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D1397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Toc404249137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  <w:bookmarkEnd w:id="0"/>
    </w:p>
    <w:p w14:paraId="03F54E72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74CF1390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«РОССИЙСКАЯ АКАДЕМИЯ НАРОДНОГО ХОЗЯЙСТВА </w:t>
      </w: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br/>
        <w:t xml:space="preserve"> И ГОСУДАРСТВЕННОЙ СЛУЖБЫ </w:t>
      </w:r>
    </w:p>
    <w:p w14:paraId="472E7A0B" w14:textId="77777777" w:rsidR="00495B46" w:rsidRPr="00495B46" w:rsidRDefault="00495B46" w:rsidP="00495B46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ПРИ ПРЕЗИДЕНТЕ РОССИЙСКОЙ ФЕДЕРАЦИИ» </w:t>
      </w:r>
    </w:p>
    <w:p w14:paraId="5D0CDF2C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1DA7965" w14:textId="77777777" w:rsidR="00495B46" w:rsidRPr="00495B46" w:rsidRDefault="00495B46" w:rsidP="00495B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НИЖЕГОРОДСКИЙ ИНСТИТУТ УПРАВЛЕНИЯ – филиал </w:t>
      </w:r>
      <w:proofErr w:type="spellStart"/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РАНХиГС</w:t>
      </w:r>
      <w:proofErr w:type="spellEnd"/>
    </w:p>
    <w:p w14:paraId="456FEC6F" w14:textId="77777777" w:rsidR="00495B46" w:rsidRPr="00495B46" w:rsidRDefault="00495B46" w:rsidP="00495B46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71CE48DF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Факультет управления</w:t>
      </w:r>
    </w:p>
    <w:p w14:paraId="11CE7818" w14:textId="77777777" w:rsidR="00495B46" w:rsidRPr="00495B46" w:rsidRDefault="00495B46" w:rsidP="00495B46">
      <w:pPr>
        <w:spacing w:after="0" w:line="273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Кафедра информатики и информационных технологий</w:t>
      </w:r>
    </w:p>
    <w:p w14:paraId="38E1E58B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Направление подготовки / специальность: 09.03.03 Прикладная информатика</w:t>
      </w:r>
    </w:p>
    <w:p w14:paraId="4D2FE182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Направленность (профиль) / специализация: Корпоративные информационные системы управления</w:t>
      </w:r>
    </w:p>
    <w:p w14:paraId="40EB142A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1571643B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3A1EDE29" w14:textId="77777777" w:rsidR="00495B46" w:rsidRPr="00495B46" w:rsidRDefault="00495B46" w:rsidP="00495B46">
      <w:pPr>
        <w:spacing w:after="0" w:line="273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4D3DA39C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ЛАБОРАТОРНАЯ РАБОТА </w:t>
      </w:r>
    </w:p>
    <w:p w14:paraId="50BA73E8" w14:textId="1E5B9DAC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по теме "</w:t>
      </w:r>
      <w:r w:rsidR="00C33A3F" w:rsidRPr="00C33A3F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Анализ экономического документа</w:t>
      </w:r>
      <w:r w:rsidRPr="00495B46">
        <w:rPr>
          <w:rFonts w:ascii="Liberation Serif" w:eastAsia="Times New Roman" w:hAnsi="Liberation Serif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"</w:t>
      </w:r>
    </w:p>
    <w:p w14:paraId="1BFD7C20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2480"/>
        <w:gridCol w:w="6875"/>
      </w:tblGrid>
      <w:tr w:rsidR="00495B46" w:rsidRPr="00495B46" w14:paraId="1A319B75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FA03A" w14:textId="77777777" w:rsidR="00495B46" w:rsidRPr="00495B46" w:rsidRDefault="00495B46" w:rsidP="00495B46">
            <w:pPr>
              <w:spacing w:after="0" w:line="273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 дисциплине: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2D1A6" w14:textId="04452583" w:rsidR="00495B46" w:rsidRPr="00495B46" w:rsidRDefault="000A23E3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Программная инженерия</w:t>
            </w:r>
          </w:p>
        </w:tc>
      </w:tr>
      <w:tr w:rsidR="00495B46" w:rsidRPr="00495B46" w14:paraId="20B887C5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59C49" w14:textId="77777777" w:rsidR="00495B46" w:rsidRPr="00495B46" w:rsidRDefault="00495B46" w:rsidP="00495B4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992FB" w14:textId="77777777" w:rsidR="00495B46" w:rsidRPr="00495B46" w:rsidRDefault="00495B46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675AA2F7" w14:textId="77777777" w:rsidTr="00495B46">
        <w:trPr>
          <w:tblCellSpacing w:w="0" w:type="dxa"/>
        </w:trPr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D4936" w14:textId="77777777" w:rsidR="00495B46" w:rsidRPr="00495B46" w:rsidRDefault="00495B46" w:rsidP="00495B46">
            <w:pPr>
              <w:spacing w:after="0" w:line="273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7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DF655" w14:textId="77777777" w:rsidR="00495B46" w:rsidRDefault="00495B46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  <w:p w14:paraId="55BAE3B5" w14:textId="77777777" w:rsidR="006E0605" w:rsidRDefault="006E0605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5DBBA88B" w14:textId="77777777" w:rsidR="006E0605" w:rsidRDefault="006E0605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464721D" w14:textId="77777777" w:rsidR="006E0605" w:rsidRDefault="006E0605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3418E1C2" w14:textId="77777777" w:rsidR="006E0605" w:rsidRDefault="006E0605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42E82BE" w14:textId="5669CE36" w:rsidR="006E0605" w:rsidRPr="00495B46" w:rsidRDefault="006E0605" w:rsidP="00495B46">
            <w:pPr>
              <w:spacing w:after="0" w:line="273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" w:name="_GoBack"/>
            <w:bookmarkEnd w:id="1"/>
          </w:p>
        </w:tc>
      </w:tr>
    </w:tbl>
    <w:p w14:paraId="1B2AC5CF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p w14:paraId="52F35523" w14:textId="77777777" w:rsidR="00495B46" w:rsidRPr="00495B46" w:rsidRDefault="00495B46" w:rsidP="00495B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95B4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</w:p>
    <w:tbl>
      <w:tblPr>
        <w:tblW w:w="0" w:type="auto"/>
        <w:tblCellSpacing w:w="0" w:type="dxa"/>
        <w:tblInd w:w="-318" w:type="dxa"/>
        <w:tblLook w:val="04A0" w:firstRow="1" w:lastRow="0" w:firstColumn="1" w:lastColumn="0" w:noHBand="0" w:noVBand="1"/>
      </w:tblPr>
      <w:tblGrid>
        <w:gridCol w:w="3316"/>
        <w:gridCol w:w="551"/>
        <w:gridCol w:w="5806"/>
      </w:tblGrid>
      <w:tr w:rsidR="00495B46" w:rsidRPr="00495B46" w14:paraId="75D8C764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60FB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667F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FC30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АВТОР </w:t>
            </w:r>
          </w:p>
        </w:tc>
      </w:tr>
      <w:tr w:rsidR="00495B46" w:rsidRPr="00495B46" w14:paraId="6D26D32E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632DA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9A1D9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2D4B4" w14:textId="6F973822" w:rsidR="00495B46" w:rsidRPr="00495B46" w:rsidRDefault="00495B46" w:rsidP="000A2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Обучающ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ий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ся 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курса группы Ик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="000A23E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531</w:t>
            </w:r>
          </w:p>
        </w:tc>
      </w:tr>
      <w:tr w:rsidR="00495B46" w:rsidRPr="00495B46" w14:paraId="049554F2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08B18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4C31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D9CCE" w14:textId="285DE019" w:rsidR="00495B46" w:rsidRPr="00495B46" w:rsidRDefault="000A23E3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</w:t>
            </w:r>
            <w:r w:rsidR="00495B46"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очной формы обучения</w:t>
            </w:r>
          </w:p>
        </w:tc>
      </w:tr>
      <w:tr w:rsidR="00495B46" w:rsidRPr="00495B46" w14:paraId="2DFF4F52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86DAD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474A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C907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1C47CE97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2BCB4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E1CE8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7D01D" w14:textId="073F2572" w:rsidR="00495B46" w:rsidRPr="00495B46" w:rsidRDefault="00495B46" w:rsidP="000A23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  <w:t xml:space="preserve">_____________                        </w:t>
            </w:r>
            <w:proofErr w:type="spellStart"/>
            <w:r w:rsidR="000A23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u w:val="single"/>
                <w:lang w:eastAsia="ru-RU"/>
                <w14:ligatures w14:val="none"/>
              </w:rPr>
              <w:t>Силиверстов</w:t>
            </w:r>
            <w:proofErr w:type="spellEnd"/>
            <w:r w:rsidR="000A23E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u w:val="single"/>
                <w:lang w:eastAsia="ru-RU"/>
                <w14:ligatures w14:val="none"/>
              </w:rPr>
              <w:t xml:space="preserve"> Д.К.</w:t>
            </w:r>
          </w:p>
        </w:tc>
      </w:tr>
      <w:tr w:rsidR="00495B46" w:rsidRPr="00495B46" w14:paraId="4A87C03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D3978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2766E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6188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495B46">
              <w:rPr>
                <w:rFonts w:ascii="Tahoma" w:eastAsia="Times New Roman" w:hAnsi="Tahoma" w:cs="Tahoma"/>
                <w:i/>
                <w:iCs/>
                <w:color w:val="414751"/>
                <w:kern w:val="0"/>
                <w:sz w:val="16"/>
                <w:szCs w:val="16"/>
                <w:lang w:eastAsia="ru-RU"/>
                <w14:ligatures w14:val="none"/>
              </w:rPr>
              <w:t xml:space="preserve">      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          </w:t>
            </w:r>
            <w:r w:rsidRPr="00495B46">
              <w:rPr>
                <w:rFonts w:ascii="Tahoma" w:eastAsia="Times New Roman" w:hAnsi="Tahoma" w:cs="Tahoma"/>
                <w:i/>
                <w:iCs/>
                <w:color w:val="414751"/>
                <w:kern w:val="0"/>
                <w:sz w:val="16"/>
                <w:szCs w:val="16"/>
                <w:lang w:eastAsia="ru-RU"/>
                <w14:ligatures w14:val="none"/>
              </w:rPr>
              <w:t> 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                                     (фамилия, инициалы)</w:t>
            </w:r>
          </w:p>
        </w:tc>
      </w:tr>
      <w:tr w:rsidR="00495B46" w:rsidRPr="00495B46" w14:paraId="79B353D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601A1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95CCD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9D9C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495B46" w:rsidRPr="00495B46" w14:paraId="53D8E47C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46F0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4D04A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771E2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РУКОВОДИТЕЛЬ </w:t>
            </w:r>
          </w:p>
        </w:tc>
      </w:tr>
      <w:tr w:rsidR="00495B46" w:rsidRPr="00495B46" w14:paraId="60AC3CCC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24CC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83F11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841AC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___________________________________________</w:t>
            </w:r>
          </w:p>
        </w:tc>
      </w:tr>
      <w:tr w:rsidR="00495B46" w:rsidRPr="00495B46" w14:paraId="4718E0E0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54BBB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14CF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614CE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(ученая степень, ученое звание)</w:t>
            </w:r>
          </w:p>
        </w:tc>
      </w:tr>
      <w:tr w:rsidR="00495B46" w:rsidRPr="00495B46" w14:paraId="426C150A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7DA8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63445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017C0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оценка ____________________________________</w:t>
            </w:r>
          </w:p>
        </w:tc>
      </w:tr>
      <w:tr w:rsidR="00495B46" w:rsidRPr="00495B46" w14:paraId="36779E3B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F6E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ECBD7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EB021" w14:textId="3679CD4D" w:rsidR="00495B46" w:rsidRPr="00495B46" w:rsidRDefault="00495B46" w:rsidP="00AB0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«_____» __________________  </w:t>
            </w:r>
            <w:r w:rsidRPr="00495B46">
              <w:rPr>
                <w:rFonts w:ascii="Times New Roman" w:eastAsia="Times New Roman" w:hAnsi="Times New Roman" w:cs="Times New Roman"/>
                <w:color w:val="414751"/>
                <w:kern w:val="0"/>
                <w:sz w:val="26"/>
                <w:szCs w:val="26"/>
                <w:lang w:eastAsia="ru-RU"/>
                <w14:ligatures w14:val="none"/>
              </w:rPr>
              <w:t xml:space="preserve">    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202</w:t>
            </w:r>
            <w:r w:rsidR="00AB0DB0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6</w:t>
            </w: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г.</w:t>
            </w:r>
          </w:p>
        </w:tc>
      </w:tr>
      <w:tr w:rsidR="00495B46" w:rsidRPr="00495B46" w14:paraId="4EFAA406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E18C6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92784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DC6A7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                                          (дата защиты)</w:t>
            </w:r>
          </w:p>
        </w:tc>
      </w:tr>
      <w:tr w:rsidR="00495B46" w:rsidRPr="00495B46" w14:paraId="30CA379E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34C3B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022F0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9312C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  <w:p w14:paraId="17303E14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______________                   Окулич В.И.</w:t>
            </w:r>
          </w:p>
        </w:tc>
      </w:tr>
      <w:tr w:rsidR="00495B46" w:rsidRPr="00495B46" w14:paraId="35947548" w14:textId="77777777" w:rsidTr="00495B46">
        <w:trPr>
          <w:tblCellSpacing w:w="0" w:type="dxa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484A2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12BB3" w14:textId="77777777" w:rsidR="00495B46" w:rsidRPr="00495B46" w:rsidRDefault="00495B46" w:rsidP="00495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8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61445" w14:textId="77777777" w:rsidR="00495B46" w:rsidRPr="00495B46" w:rsidRDefault="00495B46" w:rsidP="00495B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           (подпись)                                          </w:t>
            </w:r>
            <w:r w:rsidRPr="00495B46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   </w:t>
            </w:r>
            <w:r w:rsidRPr="00495B46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   (фамилия, инициалы)</w:t>
            </w:r>
          </w:p>
        </w:tc>
      </w:tr>
    </w:tbl>
    <w:p w14:paraId="05BE9637" w14:textId="46CABEAB" w:rsidR="00495B46" w:rsidRDefault="00495B46"/>
    <w:p w14:paraId="6B0189D9" w14:textId="5C53C7C9" w:rsidR="00495B46" w:rsidRDefault="00495B4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537820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F132BD" w14:textId="6931AE01" w:rsidR="008A4391" w:rsidRPr="008A4391" w:rsidRDefault="008A4391" w:rsidP="008A4391">
          <w:pPr>
            <w:pStyle w:val="aa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A439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AAC9F6C" w14:textId="55486C76" w:rsidR="003610A0" w:rsidRPr="003610A0" w:rsidRDefault="008A4391" w:rsidP="003610A0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21884440" w:history="1">
            <w:r w:rsidR="003610A0" w:rsidRPr="003610A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_Toc221884440 \h </w:instrText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610A0"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CC3C3" w14:textId="6F7E4BD1" w:rsidR="003610A0" w:rsidRPr="003610A0" w:rsidRDefault="003610A0" w:rsidP="003610A0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884441" w:history="1">
            <w:r w:rsidRPr="003610A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_Toc221884441 \h </w:instrTex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EB4ED" w14:textId="1FBA4EA0" w:rsidR="003610A0" w:rsidRPr="003610A0" w:rsidRDefault="003610A0" w:rsidP="003610A0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884442" w:history="1">
            <w:r w:rsidRPr="003610A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Теоретические аспекты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_Toc221884442 \h </w:instrTex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FE4ED" w14:textId="69B8C3C1" w:rsidR="003610A0" w:rsidRPr="003610A0" w:rsidRDefault="003610A0" w:rsidP="003610A0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1884443" w:history="1">
            <w:r w:rsidRPr="003610A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Практические аспекты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_Toc221884443 \h </w:instrTex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E4977" w14:textId="2EFD4E13" w:rsidR="003610A0" w:rsidRDefault="003610A0" w:rsidP="003610A0">
          <w:pPr>
            <w:pStyle w:val="11"/>
            <w:tabs>
              <w:tab w:val="right" w:leader="dot" w:pos="9345"/>
            </w:tabs>
            <w:spacing w:after="0" w:line="360" w:lineRule="auto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21884444" w:history="1">
            <w:r w:rsidRPr="003610A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_Toc221884444 \h </w:instrTex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610A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465DC" w14:textId="36CEE825" w:rsidR="008A4391" w:rsidRDefault="008A4391" w:rsidP="008A4391">
          <w:pPr>
            <w:spacing w:line="360" w:lineRule="auto"/>
          </w:pPr>
          <w:r w:rsidRPr="008A439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24595E" w14:textId="2F8B5E3D" w:rsidR="008A4391" w:rsidRDefault="008A4391"/>
    <w:p w14:paraId="10AB1C5C" w14:textId="7D7B53F5" w:rsidR="008A4391" w:rsidRDefault="008A4391">
      <w:r>
        <w:br w:type="page"/>
      </w:r>
    </w:p>
    <w:p w14:paraId="540A589E" w14:textId="47761013" w:rsidR="00B85B04" w:rsidRPr="00B85B04" w:rsidRDefault="00B85B04" w:rsidP="008A4391">
      <w:pPr>
        <w:pStyle w:val="1"/>
        <w:rPr>
          <w:b w:val="0"/>
        </w:rPr>
      </w:pPr>
      <w:bookmarkStart w:id="2" w:name="_Toc221884440"/>
      <w:r w:rsidRPr="00B85B04">
        <w:lastRenderedPageBreak/>
        <w:t>Введение</w:t>
      </w:r>
      <w:bookmarkEnd w:id="2"/>
    </w:p>
    <w:p w14:paraId="1D012EFC" w14:textId="0C641D50" w:rsidR="00B85B04" w:rsidRDefault="00B45891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891">
        <w:rPr>
          <w:rFonts w:ascii="Times New Roman" w:hAnsi="Times New Roman" w:cs="Times New Roman"/>
          <w:i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3335E" w:rsidRPr="0073335E">
        <w:rPr>
          <w:rFonts w:ascii="Times New Roman" w:hAnsi="Times New Roman" w:cs="Times New Roman"/>
          <w:sz w:val="28"/>
          <w:szCs w:val="28"/>
        </w:rPr>
        <w:t>Получение практических навыков анализа экономической документации, выделения ключевых реквизитов, проектирования реляционной базы данных (концептуальный, логический и физический уровни) и моделирования бизнес-процесса обработки документа с использованием нотации BPMN.</w:t>
      </w:r>
    </w:p>
    <w:p w14:paraId="3BD41E5C" w14:textId="77777777" w:rsidR="00FB72CD" w:rsidRPr="00FB72CD" w:rsidRDefault="00FB72CD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2CD">
        <w:rPr>
          <w:rFonts w:ascii="Times New Roman" w:hAnsi="Times New Roman" w:cs="Times New Roman"/>
          <w:i/>
          <w:sz w:val="28"/>
          <w:szCs w:val="28"/>
        </w:rPr>
        <w:t>Инструменты:</w:t>
      </w:r>
    </w:p>
    <w:p w14:paraId="07E6EDA3" w14:textId="5D26500F" w:rsidR="00FB72CD" w:rsidRPr="00FB72CD" w:rsidRDefault="0073335E" w:rsidP="0073335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5E">
        <w:rPr>
          <w:rFonts w:ascii="Times New Roman" w:hAnsi="Times New Roman" w:cs="Times New Roman"/>
          <w:sz w:val="28"/>
          <w:szCs w:val="28"/>
        </w:rPr>
        <w:t>СУБД</w:t>
      </w:r>
      <w:r w:rsidR="00FB72CD" w:rsidRPr="00FB72CD">
        <w:rPr>
          <w:rFonts w:ascii="Times New Roman" w:hAnsi="Times New Roman" w:cs="Times New Roman"/>
          <w:sz w:val="28"/>
          <w:szCs w:val="28"/>
        </w:rPr>
        <w:t>;</w:t>
      </w:r>
    </w:p>
    <w:p w14:paraId="7D991962" w14:textId="2D7AAD76" w:rsidR="00FB72CD" w:rsidRPr="00FB72CD" w:rsidRDefault="0073335E" w:rsidP="00DF5D5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35E">
        <w:rPr>
          <w:rFonts w:ascii="Times New Roman" w:hAnsi="Times New Roman" w:cs="Times New Roman"/>
          <w:sz w:val="28"/>
          <w:szCs w:val="28"/>
        </w:rPr>
        <w:t>Среда моделирования данных</w:t>
      </w:r>
      <w:r w:rsidR="00FB72CD" w:rsidRPr="00FB72CD">
        <w:rPr>
          <w:rFonts w:ascii="Times New Roman" w:hAnsi="Times New Roman" w:cs="Times New Roman"/>
          <w:sz w:val="28"/>
          <w:szCs w:val="28"/>
        </w:rPr>
        <w:t>;</w:t>
      </w:r>
    </w:p>
    <w:p w14:paraId="5D9890AA" w14:textId="7D349218" w:rsidR="00FB72CD" w:rsidRPr="00FB72CD" w:rsidRDefault="00DF5D58" w:rsidP="00DF5D5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D58">
        <w:rPr>
          <w:rFonts w:ascii="Times New Roman" w:hAnsi="Times New Roman" w:cs="Times New Roman"/>
          <w:sz w:val="28"/>
          <w:szCs w:val="28"/>
        </w:rPr>
        <w:t>Среда для BPMN</w:t>
      </w:r>
      <w:r w:rsidR="00FB72CD" w:rsidRPr="00FB72CD">
        <w:rPr>
          <w:rFonts w:ascii="Times New Roman" w:hAnsi="Times New Roman" w:cs="Times New Roman"/>
          <w:sz w:val="28"/>
          <w:szCs w:val="28"/>
        </w:rPr>
        <w:t>;</w:t>
      </w:r>
    </w:p>
    <w:p w14:paraId="53D1D6E1" w14:textId="77777777" w:rsidR="00FB72CD" w:rsidRPr="00FB72CD" w:rsidRDefault="00FB72CD" w:rsidP="005B76A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B72CD">
        <w:rPr>
          <w:rFonts w:ascii="Times New Roman" w:hAnsi="Times New Roman" w:cs="Times New Roman"/>
          <w:i/>
          <w:sz w:val="28"/>
          <w:szCs w:val="28"/>
        </w:rPr>
        <w:t>Исходные данные:</w:t>
      </w:r>
    </w:p>
    <w:p w14:paraId="49BFED86" w14:textId="5A8D3BE3" w:rsidR="00FB72CD" w:rsidRPr="00FB72CD" w:rsidRDefault="00DF5D58" w:rsidP="00DF5D5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D58">
        <w:rPr>
          <w:rFonts w:ascii="Times New Roman" w:hAnsi="Times New Roman" w:cs="Times New Roman"/>
          <w:sz w:val="28"/>
          <w:szCs w:val="28"/>
        </w:rPr>
        <w:t>Типовой бланк счета на оплату, выставленный поставщиком покупателю</w:t>
      </w:r>
      <w:r w:rsidR="00FB72CD" w:rsidRPr="00FB72CD">
        <w:rPr>
          <w:rFonts w:ascii="Times New Roman" w:hAnsi="Times New Roman" w:cs="Times New Roman"/>
          <w:sz w:val="28"/>
          <w:szCs w:val="28"/>
        </w:rPr>
        <w:t>;</w:t>
      </w:r>
    </w:p>
    <w:p w14:paraId="5F3FE8A8" w14:textId="0B6D6E5F" w:rsidR="00B85B04" w:rsidRPr="00B85B04" w:rsidRDefault="00B85B04" w:rsidP="008A4391">
      <w:pPr>
        <w:pStyle w:val="1"/>
      </w:pPr>
      <w:bookmarkStart w:id="3" w:name="_Toc221884441"/>
      <w:r w:rsidRPr="00B85B04">
        <w:t>Ход работы</w:t>
      </w:r>
      <w:bookmarkEnd w:id="3"/>
    </w:p>
    <w:p w14:paraId="018D4365" w14:textId="4CAD44B5" w:rsidR="001B5146" w:rsidRPr="00BD53C9" w:rsidRDefault="00BD53C9" w:rsidP="008A4391">
      <w:pPr>
        <w:pStyle w:val="2"/>
      </w:pPr>
      <w:bookmarkStart w:id="4" w:name="_Toc221884442"/>
      <w:r w:rsidRPr="00BD53C9">
        <w:t>Теоретические аспекты</w:t>
      </w:r>
      <w:bookmarkEnd w:id="4"/>
    </w:p>
    <w:p w14:paraId="25C2C804" w14:textId="0C0B27D2" w:rsidR="00BD53C9" w:rsidRPr="00BD53C9" w:rsidRDefault="001F3944" w:rsidP="005B76A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Выбор документа</w:t>
      </w:r>
    </w:p>
    <w:p w14:paraId="636176DC" w14:textId="6C9A74EB" w:rsidR="00BD53C9" w:rsidRPr="005B76AE" w:rsidRDefault="00DF5D58" w:rsidP="001F39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D58">
        <w:rPr>
          <w:rFonts w:ascii="Times New Roman" w:hAnsi="Times New Roman" w:cs="Times New Roman"/>
          <w:sz w:val="28"/>
          <w:szCs w:val="28"/>
        </w:rPr>
        <w:t xml:space="preserve">Для анализа выбран первичный учетный документ — </w:t>
      </w:r>
      <w:r w:rsidR="00312F60" w:rsidRPr="00312F60">
        <w:rPr>
          <w:rFonts w:ascii="Times New Roman" w:hAnsi="Times New Roman" w:cs="Times New Roman"/>
          <w:sz w:val="28"/>
          <w:szCs w:val="28"/>
        </w:rPr>
        <w:t>«Счет на оплату № 45 от 25.11.2023» (пример условный, заполненный для ООО "Технопарк").</w:t>
      </w:r>
    </w:p>
    <w:p w14:paraId="2D19D2C2" w14:textId="4132F0E2" w:rsidR="00BD53C9" w:rsidRPr="005B76AE" w:rsidRDefault="001F3944" w:rsidP="005B76AE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Реквизитный анализ</w:t>
      </w:r>
    </w:p>
    <w:p w14:paraId="43698C00" w14:textId="0C0A4A65" w:rsidR="00EC5C3D" w:rsidRPr="00EC5C3D" w:rsidRDefault="00EC5C3D" w:rsidP="00EC5C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C3D">
        <w:rPr>
          <w:rFonts w:ascii="Times New Roman" w:hAnsi="Times New Roman" w:cs="Times New Roman"/>
          <w:sz w:val="28"/>
          <w:szCs w:val="28"/>
        </w:rPr>
        <w:t>Документ условно разделен на три части: ш</w:t>
      </w:r>
      <w:r>
        <w:rPr>
          <w:rFonts w:ascii="Times New Roman" w:hAnsi="Times New Roman" w:cs="Times New Roman"/>
          <w:sz w:val="28"/>
          <w:szCs w:val="28"/>
        </w:rPr>
        <w:t>апка, табличная часть и подвал.</w:t>
      </w:r>
    </w:p>
    <w:p w14:paraId="26B01A9D" w14:textId="4F739F04" w:rsidR="00EC5C3D" w:rsidRPr="00B0420E" w:rsidRDefault="00EC5C3D" w:rsidP="00EC5C3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0420E">
        <w:rPr>
          <w:rFonts w:ascii="Times New Roman" w:hAnsi="Times New Roman" w:cs="Times New Roman"/>
          <w:i/>
          <w:sz w:val="28"/>
          <w:szCs w:val="28"/>
        </w:rPr>
        <w:t>Шапка документа (общая информация):</w:t>
      </w:r>
    </w:p>
    <w:p w14:paraId="2494EA26" w14:textId="02E5F9A3" w:rsidR="00EC5C3D" w:rsidRPr="00B0420E" w:rsidRDefault="00EC5C3D" w:rsidP="00B0420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20E">
        <w:rPr>
          <w:rFonts w:ascii="Times New Roman" w:hAnsi="Times New Roman" w:cs="Times New Roman"/>
          <w:sz w:val="28"/>
          <w:szCs w:val="28"/>
        </w:rPr>
        <w:t>Наименование документа: Счет на оплату</w:t>
      </w:r>
    </w:p>
    <w:p w14:paraId="6C5ADC5A" w14:textId="516EEBC3" w:rsidR="00EC5C3D" w:rsidRPr="00B0420E" w:rsidRDefault="00EC5C3D" w:rsidP="00B0420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20E">
        <w:rPr>
          <w:rFonts w:ascii="Times New Roman" w:hAnsi="Times New Roman" w:cs="Times New Roman"/>
          <w:sz w:val="28"/>
          <w:szCs w:val="28"/>
        </w:rPr>
        <w:t>Номер документа: 45</w:t>
      </w:r>
    </w:p>
    <w:p w14:paraId="29E2C061" w14:textId="05049739" w:rsidR="00EC5C3D" w:rsidRDefault="00EC5C3D" w:rsidP="00B0420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20E">
        <w:rPr>
          <w:rFonts w:ascii="Times New Roman" w:hAnsi="Times New Roman" w:cs="Times New Roman"/>
          <w:sz w:val="28"/>
          <w:szCs w:val="28"/>
        </w:rPr>
        <w:t xml:space="preserve">Дата составления: </w:t>
      </w:r>
      <w:r w:rsidR="00C33724">
        <w:rPr>
          <w:rFonts w:ascii="Times New Roman" w:hAnsi="Times New Roman" w:cs="Times New Roman"/>
          <w:sz w:val="28"/>
          <w:szCs w:val="28"/>
        </w:rPr>
        <w:t>25</w:t>
      </w:r>
      <w:r w:rsidRPr="00B0420E">
        <w:rPr>
          <w:rFonts w:ascii="Times New Roman" w:hAnsi="Times New Roman" w:cs="Times New Roman"/>
          <w:sz w:val="28"/>
          <w:szCs w:val="28"/>
        </w:rPr>
        <w:t>.</w:t>
      </w:r>
      <w:r w:rsidR="00C33724">
        <w:rPr>
          <w:rFonts w:ascii="Times New Roman" w:hAnsi="Times New Roman" w:cs="Times New Roman"/>
          <w:sz w:val="28"/>
          <w:szCs w:val="28"/>
        </w:rPr>
        <w:t>11</w:t>
      </w:r>
      <w:r w:rsidRPr="00B0420E">
        <w:rPr>
          <w:rFonts w:ascii="Times New Roman" w:hAnsi="Times New Roman" w:cs="Times New Roman"/>
          <w:sz w:val="28"/>
          <w:szCs w:val="28"/>
        </w:rPr>
        <w:t>.202</w:t>
      </w:r>
      <w:r w:rsidR="00C33724">
        <w:rPr>
          <w:rFonts w:ascii="Times New Roman" w:hAnsi="Times New Roman" w:cs="Times New Roman"/>
          <w:sz w:val="28"/>
          <w:szCs w:val="28"/>
        </w:rPr>
        <w:t>5</w:t>
      </w:r>
    </w:p>
    <w:p w14:paraId="15EEA7FB" w14:textId="77777777" w:rsidR="00C33724" w:rsidRPr="00EB3181" w:rsidRDefault="00C33724" w:rsidP="00C3719A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B3181">
        <w:rPr>
          <w:rFonts w:ascii="Times New Roman" w:hAnsi="Times New Roman" w:cs="Times New Roman"/>
          <w:i/>
          <w:sz w:val="28"/>
          <w:szCs w:val="28"/>
        </w:rPr>
        <w:t>Продавец (Поставщик):</w:t>
      </w:r>
    </w:p>
    <w:p w14:paraId="7FAF09E4" w14:textId="1E570512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Организация: ООО "Технопарк"</w:t>
      </w:r>
    </w:p>
    <w:p w14:paraId="791B7B7E" w14:textId="0C15C8EE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ИНН: 7701123456</w:t>
      </w:r>
    </w:p>
    <w:p w14:paraId="2E5D80CB" w14:textId="0AC660C7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КПП: 770101001</w:t>
      </w:r>
    </w:p>
    <w:p w14:paraId="5422B480" w14:textId="7FFB27D4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lastRenderedPageBreak/>
        <w:t>Адрес: г. Москва, ул. Ленина, д.1</w:t>
      </w:r>
    </w:p>
    <w:p w14:paraId="52737AA6" w14:textId="6700196D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Расчетный счет: 40702810123450000001</w:t>
      </w:r>
    </w:p>
    <w:p w14:paraId="33351E94" w14:textId="5AC13C45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Банк: ПАО Сбербанк</w:t>
      </w:r>
    </w:p>
    <w:p w14:paraId="17E2D94D" w14:textId="78A07E94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БИК: 044525225</w:t>
      </w:r>
    </w:p>
    <w:p w14:paraId="31877234" w14:textId="33DD53FB" w:rsidR="00C33724" w:rsidRPr="00C33724" w:rsidRDefault="00C33724" w:rsidP="0019470A">
      <w:pPr>
        <w:pStyle w:val="a8"/>
        <w:numPr>
          <w:ilvl w:val="0"/>
          <w:numId w:val="3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К</w:t>
      </w:r>
      <w:r w:rsidR="00C3719A">
        <w:rPr>
          <w:rFonts w:ascii="Times New Roman" w:hAnsi="Times New Roman" w:cs="Times New Roman"/>
          <w:sz w:val="28"/>
          <w:szCs w:val="28"/>
        </w:rPr>
        <w:t>орр. счет: 30101810400000000225</w:t>
      </w:r>
    </w:p>
    <w:p w14:paraId="343510D4" w14:textId="77777777" w:rsidR="00C33724" w:rsidRPr="00EB3181" w:rsidRDefault="00C33724" w:rsidP="00C3719A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B3181">
        <w:rPr>
          <w:rFonts w:ascii="Times New Roman" w:hAnsi="Times New Roman" w:cs="Times New Roman"/>
          <w:i/>
          <w:sz w:val="28"/>
          <w:szCs w:val="28"/>
        </w:rPr>
        <w:t>Покупатель (Плательщик):</w:t>
      </w:r>
    </w:p>
    <w:p w14:paraId="72D369FB" w14:textId="0BCD7F78" w:rsidR="00C33724" w:rsidRPr="00C33724" w:rsidRDefault="00C33724" w:rsidP="0019470A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Организация: ООО "Альфа-Трейд"</w:t>
      </w:r>
    </w:p>
    <w:p w14:paraId="3395C1A3" w14:textId="3DA402A9" w:rsidR="00C33724" w:rsidRPr="00C33724" w:rsidRDefault="00C33724" w:rsidP="0019470A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ИНН: 7715987654</w:t>
      </w:r>
    </w:p>
    <w:p w14:paraId="13326302" w14:textId="591DD3E0" w:rsidR="00C33724" w:rsidRPr="00C33724" w:rsidRDefault="00C33724" w:rsidP="0019470A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КПП: 771501001</w:t>
      </w:r>
    </w:p>
    <w:p w14:paraId="1C2A288C" w14:textId="562FF8B8" w:rsidR="00C33724" w:rsidRDefault="00C33724" w:rsidP="0019470A">
      <w:pPr>
        <w:pStyle w:val="a8"/>
        <w:numPr>
          <w:ilvl w:val="0"/>
          <w:numId w:val="4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724">
        <w:rPr>
          <w:rFonts w:ascii="Times New Roman" w:hAnsi="Times New Roman" w:cs="Times New Roman"/>
          <w:sz w:val="28"/>
          <w:szCs w:val="28"/>
        </w:rPr>
        <w:t>Адрес: г. Москва, ул. Тверская, д.10</w:t>
      </w:r>
    </w:p>
    <w:p w14:paraId="0965989E" w14:textId="43C47C58" w:rsidR="00EB3181" w:rsidRPr="00EB3181" w:rsidRDefault="00EB3181" w:rsidP="00016A68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B3181">
        <w:rPr>
          <w:rFonts w:ascii="Times New Roman" w:hAnsi="Times New Roman" w:cs="Times New Roman"/>
          <w:i/>
          <w:sz w:val="28"/>
          <w:szCs w:val="28"/>
        </w:rPr>
        <w:t>Товарная часть: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439"/>
        <w:gridCol w:w="1312"/>
        <w:gridCol w:w="864"/>
        <w:gridCol w:w="1600"/>
        <w:gridCol w:w="1360"/>
      </w:tblGrid>
      <w:tr w:rsidR="0019470A" w:rsidRPr="0019470A" w14:paraId="47A7EB8B" w14:textId="77777777" w:rsidTr="0019470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3925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E72D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Товары (работы, услуги)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A608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3DF9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Ед.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D54B7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Цена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F9D2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Сумма</w:t>
            </w:r>
          </w:p>
        </w:tc>
      </w:tr>
      <w:tr w:rsidR="0019470A" w:rsidRPr="0019470A" w14:paraId="557DBAE5" w14:textId="77777777" w:rsidTr="001947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40FE3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2985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Системный блок </w:t>
            </w:r>
            <w:proofErr w:type="spellStart"/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Intel</w:t>
            </w:r>
            <w:proofErr w:type="spellEnd"/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i5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93AE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1552C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6675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45 000.00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05871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90 000.00</w:t>
            </w:r>
          </w:p>
        </w:tc>
      </w:tr>
      <w:tr w:rsidR="0019470A" w:rsidRPr="0019470A" w14:paraId="2CE15243" w14:textId="77777777" w:rsidTr="0019470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7C6D8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3CA3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Монитор 24" </w:t>
            </w:r>
            <w:proofErr w:type="spellStart"/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Dell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0FD4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73751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0F91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18 000.00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C1228" w14:textId="77777777" w:rsidR="0019470A" w:rsidRPr="0019470A" w:rsidRDefault="0019470A" w:rsidP="0019470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70A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36 000.00</w:t>
            </w:r>
          </w:p>
        </w:tc>
      </w:tr>
    </w:tbl>
    <w:p w14:paraId="26573601" w14:textId="48107654" w:rsidR="00016A68" w:rsidRPr="00016A68" w:rsidRDefault="00016A68" w:rsidP="00016A68">
      <w:pPr>
        <w:pStyle w:val="a8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16A68">
        <w:rPr>
          <w:rFonts w:ascii="Times New Roman" w:hAnsi="Times New Roman" w:cs="Times New Roman"/>
          <w:i/>
          <w:sz w:val="28"/>
          <w:szCs w:val="28"/>
        </w:rPr>
        <w:t>Подвал:</w:t>
      </w:r>
    </w:p>
    <w:p w14:paraId="27BC70E5" w14:textId="237EAB50" w:rsidR="00016A68" w:rsidRPr="00016A68" w:rsidRDefault="00016A68" w:rsidP="00016A6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A68">
        <w:rPr>
          <w:rFonts w:ascii="Times New Roman" w:hAnsi="Times New Roman" w:cs="Times New Roman"/>
          <w:sz w:val="28"/>
          <w:szCs w:val="28"/>
        </w:rPr>
        <w:t>Всего к оплате: 126 000.00 (Сто двадцать шесть тысяч рублей 00 копеек)</w:t>
      </w:r>
    </w:p>
    <w:p w14:paraId="0343DA23" w14:textId="3CEAC692" w:rsidR="00016A68" w:rsidRPr="00016A68" w:rsidRDefault="00016A68" w:rsidP="00016A6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A68">
        <w:rPr>
          <w:rFonts w:ascii="Times New Roman" w:hAnsi="Times New Roman" w:cs="Times New Roman"/>
          <w:sz w:val="28"/>
          <w:szCs w:val="28"/>
        </w:rPr>
        <w:t>НДС (20%): 21 000.00</w:t>
      </w:r>
    </w:p>
    <w:p w14:paraId="5D141521" w14:textId="0AB7EC19" w:rsidR="00016A68" w:rsidRPr="00016A68" w:rsidRDefault="00016A68" w:rsidP="00016A6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A68">
        <w:rPr>
          <w:rFonts w:ascii="Times New Roman" w:hAnsi="Times New Roman" w:cs="Times New Roman"/>
          <w:sz w:val="28"/>
          <w:szCs w:val="28"/>
        </w:rPr>
        <w:t>Руководитель: Подпись / Иванов И.И.</w:t>
      </w:r>
    </w:p>
    <w:p w14:paraId="3A9847D6" w14:textId="1DEC7D11" w:rsidR="00016A68" w:rsidRDefault="00016A68" w:rsidP="00016A68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6A68">
        <w:rPr>
          <w:rFonts w:ascii="Times New Roman" w:hAnsi="Times New Roman" w:cs="Times New Roman"/>
          <w:sz w:val="28"/>
          <w:szCs w:val="28"/>
        </w:rPr>
        <w:t>Бухгалтер: Подпись / Петрова П.П.</w:t>
      </w:r>
    </w:p>
    <w:p w14:paraId="1486BE62" w14:textId="62F2C6E6" w:rsidR="00C241B2" w:rsidRPr="00C241B2" w:rsidRDefault="00C241B2" w:rsidP="00C241B2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241B2">
        <w:rPr>
          <w:rFonts w:ascii="Times New Roman" w:hAnsi="Times New Roman" w:cs="Times New Roman"/>
          <w:i/>
          <w:sz w:val="28"/>
          <w:szCs w:val="28"/>
        </w:rPr>
        <w:t>Выделение финансовых и экономических реквизитов</w:t>
      </w:r>
    </w:p>
    <w:p w14:paraId="08E40BB2" w14:textId="5F21BA3E" w:rsidR="00C241B2" w:rsidRPr="00C241B2" w:rsidRDefault="00C241B2" w:rsidP="00C241B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i/>
          <w:sz w:val="28"/>
          <w:szCs w:val="28"/>
        </w:rPr>
        <w:t>Финансовые реквизиты:</w:t>
      </w:r>
      <w:r w:rsidRPr="00C241B2">
        <w:rPr>
          <w:rFonts w:ascii="Times New Roman" w:hAnsi="Times New Roman" w:cs="Times New Roman"/>
          <w:sz w:val="28"/>
          <w:szCs w:val="28"/>
        </w:rPr>
        <w:t xml:space="preserve"> Реквизиты, напрямую участвующие в денежном об</w:t>
      </w:r>
      <w:r>
        <w:rPr>
          <w:rFonts w:ascii="Times New Roman" w:hAnsi="Times New Roman" w:cs="Times New Roman"/>
          <w:sz w:val="28"/>
          <w:szCs w:val="28"/>
        </w:rPr>
        <w:t>ращении и идентификации счетов.</w:t>
      </w:r>
    </w:p>
    <w:p w14:paraId="5EA044AB" w14:textId="33BEDE5F" w:rsidR="00C241B2" w:rsidRPr="002B1E1E" w:rsidRDefault="00C241B2" w:rsidP="002B1E1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sz w:val="28"/>
          <w:szCs w:val="28"/>
        </w:rPr>
        <w:t>Продавца: Расчетный счет, БИК, Корр. счет, ИНН/КПП.</w:t>
      </w:r>
    </w:p>
    <w:p w14:paraId="0AEB485C" w14:textId="49ACC44B" w:rsidR="00C241B2" w:rsidRPr="002B1E1E" w:rsidRDefault="00C241B2" w:rsidP="002B1E1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sz w:val="28"/>
          <w:szCs w:val="28"/>
        </w:rPr>
        <w:t>Документа: Сумма всего, сумма НДС.</w:t>
      </w:r>
    </w:p>
    <w:p w14:paraId="5F341315" w14:textId="713C1BA8" w:rsidR="00C241B2" w:rsidRPr="00C241B2" w:rsidRDefault="00C241B2" w:rsidP="00C241B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i/>
          <w:sz w:val="28"/>
          <w:szCs w:val="28"/>
        </w:rPr>
        <w:t>Экономические реквизиты:</w:t>
      </w:r>
      <w:r w:rsidRPr="00C241B2">
        <w:rPr>
          <w:rFonts w:ascii="Times New Roman" w:hAnsi="Times New Roman" w:cs="Times New Roman"/>
          <w:sz w:val="28"/>
          <w:szCs w:val="28"/>
        </w:rPr>
        <w:t xml:space="preserve"> Содержательная часть, описывающ</w:t>
      </w:r>
      <w:r>
        <w:rPr>
          <w:rFonts w:ascii="Times New Roman" w:hAnsi="Times New Roman" w:cs="Times New Roman"/>
          <w:sz w:val="28"/>
          <w:szCs w:val="28"/>
        </w:rPr>
        <w:t>ая суть хозяйственной операции.</w:t>
      </w:r>
    </w:p>
    <w:p w14:paraId="2F8711B2" w14:textId="6103A88D" w:rsidR="00C241B2" w:rsidRPr="002B1E1E" w:rsidRDefault="00C241B2" w:rsidP="002B1E1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sz w:val="28"/>
          <w:szCs w:val="28"/>
        </w:rPr>
        <w:t>Номенклатура: Наименование товара, количество, цена.</w:t>
      </w:r>
    </w:p>
    <w:p w14:paraId="0E32AAF4" w14:textId="598F8600" w:rsidR="00C241B2" w:rsidRPr="002B1E1E" w:rsidRDefault="00C241B2" w:rsidP="002B1E1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sz w:val="28"/>
          <w:szCs w:val="28"/>
        </w:rPr>
        <w:lastRenderedPageBreak/>
        <w:t>Контрагенты: Наименование покупателя и продавца.</w:t>
      </w:r>
    </w:p>
    <w:p w14:paraId="48D5001F" w14:textId="77777777" w:rsidR="00C241B2" w:rsidRPr="002B1E1E" w:rsidRDefault="00C241B2" w:rsidP="002B1E1E">
      <w:pPr>
        <w:pStyle w:val="a8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E1E">
        <w:rPr>
          <w:rFonts w:ascii="Times New Roman" w:hAnsi="Times New Roman" w:cs="Times New Roman"/>
          <w:sz w:val="28"/>
          <w:szCs w:val="28"/>
        </w:rPr>
        <w:t>Основание: Дата, номер документа.</w:t>
      </w:r>
    </w:p>
    <w:p w14:paraId="0A903662" w14:textId="3697C1B0" w:rsidR="00BD53C9" w:rsidRDefault="000C4088" w:rsidP="008A4391">
      <w:pPr>
        <w:pStyle w:val="2"/>
      </w:pPr>
      <w:bookmarkStart w:id="5" w:name="_Toc221884443"/>
      <w:r>
        <w:t>Практические аспекты</w:t>
      </w:r>
      <w:bookmarkEnd w:id="5"/>
    </w:p>
    <w:p w14:paraId="6D4737ED" w14:textId="53FAEE09" w:rsidR="000C4088" w:rsidRPr="008A4391" w:rsidRDefault="008D29DD" w:rsidP="008A439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Концептуальная модель</w:t>
      </w:r>
    </w:p>
    <w:p w14:paraId="1F8A9A9E" w14:textId="77777777" w:rsidR="002B1E1E" w:rsidRPr="002B1E1E" w:rsidRDefault="002B1E1E" w:rsidP="002B1E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60">
        <w:rPr>
          <w:rFonts w:ascii="Times New Roman" w:hAnsi="Times New Roman" w:cs="Times New Roman"/>
          <w:i/>
          <w:sz w:val="28"/>
          <w:szCs w:val="28"/>
        </w:rPr>
        <w:t>Контрагенты (</w:t>
      </w:r>
      <w:proofErr w:type="spellStart"/>
      <w:r w:rsidRPr="008A4A60">
        <w:rPr>
          <w:rFonts w:ascii="Times New Roman" w:hAnsi="Times New Roman" w:cs="Times New Roman"/>
          <w:i/>
          <w:sz w:val="28"/>
          <w:szCs w:val="28"/>
        </w:rPr>
        <w:t>Сustomers</w:t>
      </w:r>
      <w:proofErr w:type="spellEnd"/>
      <w:r w:rsidRPr="008A4A60">
        <w:rPr>
          <w:rFonts w:ascii="Times New Roman" w:hAnsi="Times New Roman" w:cs="Times New Roman"/>
          <w:i/>
          <w:sz w:val="28"/>
          <w:szCs w:val="28"/>
        </w:rPr>
        <w:t>)</w:t>
      </w:r>
      <w:r w:rsidRPr="002B1E1E">
        <w:rPr>
          <w:rFonts w:ascii="Times New Roman" w:hAnsi="Times New Roman" w:cs="Times New Roman"/>
          <w:sz w:val="28"/>
          <w:szCs w:val="28"/>
        </w:rPr>
        <w:t>: Любая организация (и продавец, и покупатель — это один и тот же класс объектов, просто с разными ролями в документе).</w:t>
      </w:r>
    </w:p>
    <w:p w14:paraId="235A6349" w14:textId="77777777" w:rsidR="002B1E1E" w:rsidRPr="002B1E1E" w:rsidRDefault="002B1E1E" w:rsidP="002B1E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60">
        <w:rPr>
          <w:rFonts w:ascii="Times New Roman" w:hAnsi="Times New Roman" w:cs="Times New Roman"/>
          <w:i/>
          <w:sz w:val="28"/>
          <w:szCs w:val="28"/>
        </w:rPr>
        <w:t>Счета (</w:t>
      </w:r>
      <w:proofErr w:type="spellStart"/>
      <w:r w:rsidRPr="008A4A60">
        <w:rPr>
          <w:rFonts w:ascii="Times New Roman" w:hAnsi="Times New Roman" w:cs="Times New Roman"/>
          <w:i/>
          <w:sz w:val="28"/>
          <w:szCs w:val="28"/>
        </w:rPr>
        <w:t>Invoices</w:t>
      </w:r>
      <w:proofErr w:type="spellEnd"/>
      <w:r w:rsidRPr="008A4A60">
        <w:rPr>
          <w:rFonts w:ascii="Times New Roman" w:hAnsi="Times New Roman" w:cs="Times New Roman"/>
          <w:i/>
          <w:sz w:val="28"/>
          <w:szCs w:val="28"/>
        </w:rPr>
        <w:t>):</w:t>
      </w:r>
      <w:r w:rsidRPr="002B1E1E">
        <w:rPr>
          <w:rFonts w:ascii="Times New Roman" w:hAnsi="Times New Roman" w:cs="Times New Roman"/>
          <w:sz w:val="28"/>
          <w:szCs w:val="28"/>
        </w:rPr>
        <w:t xml:space="preserve"> Шапка документа (кто кому, когда, общая сумма).</w:t>
      </w:r>
    </w:p>
    <w:p w14:paraId="5D9FB0B9" w14:textId="77777777" w:rsidR="002B1E1E" w:rsidRPr="002B1E1E" w:rsidRDefault="002B1E1E" w:rsidP="002B1E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60">
        <w:rPr>
          <w:rFonts w:ascii="Times New Roman" w:hAnsi="Times New Roman" w:cs="Times New Roman"/>
          <w:i/>
          <w:sz w:val="28"/>
          <w:szCs w:val="28"/>
        </w:rPr>
        <w:t>Товары/Услуги (</w:t>
      </w:r>
      <w:proofErr w:type="spellStart"/>
      <w:r w:rsidRPr="008A4A60">
        <w:rPr>
          <w:rFonts w:ascii="Times New Roman" w:hAnsi="Times New Roman" w:cs="Times New Roman"/>
          <w:i/>
          <w:sz w:val="28"/>
          <w:szCs w:val="28"/>
        </w:rPr>
        <w:t>Products</w:t>
      </w:r>
      <w:proofErr w:type="spellEnd"/>
      <w:r w:rsidRPr="008A4A60">
        <w:rPr>
          <w:rFonts w:ascii="Times New Roman" w:hAnsi="Times New Roman" w:cs="Times New Roman"/>
          <w:i/>
          <w:sz w:val="28"/>
          <w:szCs w:val="28"/>
        </w:rPr>
        <w:t>):</w:t>
      </w:r>
      <w:r w:rsidRPr="002B1E1E">
        <w:rPr>
          <w:rFonts w:ascii="Times New Roman" w:hAnsi="Times New Roman" w:cs="Times New Roman"/>
          <w:sz w:val="28"/>
          <w:szCs w:val="28"/>
        </w:rPr>
        <w:t xml:space="preserve"> Справочник того, что продаем.</w:t>
      </w:r>
    </w:p>
    <w:p w14:paraId="524B94CE" w14:textId="77777777" w:rsidR="002B1E1E" w:rsidRPr="002B1E1E" w:rsidRDefault="002B1E1E" w:rsidP="002B1E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60">
        <w:rPr>
          <w:rFonts w:ascii="Times New Roman" w:hAnsi="Times New Roman" w:cs="Times New Roman"/>
          <w:i/>
          <w:sz w:val="28"/>
          <w:szCs w:val="28"/>
        </w:rPr>
        <w:t>Позиции счета (</w:t>
      </w:r>
      <w:proofErr w:type="spellStart"/>
      <w:r w:rsidRPr="008A4A60">
        <w:rPr>
          <w:rFonts w:ascii="Times New Roman" w:hAnsi="Times New Roman" w:cs="Times New Roman"/>
          <w:i/>
          <w:sz w:val="28"/>
          <w:szCs w:val="28"/>
        </w:rPr>
        <w:t>Invoice_Items</w:t>
      </w:r>
      <w:proofErr w:type="spellEnd"/>
      <w:r w:rsidRPr="008A4A60">
        <w:rPr>
          <w:rFonts w:ascii="Times New Roman" w:hAnsi="Times New Roman" w:cs="Times New Roman"/>
          <w:i/>
          <w:sz w:val="28"/>
          <w:szCs w:val="28"/>
        </w:rPr>
        <w:t>):</w:t>
      </w:r>
      <w:r w:rsidRPr="002B1E1E">
        <w:rPr>
          <w:rFonts w:ascii="Times New Roman" w:hAnsi="Times New Roman" w:cs="Times New Roman"/>
          <w:sz w:val="28"/>
          <w:szCs w:val="28"/>
        </w:rPr>
        <w:t xml:space="preserve"> Строки табличной части счета (связывает Счет и Товар).</w:t>
      </w:r>
    </w:p>
    <w:p w14:paraId="38987662" w14:textId="77777777" w:rsidR="002B1E1E" w:rsidRPr="002B1E1E" w:rsidRDefault="002B1E1E" w:rsidP="002B1E1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A60">
        <w:rPr>
          <w:rFonts w:ascii="Times New Roman" w:hAnsi="Times New Roman" w:cs="Times New Roman"/>
          <w:i/>
          <w:sz w:val="28"/>
          <w:szCs w:val="28"/>
        </w:rPr>
        <w:t>Банковские реквизиты (</w:t>
      </w:r>
      <w:proofErr w:type="spellStart"/>
      <w:r w:rsidRPr="008A4A60">
        <w:rPr>
          <w:rFonts w:ascii="Times New Roman" w:hAnsi="Times New Roman" w:cs="Times New Roman"/>
          <w:i/>
          <w:sz w:val="28"/>
          <w:szCs w:val="28"/>
        </w:rPr>
        <w:t>Bank_Details</w:t>
      </w:r>
      <w:proofErr w:type="spellEnd"/>
      <w:r w:rsidRPr="008A4A60">
        <w:rPr>
          <w:rFonts w:ascii="Times New Roman" w:hAnsi="Times New Roman" w:cs="Times New Roman"/>
          <w:i/>
          <w:sz w:val="28"/>
          <w:szCs w:val="28"/>
        </w:rPr>
        <w:t>):</w:t>
      </w:r>
      <w:r w:rsidRPr="002B1E1E">
        <w:rPr>
          <w:rFonts w:ascii="Times New Roman" w:hAnsi="Times New Roman" w:cs="Times New Roman"/>
          <w:sz w:val="28"/>
          <w:szCs w:val="28"/>
        </w:rPr>
        <w:t xml:space="preserve"> Отдельная сущность, так как у контрагента может быть несколько счетов.</w:t>
      </w:r>
    </w:p>
    <w:p w14:paraId="5B09DBD8" w14:textId="5A8147B9" w:rsidR="008C62FB" w:rsidRDefault="007C1234" w:rsidP="008A439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Логическая модель</w:t>
      </w:r>
    </w:p>
    <w:p w14:paraId="723A1E81" w14:textId="4DB97787" w:rsidR="008A4A60" w:rsidRDefault="00A70029" w:rsidP="00A70029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00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0C9FD1" wp14:editId="5C790370">
            <wp:extent cx="5939423" cy="4819650"/>
            <wp:effectExtent l="0" t="0" r="4445" b="0"/>
            <wp:docPr id="11" name="Рисунок 11" descr="C:\Users\79535\Downloads\deepseek_mermaid_20260213_b73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79535\Downloads\deepseek_mermaid_20260213_b7380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25" cy="482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414C" w14:textId="06C839BE" w:rsidR="007C1234" w:rsidRPr="000F1A1D" w:rsidRDefault="000F1A1D" w:rsidP="000F1A1D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F1A1D">
        <w:rPr>
          <w:rFonts w:ascii="Times New Roman" w:hAnsi="Times New Roman" w:cs="Times New Roman"/>
          <w:i/>
          <w:sz w:val="28"/>
          <w:szCs w:val="28"/>
        </w:rPr>
        <w:lastRenderedPageBreak/>
        <w:t>Физическая модель (SQL DDL)</w:t>
      </w:r>
    </w:p>
    <w:p w14:paraId="383917DE" w14:textId="240541C2" w:rsidR="007C1234" w:rsidRPr="00A70029" w:rsidRDefault="00A70029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приведен код для создания базы данных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postgree</w:t>
      </w:r>
      <w:proofErr w:type="spellEnd"/>
      <w:r w:rsidRPr="00A700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7A56F93F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-- 1. Справочник контрагентов (юридических лиц)</w:t>
      </w:r>
    </w:p>
    <w:p w14:paraId="75A4E20A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customers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51809916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D7DB9C8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255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B4D10DC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inn</w:t>
      </w:r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12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UNIQUE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68CB4A6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kpp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9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),</w:t>
      </w:r>
    </w:p>
    <w:p w14:paraId="5EFAE6FF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address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TEXT</w:t>
      </w:r>
    </w:p>
    <w:p w14:paraId="7A6B1965" w14:textId="769E8E3F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79BA2515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-- 2. Банковские реквизиты (принадлежат контрагенту)</w:t>
      </w:r>
    </w:p>
    <w:p w14:paraId="752D9E52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bank_details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721FAE31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bank_detail_id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46A7820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customers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438F33E0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account_number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7C5E074" w14:textId="77777777" w:rsidR="00CB4309" w:rsidRPr="008821A3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8821A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bank_name</w:t>
      </w:r>
      <w:proofErr w:type="spellEnd"/>
      <w:proofErr w:type="gramEnd"/>
      <w:r w:rsidRPr="008821A3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1A3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8821A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8821A3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255</w:t>
      </w:r>
      <w:r w:rsidRPr="008821A3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2D40B84E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bik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9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26EB4CF9" w14:textId="77777777" w:rsidR="00CB4309" w:rsidRPr="006E0605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corr</w:t>
      </w:r>
      <w:proofErr w:type="spellEnd"/>
      <w:r w:rsidRPr="006E060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_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account</w:t>
      </w:r>
      <w:proofErr w:type="gramEnd"/>
      <w:r w:rsidRPr="006E0605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6E060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6E0605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20</w:t>
      </w:r>
      <w:r w:rsidRPr="006E0605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64DBCC25" w14:textId="5D6B0294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5F33A518" w14:textId="77777777" w:rsidR="00CB4309" w:rsidRPr="006E0605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6E06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-- 3.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Справочник</w:t>
      </w:r>
      <w:r w:rsidRPr="006E06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товаров</w:t>
      </w:r>
      <w:r w:rsidRPr="006E0605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/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услуг</w:t>
      </w:r>
    </w:p>
    <w:p w14:paraId="5B517B02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5FE8EE24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0604C2EF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product_name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255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7FB6F4DB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unit</w:t>
      </w:r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Например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, '</w:t>
      </w:r>
      <w:proofErr w:type="spellStart"/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шт</w:t>
      </w:r>
      <w:proofErr w:type="spellEnd"/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', '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услуга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'</w:t>
      </w:r>
    </w:p>
    <w:p w14:paraId="2C0BF21C" w14:textId="199029BE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6153E18E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-- 4. Шапка счета (основной документ)</w:t>
      </w:r>
    </w:p>
    <w:p w14:paraId="6A00E611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CREATE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TABLE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invoices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</w:p>
    <w:p w14:paraId="3F870014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invoice_id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391ADA4E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invoice_number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VARCHAR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5635B069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invoice_date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DATE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DEFAULT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CURRENT_DATE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4BD9052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supplier_id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customers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Кто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продавец</w:t>
      </w:r>
    </w:p>
    <w:p w14:paraId="5756945F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buyer_id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customers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customer_id</w:t>
      </w:r>
      <w:proofErr w:type="spellEnd"/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Кто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покупатель</w:t>
      </w:r>
    </w:p>
    <w:p w14:paraId="2F86E0A5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NUMERIC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6464F580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vat_amount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NUMERIC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vat_amount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639E2063" w14:textId="6884931E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14:paraId="444D732C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-- 5.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Табличная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часть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счета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позиции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</w:t>
      </w:r>
    </w:p>
    <w:p w14:paraId="6A482677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CREATE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TABLE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invoice_items</w:t>
      </w:r>
      <w:proofErr w:type="spell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</w:p>
    <w:p w14:paraId="6CF88802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item_id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SERIAL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PRIMARY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KEY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15869A55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invoice_id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invoices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invoice_id</w:t>
      </w:r>
      <w:proofErr w:type="spellEnd"/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ON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DELETE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CASCADE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</w:p>
    <w:p w14:paraId="67DB6E0B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NOT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NULL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REFERENCES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products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68197A8E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quantity</w:t>
      </w:r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quantity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347F7C44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price</w:t>
      </w:r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NUMERIC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price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),</w:t>
      </w:r>
    </w:p>
    <w:p w14:paraId="19CF1F03" w14:textId="77777777" w:rsidR="00CB4309" w:rsidRPr="00CB4309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gramStart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amount</w:t>
      </w:r>
      <w:proofErr w:type="gramEnd"/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NUMERIC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15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CHECK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amount </w:t>
      </w:r>
      <w:r w:rsidRPr="00CB4309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&gt;=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CB430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Количество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CB430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RU"/>
          <w14:ligatures w14:val="none"/>
        </w:rPr>
        <w:t>Цена</w:t>
      </w:r>
    </w:p>
    <w:p w14:paraId="0E76E1A7" w14:textId="2B7D93D7" w:rsidR="007C1234" w:rsidRDefault="00CB4309" w:rsidP="00CB43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8"/>
          <w:szCs w:val="28"/>
        </w:rPr>
      </w:pPr>
      <w:r w:rsidRPr="00CB4309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);</w:t>
      </w:r>
    </w:p>
    <w:p w14:paraId="0AE6FE03" w14:textId="2F7B2317" w:rsidR="007C1234" w:rsidRPr="00E62928" w:rsidRDefault="00E62928" w:rsidP="00E6292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62928">
        <w:rPr>
          <w:rFonts w:ascii="Times New Roman" w:hAnsi="Times New Roman" w:cs="Times New Roman"/>
          <w:i/>
          <w:sz w:val="28"/>
          <w:szCs w:val="28"/>
        </w:rPr>
        <w:t>Описание процесса работы с документом</w:t>
      </w:r>
    </w:p>
    <w:p w14:paraId="0BBB3560" w14:textId="77777777" w:rsidR="00E62928" w:rsidRPr="00E62928" w:rsidRDefault="00E62928" w:rsidP="00E629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>Процесс «Выставление счета клиенту» состоит из следующих шагов:</w:t>
      </w:r>
    </w:p>
    <w:p w14:paraId="6F27F6D1" w14:textId="13FF0463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>Запрос: Менеджер получает запрос от клиента на конкретный товар.</w:t>
      </w:r>
    </w:p>
    <w:p w14:paraId="5A81AB58" w14:textId="25C8B5F7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>Создание счета: Менеджер заходит в систему (нашу БД) и создает документ.</w:t>
      </w:r>
    </w:p>
    <w:p w14:paraId="331C06D1" w14:textId="723D5BAD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 xml:space="preserve">Выбор контрагентов: Выбирает Покупателя (ООО "Альфа") и Продавца (своя организация) из справочника </w:t>
      </w:r>
      <w:proofErr w:type="spellStart"/>
      <w:r w:rsidRPr="00E62928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E62928">
        <w:rPr>
          <w:rFonts w:ascii="Times New Roman" w:hAnsi="Times New Roman" w:cs="Times New Roman"/>
          <w:sz w:val="28"/>
          <w:szCs w:val="28"/>
        </w:rPr>
        <w:t>.</w:t>
      </w:r>
    </w:p>
    <w:p w14:paraId="5412055B" w14:textId="448A15A6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 xml:space="preserve">Заполнение позиций: Добавляет строки в табличную часть, выбирая товары из справочника </w:t>
      </w:r>
      <w:proofErr w:type="spellStart"/>
      <w:r w:rsidRPr="00E62928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E62928">
        <w:rPr>
          <w:rFonts w:ascii="Times New Roman" w:hAnsi="Times New Roman" w:cs="Times New Roman"/>
          <w:sz w:val="28"/>
          <w:szCs w:val="28"/>
        </w:rPr>
        <w:t>, указывая количество. Система автоматически считает сумму по строке (</w:t>
      </w:r>
      <w:proofErr w:type="spellStart"/>
      <w:r w:rsidRPr="00E6292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E62928">
        <w:rPr>
          <w:rFonts w:ascii="Times New Roman" w:hAnsi="Times New Roman" w:cs="Times New Roman"/>
          <w:sz w:val="28"/>
          <w:szCs w:val="28"/>
        </w:rPr>
        <w:t>).</w:t>
      </w:r>
    </w:p>
    <w:p w14:paraId="70435D3D" w14:textId="5F4D9597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 xml:space="preserve">Подсчет итогов: Система суммирует все строки и заполняет поля </w:t>
      </w:r>
      <w:proofErr w:type="spellStart"/>
      <w:r w:rsidRPr="00E62928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E629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62928">
        <w:rPr>
          <w:rFonts w:ascii="Times New Roman" w:hAnsi="Times New Roman" w:cs="Times New Roman"/>
          <w:sz w:val="28"/>
          <w:szCs w:val="28"/>
        </w:rPr>
        <w:t>vat_amount</w:t>
      </w:r>
      <w:proofErr w:type="spellEnd"/>
      <w:r w:rsidRPr="00E62928">
        <w:rPr>
          <w:rFonts w:ascii="Times New Roman" w:hAnsi="Times New Roman" w:cs="Times New Roman"/>
          <w:sz w:val="28"/>
          <w:szCs w:val="28"/>
        </w:rPr>
        <w:t xml:space="preserve"> в шапке.</w:t>
      </w:r>
    </w:p>
    <w:p w14:paraId="7AD20B28" w14:textId="3991A6BB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 xml:space="preserve">Формирование печатной формы: Пользователь нажимает "Печать", система подставляет банковские реквизиты продавца из таблицы </w:t>
      </w:r>
      <w:proofErr w:type="spellStart"/>
      <w:r w:rsidRPr="00E62928">
        <w:rPr>
          <w:rFonts w:ascii="Times New Roman" w:hAnsi="Times New Roman" w:cs="Times New Roman"/>
          <w:sz w:val="28"/>
          <w:szCs w:val="28"/>
        </w:rPr>
        <w:t>bank_details</w:t>
      </w:r>
      <w:proofErr w:type="spellEnd"/>
      <w:r w:rsidRPr="00E62928">
        <w:rPr>
          <w:rFonts w:ascii="Times New Roman" w:hAnsi="Times New Roman" w:cs="Times New Roman"/>
          <w:sz w:val="28"/>
          <w:szCs w:val="28"/>
        </w:rPr>
        <w:t>.</w:t>
      </w:r>
    </w:p>
    <w:p w14:paraId="76462437" w14:textId="539E3BB4" w:rsidR="00E62928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>Отправка клиенту: Счет отправляется клиенту.</w:t>
      </w:r>
    </w:p>
    <w:p w14:paraId="55A50F6E" w14:textId="7920B59F" w:rsidR="00CB4309" w:rsidRPr="00E62928" w:rsidRDefault="00E62928" w:rsidP="00E62928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928">
        <w:rPr>
          <w:rFonts w:ascii="Times New Roman" w:hAnsi="Times New Roman" w:cs="Times New Roman"/>
          <w:sz w:val="28"/>
          <w:szCs w:val="28"/>
        </w:rPr>
        <w:t>Ожидание оплаты: Процесс переходит в состояние ожидания.</w:t>
      </w:r>
    </w:p>
    <w:p w14:paraId="52C797C6" w14:textId="3904D8EF" w:rsidR="00E62928" w:rsidRDefault="00477FE8" w:rsidP="00477F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032810" wp14:editId="3417FE32">
            <wp:extent cx="6019800" cy="136997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732" cy="13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9457" w14:textId="57D48134" w:rsidR="00954C60" w:rsidRDefault="000B1DE6" w:rsidP="000B1DE6">
      <w:pPr>
        <w:pStyle w:val="1"/>
      </w:pPr>
      <w:bookmarkStart w:id="6" w:name="_Toc221884444"/>
      <w:r>
        <w:t>Заключение</w:t>
      </w:r>
      <w:bookmarkEnd w:id="6"/>
    </w:p>
    <w:p w14:paraId="1040D9B0" w14:textId="6ED4485B" w:rsidR="00BD53C9" w:rsidRDefault="000B1DE6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DE6">
        <w:rPr>
          <w:rFonts w:ascii="Times New Roman" w:hAnsi="Times New Roman" w:cs="Times New Roman"/>
          <w:sz w:val="28"/>
          <w:szCs w:val="28"/>
        </w:rPr>
        <w:t>В ходе выпо</w:t>
      </w:r>
      <w:r w:rsidR="006823FC">
        <w:rPr>
          <w:rFonts w:ascii="Times New Roman" w:hAnsi="Times New Roman" w:cs="Times New Roman"/>
          <w:sz w:val="28"/>
          <w:szCs w:val="28"/>
        </w:rPr>
        <w:t>лнения лабораторной работы были п</w:t>
      </w:r>
      <w:r w:rsidR="006823FC" w:rsidRPr="0073335E">
        <w:rPr>
          <w:rFonts w:ascii="Times New Roman" w:hAnsi="Times New Roman" w:cs="Times New Roman"/>
          <w:sz w:val="28"/>
          <w:szCs w:val="28"/>
        </w:rPr>
        <w:t>олучен</w:t>
      </w:r>
      <w:r w:rsidR="006823FC">
        <w:rPr>
          <w:rFonts w:ascii="Times New Roman" w:hAnsi="Times New Roman" w:cs="Times New Roman"/>
          <w:sz w:val="28"/>
          <w:szCs w:val="28"/>
        </w:rPr>
        <w:t>ы практические навыки</w:t>
      </w:r>
      <w:r w:rsidR="006823FC" w:rsidRPr="0073335E">
        <w:rPr>
          <w:rFonts w:ascii="Times New Roman" w:hAnsi="Times New Roman" w:cs="Times New Roman"/>
          <w:sz w:val="28"/>
          <w:szCs w:val="28"/>
        </w:rPr>
        <w:t xml:space="preserve"> анализа экономической документации, выделения ключевых реквизитов, проектирования реляционной базы данных (концептуальный, логический и физический уровни) и моделирования бизнес-процесса обработки документа с использованием нотации BPMN.</w:t>
      </w:r>
    </w:p>
    <w:p w14:paraId="400B4E37" w14:textId="77777777" w:rsidR="00BD53C9" w:rsidRPr="00BD53C9" w:rsidRDefault="00BD53C9" w:rsidP="00D75A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D53C9" w:rsidRPr="00BD53C9" w:rsidSect="005E4B75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EAF6F5" w14:textId="77777777" w:rsidR="00107F00" w:rsidRDefault="00107F00" w:rsidP="00495B46">
      <w:pPr>
        <w:spacing w:after="0" w:line="240" w:lineRule="auto"/>
      </w:pPr>
      <w:r>
        <w:separator/>
      </w:r>
    </w:p>
  </w:endnote>
  <w:endnote w:type="continuationSeparator" w:id="0">
    <w:p w14:paraId="51FBB06E" w14:textId="77777777" w:rsidR="00107F00" w:rsidRDefault="00107F00" w:rsidP="0049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5654866"/>
      <w:docPartObj>
        <w:docPartGallery w:val="Page Numbers (Bottom of Page)"/>
        <w:docPartUnique/>
      </w:docPartObj>
    </w:sdtPr>
    <w:sdtEndPr/>
    <w:sdtContent>
      <w:p w14:paraId="72B0F635" w14:textId="022107AE" w:rsidR="00495B46" w:rsidRDefault="00495B4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0605">
          <w:rPr>
            <w:noProof/>
          </w:rPr>
          <w:t>7</w:t>
        </w:r>
        <w:r>
          <w:fldChar w:fldCharType="end"/>
        </w:r>
      </w:p>
    </w:sdtContent>
  </w:sdt>
  <w:p w14:paraId="6DCDA74A" w14:textId="33C91778" w:rsidR="00495B46" w:rsidRDefault="00495B46" w:rsidP="00495B46">
    <w:pPr>
      <w:pStyle w:val="a6"/>
      <w:tabs>
        <w:tab w:val="left" w:pos="661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48C64" w14:textId="4A6B6819" w:rsidR="00495B46" w:rsidRDefault="00495B46" w:rsidP="00495B46">
    <w:pPr>
      <w:pStyle w:val="a6"/>
      <w:jc w:val="center"/>
    </w:pPr>
    <w:r>
      <w:t>Нижний Новгород 202</w:t>
    </w:r>
    <w:r w:rsidR="008821A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673A2D" w14:textId="77777777" w:rsidR="00107F00" w:rsidRDefault="00107F00" w:rsidP="00495B46">
      <w:pPr>
        <w:spacing w:after="0" w:line="240" w:lineRule="auto"/>
      </w:pPr>
      <w:r>
        <w:separator/>
      </w:r>
    </w:p>
  </w:footnote>
  <w:footnote w:type="continuationSeparator" w:id="0">
    <w:p w14:paraId="41A2747C" w14:textId="77777777" w:rsidR="00107F00" w:rsidRDefault="00107F00" w:rsidP="00495B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D0515"/>
    <w:multiLevelType w:val="hybridMultilevel"/>
    <w:tmpl w:val="F5CAC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E667CF"/>
    <w:multiLevelType w:val="hybridMultilevel"/>
    <w:tmpl w:val="707CB38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57011E"/>
    <w:multiLevelType w:val="hybridMultilevel"/>
    <w:tmpl w:val="90326DB4"/>
    <w:lvl w:ilvl="0" w:tplc="8362B8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B6273C"/>
    <w:multiLevelType w:val="hybridMultilevel"/>
    <w:tmpl w:val="D6AAB8B0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 w15:restartNumberingAfterBreak="0">
    <w:nsid w:val="54923339"/>
    <w:multiLevelType w:val="hybridMultilevel"/>
    <w:tmpl w:val="923CA24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408185C"/>
    <w:multiLevelType w:val="hybridMultilevel"/>
    <w:tmpl w:val="8D3CAC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74"/>
    <w:rsid w:val="00016A68"/>
    <w:rsid w:val="00053BD3"/>
    <w:rsid w:val="0006474B"/>
    <w:rsid w:val="000A23E3"/>
    <w:rsid w:val="000B1DE6"/>
    <w:rsid w:val="000C4088"/>
    <w:rsid w:val="000F1A1D"/>
    <w:rsid w:val="00107F00"/>
    <w:rsid w:val="0014769F"/>
    <w:rsid w:val="0019470A"/>
    <w:rsid w:val="001B075D"/>
    <w:rsid w:val="001B5146"/>
    <w:rsid w:val="001E3A19"/>
    <w:rsid w:val="001E4CEE"/>
    <w:rsid w:val="001F3944"/>
    <w:rsid w:val="002112C9"/>
    <w:rsid w:val="00230DBF"/>
    <w:rsid w:val="002B1E1E"/>
    <w:rsid w:val="002C6242"/>
    <w:rsid w:val="00312F60"/>
    <w:rsid w:val="003610A0"/>
    <w:rsid w:val="003A507C"/>
    <w:rsid w:val="003B386C"/>
    <w:rsid w:val="003B7315"/>
    <w:rsid w:val="003E2C47"/>
    <w:rsid w:val="004277BC"/>
    <w:rsid w:val="00430354"/>
    <w:rsid w:val="00477FE8"/>
    <w:rsid w:val="0048236D"/>
    <w:rsid w:val="00495B46"/>
    <w:rsid w:val="005719C4"/>
    <w:rsid w:val="00580C99"/>
    <w:rsid w:val="005B76AE"/>
    <w:rsid w:val="005E4B75"/>
    <w:rsid w:val="005E6436"/>
    <w:rsid w:val="00652138"/>
    <w:rsid w:val="006823FC"/>
    <w:rsid w:val="006A72FB"/>
    <w:rsid w:val="006C21F7"/>
    <w:rsid w:val="006C61E7"/>
    <w:rsid w:val="006E0605"/>
    <w:rsid w:val="00701F90"/>
    <w:rsid w:val="0073335E"/>
    <w:rsid w:val="00741EF4"/>
    <w:rsid w:val="007644BE"/>
    <w:rsid w:val="007C1234"/>
    <w:rsid w:val="007C5289"/>
    <w:rsid w:val="00812396"/>
    <w:rsid w:val="008821A3"/>
    <w:rsid w:val="008A1445"/>
    <w:rsid w:val="008A4391"/>
    <w:rsid w:val="008A4A60"/>
    <w:rsid w:val="008C1C7B"/>
    <w:rsid w:val="008C62FB"/>
    <w:rsid w:val="008D29DD"/>
    <w:rsid w:val="00942E74"/>
    <w:rsid w:val="00954C60"/>
    <w:rsid w:val="00974120"/>
    <w:rsid w:val="009F715D"/>
    <w:rsid w:val="00A63B2E"/>
    <w:rsid w:val="00A70029"/>
    <w:rsid w:val="00A96F3A"/>
    <w:rsid w:val="00AA1FBF"/>
    <w:rsid w:val="00AB0DB0"/>
    <w:rsid w:val="00AB6DDA"/>
    <w:rsid w:val="00AD0D71"/>
    <w:rsid w:val="00B0420E"/>
    <w:rsid w:val="00B212D6"/>
    <w:rsid w:val="00B45891"/>
    <w:rsid w:val="00B66EDF"/>
    <w:rsid w:val="00B7174A"/>
    <w:rsid w:val="00B85B04"/>
    <w:rsid w:val="00BB3089"/>
    <w:rsid w:val="00BD53C9"/>
    <w:rsid w:val="00C241B2"/>
    <w:rsid w:val="00C33724"/>
    <w:rsid w:val="00C33A3F"/>
    <w:rsid w:val="00C3719A"/>
    <w:rsid w:val="00CB4309"/>
    <w:rsid w:val="00CC4484"/>
    <w:rsid w:val="00CE3D68"/>
    <w:rsid w:val="00D32290"/>
    <w:rsid w:val="00D45630"/>
    <w:rsid w:val="00D75AF2"/>
    <w:rsid w:val="00DF16EF"/>
    <w:rsid w:val="00DF5D58"/>
    <w:rsid w:val="00E62928"/>
    <w:rsid w:val="00EB3181"/>
    <w:rsid w:val="00EC095A"/>
    <w:rsid w:val="00EC5C3D"/>
    <w:rsid w:val="00EE1F87"/>
    <w:rsid w:val="00FA69AB"/>
    <w:rsid w:val="00FB365B"/>
    <w:rsid w:val="00FB72CD"/>
    <w:rsid w:val="00FE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E5526"/>
  <w15:docId w15:val="{1B527291-75F9-425A-82EC-A0171D0E5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944"/>
  </w:style>
  <w:style w:type="paragraph" w:styleId="1">
    <w:name w:val="heading 1"/>
    <w:basedOn w:val="a"/>
    <w:next w:val="a"/>
    <w:link w:val="10"/>
    <w:autoRedefine/>
    <w:uiPriority w:val="9"/>
    <w:qFormat/>
    <w:rsid w:val="008A439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4391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A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62075,bqiaagaaeyqcaaagiaiaaapi8qaabfdxaaaaaaaaaaaaaaaaaaaaaaaaaaaaaaaaaaaaaaaaaaaaaaaaaaaaaaaaaaaaaaaaaaaaaaaaaaaaaaaaaaaaaaaaaaaaaaaaaaaaaaaaaaaaaaaaaaaaaaaaaaaaaaaaaaaaaaaaaaaaaaaaaaaaaaaaaaaaaaaaaaaaaaaaaaaaaaaaaaaaaaaaaaaaaaaaaaaaaaa"/>
    <w:basedOn w:val="a"/>
    <w:rsid w:val="0049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5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495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95B46"/>
  </w:style>
  <w:style w:type="paragraph" w:styleId="a6">
    <w:name w:val="footer"/>
    <w:basedOn w:val="a"/>
    <w:link w:val="a7"/>
    <w:uiPriority w:val="99"/>
    <w:unhideWhenUsed/>
    <w:rsid w:val="00495B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95B46"/>
  </w:style>
  <w:style w:type="paragraph" w:styleId="a8">
    <w:name w:val="List Paragraph"/>
    <w:basedOn w:val="a"/>
    <w:uiPriority w:val="34"/>
    <w:qFormat/>
    <w:rsid w:val="00A96F3A"/>
    <w:pPr>
      <w:ind w:left="720"/>
      <w:contextualSpacing/>
    </w:pPr>
    <w:rPr>
      <w:kern w:val="0"/>
    </w:rPr>
  </w:style>
  <w:style w:type="character" w:styleId="a9">
    <w:name w:val="Strong"/>
    <w:basedOn w:val="a0"/>
    <w:uiPriority w:val="22"/>
    <w:qFormat/>
    <w:rsid w:val="002112C9"/>
    <w:rPr>
      <w:b/>
      <w:bCs/>
    </w:rPr>
  </w:style>
  <w:style w:type="character" w:styleId="HTML">
    <w:name w:val="HTML Code"/>
    <w:basedOn w:val="a0"/>
    <w:uiPriority w:val="99"/>
    <w:semiHidden/>
    <w:unhideWhenUsed/>
    <w:rsid w:val="002C624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A439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A439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8A439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A439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A4391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8A4391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F1A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CB4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43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B4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5A950-B863-4C87-A793-42FEF6A6B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Dekllaeri .</cp:lastModifiedBy>
  <cp:revision>6</cp:revision>
  <dcterms:created xsi:type="dcterms:W3CDTF">2026-02-13T10:18:00Z</dcterms:created>
  <dcterms:modified xsi:type="dcterms:W3CDTF">2026-02-13T11:14:00Z</dcterms:modified>
</cp:coreProperties>
</file>