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2692A" w14:textId="5C4C21BD" w:rsidR="0063415C" w:rsidRDefault="007D1C4D" w:rsidP="007D1C4D">
      <w:pPr>
        <w:pStyle w:val="2"/>
      </w:pPr>
      <w:r>
        <w:t>Abstract</w:t>
      </w:r>
      <w:r>
        <w:rPr>
          <w:rFonts w:hint="eastAsia"/>
        </w:rPr>
        <w:t>:</w:t>
      </w:r>
    </w:p>
    <w:p w14:paraId="1241C74D" w14:textId="57057E4A" w:rsidR="007D1C4D" w:rsidRDefault="007D1C4D" w:rsidP="007D1C4D">
      <w:commentRangeStart w:id="0"/>
      <w:r w:rsidRPr="007D1C4D">
        <w:t>We present ARIEL, a room localization system that automatically learns room fingerprints based on occupants’ indoor movements. ARIEL consists of (1) a zone-based clustering algorithm that accurately identifies in-room occupancy “hotspot(s)” using Wi-Fi signatures; (2) a motion-based clustering algorithm to identify inter-zone correlation, thereby distinguishing different rooms; and (3) an energy-efficient motion detection algorithm to minimize the noise of Wi-Fi signatures. ARIEL has been implemented and deployed for real-world testing with 21 users over a 10-month period. Our studies show that it supports room localization with higher than 95% accuracy without requiring labor-intensive manual annotation.</w:t>
      </w:r>
      <w:commentRangeEnd w:id="0"/>
      <w:r>
        <w:rPr>
          <w:rStyle w:val="a3"/>
        </w:rPr>
        <w:commentReference w:id="0"/>
      </w:r>
    </w:p>
    <w:p w14:paraId="08CAC676" w14:textId="4CAE762B" w:rsidR="007D1C4D" w:rsidRDefault="007D1C4D" w:rsidP="007D1C4D"/>
    <w:p w14:paraId="19B017E4" w14:textId="51BD642A" w:rsidR="00295C99" w:rsidRDefault="00295C99" w:rsidP="00295C99">
      <w:commentRangeStart w:id="1"/>
      <w:r>
        <w:t xml:space="preserve">This article describes ARIEL, an automatic room localization system using Wi-Fi based room fingerprint analysis based on personal mobile phones carried by occupants. </w:t>
      </w:r>
      <w:r w:rsidRPr="00295C99">
        <w:rPr>
          <w:b/>
          <w:bCs/>
        </w:rPr>
        <w:t>Designing an indoor room localization system that learns room fingerprints without manual annotation is challenging.</w:t>
      </w:r>
      <w:r>
        <w:t xml:space="preserve"> First, due to signal reflection, refraction, diffraction, and absorption, indoor Wi-Fi signals are noisy. Such noise obscures the unique relation- ship between Wi-Fi fingerprints and individual rooms. Second, occupant-specific indoor activities directly affect the room fingerprinting process. For instance, in-room occupancy “hotspot(s)” are unevenly distributed both spatially and temporally. With such distribution, clustering algorithms may learn multiple fingerprints for a room. Third, as a collaborative voluntary effort, the overhead, e.g., energy consumption, imposed on personal mobile phones must be low. In response to these challenges, we have developed the following algorithms:</w:t>
      </w:r>
      <w:commentRangeEnd w:id="1"/>
      <w:r>
        <w:rPr>
          <w:rStyle w:val="a3"/>
        </w:rPr>
        <w:commentReference w:id="1"/>
      </w:r>
    </w:p>
    <w:p w14:paraId="1391490B" w14:textId="77777777" w:rsidR="00295C99" w:rsidRDefault="00295C99" w:rsidP="00295C99"/>
    <w:p w14:paraId="47ABDBD9" w14:textId="1600448D" w:rsidR="00295C99" w:rsidRDefault="00295C99" w:rsidP="00295C99">
      <w:commentRangeStart w:id="2"/>
      <w:r>
        <w:t>• A zone-based clustering algorithm that accurately and automatically identifies in-room occupancy hotspot(s) using Wi-Fi signature;</w:t>
      </w:r>
    </w:p>
    <w:p w14:paraId="271DFE28" w14:textId="77777777" w:rsidR="00295C99" w:rsidRDefault="00295C99" w:rsidP="00295C99">
      <w:r>
        <w:t>• A motion-based clustering algorithm to identify inter- zone correlation, thereby distinguishing different rooms; and</w:t>
      </w:r>
    </w:p>
    <w:p w14:paraId="5BF81FCB" w14:textId="5CE0117E" w:rsidR="007D1C4D" w:rsidRDefault="00295C99" w:rsidP="00295C99">
      <w:r>
        <w:t>• An energy-efficient motion detection algorithm to minimize the noise of Wi-Fi signature.</w:t>
      </w:r>
      <w:commentRangeEnd w:id="2"/>
      <w:r>
        <w:rPr>
          <w:rStyle w:val="a3"/>
        </w:rPr>
        <w:commentReference w:id="2"/>
      </w:r>
    </w:p>
    <w:p w14:paraId="1B0BF581" w14:textId="24814A04" w:rsidR="00C646D8" w:rsidRDefault="00C646D8" w:rsidP="00295C99"/>
    <w:p w14:paraId="0F014DF4" w14:textId="57D48EDA" w:rsidR="00C646D8" w:rsidRDefault="00090915" w:rsidP="00295C99">
      <w:commentRangeStart w:id="3"/>
      <w:r>
        <w:t>A</w:t>
      </w:r>
      <w:r w:rsidRPr="00090915">
        <w:t>RIEL demonstrates excellent accuracy for room localization over a wide range of building environments,</w:t>
      </w:r>
      <w:r>
        <w:t xml:space="preserve"> </w:t>
      </w:r>
      <w:r w:rsidRPr="00090915">
        <w:t>and offers comparable accuracy (95%) to existing supervised learning techniques requiring time-consuming manual annotation.</w:t>
      </w:r>
      <w:commentRangeEnd w:id="3"/>
      <w:r>
        <w:rPr>
          <w:rStyle w:val="a3"/>
        </w:rPr>
        <w:commentReference w:id="3"/>
      </w:r>
    </w:p>
    <w:p w14:paraId="10791C76" w14:textId="585A23E1" w:rsidR="00090915" w:rsidRDefault="00090915" w:rsidP="00295C99"/>
    <w:p w14:paraId="151F58FD" w14:textId="6EA5AB1D" w:rsidR="00090915" w:rsidRDefault="00090915" w:rsidP="00295C99"/>
    <w:p w14:paraId="64A26321" w14:textId="44C1E2E6" w:rsidR="00090915" w:rsidRDefault="00090915" w:rsidP="00295C99"/>
    <w:p w14:paraId="5D2A5956" w14:textId="3CB21288" w:rsidR="00090915" w:rsidRDefault="00090915" w:rsidP="00295C99"/>
    <w:p w14:paraId="167DC087" w14:textId="714FBBB4" w:rsidR="00090915" w:rsidRDefault="00090915" w:rsidP="00295C99"/>
    <w:p w14:paraId="1AE0DF3B" w14:textId="77777777" w:rsidR="00090915" w:rsidRDefault="00090915" w:rsidP="00295C99">
      <w:pPr>
        <w:rPr>
          <w:rFonts w:hint="eastAsia"/>
        </w:rPr>
      </w:pPr>
    </w:p>
    <w:p w14:paraId="7B2B4784" w14:textId="3FE09135" w:rsidR="00090915" w:rsidRDefault="00090915" w:rsidP="00090915">
      <w:pPr>
        <w:pStyle w:val="2"/>
        <w:rPr>
          <w:rFonts w:hint="eastAsia"/>
        </w:rPr>
      </w:pPr>
      <w:r>
        <w:rPr>
          <w:rFonts w:hint="eastAsia"/>
        </w:rPr>
        <w:lastRenderedPageBreak/>
        <w:t>2</w:t>
      </w:r>
      <w:r>
        <w:t xml:space="preserve"> System Overview</w:t>
      </w:r>
    </w:p>
    <w:p w14:paraId="723CD7DE" w14:textId="39AB2310" w:rsidR="00090915" w:rsidRDefault="00090915" w:rsidP="00090915">
      <w:r w:rsidRPr="00090915">
        <w:drawing>
          <wp:inline distT="0" distB="0" distL="0" distR="0" wp14:anchorId="49A270C7" wp14:editId="29B25672">
            <wp:extent cx="3067941" cy="2165953"/>
            <wp:effectExtent l="0" t="0" r="5715" b="6350"/>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pic:nvPicPr>
                  <pic:blipFill>
                    <a:blip r:embed="rId8"/>
                    <a:stretch>
                      <a:fillRect/>
                    </a:stretch>
                  </pic:blipFill>
                  <pic:spPr>
                    <a:xfrm>
                      <a:off x="0" y="0"/>
                      <a:ext cx="3076010" cy="2171650"/>
                    </a:xfrm>
                    <a:prstGeom prst="rect">
                      <a:avLst/>
                    </a:prstGeom>
                  </pic:spPr>
                </pic:pic>
              </a:graphicData>
            </a:graphic>
          </wp:inline>
        </w:drawing>
      </w:r>
    </w:p>
    <w:p w14:paraId="53B55EA7" w14:textId="77777777" w:rsidR="00090915" w:rsidRDefault="00090915" w:rsidP="00090915">
      <w:r>
        <w:t>ARIEL supports automatic indoor room fingerprinting and room localization using collaborative Wi-Fi signature analysis based on personal mobile phones carried by occupants. Figure 1 illustrates the overall system architecture, which is comprised of components on the mobile phone side and server side.</w:t>
      </w:r>
    </w:p>
    <w:p w14:paraId="6FFD0FB8" w14:textId="77777777" w:rsidR="00090915" w:rsidRDefault="00090915" w:rsidP="00090915">
      <w:commentRangeStart w:id="4"/>
      <w:r>
        <w:t>On the mobile phone side, ARIEL performs the following operations.</w:t>
      </w:r>
    </w:p>
    <w:p w14:paraId="5A510AFD" w14:textId="77777777" w:rsidR="00090915" w:rsidRDefault="00090915" w:rsidP="00090915">
      <w:r>
        <w:t xml:space="preserve">• The run-time Wi-Fi signal vectors observed by each mobile phone are collected and delivered to the server to support room fingerprinting and room localization. </w:t>
      </w:r>
    </w:p>
    <w:p w14:paraId="721F8391" w14:textId="147CF06D" w:rsidR="00090915" w:rsidRDefault="00090915" w:rsidP="00090915">
      <w:r>
        <w:t>• The Wi-Fi signal vector stream is further annotated with motion data from build-in accelerometer, i.e., either collected when the occupant is in motion or stationary. Such information is also delivered to the server to improve Wi-Fi fingerprint identification of in-room occupancy hotspot(s) and inter-hotspot correlation.</w:t>
      </w:r>
    </w:p>
    <w:p w14:paraId="3E0754F3" w14:textId="270C61A5" w:rsidR="00090915" w:rsidRDefault="00090915" w:rsidP="00090915">
      <w:r>
        <w:t>• Each mobile phone also maintains a local database storing the fingerprints1 of the rooms that the user has visited before, which serves as a local cache, enabling run-time on-device room localization without engaging the server.</w:t>
      </w:r>
    </w:p>
    <w:p w14:paraId="3A52D11C" w14:textId="35492DBA" w:rsidR="00090915" w:rsidRDefault="00090915" w:rsidP="00090915">
      <w:r>
        <w:t>• A system software module provides room localization APIs to support high-level applications &amp; services.</w:t>
      </w:r>
      <w:commentRangeEnd w:id="4"/>
      <w:r w:rsidR="002C006D">
        <w:rPr>
          <w:rStyle w:val="a3"/>
        </w:rPr>
        <w:commentReference w:id="4"/>
      </w:r>
    </w:p>
    <w:p w14:paraId="162CE90E" w14:textId="77777777" w:rsidR="00090915" w:rsidRDefault="00090915" w:rsidP="00090915"/>
    <w:p w14:paraId="53F5754F" w14:textId="29B6EA45" w:rsidR="00090915" w:rsidRDefault="00090915" w:rsidP="00090915">
      <w:r>
        <w:t>On the server side, ARIEL performs room fingerprin</w:t>
      </w:r>
      <w:r w:rsidR="002C006D">
        <w:t>t</w:t>
      </w:r>
      <w:r>
        <w:t>ing and localization through an incremental process.</w:t>
      </w:r>
    </w:p>
    <w:p w14:paraId="0AA22C86" w14:textId="77777777" w:rsidR="00090915" w:rsidRDefault="00090915" w:rsidP="00090915"/>
    <w:p w14:paraId="0A92B579" w14:textId="45390BA6" w:rsidR="00090915" w:rsidRDefault="00090915" w:rsidP="00090915">
      <w:commentRangeStart w:id="5"/>
      <w:r>
        <w:t>• Given the streams of Wi-Fi signal vectors and the corresponding motion information collected from mobile phones, ARIEL uses the zone-based clustering algorithm to incrementally identify in-room occupancy hotspot(s), or zone(s). Meanwhile, inter-zone correla- tions are identified by the motion-based clustering algorithm, then zones belonging to the same room are merged into a new cluster. Each cluster is assigned a room ID and the Wi-Fi signal vectors in the cluster form the room fingerprint.</w:t>
      </w:r>
    </w:p>
    <w:p w14:paraId="756CF9DF" w14:textId="791F69C9" w:rsidR="00090915" w:rsidRDefault="00090915" w:rsidP="00090915">
      <w:r>
        <w:t xml:space="preserve">• Using the n-gram augmented Bayesian room localization method, run-time room localization services are then offered to the occupants. A room fingerprint database maintains room IDs, room fingerprints, and the converted room fingerprints (n-gram AP subsequences and corresponding probabilities). The converted room fingerprints are selectively </w:t>
      </w:r>
      <w:r>
        <w:lastRenderedPageBreak/>
        <w:t>synchronized to each user’s mobile phone based on the user’s room visit history and predicted room visits in the future.</w:t>
      </w:r>
      <w:commentRangeEnd w:id="5"/>
      <w:r w:rsidR="00BD2142">
        <w:rPr>
          <w:rStyle w:val="a3"/>
        </w:rPr>
        <w:commentReference w:id="5"/>
      </w:r>
    </w:p>
    <w:p w14:paraId="452A4246" w14:textId="576BDB37" w:rsidR="008151E1" w:rsidRDefault="008151E1" w:rsidP="00090915"/>
    <w:p w14:paraId="5FC5AB2A" w14:textId="4B235C8F" w:rsidR="008151E1" w:rsidRDefault="008151E1" w:rsidP="008151E1">
      <w:pPr>
        <w:pStyle w:val="3"/>
        <w:rPr>
          <w:rFonts w:hint="eastAsia"/>
        </w:rPr>
      </w:pPr>
      <w:r>
        <w:rPr>
          <w:rFonts w:hint="eastAsia"/>
        </w:rPr>
        <w:t>Conclusion</w:t>
      </w:r>
    </w:p>
    <w:p w14:paraId="1D66EE80" w14:textId="7943931F" w:rsidR="008151E1" w:rsidRDefault="008151E1" w:rsidP="008151E1">
      <w:commentRangeStart w:id="6"/>
      <w:r>
        <w:t>ARIEL has been implemented and deployed for a 10-month study with 21 participants. The evaluation results demonstrate that our automated clustering algorithm generates clusters that are high representative of individual rooms and achieves high accuracy (95%) for room localization. The accuracy is comparable to existing techniques that require labor-intensive manual annotation.</w:t>
      </w:r>
    </w:p>
    <w:p w14:paraId="28C55158" w14:textId="3EFF938F" w:rsidR="008151E1" w:rsidRPr="00090915" w:rsidRDefault="008151E1" w:rsidP="008151E1">
      <w:pPr>
        <w:rPr>
          <w:rFonts w:hint="eastAsia"/>
        </w:rPr>
      </w:pPr>
      <w:r>
        <w:t xml:space="preserve">The cluster identities generated by ARIEL can serve as room identification and are sufficient for most applications that do not require semantic name/label for each room. If room names are required, ARIEL can rely on users’ feedback [13] to provide this information. The advantage of our system is that there are much fewer clusters than </w:t>
      </w:r>
      <w:r>
        <w:t>Wi-Fi</w:t>
      </w:r>
      <w:r>
        <w:t xml:space="preserve"> fingerprints, significantly reduced annotation effort. With unique identities, we can easily identify different rooms with the same name, learn how people name the same room differently, and ide</w:t>
      </w:r>
      <w:r>
        <w:t>n</w:t>
      </w:r>
      <w:r>
        <w:t xml:space="preserve">tify </w:t>
      </w:r>
      <w:r>
        <w:t>commonly used</w:t>
      </w:r>
      <w:r>
        <w:t xml:space="preserve"> names for a room.</w:t>
      </w:r>
      <w:commentRangeEnd w:id="6"/>
      <w:r>
        <w:rPr>
          <w:rStyle w:val="a3"/>
        </w:rPr>
        <w:commentReference w:id="6"/>
      </w:r>
    </w:p>
    <w:sectPr w:rsidR="008151E1" w:rsidRPr="0009091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YUAN Fangxu" w:date="2021-12-15T10:57:00Z" w:initials="YF">
    <w:p w14:paraId="40A3CEBC" w14:textId="2E42E2DA" w:rsidR="007D1C4D" w:rsidRDefault="007D1C4D">
      <w:pPr>
        <w:pStyle w:val="a4"/>
      </w:pPr>
      <w:r>
        <w:rPr>
          <w:rStyle w:val="a3"/>
        </w:rPr>
        <w:annotationRef/>
      </w:r>
      <w:r w:rsidRPr="007D1C4D">
        <w:t>我们提出了ARIEL，一个房间定位系统，它可以根据居住者的室内活动自动学习房间指纹。ARIEL包括：（1）一种基于区域的聚类算法，利用Wi-Fi签名准确识别房间内的占用 "热点"；（2）一种基于运动的聚类算法，识别区域间的相关性，从而区分不同的房间；以及（3）一种节能的运动检测算法，将Wi-Fi签名的噪音降到最低。ARIEL已经在10个月的时间里与21个用户一起实施和部署了真实世界的测试。我们的研究表明，它支持房间定位，准确率高于95%，而不需要劳动密集型的人工注释。</w:t>
      </w:r>
    </w:p>
  </w:comment>
  <w:comment w:id="1" w:author="YUAN Fangxu" w:date="2021-12-15T12:11:00Z" w:initials="YF">
    <w:p w14:paraId="235286AD" w14:textId="6708E83E" w:rsidR="00295C99" w:rsidRDefault="00295C99">
      <w:pPr>
        <w:pStyle w:val="a4"/>
      </w:pPr>
      <w:r>
        <w:rPr>
          <w:rStyle w:val="a3"/>
        </w:rPr>
        <w:annotationRef/>
      </w:r>
      <w:r w:rsidRPr="00295C99">
        <w:t>这篇文章描述了ARIEL，一个使用基于Wi-Fi的房间指纹分析的自动房间定位系统，基于居住者携带的个人移动电话。设计一个不需要手工记号就能学习房间指纹的室内房间定位系统是一个挑战。首先，由于信号的反射、折射、衍射和吸收，室内Wi-Fi信号是有噪音的。这种噪音掩盖了Wi-Fi指纹和单个房间之间的独特关系。第二，居住者的特定室内活动直接影响到房间的指纹识别过程。例如，房间内占用的 "热点 "在空间和时间上的分布是不均匀的。在这种分布下，聚类算法可能会为一个房间学习多个指纹。第三，作为一种协作性的自愿努力，施加在个人移动电话上的开销，例如，能源消耗，必须是低的。为了应对这些挑战，我们开发了以下算法。</w:t>
      </w:r>
    </w:p>
  </w:comment>
  <w:comment w:id="2" w:author="YUAN Fangxu" w:date="2021-12-15T12:12:00Z" w:initials="YF">
    <w:p w14:paraId="46D60B6D" w14:textId="77777777" w:rsidR="00295C99" w:rsidRDefault="00295C99" w:rsidP="00295C99">
      <w:pPr>
        <w:pStyle w:val="a4"/>
      </w:pPr>
      <w:r>
        <w:rPr>
          <w:rStyle w:val="a3"/>
        </w:rPr>
        <w:annotationRef/>
      </w:r>
      <w:r>
        <w:t>- 一种基于区域的聚类算法，利用Wi-Fi签名准确和自动识别房间内的占用热点。</w:t>
      </w:r>
    </w:p>
    <w:p w14:paraId="1C812C91" w14:textId="77777777" w:rsidR="00295C99" w:rsidRDefault="00295C99" w:rsidP="00295C99">
      <w:pPr>
        <w:pStyle w:val="a4"/>
      </w:pPr>
      <w:r>
        <w:t>- 一种基于运动的聚类算法，用于识别区域间的相关性，从而区分不同的房间；以及</w:t>
      </w:r>
    </w:p>
    <w:p w14:paraId="69B88874" w14:textId="22977398" w:rsidR="00295C99" w:rsidRDefault="00295C99" w:rsidP="00295C99">
      <w:pPr>
        <w:pStyle w:val="a4"/>
      </w:pPr>
      <w:r>
        <w:t>- 一种节能的运动检测算法，将Wi-Fi签名的噪音降到最低。</w:t>
      </w:r>
    </w:p>
  </w:comment>
  <w:comment w:id="3" w:author="YUAN Fangxu" w:date="2021-12-15T13:12:00Z" w:initials="YF">
    <w:p w14:paraId="66742B7B" w14:textId="37FF4A5C" w:rsidR="00090915" w:rsidRDefault="00090915">
      <w:pPr>
        <w:pStyle w:val="a4"/>
      </w:pPr>
      <w:r>
        <w:rPr>
          <w:rStyle w:val="a3"/>
        </w:rPr>
        <w:annotationRef/>
      </w:r>
      <w:r w:rsidRPr="00090915">
        <w:t>ARIEL已被实施和部署。在对21名志愿者进行的为期10个月的用户研究中，ARIEL在广泛的建筑环境中显示了出色的房间定位精度，并提供了与需要耗时的人工注释的现有监督学习技术相当的精度（95%）。</w:t>
      </w:r>
    </w:p>
  </w:comment>
  <w:comment w:id="4" w:author="YUAN Fangxu" w:date="2021-12-15T13:32:00Z" w:initials="YF">
    <w:p w14:paraId="3A9D2749" w14:textId="77777777" w:rsidR="00BD2142" w:rsidRDefault="00BD2142" w:rsidP="00BD2142">
      <w:pPr>
        <w:pStyle w:val="a4"/>
      </w:pPr>
      <w:r>
        <w:t>在移动电话侧，ARIEL执行以下操作。</w:t>
      </w:r>
    </w:p>
    <w:p w14:paraId="39F8EC4B" w14:textId="77777777" w:rsidR="00BD2142" w:rsidRDefault="00BD2142" w:rsidP="00BD2142">
      <w:pPr>
        <w:pStyle w:val="a4"/>
      </w:pPr>
      <w:r>
        <w:t>- 每个移动电话观察到的运行时的Wi-Fi信号向量被收集起来并传递给服务器，以支持房间指纹和房间定位。</w:t>
      </w:r>
    </w:p>
    <w:p w14:paraId="1D8DCBBF" w14:textId="77777777" w:rsidR="00BD2142" w:rsidRDefault="00BD2142" w:rsidP="00BD2142">
      <w:pPr>
        <w:pStyle w:val="a4"/>
      </w:pPr>
      <w:r>
        <w:t>- Wi-Fi信号向量流被进一步注释为来自内置加速器的运动数据，即当居住者处于运动或静止状态时收集的数据。这些信息也被传递给服务器，以改善房间内占用热点的Wi-Fi指纹识别和热点之间的关联。</w:t>
      </w:r>
    </w:p>
    <w:p w14:paraId="63CE1156" w14:textId="77777777" w:rsidR="00BD2142" w:rsidRDefault="00BD2142" w:rsidP="00BD2142">
      <w:pPr>
        <w:pStyle w:val="a4"/>
      </w:pPr>
      <w:r>
        <w:t>- 每部移动电话还维护一个本地数据库，存储用户以前访问过的房间的指纹1，作为本地缓存，实现运行时设备上的房间定位，而无需连接服务器。</w:t>
      </w:r>
    </w:p>
    <w:p w14:paraId="7C57887D" w14:textId="737BFDDC" w:rsidR="002C006D" w:rsidRDefault="00BD2142" w:rsidP="00BD2142">
      <w:pPr>
        <w:pStyle w:val="a4"/>
      </w:pPr>
      <w:r>
        <w:t>- 一个系统软件模块提供房间定位API，以支持高级应用和服务。</w:t>
      </w:r>
    </w:p>
  </w:comment>
  <w:comment w:id="5" w:author="YUAN Fangxu" w:date="2021-12-15T13:36:00Z" w:initials="YF">
    <w:p w14:paraId="5AE0FC23" w14:textId="77777777" w:rsidR="00BD2142" w:rsidRDefault="00BD2142" w:rsidP="00BD2142">
      <w:pPr>
        <w:pStyle w:val="a4"/>
      </w:pPr>
      <w:r>
        <w:rPr>
          <w:rStyle w:val="a3"/>
        </w:rPr>
        <w:annotationRef/>
      </w:r>
      <w:r>
        <w:t>在服务器端，ARIEL通过一个增量过程执行房间指纹识别和本地化。</w:t>
      </w:r>
    </w:p>
    <w:p w14:paraId="0435A395" w14:textId="77777777" w:rsidR="00BD2142" w:rsidRDefault="00BD2142" w:rsidP="00BD2142">
      <w:pPr>
        <w:pStyle w:val="a4"/>
      </w:pPr>
    </w:p>
    <w:p w14:paraId="18D14EF1" w14:textId="77777777" w:rsidR="00BD2142" w:rsidRDefault="00BD2142" w:rsidP="00BD2142">
      <w:pPr>
        <w:pStyle w:val="a4"/>
      </w:pPr>
      <w:r>
        <w:t>- 鉴于Wi-Fi信号矢量流和从移动电话收集的相应运动信息，ARIEL使用基于区域的聚类算法来逐步识别房间内的占用热点或区域。同时，通过基于运动的聚类算法识别区域间的关联，然后将属于同一房间的区域合并成一个新的集群。每个聚类被分配一个房间ID，聚类中的Wi-Fi信号向量形成房间指纹。</w:t>
      </w:r>
    </w:p>
    <w:p w14:paraId="6F029AC5" w14:textId="77777777" w:rsidR="00BD2142" w:rsidRDefault="00BD2142" w:rsidP="00BD2142">
      <w:pPr>
        <w:pStyle w:val="a4"/>
      </w:pPr>
      <w:r>
        <w:t>- 使用n-gram增强的贝叶斯房间定位方法，然后向居住者提供运行时的房间定位服务。一个房间指纹数据库维护着房间ID、房间指纹和转换后的房间指纹（n-gram AP子节点和相应的概率）。转换后的房间指纹根据用户的房间访问记录和对未来房间访问的预测，有选择地同步到每个用户的移动电话。</w:t>
      </w:r>
    </w:p>
    <w:p w14:paraId="4234A80A" w14:textId="77777777" w:rsidR="008151E1" w:rsidRDefault="008151E1" w:rsidP="00BD2142">
      <w:pPr>
        <w:pStyle w:val="a4"/>
      </w:pPr>
    </w:p>
    <w:p w14:paraId="3880AB5C" w14:textId="51F86B2E" w:rsidR="008151E1" w:rsidRDefault="008151E1" w:rsidP="00BD2142">
      <w:pPr>
        <w:pStyle w:val="a4"/>
        <w:rPr>
          <w:rFonts w:hint="eastAsia"/>
        </w:rPr>
      </w:pPr>
    </w:p>
  </w:comment>
  <w:comment w:id="6" w:author="YUAN Fangxu" w:date="2021-12-15T13:58:00Z" w:initials="YF">
    <w:p w14:paraId="0DFA24B5" w14:textId="77777777" w:rsidR="008151E1" w:rsidRDefault="008151E1" w:rsidP="008151E1">
      <w:pPr>
        <w:pStyle w:val="a4"/>
      </w:pPr>
      <w:r>
        <w:rPr>
          <w:rStyle w:val="a3"/>
        </w:rPr>
        <w:annotationRef/>
      </w:r>
      <w:r>
        <w:t>ARIEL已经实施并部署了一项为期10个月的研究，有21名参与者。评估结果表明，我们的自动聚类算法产生的聚类对单个房间有很高的代表性，并实现了房间定位的高精确度（95%）。这个准确率与现有的需要劳动密集型手工注释的技术相比是相当不错的。</w:t>
      </w:r>
    </w:p>
    <w:p w14:paraId="6DCC9922" w14:textId="505EE61B" w:rsidR="008151E1" w:rsidRDefault="008151E1" w:rsidP="008151E1">
      <w:pPr>
        <w:pStyle w:val="a4"/>
      </w:pPr>
      <w:r>
        <w:t>ARIEL生成的集群身份可以作为房间识别，对于大多数不需要每个房间的语义名称/标签的应用来说是足够的。如果需要房间名称，ARIEL可以依靠用户的反馈[13]来提供这些信息。我们的系统的优点是集群比WiFi指纹少得多，大大减少了注释的工作量。有了独特的身份，我们可以很容易地识别具有相同名称的不同房间，了解人们如何以不同的方式命名同一房间，并识别房间的常用名称。</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0A3CEBC" w15:done="0"/>
  <w15:commentEx w15:paraId="235286AD" w15:done="0"/>
  <w15:commentEx w15:paraId="69B88874" w15:done="0"/>
  <w15:commentEx w15:paraId="66742B7B" w15:done="0"/>
  <w15:commentEx w15:paraId="7C57887D" w15:done="0"/>
  <w15:commentEx w15:paraId="3880AB5C" w15:done="0"/>
  <w15:commentEx w15:paraId="6DCC992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44889" w16cex:dateUtc="2021-12-15T02:57:00Z"/>
  <w16cex:commentExtensible w16cex:durableId="25645A08" w16cex:dateUtc="2021-12-15T04:11:00Z"/>
  <w16cex:commentExtensible w16cex:durableId="25645A2C" w16cex:dateUtc="2021-12-15T04:12:00Z"/>
  <w16cex:commentExtensible w16cex:durableId="2564684E" w16cex:dateUtc="2021-12-15T05:12:00Z"/>
  <w16cex:commentExtensible w16cex:durableId="25646CFB" w16cex:dateUtc="2021-12-15T05:32:00Z"/>
  <w16cex:commentExtensible w16cex:durableId="25646DCA" w16cex:dateUtc="2021-12-15T05:36:00Z"/>
  <w16cex:commentExtensible w16cex:durableId="2564730A" w16cex:dateUtc="2021-12-15T05: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0A3CEBC" w16cid:durableId="25644889"/>
  <w16cid:commentId w16cid:paraId="235286AD" w16cid:durableId="25645A08"/>
  <w16cid:commentId w16cid:paraId="69B88874" w16cid:durableId="25645A2C"/>
  <w16cid:commentId w16cid:paraId="66742B7B" w16cid:durableId="2564684E"/>
  <w16cid:commentId w16cid:paraId="7C57887D" w16cid:durableId="25646CFB"/>
  <w16cid:commentId w16cid:paraId="3880AB5C" w16cid:durableId="25646DCA"/>
  <w16cid:commentId w16cid:paraId="6DCC9922" w16cid:durableId="2564730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UAN Fangxu">
    <w15:presenceInfo w15:providerId="AD" w15:userId="S::fyuanad@connect.ust.hk::5dbf2ddc-5f80-4036-957c-b049d3119cb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12C"/>
    <w:rsid w:val="00090915"/>
    <w:rsid w:val="00295C99"/>
    <w:rsid w:val="002C006D"/>
    <w:rsid w:val="004E612C"/>
    <w:rsid w:val="0063415C"/>
    <w:rsid w:val="007D1C4D"/>
    <w:rsid w:val="008151E1"/>
    <w:rsid w:val="00BD2142"/>
    <w:rsid w:val="00C646D8"/>
    <w:rsid w:val="00DF1CF8"/>
    <w:rsid w:val="00E045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F572B23"/>
  <w15:chartTrackingRefBased/>
  <w15:docId w15:val="{2572427B-DC81-1B41-B245-522934DEA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7D1C4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151E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D1C4D"/>
    <w:rPr>
      <w:rFonts w:asciiTheme="majorHAnsi" w:eastAsiaTheme="majorEastAsia" w:hAnsiTheme="majorHAnsi" w:cstheme="majorBidi"/>
      <w:b/>
      <w:bCs/>
      <w:sz w:val="32"/>
      <w:szCs w:val="32"/>
    </w:rPr>
  </w:style>
  <w:style w:type="character" w:styleId="a3">
    <w:name w:val="annotation reference"/>
    <w:basedOn w:val="a0"/>
    <w:uiPriority w:val="99"/>
    <w:semiHidden/>
    <w:unhideWhenUsed/>
    <w:rsid w:val="007D1C4D"/>
    <w:rPr>
      <w:sz w:val="21"/>
      <w:szCs w:val="21"/>
    </w:rPr>
  </w:style>
  <w:style w:type="paragraph" w:styleId="a4">
    <w:name w:val="annotation text"/>
    <w:basedOn w:val="a"/>
    <w:link w:val="a5"/>
    <w:uiPriority w:val="99"/>
    <w:semiHidden/>
    <w:unhideWhenUsed/>
    <w:rsid w:val="007D1C4D"/>
    <w:pPr>
      <w:jc w:val="left"/>
    </w:pPr>
  </w:style>
  <w:style w:type="character" w:customStyle="1" w:styleId="a5">
    <w:name w:val="批注文字 字符"/>
    <w:basedOn w:val="a0"/>
    <w:link w:val="a4"/>
    <w:uiPriority w:val="99"/>
    <w:semiHidden/>
    <w:rsid w:val="007D1C4D"/>
  </w:style>
  <w:style w:type="paragraph" w:styleId="a6">
    <w:name w:val="annotation subject"/>
    <w:basedOn w:val="a4"/>
    <w:next w:val="a4"/>
    <w:link w:val="a7"/>
    <w:uiPriority w:val="99"/>
    <w:semiHidden/>
    <w:unhideWhenUsed/>
    <w:rsid w:val="007D1C4D"/>
    <w:rPr>
      <w:b/>
      <w:bCs/>
    </w:rPr>
  </w:style>
  <w:style w:type="character" w:customStyle="1" w:styleId="a7">
    <w:name w:val="批注主题 字符"/>
    <w:basedOn w:val="a5"/>
    <w:link w:val="a6"/>
    <w:uiPriority w:val="99"/>
    <w:semiHidden/>
    <w:rsid w:val="007D1C4D"/>
    <w:rPr>
      <w:b/>
      <w:bCs/>
    </w:rPr>
  </w:style>
  <w:style w:type="character" w:customStyle="1" w:styleId="30">
    <w:name w:val="标题 3 字符"/>
    <w:basedOn w:val="a0"/>
    <w:link w:val="3"/>
    <w:uiPriority w:val="9"/>
    <w:rsid w:val="008151E1"/>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theme" Target="theme/theme1.xml"/><Relationship Id="rId5" Type="http://schemas.microsoft.com/office/2011/relationships/commentsExtended" Target="commentsExtended.xml"/><Relationship Id="rId10" Type="http://schemas.microsoft.com/office/2011/relationships/people" Target="people.xml"/><Relationship Id="rId4" Type="http://schemas.openxmlformats.org/officeDocument/2006/relationships/comments" Target="commen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826</Words>
  <Characters>4714</Characters>
  <Application>Microsoft Office Word</Application>
  <DocSecurity>0</DocSecurity>
  <Lines>39</Lines>
  <Paragraphs>11</Paragraphs>
  <ScaleCrop>false</ScaleCrop>
  <Company/>
  <LinksUpToDate>false</LinksUpToDate>
  <CharactersWithSpaces>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Fangxu</dc:creator>
  <cp:keywords/>
  <dc:description/>
  <cp:lastModifiedBy>YUAN Fangxu</cp:lastModifiedBy>
  <cp:revision>3</cp:revision>
  <dcterms:created xsi:type="dcterms:W3CDTF">2021-12-15T02:52:00Z</dcterms:created>
  <dcterms:modified xsi:type="dcterms:W3CDTF">2021-12-15T05:58:00Z</dcterms:modified>
</cp:coreProperties>
</file>