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C194" w14:textId="77777777" w:rsidR="00F21C2A" w:rsidRDefault="00F21C2A">
      <w:commentRangeStart w:id="0"/>
      <w:r w:rsidRPr="00F21C2A">
        <w:t>This work tackles the problem of automated indoor floorplan construction. To accurately construct an in- door floorplan, a set of indoor features are required, i</w:t>
      </w:r>
      <w:r>
        <w:t>n</w:t>
      </w:r>
      <w:r w:rsidRPr="00F21C2A">
        <w:t xml:space="preserve">cluding </w:t>
      </w:r>
    </w:p>
    <w:p w14:paraId="33E220E7" w14:textId="77777777" w:rsidR="00F21C2A" w:rsidRDefault="00F21C2A">
      <w:r w:rsidRPr="00F21C2A">
        <w:t xml:space="preserve">(1) unique identification of individual rooms, </w:t>
      </w:r>
    </w:p>
    <w:p w14:paraId="14BEC4D7" w14:textId="77777777" w:rsidR="00F21C2A" w:rsidRDefault="00F21C2A">
      <w:r w:rsidRPr="00F21C2A">
        <w:t xml:space="preserve">(2) estimated room geometric information, e.g., length and width, and </w:t>
      </w:r>
    </w:p>
    <w:p w14:paraId="10674AB2" w14:textId="7CD4E653" w:rsidR="001C6852" w:rsidRDefault="00F21C2A">
      <w:r w:rsidRPr="00F21C2A">
        <w:t>(3) geometric relationship among rooms.</w:t>
      </w:r>
      <w:commentRangeEnd w:id="0"/>
      <w:r>
        <w:rPr>
          <w:rStyle w:val="a3"/>
        </w:rPr>
        <w:commentReference w:id="0"/>
      </w:r>
    </w:p>
    <w:p w14:paraId="0E94F97D" w14:textId="55A34E2C" w:rsidR="00F21C2A" w:rsidRDefault="00F21C2A"/>
    <w:p w14:paraId="465C676F" w14:textId="56FF93B3" w:rsidR="00F21C2A" w:rsidRDefault="00F21C2A" w:rsidP="00F21C2A">
      <w:commentRangeStart w:id="1"/>
      <w:r>
        <w:t>• Heterogeneous indoor environments: An indoor environment consists of rooms with diverse sizes. Room connections through hallways also vary significantly. Such heterogeneous indoor environments make accurate floorplan construction challenging.</w:t>
      </w:r>
    </w:p>
    <w:p w14:paraId="61F8EB35" w14:textId="77777777" w:rsidR="00F21C2A" w:rsidRDefault="00F21C2A" w:rsidP="00F21C2A"/>
    <w:p w14:paraId="256440F3" w14:textId="0693543F" w:rsidR="00F21C2A" w:rsidRDefault="00F21C2A" w:rsidP="00F21C2A">
      <w:r>
        <w:t>• Noisy Wi-Fi fingerprints: Due to the complex multipath propagation problem, Wi-Fi fingerprints obtained by mobile phones are dynamic and noisy. The problem is particularly challenging when using Wi-Fi fingerprints to determine detailed floorplan features.</w:t>
      </w:r>
    </w:p>
    <w:p w14:paraId="121C64F3" w14:textId="77777777" w:rsidR="00F21C2A" w:rsidRDefault="00F21C2A" w:rsidP="00F21C2A"/>
    <w:p w14:paraId="74FAC1FA" w14:textId="62EC0DDB" w:rsidR="00F21C2A" w:rsidRDefault="00F21C2A" w:rsidP="00F21C2A">
      <w:r>
        <w:t>• Mobile crowd sourcing: Leveraging the built-in motion sensors of the mobile phones carried by occupants, “crowd sourcing” offers a potentially highly scalable solution for automatic floorplan construction. The primary challenge is how to accurately extract stable and representative floorplan structure from diverse and random occupant motion patterns.</w:t>
      </w:r>
      <w:commentRangeEnd w:id="1"/>
      <w:r w:rsidR="00D245E8">
        <w:rPr>
          <w:rStyle w:val="a3"/>
        </w:rPr>
        <w:commentReference w:id="1"/>
      </w:r>
    </w:p>
    <w:p w14:paraId="14DC66A6" w14:textId="665AAAD8" w:rsidR="00D245E8" w:rsidRDefault="00D245E8" w:rsidP="00F21C2A"/>
    <w:p w14:paraId="3F5917AE" w14:textId="77777777" w:rsidR="00D245E8" w:rsidRDefault="00D245E8" w:rsidP="00F21C2A">
      <w:pPr>
        <w:rPr>
          <w:rFonts w:hint="eastAsia"/>
        </w:rPr>
      </w:pPr>
    </w:p>
    <w:p w14:paraId="3FFBE0BE" w14:textId="767C6D96" w:rsidR="00D245E8" w:rsidRDefault="00D245E8" w:rsidP="00D245E8">
      <w:commentRangeStart w:id="2"/>
      <w:r>
        <w:t xml:space="preserve">In this work, we propose an automatic indoor floorplan construction system. Leveraging Wi-Fi fingerprints and user motion information collected via mobile crowd sourcing, the proposed system extracts indoor floorplan features, including room identity, geometry, and inter- room geometrical relationship, and then construct the indoor floorplan automatically. To tackle the </w:t>
      </w:r>
      <w:proofErr w:type="gramStart"/>
      <w:r>
        <w:t>aforementioned challenges</w:t>
      </w:r>
      <w:proofErr w:type="gramEnd"/>
      <w:r>
        <w:t>, the proposed system uses the following main components.</w:t>
      </w:r>
    </w:p>
    <w:p w14:paraId="3CE9B8DB" w14:textId="77777777" w:rsidR="00D245E8" w:rsidRDefault="00D245E8" w:rsidP="00D245E8">
      <w:r>
        <w:t xml:space="preserve">• A room adjacency graph construction algorithm that identifies the adjacency of rooms and constructs a room adjacency graph that is robust to the spatial bias of room fingerprints and Wi-Fi </w:t>
      </w:r>
      <w:proofErr w:type="gramStart"/>
      <w:r>
        <w:t>noise;</w:t>
      </w:r>
      <w:proofErr w:type="gramEnd"/>
    </w:p>
    <w:p w14:paraId="6D658F9C" w14:textId="77777777" w:rsidR="00D245E8" w:rsidRDefault="00D245E8" w:rsidP="00D245E8">
      <w:r>
        <w:t>• A hallway layout learning algorithm that determines the room arrangement along each hallway, e.g., room sizes and orders, using crowd-based motion sensing on smartphones; and</w:t>
      </w:r>
    </w:p>
    <w:p w14:paraId="4B2301F6" w14:textId="6C433CA5" w:rsidR="00D245E8" w:rsidRDefault="00D245E8" w:rsidP="00D245E8">
      <w:r>
        <w:t xml:space="preserve">• A force directed dilation algorithm that adjusts the </w:t>
      </w:r>
      <w:proofErr w:type="spellStart"/>
      <w:r>
        <w:t>indi</w:t>
      </w:r>
      <w:proofErr w:type="spellEnd"/>
      <w:r>
        <w:t xml:space="preserve">- </w:t>
      </w:r>
      <w:proofErr w:type="spellStart"/>
      <w:r>
        <w:t>vidual</w:t>
      </w:r>
      <w:proofErr w:type="spellEnd"/>
      <w:r>
        <w:t xml:space="preserve"> room structures globally to improve floorplan accuracy.</w:t>
      </w:r>
      <w:commentRangeEnd w:id="2"/>
      <w:r>
        <w:rPr>
          <w:rStyle w:val="a3"/>
        </w:rPr>
        <w:commentReference w:id="2"/>
      </w:r>
    </w:p>
    <w:p w14:paraId="70A41CA6" w14:textId="1D9B050B" w:rsidR="00D245E8" w:rsidRDefault="00D245E8" w:rsidP="00F21C2A"/>
    <w:p w14:paraId="5F1D4692" w14:textId="01292523" w:rsidR="00D245E8" w:rsidRDefault="00D245E8" w:rsidP="00F21C2A"/>
    <w:p w14:paraId="228257E1" w14:textId="77777777" w:rsidR="00D245E8" w:rsidRDefault="00D245E8" w:rsidP="00F21C2A">
      <w:pPr>
        <w:rPr>
          <w:rFonts w:hint="eastAsia"/>
        </w:rPr>
      </w:pPr>
    </w:p>
    <w:sectPr w:rsidR="00D245E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AN Fangxu" w:date="2021-12-15T14:09:00Z" w:initials="YF">
    <w:p w14:paraId="05EE7979" w14:textId="534E45B4" w:rsidR="00F21C2A" w:rsidRDefault="00F21C2A">
      <w:pPr>
        <w:pStyle w:val="a4"/>
      </w:pPr>
      <w:r>
        <w:rPr>
          <w:rStyle w:val="a3"/>
        </w:rPr>
        <w:annotationRef/>
      </w:r>
      <w:r w:rsidRPr="00F21C2A">
        <w:t>这项工作解决了室内平面图的自动构建问题。为了准确构建室内平面图，需要一组室内特征，包括（1）单个房间的唯一标识，（2）估计房间的几何信息，如长度和宽度，以及（3）房间之间的几何关系。</w:t>
      </w:r>
    </w:p>
  </w:comment>
  <w:comment w:id="1" w:author="YUAN Fangxu" w:date="2021-12-15T14:18:00Z" w:initials="YF">
    <w:p w14:paraId="690885C0" w14:textId="77777777" w:rsidR="00D245E8" w:rsidRDefault="00D245E8" w:rsidP="00D245E8">
      <w:pPr>
        <w:pStyle w:val="a4"/>
      </w:pPr>
      <w:r>
        <w:rPr>
          <w:rStyle w:val="a3"/>
        </w:rPr>
        <w:annotationRef/>
      </w:r>
      <w:r>
        <w:t xml:space="preserve">- </w:t>
      </w:r>
      <w:r>
        <w:t>异质性的室内环境。一个室内环境由不同大小的房间组成。房间通过走廊的连接也有很大的不同。这种异质性的室内环境使准确的平面图构建具有挑战性。</w:t>
      </w:r>
    </w:p>
    <w:p w14:paraId="070017B5" w14:textId="77777777" w:rsidR="00D245E8" w:rsidRDefault="00D245E8" w:rsidP="00D245E8">
      <w:pPr>
        <w:pStyle w:val="a4"/>
      </w:pPr>
    </w:p>
    <w:p w14:paraId="299A1F05" w14:textId="77777777" w:rsidR="00D245E8" w:rsidRDefault="00D245E8" w:rsidP="00D245E8">
      <w:pPr>
        <w:pStyle w:val="a4"/>
      </w:pPr>
      <w:r>
        <w:t>- 噪声Wi-Fi指纹。由于复杂的多路径传播问题，移动电话所记录的Wi-Fi指纹是动态的和嘈杂的。当使用Wi-Fi指纹来确定详细的平面图特征时，这个问题尤其具有挑战性。</w:t>
      </w:r>
    </w:p>
    <w:p w14:paraId="18A4D95C" w14:textId="77777777" w:rsidR="00D245E8" w:rsidRDefault="00D245E8" w:rsidP="00D245E8">
      <w:pPr>
        <w:pStyle w:val="a4"/>
      </w:pPr>
    </w:p>
    <w:p w14:paraId="178979E2" w14:textId="07337066" w:rsidR="00D245E8" w:rsidRDefault="00D245E8" w:rsidP="00D245E8">
      <w:pPr>
        <w:pStyle w:val="a4"/>
      </w:pPr>
      <w:r>
        <w:t>- 移动众包。利用居住者携带的移动电话的内置移动传感器，"众包 "为自动平面图构建提供了一个潜在的高度可扩展的解决方案。主要的挑战是如何从不同的和随机的居住者运动模式中准确地提取稳定和有代表性的平面图结构。</w:t>
      </w:r>
    </w:p>
  </w:comment>
  <w:comment w:id="2" w:author="YUAN Fangxu" w:date="2021-12-15T14:20:00Z" w:initials="YF">
    <w:p w14:paraId="6B2AEAD1" w14:textId="77777777" w:rsidR="00D245E8" w:rsidRDefault="00D245E8" w:rsidP="00D245E8">
      <w:pPr>
        <w:pStyle w:val="a4"/>
      </w:pPr>
      <w:r>
        <w:rPr>
          <w:rStyle w:val="a3"/>
        </w:rPr>
        <w:annotationRef/>
      </w:r>
      <w:r>
        <w:t>在这项工作中，我们提出了一个自动室内平面图构建系统。利用Wi-Fi指纹和通过移动众包收集的用户运动信息，拟议的系统提取室内平面图特征，包括房间身份、几何形状和房间间的几何关系，然后自动构建室内平面图。为了应对上述挑战，该系统使用了以下主要组件。</w:t>
      </w:r>
    </w:p>
    <w:p w14:paraId="687F45AA" w14:textId="77777777" w:rsidR="00D245E8" w:rsidRDefault="00D245E8" w:rsidP="00D245E8">
      <w:pPr>
        <w:pStyle w:val="a4"/>
      </w:pPr>
      <w:r>
        <w:t>- 房间邻接图构建算法，识别房间的邻接关系并构建房间邻接图，该算法对房间指纹的空间偏差和Wi-Fi噪声具有鲁棒性。</w:t>
      </w:r>
    </w:p>
    <w:p w14:paraId="75A080C4" w14:textId="77777777" w:rsidR="00D245E8" w:rsidRDefault="00D245E8" w:rsidP="00D245E8">
      <w:pPr>
        <w:pStyle w:val="a4"/>
      </w:pPr>
      <w:r>
        <w:t>- 一种走廊布局学习算法，利用智能手机上基于人群的运动感应，确定沿每个走廊的房间安排，例如房间大小和顺序；以及</w:t>
      </w:r>
    </w:p>
    <w:p w14:paraId="1E8509E2" w14:textId="2978E2A1" w:rsidR="00D245E8" w:rsidRDefault="00D245E8" w:rsidP="00D245E8">
      <w:pPr>
        <w:pStyle w:val="a4"/>
      </w:pPr>
      <w:r>
        <w:t>- 一种力导向扩张算法，在全球范围内调整各个房间的结构，以提高平面图的准确性。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EE7979" w15:done="0"/>
  <w15:commentEx w15:paraId="178979E2" w15:done="0"/>
  <w15:commentEx w15:paraId="1E8509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47592" w16cex:dateUtc="2021-12-15T06:09:00Z"/>
  <w16cex:commentExtensible w16cex:durableId="256477AE" w16cex:dateUtc="2021-12-15T06:18:00Z"/>
  <w16cex:commentExtensible w16cex:durableId="25647810" w16cex:dateUtc="2021-12-15T0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EE7979" w16cid:durableId="25647592"/>
  <w16cid:commentId w16cid:paraId="178979E2" w16cid:durableId="256477AE"/>
  <w16cid:commentId w16cid:paraId="1E8509E2" w16cid:durableId="256478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AN Fangxu">
    <w15:presenceInfo w15:providerId="AD" w15:userId="S::fyuanad@connect.ust.hk::5dbf2ddc-5f80-4036-957c-b049d3119c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22"/>
    <w:rsid w:val="001C6852"/>
    <w:rsid w:val="004B5E22"/>
    <w:rsid w:val="0053164F"/>
    <w:rsid w:val="00D245E8"/>
    <w:rsid w:val="00DF1CF8"/>
    <w:rsid w:val="00E04568"/>
    <w:rsid w:val="00F21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E58190"/>
  <w15:chartTrackingRefBased/>
  <w15:docId w15:val="{8457C92C-C5C9-C648-8595-3C8DDA85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21C2A"/>
    <w:rPr>
      <w:sz w:val="21"/>
      <w:szCs w:val="21"/>
    </w:rPr>
  </w:style>
  <w:style w:type="paragraph" w:styleId="a4">
    <w:name w:val="annotation text"/>
    <w:basedOn w:val="a"/>
    <w:link w:val="a5"/>
    <w:uiPriority w:val="99"/>
    <w:semiHidden/>
    <w:unhideWhenUsed/>
    <w:rsid w:val="00F21C2A"/>
    <w:pPr>
      <w:jc w:val="left"/>
    </w:pPr>
  </w:style>
  <w:style w:type="character" w:customStyle="1" w:styleId="a5">
    <w:name w:val="批注文字 字符"/>
    <w:basedOn w:val="a0"/>
    <w:link w:val="a4"/>
    <w:uiPriority w:val="99"/>
    <w:semiHidden/>
    <w:rsid w:val="00F21C2A"/>
  </w:style>
  <w:style w:type="paragraph" w:styleId="a6">
    <w:name w:val="annotation subject"/>
    <w:basedOn w:val="a4"/>
    <w:next w:val="a4"/>
    <w:link w:val="a7"/>
    <w:uiPriority w:val="99"/>
    <w:semiHidden/>
    <w:unhideWhenUsed/>
    <w:rsid w:val="00F21C2A"/>
    <w:rPr>
      <w:b/>
      <w:bCs/>
    </w:rPr>
  </w:style>
  <w:style w:type="character" w:customStyle="1" w:styleId="a7">
    <w:name w:val="批注主题 字符"/>
    <w:basedOn w:val="a5"/>
    <w:link w:val="a6"/>
    <w:uiPriority w:val="99"/>
    <w:semiHidden/>
    <w:rsid w:val="00F21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Fangxu</dc:creator>
  <cp:keywords/>
  <dc:description/>
  <cp:lastModifiedBy>YUAN Fangxu</cp:lastModifiedBy>
  <cp:revision>3</cp:revision>
  <dcterms:created xsi:type="dcterms:W3CDTF">2021-12-15T06:00:00Z</dcterms:created>
  <dcterms:modified xsi:type="dcterms:W3CDTF">2021-12-16T01:48:00Z</dcterms:modified>
</cp:coreProperties>
</file>