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01DFA" w14:textId="77777777" w:rsidR="00A86AA4" w:rsidRDefault="00A86AA4" w:rsidP="00A86AA4">
      <w:r>
        <w:t>day1：函数命名动宾短语；培训期间用PEP8规范。</w:t>
      </w:r>
    </w:p>
    <w:p w14:paraId="0A4ADC5C" w14:textId="77777777" w:rsidR="00A86AA4" w:rsidRDefault="00A86AA4" w:rsidP="00A86AA4">
      <w:r>
        <w:t>value：定值循环外算好，</w:t>
      </w:r>
      <w:proofErr w:type="gramStart"/>
      <w:r>
        <w:t>变值放循环</w:t>
      </w:r>
      <w:proofErr w:type="gramEnd"/>
      <w:r>
        <w:t>内。</w:t>
      </w:r>
    </w:p>
    <w:p w14:paraId="74F47568" w14:textId="77777777" w:rsidR="00A86AA4" w:rsidRDefault="00A86AA4" w:rsidP="00A86AA4">
      <w:r>
        <w:rPr>
          <w:rFonts w:hint="eastAsia"/>
        </w:rPr>
        <w:t>常量放到（全局）函数外处理，节约资源。</w:t>
      </w:r>
    </w:p>
    <w:p w14:paraId="61491BA1" w14:textId="77777777" w:rsidR="00A86AA4" w:rsidRDefault="00A86AA4" w:rsidP="00A86AA4">
      <w:r>
        <w:rPr>
          <w:rFonts w:hint="eastAsia"/>
        </w:rPr>
        <w:t>常量命名全大写。</w:t>
      </w:r>
    </w:p>
    <w:p w14:paraId="4CB5CB46" w14:textId="77777777" w:rsidR="00A86AA4" w:rsidRDefault="00A86AA4" w:rsidP="00A86AA4">
      <w:r>
        <w:rPr>
          <w:rFonts w:hint="eastAsia"/>
        </w:rPr>
        <w:t>尽量不用全局变量。</w:t>
      </w:r>
    </w:p>
    <w:p w14:paraId="2614351A" w14:textId="7B320A29" w:rsidR="003F5C4D" w:rsidRDefault="00965541" w:rsidP="00A86AA4">
      <w:r>
        <w:t>H</w:t>
      </w:r>
      <w:r w:rsidR="00A86AA4">
        <w:t>omework</w:t>
      </w:r>
      <w:r>
        <w:rPr>
          <w:rFonts w:hint="eastAsia"/>
        </w:rPr>
        <w:t>：</w:t>
      </w:r>
      <w:r w:rsidR="006E3C2D">
        <w:rPr>
          <w:rFonts w:hint="eastAsia"/>
        </w:rPr>
        <w:t>python练习</w:t>
      </w:r>
      <w:proofErr w:type="gramStart"/>
      <w:r w:rsidR="006E3C2D">
        <w:rPr>
          <w:rFonts w:hint="eastAsia"/>
        </w:rPr>
        <w:t>册</w:t>
      </w:r>
      <w:proofErr w:type="gramEnd"/>
    </w:p>
    <w:p w14:paraId="49BCAE38" w14:textId="77777777" w:rsidR="006E3C2D" w:rsidRDefault="006E3C2D" w:rsidP="00A86AA4">
      <w:pPr>
        <w:rPr>
          <w:rFonts w:hint="eastAsia"/>
        </w:rPr>
      </w:pPr>
      <w:bookmarkStart w:id="0" w:name="_GoBack"/>
      <w:bookmarkEnd w:id="0"/>
    </w:p>
    <w:sectPr w:rsidR="006E3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D0"/>
    <w:rsid w:val="004546D0"/>
    <w:rsid w:val="006E3C2D"/>
    <w:rsid w:val="007E1CDD"/>
    <w:rsid w:val="00877CC7"/>
    <w:rsid w:val="00965541"/>
    <w:rsid w:val="00A86AA4"/>
    <w:rsid w:val="00EF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C5AA"/>
  <w15:chartTrackingRefBased/>
  <w15:docId w15:val="{B7050A30-8DFA-4BD2-AA20-A65B8D6C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浩樑</dc:creator>
  <cp:keywords/>
  <dc:description/>
  <cp:lastModifiedBy>浩樑</cp:lastModifiedBy>
  <cp:revision>5</cp:revision>
  <dcterms:created xsi:type="dcterms:W3CDTF">2021-06-30T08:28:00Z</dcterms:created>
  <dcterms:modified xsi:type="dcterms:W3CDTF">2021-06-30T08:29:00Z</dcterms:modified>
</cp:coreProperties>
</file>