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76" w:rsidRDefault="00443A9D" w:rsidP="00EE4459">
      <w:pPr>
        <w:pStyle w:val="Title"/>
        <w:rPr>
          <w:lang w:val="en-US"/>
        </w:rPr>
      </w:pPr>
      <w:r>
        <w:t>3</w:t>
      </w:r>
      <w:r w:rsidRPr="00443A9D">
        <w:rPr>
          <w:vertAlign w:val="superscript"/>
        </w:rPr>
        <w:t>η</w:t>
      </w:r>
      <w:r>
        <w:t xml:space="preserve"> Εργασία στα Νευρωνικά Δίκτυα</w:t>
      </w:r>
    </w:p>
    <w:p w:rsidR="007E3389" w:rsidRDefault="007E3389">
      <w:pPr>
        <w:rPr>
          <w:rStyle w:val="SubtleEmphasis"/>
          <w:lang w:val="en-US"/>
        </w:rPr>
      </w:pPr>
      <w:r w:rsidRPr="00106FC5">
        <w:rPr>
          <w:rStyle w:val="SubtleEmphasis"/>
        </w:rPr>
        <w:t>Διονύσης Ζήνδρος</w:t>
      </w:r>
      <w:r w:rsidR="00633F96" w:rsidRPr="00106FC5">
        <w:rPr>
          <w:rStyle w:val="SubtleEmphasis"/>
        </w:rPr>
        <w:t xml:space="preserve"> (03106601)</w:t>
      </w:r>
      <w:r w:rsidR="00106FC5">
        <w:rPr>
          <w:rStyle w:val="SubtleEmphasis"/>
          <w:lang w:val="en-US"/>
        </w:rPr>
        <w:t>,</w:t>
      </w:r>
      <w:r w:rsidR="00633F96" w:rsidRPr="00106FC5">
        <w:rPr>
          <w:rStyle w:val="SubtleEmphasis"/>
        </w:rPr>
        <w:t xml:space="preserve"> </w:t>
      </w:r>
      <w:hyperlink r:id="rId5" w:history="1">
        <w:r w:rsidR="00106FC5" w:rsidRPr="006C5FA7">
          <w:rPr>
            <w:rStyle w:val="Hyperlink"/>
          </w:rPr>
          <w:t>dionyziz@gmail.com</w:t>
        </w:r>
      </w:hyperlink>
    </w:p>
    <w:p w:rsidR="00106FC5" w:rsidRDefault="00106FC5">
      <w:pPr>
        <w:rPr>
          <w:rStyle w:val="SubtleEmphasis"/>
          <w:lang w:val="en-US"/>
        </w:rPr>
      </w:pPr>
    </w:p>
    <w:p w:rsidR="00106FC5" w:rsidRPr="00106FC5" w:rsidRDefault="00106FC5">
      <w:pPr>
        <w:rPr>
          <w:rStyle w:val="SubtleEmphasis"/>
          <w:lang w:val="en-US"/>
        </w:rPr>
      </w:pPr>
    </w:p>
    <w:p w:rsidR="007E3389" w:rsidRDefault="007E3389" w:rsidP="00106FC5">
      <w:pPr>
        <w:jc w:val="center"/>
        <w:rPr>
          <w:lang w:val="en-US"/>
        </w:rPr>
      </w:pPr>
      <w:r>
        <w:t>Σχολή Ηλεκτρολόγων Μηχανικών και Μηχανικών Υπολογιστών</w:t>
      </w:r>
    </w:p>
    <w:p w:rsidR="00106FC5" w:rsidRPr="00106FC5" w:rsidRDefault="00106FC5" w:rsidP="00106FC5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81789" cy="666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foro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8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89" w:rsidRDefault="007E3389" w:rsidP="00106FC5">
      <w:pPr>
        <w:jc w:val="center"/>
        <w:rPr>
          <w:lang w:val="en-US"/>
        </w:rPr>
      </w:pPr>
      <w:r>
        <w:t>Εθνικό Μετσόβιο Πολυτεχνείο</w:t>
      </w:r>
    </w:p>
    <w:p w:rsidR="007E3389" w:rsidRDefault="007E3389" w:rsidP="00106FC5">
      <w:pPr>
        <w:jc w:val="center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EE4459" w:rsidRPr="00EE4459" w:rsidRDefault="00EE4459" w:rsidP="00EE4459">
      <w:pPr>
        <w:pStyle w:val="Heading1"/>
        <w:rPr>
          <w:lang w:val="en-US"/>
        </w:rPr>
      </w:pPr>
      <w:r>
        <w:lastRenderedPageBreak/>
        <w:t>Περιγραφή του συστήματος</w:t>
      </w:r>
    </w:p>
    <w:p w:rsidR="007E3389" w:rsidRDefault="007E3389">
      <w:r>
        <w:t xml:space="preserve">Στην εργασία αυτή ζητήθηκε η κατασκευή ενός ασαφούς συστήματος για την καθοδήγηση ενός </w:t>
      </w:r>
      <w:r>
        <w:rPr>
          <w:lang w:val="en-US"/>
        </w:rPr>
        <w:t>robot</w:t>
      </w:r>
      <w:r w:rsidRPr="007E3389">
        <w:t xml:space="preserve">. </w:t>
      </w:r>
      <w:r>
        <w:t xml:space="preserve">Ο κώδικας του συστήματος σε </w:t>
      </w:r>
      <w:proofErr w:type="spellStart"/>
      <w:r>
        <w:rPr>
          <w:lang w:val="en-US"/>
        </w:rPr>
        <w:t>MatLab</w:t>
      </w:r>
      <w:proofErr w:type="spellEnd"/>
      <w:r>
        <w:t>, καθώς και η παραμετροποίηση των ασαφών συστημάτων επισυνάπτονται μαζί με αυτό το έγγραφο και είναι τα παραδοτέα της εργασίας. Παρακάτω ακολουθούν συνοπτικές περιγραφές της παραμετροποίησης του ασαφούς συστήματος.</w:t>
      </w:r>
    </w:p>
    <w:p w:rsidR="00EE4459" w:rsidRDefault="007E3389">
      <w:r>
        <w:t>Το ασαφές σύστημα κατασκευάστηκε με τη βιβλιοθήκη</w:t>
      </w:r>
      <w:r w:rsidRPr="007E3389">
        <w:t xml:space="preserve"> </w:t>
      </w:r>
      <w:r>
        <w:rPr>
          <w:lang w:val="en-US"/>
        </w:rPr>
        <w:t>fuzzy</w:t>
      </w:r>
      <w:r w:rsidRPr="007E3389">
        <w:t xml:space="preserve"> </w:t>
      </w:r>
      <w:r>
        <w:rPr>
          <w:lang w:val="en-US"/>
        </w:rPr>
        <w:t>logic</w:t>
      </w:r>
      <w:r w:rsidRPr="007E3389">
        <w:t xml:space="preserve"> </w:t>
      </w:r>
      <w:r>
        <w:rPr>
          <w:lang w:val="en-US"/>
        </w:rPr>
        <w:t>toolbox</w:t>
      </w:r>
      <w:r>
        <w:t xml:space="preserve"> του </w:t>
      </w:r>
      <w:proofErr w:type="spellStart"/>
      <w:r>
        <w:rPr>
          <w:lang w:val="en-US"/>
        </w:rPr>
        <w:t>MatLab</w:t>
      </w:r>
      <w:proofErr w:type="spellEnd"/>
      <w:r w:rsidRPr="007E3389">
        <w:t xml:space="preserve"> </w:t>
      </w:r>
      <w:r>
        <w:t>στην οποία έγινε η παραμετροποίηση του συστήματος συμπεριλαμβανομένης της δημιουργίας των ασαφών κανόνων</w:t>
      </w:r>
      <w:r w:rsidR="00EE4459">
        <w:t xml:space="preserve"> και συναρτήσεων συμμετοχής</w:t>
      </w:r>
      <w:r w:rsidRPr="007E3389">
        <w:t>.</w:t>
      </w:r>
      <w:r w:rsidR="00EE4459">
        <w:t xml:space="preserve"> Η παραμετροποίηση έγινε χρησιμοποιώντας τα ακόλουθα στοιχεία για τη μοντελοποίηση του προβλήματος:</w:t>
      </w:r>
    </w:p>
    <w:p w:rsidR="007E3389" w:rsidRDefault="00EE4459" w:rsidP="00EE4459">
      <w:pPr>
        <w:pStyle w:val="Heading1"/>
        <w:rPr>
          <w:lang w:val="en-US"/>
        </w:rPr>
      </w:pPr>
      <w:r>
        <w:t>Συναρτήσεις συμμετοχής</w:t>
      </w:r>
    </w:p>
    <w:p w:rsidR="00633F96" w:rsidRDefault="00EE4459" w:rsidP="00EE4459">
      <w:r>
        <w:t xml:space="preserve">Χρησιμοποιήθηκαν δύο </w:t>
      </w:r>
      <w:r w:rsidR="00633F96">
        <w:t xml:space="preserve">μεταβλητές </w:t>
      </w:r>
      <w:r>
        <w:t xml:space="preserve">εισόδου και μία </w:t>
      </w:r>
      <w:r w:rsidR="00633F96">
        <w:t xml:space="preserve">μεταβλητή </w:t>
      </w:r>
      <w:r>
        <w:t xml:space="preserve">εξόδου. </w:t>
      </w:r>
    </w:p>
    <w:p w:rsidR="00633F96" w:rsidRDefault="00633F96" w:rsidP="00EE4459">
      <w:r>
        <w:t>Η πρώτη μεταβλητή εισόδου έχει όνομα</w:t>
      </w:r>
      <w:r w:rsidRPr="00633F96">
        <w:t xml:space="preserve"> </w:t>
      </w:r>
      <w:r>
        <w:rPr>
          <w:lang w:val="en-US"/>
        </w:rPr>
        <w:t>obstacle</w:t>
      </w:r>
      <w:r w:rsidRPr="00633F96">
        <w:t>-</w:t>
      </w:r>
      <w:proofErr w:type="spellStart"/>
      <w:r>
        <w:rPr>
          <w:lang w:val="en-US"/>
        </w:rPr>
        <w:t>dist</w:t>
      </w:r>
      <w:proofErr w:type="spellEnd"/>
      <w:r w:rsidRPr="00633F96">
        <w:t xml:space="preserve"> </w:t>
      </w:r>
      <w:r>
        <w:t xml:space="preserve">και δηλώνει την απόσταση του πράκτορα από το </w:t>
      </w:r>
      <w:r w:rsidRPr="00633F96">
        <w:t xml:space="preserve">εγγύτερο </w:t>
      </w:r>
      <w:r>
        <w:t xml:space="preserve">εμπόδιο ως προς τη δεδομένη κατεύθυνση. Υλοποιείται με τρεις συναρτήσεις συμμετοχής, την </w:t>
      </w:r>
      <w:r>
        <w:rPr>
          <w:lang w:val="en-US"/>
        </w:rPr>
        <w:t>near</w:t>
      </w:r>
      <w:r w:rsidRPr="00633F96">
        <w:t xml:space="preserve"> </w:t>
      </w:r>
      <w:r>
        <w:t xml:space="preserve">η οποία δηλώνει ότι το εμπόδιο είναι σε πολύ κοντυνή απόσταση, την </w:t>
      </w:r>
      <w:r>
        <w:rPr>
          <w:lang w:val="en-US"/>
        </w:rPr>
        <w:t>close</w:t>
      </w:r>
      <w:r w:rsidRPr="00633F96">
        <w:t>-</w:t>
      </w:r>
      <w:r>
        <w:rPr>
          <w:lang w:val="en-US"/>
        </w:rPr>
        <w:t>enough</w:t>
      </w:r>
      <w:r w:rsidRPr="00633F96">
        <w:t xml:space="preserve"> </w:t>
      </w:r>
      <w:r>
        <w:t xml:space="preserve">που δηλώνει ότι το εμπόδιο είναι κοντά, αλλά πιθανώς μπορούμε να πλησιάσουμε κι άλλο και την </w:t>
      </w:r>
      <w:r>
        <w:rPr>
          <w:lang w:val="en-US"/>
        </w:rPr>
        <w:t>far</w:t>
      </w:r>
      <w:r w:rsidRPr="00633F96">
        <w:t xml:space="preserve"> </w:t>
      </w:r>
      <w:r>
        <w:t>που δηλώνει ότι το εμπόδιο είναι αρκετά μακριά ώστε να μην μας απασχολεί προς το παρόν η ύπαρξή του.</w:t>
      </w:r>
    </w:p>
    <w:p w:rsidR="00EE4459" w:rsidRDefault="00633F96" w:rsidP="00EE4459">
      <w:pPr>
        <w:rPr>
          <w:lang w:val="en-US"/>
        </w:rPr>
      </w:pPr>
      <w:r>
        <w:t>Η δεύτερη μεταβλητή εισόδου έχει όνομα</w:t>
      </w:r>
      <w:r w:rsidRPr="00633F96">
        <w:t xml:space="preserve"> </w:t>
      </w:r>
      <w:r>
        <w:rPr>
          <w:lang w:val="en-US"/>
        </w:rPr>
        <w:t>target</w:t>
      </w:r>
      <w:r w:rsidRPr="00633F96">
        <w:t>-</w:t>
      </w:r>
      <w:r>
        <w:rPr>
          <w:lang w:val="en-US"/>
        </w:rPr>
        <w:t>angle</w:t>
      </w:r>
      <w:r w:rsidRPr="00633F96">
        <w:t xml:space="preserve"> </w:t>
      </w:r>
      <w:r>
        <w:t xml:space="preserve">και δηλώνει τη γωνία του στόχου σε σχέση με τη δεδομένη θέση του πράκτορα. Υλοποιείται και πάλι με τρεις συναρτήσεις συμμετοχής: Την </w:t>
      </w:r>
      <w:proofErr w:type="spellStart"/>
      <w:r>
        <w:rPr>
          <w:lang w:val="en-US"/>
        </w:rPr>
        <w:t>headon</w:t>
      </w:r>
      <w:proofErr w:type="spellEnd"/>
      <w:r w:rsidRPr="00633F96">
        <w:t xml:space="preserve"> </w:t>
      </w:r>
      <w:r>
        <w:t xml:space="preserve">που δηλώνει ότι ο πράκτορας βλέπει το στόχο κατά μέτωπο, την </w:t>
      </w:r>
      <w:r>
        <w:rPr>
          <w:lang w:val="en-US"/>
        </w:rPr>
        <w:t>incident</w:t>
      </w:r>
      <w:r w:rsidRPr="00633F96">
        <w:t xml:space="preserve"> </w:t>
      </w:r>
      <w:r>
        <w:t xml:space="preserve">που δηλώνει ότι η γωνία είναι πλάγια και την </w:t>
      </w:r>
      <w:proofErr w:type="spellStart"/>
      <w:r>
        <w:rPr>
          <w:lang w:val="en-US"/>
        </w:rPr>
        <w:t>opposide</w:t>
      </w:r>
      <w:proofErr w:type="spellEnd"/>
      <w:r w:rsidRPr="00633F96">
        <w:t xml:space="preserve"> </w:t>
      </w:r>
      <w:r>
        <w:t>που δηλώνει ότι ο πράκτορας βλέπει την αντίθετη κατεύθυνση από την επιθυμητή.</w:t>
      </w:r>
    </w:p>
    <w:p w:rsidR="00633F96" w:rsidRDefault="00633F96" w:rsidP="00EE4459">
      <w:pPr>
        <w:rPr>
          <w:lang w:val="en-US"/>
        </w:rPr>
      </w:pPr>
      <w:r>
        <w:t xml:space="preserve">Η μεταβλητή εξόδου υλοποιείται με τρεις συναρτήσεις συμμετοχής. Η </w:t>
      </w:r>
      <w:r>
        <w:rPr>
          <w:lang w:val="en-US"/>
        </w:rPr>
        <w:t>slow</w:t>
      </w:r>
      <w:r w:rsidRPr="00633F96">
        <w:t xml:space="preserve"> </w:t>
      </w:r>
      <w:r>
        <w:t xml:space="preserve">δηλώνει την επιθυμία του συστήματος να σταματήσει ο πράκτορας την κίνησή του προς τη δεδομένη κατεύθυνση. Η </w:t>
      </w:r>
      <w:r>
        <w:rPr>
          <w:lang w:val="en-US"/>
        </w:rPr>
        <w:t>average</w:t>
      </w:r>
      <w:r w:rsidRPr="00633F96">
        <w:t xml:space="preserve"> </w:t>
      </w:r>
      <w:r>
        <w:t xml:space="preserve">δηλώνει ότι επιτρέπεται κίνηση προς τη δεδομένη κατεύθυνση, αλλά όχι με μεγάλη προτεραιότητα. Με λίγα λόγια, αν υπάρχει μεγαλύτερη αυτοπεποίθηση για κάποια άλλη κατεύθυνση, εκείνη θα πρέπει να προτιμηθεί. Τέλος, η συνάρτηση συμμετοχής </w:t>
      </w:r>
      <w:r>
        <w:rPr>
          <w:lang w:val="en-US"/>
        </w:rPr>
        <w:t>fast</w:t>
      </w:r>
      <w:r w:rsidRPr="00633F96">
        <w:t xml:space="preserve"> </w:t>
      </w:r>
      <w:r>
        <w:t>δηλώνει μεγάλη αυτοπεποίθηση για κίνηση προς τη δεδομένη κατεύθυνση.</w:t>
      </w:r>
    </w:p>
    <w:p w:rsidR="00633F96" w:rsidRPr="00633F96" w:rsidRDefault="00633F96" w:rsidP="00EE4459">
      <w:r>
        <w:t xml:space="preserve">Όλες οι συναρτήσεις είναι </w:t>
      </w:r>
      <w:r>
        <w:rPr>
          <w:lang w:val="en-US"/>
        </w:rPr>
        <w:t>Gaussian</w:t>
      </w:r>
      <w:r>
        <w:t xml:space="preserve"> παραμετροποιημένες κατάλληλα με δοκιμές</w:t>
      </w:r>
      <w:r w:rsidRPr="00633F96">
        <w:t>.</w:t>
      </w:r>
    </w:p>
    <w:p w:rsidR="00633F96" w:rsidRDefault="00633F96" w:rsidP="00633F96">
      <w:pPr>
        <w:pStyle w:val="Heading1"/>
        <w:rPr>
          <w:lang w:val="en-US"/>
        </w:rPr>
      </w:pPr>
      <w:r>
        <w:t>Κανόνες</w:t>
      </w:r>
      <w:r>
        <w:rPr>
          <w:lang w:val="en-US"/>
        </w:rPr>
        <w:t xml:space="preserve"> </w:t>
      </w:r>
    </w:p>
    <w:p w:rsidR="00633F96" w:rsidRDefault="00633F96" w:rsidP="00633F96">
      <w:r>
        <w:t>Η κίνηση επιτυγχάνθηκε με τρεις ασαφείς κανόνες.</w:t>
      </w:r>
    </w:p>
    <w:p w:rsidR="00633F96" w:rsidRPr="00633F96" w:rsidRDefault="00633F96" w:rsidP="00633F96">
      <w:r>
        <w:t xml:space="preserve">Ο πρώτος κανόνας δηλώνει ότι η κίνηση θα πρέπει να γίνει με μεγάλη αυτοπεποίθηση </w:t>
      </w:r>
      <w:r w:rsidRPr="00633F96">
        <w:t>(</w:t>
      </w:r>
      <w:r>
        <w:rPr>
          <w:lang w:val="en-US"/>
        </w:rPr>
        <w:t>speed</w:t>
      </w:r>
      <w:r w:rsidRPr="00633F96">
        <w:t xml:space="preserve"> </w:t>
      </w:r>
      <w:r>
        <w:rPr>
          <w:lang w:val="en-US"/>
        </w:rPr>
        <w:t>is</w:t>
      </w:r>
      <w:r w:rsidRPr="00633F96">
        <w:t xml:space="preserve"> </w:t>
      </w:r>
      <w:r>
        <w:rPr>
          <w:lang w:val="en-US"/>
        </w:rPr>
        <w:t>fast</w:t>
      </w:r>
      <w:r w:rsidRPr="00633F96">
        <w:t xml:space="preserve">) </w:t>
      </w:r>
      <w:r>
        <w:t>προς την κατεύθυνση ο οποία δεν έχει εμπόδια (</w:t>
      </w:r>
      <w:r>
        <w:rPr>
          <w:lang w:val="en-US"/>
        </w:rPr>
        <w:t>obstacle</w:t>
      </w:r>
      <w:r w:rsidRPr="00633F96">
        <w:t>-</w:t>
      </w:r>
      <w:proofErr w:type="spellStart"/>
      <w:r>
        <w:rPr>
          <w:lang w:val="en-US"/>
        </w:rPr>
        <w:t>dist</w:t>
      </w:r>
      <w:proofErr w:type="spellEnd"/>
      <w:r w:rsidRPr="00633F96">
        <w:t xml:space="preserve"> </w:t>
      </w:r>
      <w:r>
        <w:rPr>
          <w:lang w:val="en-US"/>
        </w:rPr>
        <w:t>is</w:t>
      </w:r>
      <w:r w:rsidRPr="00633F96">
        <w:t xml:space="preserve"> </w:t>
      </w:r>
      <w:r>
        <w:rPr>
          <w:lang w:val="en-US"/>
        </w:rPr>
        <w:t>far</w:t>
      </w:r>
      <w:r w:rsidRPr="00633F96">
        <w:t xml:space="preserve">) </w:t>
      </w:r>
      <w:r>
        <w:t xml:space="preserve">όταν ο στόχος φαίνεται κατά μέτωπο </w:t>
      </w:r>
      <w:r w:rsidRPr="00633F96">
        <w:t>(</w:t>
      </w:r>
      <w:r>
        <w:rPr>
          <w:lang w:val="en-US"/>
        </w:rPr>
        <w:t>target</w:t>
      </w:r>
      <w:r w:rsidRPr="00633F96">
        <w:t>-</w:t>
      </w:r>
      <w:r>
        <w:rPr>
          <w:lang w:val="en-US"/>
        </w:rPr>
        <w:t>angle</w:t>
      </w:r>
      <w:r w:rsidRPr="00633F96">
        <w:t xml:space="preserve"> </w:t>
      </w:r>
      <w:r>
        <w:rPr>
          <w:lang w:val="en-US"/>
        </w:rPr>
        <w:t>is</w:t>
      </w:r>
      <w:r w:rsidRPr="00633F96">
        <w:t xml:space="preserve"> </w:t>
      </w:r>
      <w:proofErr w:type="spellStart"/>
      <w:r>
        <w:rPr>
          <w:lang w:val="en-US"/>
        </w:rPr>
        <w:t>headson</w:t>
      </w:r>
      <w:proofErr w:type="spellEnd"/>
      <w:r w:rsidRPr="00633F96">
        <w:t>).</w:t>
      </w:r>
    </w:p>
    <w:p w:rsidR="00633F96" w:rsidRPr="00633F96" w:rsidRDefault="00633F96" w:rsidP="00633F96">
      <w:r>
        <w:lastRenderedPageBreak/>
        <w:t xml:space="preserve">Ο δεύτερος κανόνας δηλώνει ότι η κίνηση θα πρέπει να αποφευχθεί </w:t>
      </w:r>
      <w:r w:rsidRPr="00633F96">
        <w:t>(</w:t>
      </w:r>
      <w:r>
        <w:rPr>
          <w:lang w:val="en-US"/>
        </w:rPr>
        <w:t>speed</w:t>
      </w:r>
      <w:r w:rsidRPr="00633F96">
        <w:t xml:space="preserve"> </w:t>
      </w:r>
      <w:r>
        <w:rPr>
          <w:lang w:val="en-US"/>
        </w:rPr>
        <w:t>is</w:t>
      </w:r>
      <w:r w:rsidRPr="00633F96">
        <w:t xml:space="preserve"> </w:t>
      </w:r>
      <w:r>
        <w:rPr>
          <w:lang w:val="en-US"/>
        </w:rPr>
        <w:t>slow</w:t>
      </w:r>
      <w:r w:rsidRPr="00633F96">
        <w:t xml:space="preserve">) </w:t>
      </w:r>
      <w:r>
        <w:t xml:space="preserve">προς την κατεύθυνση η οποία έχει εμπόδια πολύ κοντά </w:t>
      </w:r>
      <w:r w:rsidRPr="00633F96">
        <w:t>(</w:t>
      </w:r>
      <w:r>
        <w:rPr>
          <w:lang w:val="en-US"/>
        </w:rPr>
        <w:t>obstacle</w:t>
      </w:r>
      <w:r w:rsidRPr="00633F96">
        <w:t>-</w:t>
      </w:r>
      <w:proofErr w:type="spellStart"/>
      <w:r>
        <w:rPr>
          <w:lang w:val="en-US"/>
        </w:rPr>
        <w:t>dist</w:t>
      </w:r>
      <w:proofErr w:type="spellEnd"/>
      <w:r w:rsidRPr="00633F96">
        <w:t xml:space="preserve"> </w:t>
      </w:r>
      <w:r>
        <w:rPr>
          <w:lang w:val="en-US"/>
        </w:rPr>
        <w:t>is</w:t>
      </w:r>
      <w:r w:rsidRPr="00633F96">
        <w:t xml:space="preserve"> </w:t>
      </w:r>
      <w:r>
        <w:rPr>
          <w:lang w:val="en-US"/>
        </w:rPr>
        <w:t>near</w:t>
      </w:r>
      <w:r w:rsidRPr="00633F96">
        <w:t xml:space="preserve">) </w:t>
      </w:r>
      <w:r>
        <w:t>και ταυτόχρονα στόχος είναι προς την αντίθετη κατεύθυνση (</w:t>
      </w:r>
      <w:r>
        <w:rPr>
          <w:lang w:val="en-US"/>
        </w:rPr>
        <w:t>target</w:t>
      </w:r>
      <w:r w:rsidRPr="00633F96">
        <w:t>-</w:t>
      </w:r>
      <w:r>
        <w:rPr>
          <w:lang w:val="en-US"/>
        </w:rPr>
        <w:t>angle</w:t>
      </w:r>
      <w:r w:rsidRPr="00633F96">
        <w:t xml:space="preserve"> </w:t>
      </w:r>
      <w:r>
        <w:rPr>
          <w:lang w:val="en-US"/>
        </w:rPr>
        <w:t>is</w:t>
      </w:r>
      <w:r w:rsidRPr="00633F96">
        <w:t xml:space="preserve"> </w:t>
      </w:r>
      <w:proofErr w:type="spellStart"/>
      <w:r>
        <w:rPr>
          <w:lang w:val="en-US"/>
        </w:rPr>
        <w:t>opposide</w:t>
      </w:r>
      <w:proofErr w:type="spellEnd"/>
      <w:r w:rsidRPr="00633F96">
        <w:t>).</w:t>
      </w:r>
    </w:p>
    <w:p w:rsidR="00633F96" w:rsidRPr="00633F96" w:rsidRDefault="00633F96" w:rsidP="00633F96">
      <w:r>
        <w:t>Τέλος, ο τρίτος κανόνας δηλώνει την επιθυμία για κίνηση με μικρή αυτοπεποίθηση (</w:t>
      </w:r>
      <w:r>
        <w:rPr>
          <w:lang w:val="en-US"/>
        </w:rPr>
        <w:t>speed</w:t>
      </w:r>
      <w:r w:rsidRPr="00633F96">
        <w:t xml:space="preserve"> </w:t>
      </w:r>
      <w:r>
        <w:rPr>
          <w:lang w:val="en-US"/>
        </w:rPr>
        <w:t>is</w:t>
      </w:r>
      <w:r w:rsidRPr="00633F96">
        <w:t xml:space="preserve"> </w:t>
      </w:r>
      <w:r>
        <w:rPr>
          <w:lang w:val="en-US"/>
        </w:rPr>
        <w:t>average</w:t>
      </w:r>
      <w:r w:rsidRPr="00633F96">
        <w:t xml:space="preserve">) </w:t>
      </w:r>
      <w:r>
        <w:t>όταν το εμπόδιο είναι μακριά (</w:t>
      </w:r>
      <w:r>
        <w:rPr>
          <w:lang w:val="en-US"/>
        </w:rPr>
        <w:t>obstacle</w:t>
      </w:r>
      <w:r w:rsidRPr="00633F96">
        <w:t>-</w:t>
      </w:r>
      <w:proofErr w:type="spellStart"/>
      <w:r>
        <w:rPr>
          <w:lang w:val="en-US"/>
        </w:rPr>
        <w:t>dist</w:t>
      </w:r>
      <w:proofErr w:type="spellEnd"/>
      <w:r w:rsidRPr="00633F96">
        <w:t xml:space="preserve"> </w:t>
      </w:r>
      <w:r>
        <w:rPr>
          <w:lang w:val="en-US"/>
        </w:rPr>
        <w:t>is</w:t>
      </w:r>
      <w:r w:rsidRPr="00633F96">
        <w:t xml:space="preserve"> </w:t>
      </w:r>
      <w:r>
        <w:rPr>
          <w:lang w:val="en-US"/>
        </w:rPr>
        <w:t>far</w:t>
      </w:r>
      <w:r w:rsidRPr="00633F96">
        <w:t xml:space="preserve">) </w:t>
      </w:r>
      <w:r>
        <w:t>και η γωνία θέασης του στόχου είναι μέτρια (</w:t>
      </w:r>
      <w:r>
        <w:rPr>
          <w:lang w:val="en-US"/>
        </w:rPr>
        <w:t>target</w:t>
      </w:r>
      <w:r w:rsidRPr="00633F96">
        <w:t>-</w:t>
      </w:r>
      <w:r>
        <w:rPr>
          <w:lang w:val="en-US"/>
        </w:rPr>
        <w:t>angle</w:t>
      </w:r>
      <w:r w:rsidRPr="00633F96">
        <w:t xml:space="preserve"> </w:t>
      </w:r>
      <w:r>
        <w:rPr>
          <w:lang w:val="en-US"/>
        </w:rPr>
        <w:t>is</w:t>
      </w:r>
      <w:r w:rsidRPr="00633F96">
        <w:t xml:space="preserve"> </w:t>
      </w:r>
      <w:r>
        <w:rPr>
          <w:lang w:val="en-US"/>
        </w:rPr>
        <w:t>incident</w:t>
      </w:r>
      <w:r>
        <w:t>). Ο συγκεκριμένος κανόνας προστέθηκε ώστε ο πράκτορας να μπορεί να διαφεύγει από ανεπιθύμητες καταστάσεις κατά τις οποίες ο χώρος κίνησης παρουσιάζει τοπικά βέλτιστα τα οποία θα πρέπει να υπερπηδηθούν. Με δοκιμές βρέθηκαν οι κατάλληλες παράμετροι για τις συναρτήσεις συμμετοχής  ώστε αυτό να μπορέσει να επιτευχθεί.</w:t>
      </w:r>
    </w:p>
    <w:sectPr w:rsidR="00633F96" w:rsidRPr="00633F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9D"/>
    <w:rsid w:val="00106FC5"/>
    <w:rsid w:val="00443A9D"/>
    <w:rsid w:val="00633F96"/>
    <w:rsid w:val="007E3389"/>
    <w:rsid w:val="008A1FBA"/>
    <w:rsid w:val="00B6679C"/>
    <w:rsid w:val="00E9520F"/>
    <w:rsid w:val="00EE4459"/>
    <w:rsid w:val="00F02DAA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4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4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4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06FC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06FC5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106F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4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4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4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06FC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06FC5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106F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dionyzi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544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dionyziz</dc:creator>
  <cp:lastModifiedBy>dionyziz</cp:lastModifiedBy>
  <cp:revision>2</cp:revision>
  <dcterms:created xsi:type="dcterms:W3CDTF">2012-03-10T17:58:00Z</dcterms:created>
  <dcterms:modified xsi:type="dcterms:W3CDTF">2012-03-10T19:25:00Z</dcterms:modified>
</cp:coreProperties>
</file>