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平台</w:t>
      </w:r>
      <w:r>
        <w:rPr>
          <w:rFonts w:hint="eastAsia"/>
          <w:sz w:val="28"/>
          <w:szCs w:val="28"/>
        </w:rPr>
        <w:t>的成熟经验，设计</w:t>
      </w:r>
      <w:r>
        <w:rPr>
          <w:rFonts w:hint="eastAsia"/>
          <w:sz w:val="28"/>
          <w:szCs w:val="28"/>
          <w:lang w:val="en-US" w:eastAsia="zh-CN"/>
        </w:rPr>
        <w:t>能够实现自身技能商用</w:t>
      </w:r>
      <w:r>
        <w:rPr>
          <w:rFonts w:hint="eastAsia"/>
          <w:sz w:val="28"/>
          <w:szCs w:val="28"/>
        </w:rPr>
        <w:t>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技能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展示的支持。</w:t>
      </w:r>
    </w:p>
    <w:p>
      <w:pPr>
        <w:ind w:left="420" w:left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具有某</w:t>
      </w:r>
      <w:r>
        <w:rPr>
          <w:rFonts w:hint="eastAsia"/>
          <w:sz w:val="28"/>
          <w:szCs w:val="28"/>
        </w:rPr>
        <w:t>种技能或者精通某个行业</w:t>
      </w:r>
    </w:p>
    <w:p>
      <w:pPr>
        <w:ind w:left="420" w:leftChars="200"/>
      </w:pP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F663464"/>
    <w:rsid w:val="5FD96802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1</TotalTime>
  <ScaleCrop>false</ScaleCrop>
  <LinksUpToDate>false</LinksUpToDate>
  <CharactersWithSpaces>260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長月贰拾六</cp:lastModifiedBy>
  <dcterms:modified xsi:type="dcterms:W3CDTF">2020-03-08T10:59:46Z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