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1F1F1" w:themeFill="background1" w:themeFillShade="F2"/>
        <w:spacing w:before="156" w:after="156"/>
        <w:ind w:firstLine="240" w:firstLineChars="50"/>
        <w:rPr>
          <w:rFonts w:eastAsia="黑体" w:cs="黑体"/>
          <w:sz w:val="48"/>
          <w:szCs w:val="24"/>
        </w:rPr>
      </w:pPr>
      <w:bookmarkStart w:id="0" w:name="_Toc16695"/>
      <w:bookmarkStart w:id="1" w:name="_Toc6666"/>
      <w:r>
        <w:rPr>
          <w:rFonts w:hint="eastAsia" w:eastAsia="黑体" w:cs="黑体"/>
          <w:sz w:val="48"/>
          <w:szCs w:val="24"/>
        </w:rPr>
        <w:t>HTML+CSS基础</w:t>
      </w:r>
    </w:p>
    <w:p>
      <w:pPr>
        <w:shd w:val="clear" w:color="auto" w:fill="F1F1F1" w:themeFill="background1" w:themeFillShade="F2"/>
        <w:spacing w:before="156" w:after="156"/>
        <w:ind w:firstLine="162" w:firstLineChars="45"/>
        <w:rPr>
          <w:rFonts w:eastAsia="黑体" w:cs="黑体"/>
          <w:sz w:val="32"/>
          <w:szCs w:val="28"/>
        </w:rPr>
      </w:pPr>
      <w:r>
        <w:rPr>
          <w:rFonts w:hint="eastAsia" w:eastAsia="黑体" w:cs="黑体"/>
          <w:sz w:val="36"/>
          <w:szCs w:val="32"/>
        </w:rPr>
        <w:t>第一季课堂笔记</w:t>
      </w:r>
    </w:p>
    <w:bookmarkEnd w:id="0"/>
    <w:bookmarkEnd w:id="1"/>
    <w:p>
      <w:pPr>
        <w:spacing w:before="156" w:after="156"/>
      </w:pPr>
    </w:p>
    <w:p>
      <w:pPr>
        <w:spacing w:before="156" w:after="156"/>
      </w:pPr>
    </w:p>
    <w:p>
      <w:pPr>
        <w:pStyle w:val="2"/>
        <w:numPr>
          <w:ilvl w:val="0"/>
          <w:numId w:val="2"/>
        </w:numPr>
        <w:spacing w:before="62" w:after="62"/>
      </w:pPr>
      <w:r>
        <w:rPr>
          <w:rFonts w:hint="eastAsia"/>
        </w:rPr>
        <w:t>HTML简介和发展史</w:t>
      </w:r>
    </w:p>
    <w:p>
      <w:pPr>
        <w:pStyle w:val="3"/>
        <w:spacing w:before="156" w:after="156"/>
      </w:pPr>
      <w:r>
        <w:t>1.1</w:t>
      </w:r>
      <w:r>
        <w:rPr>
          <w:rFonts w:hint="eastAsia"/>
        </w:rPr>
        <w:t>、HTML概述</w:t>
      </w:r>
    </w:p>
    <w:p>
      <w:pPr>
        <w:spacing w:before="156" w:after="156"/>
      </w:pPr>
      <w:r>
        <w:drawing>
          <wp:inline distT="0" distB="0" distL="0" distR="0">
            <wp:extent cx="1612900" cy="18542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1612983" cy="1854295"/>
                    </a:xfrm>
                    <a:prstGeom prst="rect">
                      <a:avLst/>
                    </a:prstGeom>
                  </pic:spPr>
                </pic:pic>
              </a:graphicData>
            </a:graphic>
          </wp:inline>
        </w:drawing>
      </w:r>
    </w:p>
    <w:p>
      <w:pPr>
        <w:widowControl/>
        <w:spacing w:before="0" w:beforeLines="0" w:after="0" w:afterLines="0" w:line="240" w:lineRule="auto"/>
        <w:jc w:val="left"/>
        <w:rPr>
          <w:rFonts w:ascii="宋体" w:hAnsi="宋体" w:cs="宋体"/>
          <w:kern w:val="0"/>
          <w:szCs w:val="21"/>
        </w:rPr>
      </w:pPr>
      <w:r>
        <w:rPr>
          <w:rFonts w:ascii="宋体" w:hAnsi="宋体" w:cs="宋体"/>
          <w:kern w:val="0"/>
          <w:szCs w:val="21"/>
        </w:rPr>
        <w:t>HTML全称（hypertext markup language）译为超文本标记语言，其译文代表了HTML的含义，它和其他编程语言不同的是，HTML不是一门真正意义上编程语言，而是一种标记语言，通过带有尖角号的标签对文本进行标记，从而实现网页的结构搭建</w:t>
      </w:r>
    </w:p>
    <w:p>
      <w:pPr>
        <w:pStyle w:val="3"/>
        <w:spacing w:before="156" w:after="156"/>
      </w:pPr>
      <w:r>
        <w:t>1.2</w:t>
      </w:r>
      <w:r>
        <w:rPr>
          <w:rFonts w:hint="eastAsia"/>
        </w:rPr>
        <w:t>、HTML发展史</w:t>
      </w:r>
    </w:p>
    <w:p>
      <w:pPr>
        <w:spacing w:before="156" w:after="156"/>
        <w:rPr>
          <w:rFonts w:hint="eastAsia"/>
        </w:rPr>
      </w:pPr>
      <w:r>
        <w:rPr>
          <w:rFonts w:hint="eastAsia"/>
        </w:rPr>
        <w:t>HTML创始人（</w:t>
      </w:r>
      <w:r>
        <w:rPr>
          <w:rFonts w:hint="eastAsia" w:ascii="微软雅黑" w:hAnsi="微软雅黑" w:eastAsia="微软雅黑"/>
          <w:color w:val="4A4A4A"/>
          <w:spacing w:val="8"/>
          <w:shd w:val="clear" w:color="auto" w:fill="FFFFFF"/>
        </w:rPr>
        <w:t>蒂姆·伯纳斯-李</w:t>
      </w:r>
      <w:r>
        <w:rPr>
          <w:rFonts w:hint="eastAsia"/>
        </w:rPr>
        <w:t>）</w:t>
      </w:r>
    </w:p>
    <w:p>
      <w:pPr>
        <w:spacing w:before="156" w:after="156"/>
        <w:rPr>
          <w:rFonts w:hint="default" w:eastAsia="微软雅黑"/>
          <w:lang w:val="en-US" w:eastAsia="zh-CN"/>
        </w:rPr>
      </w:pPr>
      <w:r>
        <w:rPr>
          <w:rFonts w:hint="eastAsia" w:ascii="微软雅黑" w:hAnsi="微软雅黑" w:eastAsia="微软雅黑"/>
          <w:color w:val="4A4A4A"/>
          <w:spacing w:val="8"/>
          <w:shd w:val="clear" w:color="auto" w:fill="FFFFFF"/>
        </w:rPr>
        <w:t>蒂姆·伯纳斯-李</w:t>
      </w:r>
      <w:r>
        <w:rPr>
          <w:rFonts w:hint="eastAsia" w:ascii="微软雅黑" w:hAnsi="微软雅黑" w:eastAsia="微软雅黑"/>
          <w:color w:val="4A4A4A"/>
          <w:spacing w:val="8"/>
          <w:shd w:val="clear" w:color="auto" w:fill="FFFFFF"/>
          <w:lang w:val="en-US" w:eastAsia="zh-CN"/>
        </w:rPr>
        <w:t>除了是HTML的创始人，还是w3c组织的主席</w:t>
      </w:r>
    </w:p>
    <w:p>
      <w:pPr>
        <w:spacing w:before="156" w:after="156"/>
      </w:pPr>
      <w:r>
        <w:drawing>
          <wp:inline distT="0" distB="0" distL="0" distR="0">
            <wp:extent cx="1320800" cy="200342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1"/>
                    <a:stretch>
                      <a:fillRect/>
                    </a:stretch>
                  </pic:blipFill>
                  <pic:spPr>
                    <a:xfrm>
                      <a:off x="0" y="0"/>
                      <a:ext cx="1324359" cy="2008986"/>
                    </a:xfrm>
                    <a:prstGeom prst="rect">
                      <a:avLst/>
                    </a:prstGeom>
                  </pic:spPr>
                </pic:pic>
              </a:graphicData>
            </a:graphic>
          </wp:inline>
        </w:drawing>
      </w:r>
    </w:p>
    <w:p>
      <w:pPr>
        <w:spacing w:before="156" w:after="156"/>
      </w:pPr>
    </w:p>
    <w:p>
      <w:pPr>
        <w:pStyle w:val="4"/>
        <w:spacing w:before="156" w:after="156"/>
      </w:pPr>
      <w:r>
        <w:t>1</w:t>
      </w:r>
      <w:r>
        <w:rPr>
          <w:rFonts w:hint="eastAsia"/>
        </w:rPr>
        <w:t>、HTML1.0</w:t>
      </w:r>
      <w:r>
        <w:t xml:space="preserve"> </w:t>
      </w:r>
      <w:r>
        <w:rPr>
          <w:rFonts w:hint="eastAsia"/>
        </w:rPr>
        <w:t>（</w:t>
      </w:r>
      <w:r>
        <w:t>1991</w:t>
      </w:r>
      <w:r>
        <w:rPr>
          <w:rFonts w:hint="eastAsia"/>
        </w:rPr>
        <w:t>年1</w:t>
      </w:r>
      <w:r>
        <w:t>2</w:t>
      </w:r>
      <w:r>
        <w:rPr>
          <w:rFonts w:hint="eastAsia"/>
        </w:rPr>
        <w:t>月）</w:t>
      </w:r>
    </w:p>
    <w:p>
      <w:pPr>
        <w:spacing w:before="156" w:after="156"/>
      </w:pPr>
      <w:r>
        <w:rPr>
          <w:rFonts w:hint="eastAsia"/>
        </w:rPr>
        <w:t>1991年万维网（www）在互联网上首次露面，也随之引起了巨大的轰动。</w:t>
      </w:r>
    </w:p>
    <w:p>
      <w:pPr>
        <w:spacing w:before="156" w:after="156"/>
      </w:pPr>
      <w:r>
        <w:rPr>
          <w:rFonts w:hint="eastAsia"/>
        </w:rPr>
        <w:t>1989年，伯纳斯-李写了一份备忘录，提出建立一个基于互联网的超文本系统。同年和另外一个工程师一起进行联合资金申请，但是这个项目并没有通过。</w:t>
      </w:r>
    </w:p>
    <w:p>
      <w:pPr>
        <w:spacing w:before="156" w:after="156"/>
      </w:pPr>
      <w:r>
        <w:rPr>
          <w:rFonts w:hint="eastAsia"/>
        </w:rPr>
        <w:t>1991年底的时候，伯纳斯-李公开了一份“HTML Tag”的文档，里面描述了组成HTML初始版本的18个元素</w:t>
      </w:r>
    </w:p>
    <w:p>
      <w:pPr>
        <w:pStyle w:val="4"/>
        <w:spacing w:before="156" w:after="156"/>
      </w:pPr>
      <w:r>
        <w:t>2</w:t>
      </w:r>
      <w:r>
        <w:rPr>
          <w:rFonts w:hint="eastAsia"/>
        </w:rPr>
        <w:t>、HTML2.0（</w:t>
      </w:r>
      <w:r>
        <w:t>1995</w:t>
      </w:r>
      <w:r>
        <w:rPr>
          <w:rFonts w:hint="eastAsia"/>
        </w:rPr>
        <w:t>年1</w:t>
      </w:r>
      <w:r>
        <w:t>1</w:t>
      </w:r>
      <w:r>
        <w:rPr>
          <w:rFonts w:hint="eastAsia"/>
        </w:rPr>
        <w:t>月）</w:t>
      </w:r>
    </w:p>
    <w:p>
      <w:pPr>
        <w:spacing w:before="156" w:after="156"/>
      </w:pPr>
      <w:r>
        <w:rPr>
          <w:rFonts w:hint="eastAsia"/>
        </w:rPr>
        <w:t>HTML 2.0是HTML语言的扩展。</w:t>
      </w:r>
      <w:r>
        <w:t xml:space="preserve">     </w:t>
      </w:r>
    </w:p>
    <w:p>
      <w:pPr>
        <w:spacing w:before="156" w:after="156"/>
      </w:pPr>
      <w:r>
        <w:rPr>
          <w:rFonts w:hint="eastAsia"/>
        </w:rPr>
        <w:t>与原始版本的HTML不同，HTML 2.0被创建为Web标准，规定了常见的网页结构</w:t>
      </w:r>
    </w:p>
    <w:p>
      <w:pPr>
        <w:pStyle w:val="4"/>
        <w:spacing w:before="156" w:after="156"/>
      </w:pPr>
      <w:r>
        <w:t>3</w:t>
      </w:r>
      <w:r>
        <w:rPr>
          <w:rFonts w:hint="eastAsia"/>
        </w:rPr>
        <w:t>、HTML3.2（</w:t>
      </w:r>
      <w:r>
        <w:t>1996</w:t>
      </w:r>
      <w:r>
        <w:rPr>
          <w:rFonts w:hint="eastAsia"/>
        </w:rPr>
        <w:t>年1月）</w:t>
      </w:r>
    </w:p>
    <w:p>
      <w:pPr>
        <w:spacing w:before="156" w:after="156"/>
      </w:pPr>
      <w:r>
        <w:rPr>
          <w:rFonts w:hint="eastAsia"/>
        </w:rPr>
        <w:t>惨淡的"第一次浏览器大战时期（Netspace Vs IE）"，两大巨头不断推出重大举措试图控制整个领域。</w:t>
      </w:r>
      <w:r>
        <w:t xml:space="preserve">        </w:t>
      </w:r>
    </w:p>
    <w:p>
      <w:pPr>
        <w:spacing w:before="156" w:after="156"/>
      </w:pPr>
      <w:r>
        <w:rPr>
          <w:rFonts w:hint="eastAsia"/>
        </w:rPr>
        <w:t>网页开发者是这场战争中的焦点。商业战争就像军备竞赛，各家公司为了保持领先，招兵买马。各家都有各家的规则。</w:t>
      </w:r>
      <w:r>
        <w:t xml:space="preserve">          </w:t>
      </w:r>
    </w:p>
    <w:p>
      <w:pPr>
        <w:spacing w:before="156" w:after="156"/>
      </w:pPr>
      <w:r>
        <w:rPr>
          <w:rFonts w:hint="eastAsia"/>
        </w:rPr>
        <w:t>那时候，你不得不写两份不同的网页，一个用于网景的浏览器，另一个用于微软的浏览器</w:t>
      </w:r>
    </w:p>
    <w:p>
      <w:pPr>
        <w:pStyle w:val="4"/>
        <w:spacing w:before="156" w:after="156"/>
      </w:pPr>
      <w:r>
        <w:t>4</w:t>
      </w:r>
      <w:r>
        <w:rPr>
          <w:rFonts w:hint="eastAsia"/>
        </w:rPr>
        <w:t>、HTML4（</w:t>
      </w:r>
      <w:r>
        <w:t>1997</w:t>
      </w:r>
      <w:r>
        <w:rPr>
          <w:rFonts w:hint="eastAsia"/>
        </w:rPr>
        <w:t>年1</w:t>
      </w:r>
      <w:r>
        <w:t>2</w:t>
      </w:r>
      <w:r>
        <w:rPr>
          <w:rFonts w:hint="eastAsia"/>
        </w:rPr>
        <w:t>月）</w:t>
      </w:r>
    </w:p>
    <w:p>
      <w:pPr>
        <w:widowControl/>
        <w:shd w:val="clear" w:color="auto" w:fill="FFFFFF"/>
        <w:spacing w:before="120" w:beforeLines="0" w:after="120" w:afterLines="0" w:line="240" w:lineRule="auto"/>
        <w:jc w:val="left"/>
      </w:pPr>
      <w:r>
        <w:t>浏览器大战接近尾声，W3C（世界万维网联盟）成立，他们打算通过制定统一的HTML标准，使整个产业能有序的发展。            </w:t>
      </w:r>
    </w:p>
    <w:p>
      <w:pPr>
        <w:widowControl/>
        <w:shd w:val="clear" w:color="auto" w:fill="FFFFFF"/>
        <w:spacing w:before="120" w:beforeLines="0" w:after="120" w:afterLines="0" w:line="240" w:lineRule="auto"/>
        <w:jc w:val="left"/>
      </w:pPr>
      <w:r>
        <w:t>他们计划用两种语言分离出HTML的表达式（HTML 4.0）和结构（CSS），并且说服浏览器厂商接受这些标准</w:t>
      </w:r>
    </w:p>
    <w:p>
      <w:pPr>
        <w:spacing w:before="156" w:after="156"/>
      </w:pPr>
      <w:r>
        <w:rPr>
          <w:rFonts w:hint="eastAsia"/>
        </w:rPr>
        <w:t>这次发布提供了规范的三种变体：</w:t>
      </w:r>
    </w:p>
    <w:p>
      <w:pPr>
        <w:spacing w:before="156" w:after="156"/>
      </w:pPr>
      <w:r>
        <w:rPr>
          <w:rFonts w:hint="eastAsia"/>
        </w:rPr>
        <w:t>Strict，</w:t>
      </w:r>
      <w:r>
        <w:rPr>
          <w:rFonts w:hint="eastAsia"/>
          <w:b/>
        </w:rPr>
        <w:t>严格版本</w:t>
      </w:r>
      <w:r>
        <w:rPr>
          <w:rFonts w:hint="eastAsia"/>
        </w:rPr>
        <w:t>；</w:t>
      </w:r>
    </w:p>
    <w:p>
      <w:pPr>
        <w:spacing w:before="156" w:after="156"/>
      </w:pPr>
      <w:r>
        <w:rPr>
          <w:rFonts w:hint="eastAsia"/>
        </w:rPr>
        <w:t>Transitional，</w:t>
      </w:r>
      <w:r>
        <w:rPr>
          <w:rFonts w:hint="eastAsia"/>
          <w:b/>
        </w:rPr>
        <w:t>过渡版本</w:t>
      </w:r>
      <w:r>
        <w:rPr>
          <w:rFonts w:hint="eastAsia"/>
        </w:rPr>
        <w:t>；</w:t>
      </w:r>
    </w:p>
    <w:p>
      <w:pPr>
        <w:spacing w:before="156" w:after="156"/>
      </w:pPr>
      <w:r>
        <w:rPr>
          <w:rFonts w:hint="eastAsia"/>
        </w:rPr>
        <w:t>Frameset，</w:t>
      </w:r>
      <w:r>
        <w:rPr>
          <w:rFonts w:hint="eastAsia"/>
          <w:b/>
        </w:rPr>
        <w:t>iframe框架集</w:t>
      </w:r>
      <w:r>
        <w:rPr>
          <w:rFonts w:hint="eastAsia"/>
        </w:rPr>
        <w:t>；</w:t>
      </w:r>
    </w:p>
    <w:p>
      <w:pPr>
        <w:widowControl/>
        <w:shd w:val="clear" w:color="auto" w:fill="FFFFFF"/>
        <w:spacing w:before="120" w:beforeLines="0" w:after="120" w:afterLines="0" w:line="240" w:lineRule="auto"/>
        <w:jc w:val="left"/>
      </w:pPr>
      <w:r>
        <w:rPr>
          <w:rFonts w:hint="eastAsia"/>
        </w:rPr>
        <w:t>HTML4.0 采纳了许多浏览器特定的元素类型及属性，但是同时也把 Netscape 的视觉化标记标记为过时的寻求淘汰; 赞成使用样式表; 同时在1998年4月对HTML4.0进行了微小的修订，没有增加版本号HTML5.0</w:t>
      </w:r>
    </w:p>
    <w:p>
      <w:pPr>
        <w:pStyle w:val="4"/>
        <w:spacing w:before="156" w:after="156"/>
      </w:pPr>
      <w:r>
        <w:t>5</w:t>
      </w:r>
      <w:r>
        <w:rPr>
          <w:rFonts w:hint="eastAsia"/>
        </w:rPr>
        <w:t>、HTML4.01（1</w:t>
      </w:r>
      <w:r>
        <w:t>999</w:t>
      </w:r>
      <w:r>
        <w:rPr>
          <w:rFonts w:hint="eastAsia"/>
        </w:rPr>
        <w:t>年1</w:t>
      </w:r>
      <w:r>
        <w:t>2</w:t>
      </w:r>
      <w:r>
        <w:rPr>
          <w:rFonts w:hint="eastAsia"/>
        </w:rPr>
        <w:t>月）</w:t>
      </w:r>
    </w:p>
    <w:p>
      <w:pPr>
        <w:spacing w:before="156" w:after="156"/>
      </w:pPr>
      <w:r>
        <w:rPr>
          <w:rFonts w:hint="eastAsia"/>
        </w:rPr>
        <w:t>像 HTML4.0 一样提供了三种变体，并且他的最终错误修订版在2001年的5月12日发布</w:t>
      </w:r>
    </w:p>
    <w:p>
      <w:pPr>
        <w:pStyle w:val="4"/>
        <w:spacing w:before="156" w:after="156"/>
      </w:pPr>
      <w:r>
        <w:t>6</w:t>
      </w:r>
      <w:r>
        <w:rPr>
          <w:rFonts w:hint="eastAsia"/>
        </w:rPr>
        <w:t>、XHTML 1.0（</w:t>
      </w:r>
      <w:r>
        <w:t>2000</w:t>
      </w:r>
      <w:r>
        <w:rPr>
          <w:rFonts w:hint="eastAsia"/>
        </w:rPr>
        <w:t>年1月）</w:t>
      </w:r>
    </w:p>
    <w:p>
      <w:pPr>
        <w:bidi w:val="0"/>
      </w:pPr>
      <w:r>
        <w:rPr>
          <w:rFonts w:hint="eastAsia"/>
        </w:rPr>
        <w:t>各大浏览器厂商纷纷接受W3C标准的时候，新技术出现了。</w:t>
      </w:r>
      <w:r>
        <w:t xml:space="preserve">              </w:t>
      </w:r>
    </w:p>
    <w:p>
      <w:pPr>
        <w:bidi w:val="0"/>
      </w:pPr>
      <w:r>
        <w:rPr>
          <w:rFonts w:hint="eastAsia"/>
        </w:rPr>
        <w:t>HTML和另一种语言XML融合，XHTML（可拓展的超文本标记语言）就此诞生。</w:t>
      </w:r>
      <w:r>
        <w:t xml:space="preserve">            </w:t>
      </w:r>
    </w:p>
    <w:p>
      <w:pPr>
        <w:bidi w:val="0"/>
      </w:pPr>
      <w:r>
        <w:rPr>
          <w:rFonts w:hint="eastAsia"/>
        </w:rPr>
        <w:t>它继承了HTML的通用型和浏览器的兼容性，继承了XML的严密性和可拓展性</w:t>
      </w:r>
    </w:p>
    <w:p>
      <w:pPr>
        <w:pStyle w:val="4"/>
        <w:spacing w:before="156" w:after="156"/>
      </w:pPr>
      <w:r>
        <w:t>7</w:t>
      </w:r>
      <w:r>
        <w:rPr>
          <w:rFonts w:hint="eastAsia"/>
        </w:rPr>
        <w:t>、HTML</w:t>
      </w:r>
      <w:r>
        <w:t>5</w:t>
      </w:r>
      <w:r>
        <w:rPr>
          <w:rFonts w:hint="eastAsia"/>
        </w:rPr>
        <w:t>（2014 年 10 月）</w:t>
      </w:r>
      <w:r>
        <w:t xml:space="preserve"> </w:t>
      </w:r>
    </w:p>
    <w:p>
      <w:pPr>
        <w:spacing w:before="156" w:after="156"/>
        <w:rPr>
          <w:rFonts w:ascii="Arial" w:hAnsi="Arial" w:cs="Arial"/>
          <w:color w:val="000000"/>
          <w:spacing w:val="8"/>
          <w:shd w:val="clear" w:color="auto" w:fill="FFFFFF"/>
        </w:rPr>
      </w:pPr>
      <w:r>
        <w:rPr>
          <w:rFonts w:ascii="Arial" w:hAnsi="Arial" w:cs="Arial"/>
          <w:color w:val="000000"/>
          <w:spacing w:val="8"/>
          <w:shd w:val="clear" w:color="auto" w:fill="FFFFFF"/>
        </w:rPr>
        <w:t>HTML5是HTML最新的修订版本，由W3C制定，目标是取代1999年所制定的HTML 4.01和XHTML 1.0标准</w:t>
      </w:r>
    </w:p>
    <w:p>
      <w:pPr>
        <w:spacing w:before="156" w:after="156"/>
        <w:rPr>
          <w:rFonts w:hint="eastAsia" w:ascii="Arial" w:hAnsi="Arial" w:cs="Arial"/>
          <w:color w:val="000000"/>
          <w:spacing w:val="8"/>
          <w:shd w:val="clear" w:color="auto" w:fill="FFFFFF"/>
        </w:rPr>
      </w:pPr>
      <w:r>
        <w:rPr>
          <w:rFonts w:hint="eastAsia" w:ascii="Arial" w:hAnsi="Arial" w:cs="Arial"/>
          <w:color w:val="000000"/>
          <w:spacing w:val="8"/>
          <w:shd w:val="clear" w:color="auto" w:fill="FFFFFF"/>
        </w:rPr>
        <w:t>我们接下来要学习的就是html</w:t>
      </w:r>
      <w:r>
        <w:rPr>
          <w:rFonts w:ascii="Arial" w:hAnsi="Arial" w:cs="Arial"/>
          <w:color w:val="000000"/>
          <w:spacing w:val="8"/>
          <w:shd w:val="clear" w:color="auto" w:fill="FFFFFF"/>
        </w:rPr>
        <w:t>5</w:t>
      </w:r>
      <w:r>
        <w:rPr>
          <w:rFonts w:hint="eastAsia" w:ascii="Arial" w:hAnsi="Arial" w:cs="Arial"/>
          <w:color w:val="000000"/>
          <w:spacing w:val="8"/>
          <w:shd w:val="clear" w:color="auto" w:fill="FFFFFF"/>
        </w:rPr>
        <w:t>版本，因为由于新兴框架的出现和浏览器兼容性的提升，让我们更放心的使用html</w:t>
      </w:r>
      <w:r>
        <w:rPr>
          <w:rFonts w:ascii="Arial" w:hAnsi="Arial" w:cs="Arial"/>
          <w:color w:val="000000"/>
          <w:spacing w:val="8"/>
          <w:shd w:val="clear" w:color="auto" w:fill="FFFFFF"/>
        </w:rPr>
        <w:t>5</w:t>
      </w:r>
      <w:r>
        <w:rPr>
          <w:rFonts w:hint="eastAsia" w:ascii="Arial" w:hAnsi="Arial" w:cs="Arial"/>
          <w:color w:val="000000"/>
          <w:spacing w:val="8"/>
          <w:shd w:val="clear" w:color="auto" w:fill="FFFFFF"/>
        </w:rPr>
        <w:t>版本。</w:t>
      </w:r>
    </w:p>
    <w:p>
      <w:pPr>
        <w:pStyle w:val="2"/>
        <w:numPr>
          <w:ilvl w:val="0"/>
          <w:numId w:val="2"/>
        </w:numPr>
        <w:spacing w:before="62" w:after="62"/>
        <w:rPr>
          <w:shd w:val="clear" w:color="auto" w:fill="FFFFFF"/>
        </w:rPr>
      </w:pPr>
      <w:r>
        <w:rPr>
          <w:rFonts w:hint="eastAsia"/>
          <w:shd w:val="clear" w:color="auto" w:fill="FFFFFF"/>
        </w:rPr>
        <w:t>互联网的原理</w:t>
      </w:r>
    </w:p>
    <w:p>
      <w:pPr>
        <w:pStyle w:val="3"/>
        <w:spacing w:before="156" w:after="156"/>
      </w:pPr>
      <w:r>
        <w:rPr>
          <w:rFonts w:hint="eastAsia"/>
        </w:rPr>
        <w:t>2</w:t>
      </w:r>
      <w:r>
        <w:t>.1</w:t>
      </w:r>
      <w:r>
        <w:rPr>
          <w:rFonts w:hint="eastAsia"/>
        </w:rPr>
        <w:t xml:space="preserve"> 服务器</w:t>
      </w:r>
    </w:p>
    <w:p>
      <w:pPr>
        <w:spacing w:before="156" w:after="156"/>
        <w:rPr>
          <w:rFonts w:ascii="微软雅黑" w:hAnsi="微软雅黑" w:eastAsia="微软雅黑"/>
          <w:color w:val="444444"/>
          <w:spacing w:val="8"/>
          <w:shd w:val="clear" w:color="auto" w:fill="FFFFFF"/>
        </w:rPr>
      </w:pPr>
      <w:r>
        <w:rPr>
          <w:rFonts w:hint="eastAsia" w:ascii="微软雅黑" w:hAnsi="微软雅黑" w:eastAsia="微软雅黑"/>
          <w:color w:val="444444"/>
          <w:spacing w:val="8"/>
          <w:shd w:val="clear" w:color="auto" w:fill="FFFFFF"/>
        </w:rPr>
        <w:t>服务器是计算机的一种，它比普通计算机运行更快、负载更高、价格更贵。</w:t>
      </w:r>
    </w:p>
    <w:p>
      <w:pPr>
        <w:spacing w:before="156" w:after="156"/>
        <w:rPr>
          <w:rFonts w:ascii="微软雅黑" w:hAnsi="微软雅黑" w:eastAsia="微软雅黑"/>
          <w:color w:val="444444"/>
          <w:spacing w:val="8"/>
          <w:shd w:val="clear" w:color="auto" w:fill="FFFFFF"/>
        </w:rPr>
      </w:pPr>
      <w:r>
        <w:rPr>
          <w:rFonts w:hint="eastAsia" w:ascii="微软雅黑" w:hAnsi="微软雅黑" w:eastAsia="微软雅黑"/>
          <w:color w:val="444444"/>
          <w:spacing w:val="8"/>
          <w:shd w:val="clear" w:color="auto" w:fill="FFFFFF"/>
        </w:rPr>
        <w:t>服务器在网络中为其它客户机（如 PC 机、智能手机、ATM 等终端甚至是火车系统等大型设备）提供计算或者应用服务。</w:t>
      </w:r>
    </w:p>
    <w:p>
      <w:pPr>
        <w:spacing w:before="156" w:after="156"/>
      </w:pPr>
      <w:r>
        <w:rPr>
          <w:rFonts w:hint="eastAsia" w:ascii="微软雅黑" w:hAnsi="微软雅黑" w:eastAsia="微软雅黑"/>
          <w:color w:val="444444"/>
          <w:spacing w:val="8"/>
          <w:shd w:val="clear" w:color="auto" w:fill="FFFFFF"/>
        </w:rPr>
        <w:t>服务器具有高速的 CPU 运算能力、长时间的可靠运行能力</w:t>
      </w:r>
    </w:p>
    <w:p>
      <w:pPr>
        <w:pStyle w:val="3"/>
        <w:spacing w:before="156" w:after="156"/>
      </w:pPr>
      <w:r>
        <w:rPr>
          <w:rFonts w:hint="eastAsia"/>
        </w:rPr>
        <w:t>2</w:t>
      </w:r>
      <w:r>
        <w:t>.2</w:t>
      </w:r>
      <w:r>
        <w:rPr>
          <w:rFonts w:hint="eastAsia"/>
        </w:rPr>
        <w:t xml:space="preserve"> 浏览器</w:t>
      </w:r>
    </w:p>
    <w:p>
      <w:pPr>
        <w:spacing w:before="156" w:after="156"/>
      </w:pPr>
      <w:r>
        <w:drawing>
          <wp:inline distT="0" distB="0" distL="0" distR="0">
            <wp:extent cx="3333750" cy="730250"/>
            <wp:effectExtent l="0" t="0" r="0" b="0"/>
            <wp:docPr id="71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333750" cy="730250"/>
                    </a:xfrm>
                    <a:prstGeom prst="rect">
                      <a:avLst/>
                    </a:prstGeom>
                    <a:noFill/>
                    <a:ln>
                      <a:noFill/>
                    </a:ln>
                  </pic:spPr>
                </pic:pic>
              </a:graphicData>
            </a:graphic>
          </wp:inline>
        </w:drawing>
      </w:r>
    </w:p>
    <w:p>
      <w:pPr>
        <w:spacing w:before="156" w:after="156"/>
      </w:pPr>
    </w:p>
    <w:p>
      <w:pPr>
        <w:spacing w:before="156" w:after="156"/>
      </w:pPr>
    </w:p>
    <w:p>
      <w:pPr>
        <w:pStyle w:val="3"/>
        <w:spacing w:before="156" w:after="156"/>
        <w:rPr>
          <w:rFonts w:hint="eastAsia"/>
        </w:rPr>
      </w:pPr>
      <w:r>
        <w:rPr>
          <w:rFonts w:hint="eastAsia"/>
        </w:rPr>
        <w:t>2</w:t>
      </w:r>
      <w:r>
        <w:t xml:space="preserve">.3 </w:t>
      </w:r>
      <w:r>
        <w:rPr>
          <w:rFonts w:hint="eastAsia"/>
        </w:rPr>
        <w:t>http协议</w:t>
      </w:r>
    </w:p>
    <w:p>
      <w:pPr>
        <w:rPr>
          <w:rFonts w:hint="default" w:eastAsia="宋体"/>
          <w:lang w:val="en-US" w:eastAsia="zh-CN"/>
        </w:rPr>
      </w:pPr>
      <w:r>
        <w:rPr>
          <w:rFonts w:hint="eastAsia"/>
          <w:lang w:val="en-US" w:eastAsia="zh-CN"/>
        </w:rPr>
        <w:t>http是无连接的，每一次都需要重新请求</w:t>
      </w:r>
    </w:p>
    <w:p>
      <w:pPr>
        <w:spacing w:before="156" w:after="156"/>
      </w:pPr>
      <w:r>
        <w:rPr>
          <w:rFonts w:hint="eastAsia"/>
        </w:rPr>
        <w:t>一次浏览器的请求过程</w:t>
      </w:r>
    </w:p>
    <w:p>
      <w:pPr>
        <w:spacing w:before="156" w:after="156"/>
      </w:pPr>
      <w:r>
        <w:drawing>
          <wp:inline distT="0" distB="0" distL="0" distR="0">
            <wp:extent cx="2070100" cy="2094865"/>
            <wp:effectExtent l="0" t="0" r="635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2076250" cy="2101536"/>
                    </a:xfrm>
                    <a:prstGeom prst="rect">
                      <a:avLst/>
                    </a:prstGeom>
                  </pic:spPr>
                </pic:pic>
              </a:graphicData>
            </a:graphic>
          </wp:inline>
        </w:drawing>
      </w:r>
    </w:p>
    <w:p>
      <w:pPr>
        <w:pStyle w:val="26"/>
        <w:numPr>
          <w:ilvl w:val="0"/>
          <w:numId w:val="3"/>
        </w:numPr>
        <w:spacing w:before="156" w:after="156"/>
        <w:ind w:firstLineChars="0"/>
      </w:pPr>
      <w:r>
        <w:rPr>
          <w:rFonts w:hint="eastAsia"/>
        </w:rPr>
        <w:t>浏览器通过 DNS 把域名解析成对应的IP地址；</w:t>
      </w:r>
    </w:p>
    <w:p>
      <w:pPr>
        <w:pStyle w:val="26"/>
        <w:numPr>
          <w:ilvl w:val="0"/>
          <w:numId w:val="3"/>
        </w:numPr>
        <w:spacing w:before="156" w:after="156"/>
        <w:ind w:firstLineChars="0"/>
      </w:pPr>
      <w:r>
        <w:rPr>
          <w:rFonts w:hint="eastAsia"/>
        </w:rPr>
        <w:t>根据这个 IP 地址在互联网上找到对应的服务器，建立连接；</w:t>
      </w:r>
    </w:p>
    <w:p>
      <w:pPr>
        <w:pStyle w:val="26"/>
        <w:numPr>
          <w:ilvl w:val="0"/>
          <w:numId w:val="3"/>
        </w:numPr>
        <w:spacing w:before="156" w:after="156"/>
        <w:ind w:firstLineChars="0"/>
      </w:pPr>
      <w:r>
        <w:rPr>
          <w:rFonts w:hint="eastAsia"/>
        </w:rPr>
        <w:t>客户端向服务器发送HTTP协议请求包，请求服务器里的资源文档；</w:t>
      </w:r>
    </w:p>
    <w:p>
      <w:pPr>
        <w:pStyle w:val="26"/>
        <w:numPr>
          <w:ilvl w:val="0"/>
          <w:numId w:val="3"/>
        </w:numPr>
        <w:spacing w:before="156" w:after="156"/>
        <w:ind w:firstLineChars="0"/>
      </w:pPr>
      <w:r>
        <w:rPr>
          <w:rFonts w:hint="eastAsia"/>
        </w:rPr>
        <w:t>在服务器端，实际上还有复杂的业务逻辑比如服务器可能有多台，到底指定哪台服务器处理请求。都需要一个负载均衡设备来平均分配所有用户的请求，还有请求的数据是存储在分布式缓存里还是一个静态文件中，或是在数据库里，完成以上操作之后，服务器将相应的数据资源返回给浏览器</w:t>
      </w:r>
    </w:p>
    <w:p>
      <w:pPr>
        <w:pStyle w:val="26"/>
        <w:numPr>
          <w:ilvl w:val="0"/>
          <w:numId w:val="3"/>
        </w:numPr>
        <w:spacing w:before="156" w:after="156"/>
        <w:ind w:firstLineChars="0"/>
      </w:pPr>
      <w:r>
        <w:rPr>
          <w:rFonts w:hint="eastAsia"/>
        </w:rPr>
        <w:t>客户端与服务器断开。由客户端解析HTML文档，在客户端屏幕上渲染图形结果</w:t>
      </w:r>
    </w:p>
    <w:p>
      <w:pPr>
        <w:spacing w:before="156" w:after="156"/>
      </w:pPr>
      <w:r>
        <w:drawing>
          <wp:inline distT="0" distB="0" distL="0" distR="0">
            <wp:extent cx="6480810" cy="275653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6480810" cy="2756535"/>
                    </a:xfrm>
                    <a:prstGeom prst="rect">
                      <a:avLst/>
                    </a:prstGeom>
                  </pic:spPr>
                </pic:pic>
              </a:graphicData>
            </a:graphic>
          </wp:inline>
        </w:drawing>
      </w:r>
      <w:r>
        <w:t xml:space="preserve"> </w:t>
      </w:r>
    </w:p>
    <w:p>
      <w:pPr>
        <w:spacing w:before="156" w:after="156"/>
      </w:pPr>
    </w:p>
    <w:p>
      <w:pPr>
        <w:pStyle w:val="2"/>
        <w:numPr>
          <w:ilvl w:val="0"/>
          <w:numId w:val="2"/>
        </w:numPr>
        <w:spacing w:before="62" w:after="62"/>
      </w:pPr>
      <w:r>
        <w:rPr>
          <w:rFonts w:hint="eastAsia"/>
        </w:rPr>
        <w:t>纯文本和超文本之间的区别</w:t>
      </w:r>
    </w:p>
    <w:p>
      <w:pPr>
        <w:spacing w:before="156" w:after="156"/>
        <w:rPr>
          <w:rFonts w:hint="default" w:eastAsia="宋体"/>
          <w:lang w:val="en-US" w:eastAsia="zh-CN"/>
        </w:rPr>
      </w:pPr>
      <w:r>
        <w:rPr>
          <w:rFonts w:hint="eastAsia"/>
        </w:rPr>
        <w:t>纯文本：纯文本只包含文字内容，不能包含文字以外的，例如图片、视频等，不能传输文字样式</w:t>
      </w:r>
      <w:r>
        <w:rPr>
          <w:rFonts w:hint="eastAsia"/>
          <w:lang w:eastAsia="zh-CN"/>
        </w:rPr>
        <w:t>，</w:t>
      </w:r>
      <w:r>
        <w:rPr>
          <w:rFonts w:hint="eastAsia"/>
          <w:lang w:val="en-US" w:eastAsia="zh-CN"/>
        </w:rPr>
        <w:t>常见的纯文本格式文件.txt,.html,.css,.js。</w:t>
      </w:r>
    </w:p>
    <w:p>
      <w:pPr>
        <w:widowControl/>
        <w:spacing w:before="0" w:beforeLines="0" w:after="0" w:afterLines="0" w:line="240" w:lineRule="auto"/>
        <w:jc w:val="left"/>
        <w:rPr>
          <w:rFonts w:hint="eastAsia" w:ascii="Arial" w:hAnsi="Arial" w:cs="Arial"/>
          <w:color w:val="333333"/>
          <w:kern w:val="0"/>
          <w:szCs w:val="21"/>
          <w:shd w:val="clear" w:color="auto" w:fill="FFFFFF"/>
          <w:lang w:val="en-US" w:eastAsia="zh-CN"/>
        </w:rPr>
      </w:pPr>
      <w:r>
        <w:rPr>
          <w:rFonts w:hint="eastAsia"/>
        </w:rPr>
        <w:t>超文本：</w:t>
      </w:r>
      <w:r>
        <w:rPr>
          <w:rFonts w:ascii="Arial" w:hAnsi="Arial" w:cs="Arial"/>
          <w:color w:val="333333"/>
          <w:kern w:val="0"/>
          <w:szCs w:val="21"/>
          <w:shd w:val="clear" w:color="auto" w:fill="FFFFFF"/>
        </w:rPr>
        <w:t>超文本文件是一种含有特殊标记的文本文件，其作用类似于</w:t>
      </w:r>
      <w:r>
        <w:rPr>
          <w:rFonts w:hint="eastAsia" w:ascii="Arial" w:hAnsi="Arial" w:cs="Arial"/>
          <w:color w:val="333333"/>
          <w:kern w:val="0"/>
          <w:szCs w:val="21"/>
          <w:shd w:val="clear" w:color="auto" w:fill="FFFFFF"/>
        </w:rPr>
        <w:t>word</w:t>
      </w:r>
      <w:r>
        <w:rPr>
          <w:rFonts w:ascii="Arial" w:hAnsi="Arial" w:cs="Arial"/>
          <w:color w:val="333333"/>
          <w:kern w:val="0"/>
          <w:szCs w:val="21"/>
          <w:shd w:val="clear" w:color="auto" w:fill="FFFFFF"/>
        </w:rPr>
        <w:t>中的排版标记</w:t>
      </w:r>
      <w:r>
        <w:rPr>
          <w:rFonts w:hint="eastAsia" w:ascii="Arial" w:hAnsi="Arial" w:cs="Arial"/>
          <w:color w:val="333333"/>
          <w:kern w:val="0"/>
          <w:szCs w:val="21"/>
          <w:shd w:val="clear" w:color="auto" w:fill="FFFFFF"/>
          <w:lang w:eastAsia="zh-CN"/>
        </w:rPr>
        <w:t>，</w:t>
      </w:r>
      <w:r>
        <w:rPr>
          <w:rFonts w:hint="eastAsia" w:ascii="Arial" w:hAnsi="Arial" w:cs="Arial"/>
          <w:color w:val="333333"/>
          <w:kern w:val="0"/>
          <w:szCs w:val="21"/>
          <w:shd w:val="clear" w:color="auto" w:fill="FFFFFF"/>
          <w:lang w:val="en-US" w:eastAsia="zh-CN"/>
        </w:rPr>
        <w:t>常用格式.doc，.ppt</w:t>
      </w:r>
    </w:p>
    <w:p>
      <w:pPr>
        <w:widowControl/>
        <w:spacing w:before="0" w:beforeLines="0" w:after="0" w:afterLines="0" w:line="240" w:lineRule="auto"/>
        <w:jc w:val="left"/>
      </w:pPr>
      <w:r>
        <w:drawing>
          <wp:inline distT="0" distB="0" distL="114300" distR="114300">
            <wp:extent cx="4021455" cy="2797175"/>
            <wp:effectExtent l="0" t="0" r="4445"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5"/>
                    <a:stretch>
                      <a:fillRect/>
                    </a:stretch>
                  </pic:blipFill>
                  <pic:spPr>
                    <a:xfrm>
                      <a:off x="0" y="0"/>
                      <a:ext cx="4021455" cy="2797175"/>
                    </a:xfrm>
                    <a:prstGeom prst="rect">
                      <a:avLst/>
                    </a:prstGeom>
                    <a:noFill/>
                    <a:ln>
                      <a:noFill/>
                    </a:ln>
                  </pic:spPr>
                </pic:pic>
              </a:graphicData>
            </a:graphic>
          </wp:inline>
        </w:drawing>
      </w:r>
    </w:p>
    <w:p>
      <w:pPr>
        <w:widowControl/>
        <w:spacing w:before="0" w:beforeLines="0" w:after="0" w:afterLines="0" w:line="240" w:lineRule="auto"/>
        <w:jc w:val="left"/>
        <w:rPr>
          <w:rFonts w:hint="default"/>
          <w:lang w:val="en-US" w:eastAsia="zh-CN"/>
        </w:rPr>
      </w:pPr>
    </w:p>
    <w:p>
      <w:pPr>
        <w:widowControl/>
        <w:spacing w:before="0" w:beforeLines="0" w:after="0" w:afterLines="0" w:line="240" w:lineRule="auto"/>
        <w:jc w:val="left"/>
        <w:rPr>
          <w:rFonts w:ascii="Arial" w:hAnsi="Arial" w:cs="Arial"/>
          <w:color w:val="333333"/>
          <w:kern w:val="0"/>
          <w:szCs w:val="21"/>
          <w:shd w:val="clear" w:color="auto" w:fill="FFFFFF"/>
        </w:rPr>
      </w:pPr>
    </w:p>
    <w:p>
      <w:pPr>
        <w:widowControl/>
        <w:spacing w:before="0" w:beforeLines="0" w:after="0" w:afterLines="0" w:line="240" w:lineRule="auto"/>
        <w:jc w:val="left"/>
        <w:rPr>
          <w:rFonts w:ascii="Arial" w:hAnsi="Arial" w:cs="Arial"/>
          <w:color w:val="333333"/>
          <w:kern w:val="0"/>
          <w:szCs w:val="21"/>
          <w:shd w:val="clear" w:color="auto" w:fill="FFFFFF"/>
        </w:rPr>
      </w:pPr>
    </w:p>
    <w:p>
      <w:pPr>
        <w:widowControl/>
        <w:spacing w:before="0" w:beforeLines="0" w:after="0" w:afterLines="0" w:line="240" w:lineRule="auto"/>
        <w:jc w:val="left"/>
        <w:rPr>
          <w:rFonts w:ascii="Arial" w:hAnsi="Arial" w:cs="Arial"/>
          <w:color w:val="333333"/>
          <w:kern w:val="0"/>
          <w:szCs w:val="21"/>
          <w:shd w:val="clear" w:color="auto" w:fill="FFFFFF"/>
        </w:rPr>
      </w:pPr>
    </w:p>
    <w:p>
      <w:pPr>
        <w:widowControl/>
        <w:spacing w:before="0" w:beforeLines="0" w:after="0" w:afterLines="0" w:line="240" w:lineRule="auto"/>
        <w:jc w:val="left"/>
        <w:rPr>
          <w:rFonts w:ascii="Arial" w:hAnsi="Arial" w:cs="Arial"/>
          <w:color w:val="333333"/>
          <w:kern w:val="0"/>
          <w:szCs w:val="21"/>
          <w:shd w:val="clear" w:color="auto" w:fill="FFFFFF"/>
        </w:rPr>
      </w:pPr>
    </w:p>
    <w:p>
      <w:pPr>
        <w:widowControl/>
        <w:spacing w:before="0" w:beforeLines="0" w:after="0" w:afterLines="0" w:line="240" w:lineRule="auto"/>
        <w:jc w:val="left"/>
        <w:rPr>
          <w:rFonts w:ascii="Arial" w:hAnsi="Arial" w:cs="Arial"/>
          <w:color w:val="333333"/>
          <w:kern w:val="0"/>
          <w:szCs w:val="21"/>
          <w:shd w:val="clear" w:color="auto" w:fill="FFFFFF"/>
        </w:rPr>
      </w:pPr>
    </w:p>
    <w:p>
      <w:pPr>
        <w:widowControl/>
        <w:spacing w:before="0" w:beforeLines="0" w:after="0" w:afterLines="0" w:line="240" w:lineRule="auto"/>
        <w:jc w:val="left"/>
        <w:rPr>
          <w:rFonts w:ascii="Arial" w:hAnsi="Arial" w:cs="Arial"/>
          <w:color w:val="333333"/>
          <w:kern w:val="0"/>
          <w:szCs w:val="21"/>
          <w:shd w:val="clear" w:color="auto" w:fill="FFFFFF"/>
        </w:rPr>
      </w:pPr>
    </w:p>
    <w:p>
      <w:pPr>
        <w:widowControl/>
        <w:spacing w:before="0" w:beforeLines="0" w:after="0" w:afterLines="0" w:line="240" w:lineRule="auto"/>
        <w:jc w:val="left"/>
        <w:rPr>
          <w:rFonts w:ascii="Arial" w:hAnsi="Arial" w:cs="Arial"/>
          <w:color w:val="333333"/>
          <w:kern w:val="0"/>
          <w:szCs w:val="21"/>
          <w:shd w:val="clear" w:color="auto" w:fill="FFFFFF"/>
        </w:rPr>
      </w:pPr>
    </w:p>
    <w:p>
      <w:pPr>
        <w:widowControl/>
        <w:spacing w:before="0" w:beforeLines="0" w:after="0" w:afterLines="0" w:line="240" w:lineRule="auto"/>
        <w:jc w:val="left"/>
        <w:rPr>
          <w:rFonts w:ascii="Arial" w:hAnsi="Arial" w:cs="Arial"/>
          <w:color w:val="333333"/>
          <w:kern w:val="0"/>
          <w:szCs w:val="21"/>
          <w:shd w:val="clear" w:color="auto" w:fill="FFFFFF"/>
        </w:rPr>
      </w:pPr>
    </w:p>
    <w:p>
      <w:pPr>
        <w:widowControl/>
        <w:spacing w:before="0" w:beforeLines="0" w:after="0" w:afterLines="0" w:line="240" w:lineRule="auto"/>
        <w:jc w:val="left"/>
        <w:rPr>
          <w:rFonts w:ascii="Arial" w:hAnsi="Arial" w:cs="Arial"/>
          <w:color w:val="333333"/>
          <w:kern w:val="0"/>
          <w:szCs w:val="21"/>
          <w:shd w:val="clear" w:color="auto" w:fill="FFFFFF"/>
        </w:rPr>
      </w:pPr>
    </w:p>
    <w:p>
      <w:pPr>
        <w:widowControl/>
        <w:spacing w:before="0" w:beforeLines="0" w:after="0" w:afterLines="0" w:line="240" w:lineRule="auto"/>
        <w:jc w:val="left"/>
        <w:rPr>
          <w:rFonts w:ascii="Arial" w:hAnsi="Arial" w:cs="Arial"/>
          <w:color w:val="333333"/>
          <w:kern w:val="0"/>
          <w:szCs w:val="21"/>
          <w:shd w:val="clear" w:color="auto" w:fill="FFFFFF"/>
        </w:rPr>
      </w:pPr>
    </w:p>
    <w:p>
      <w:pPr>
        <w:widowControl/>
        <w:spacing w:before="0" w:beforeLines="0" w:after="0" w:afterLines="0" w:line="240" w:lineRule="auto"/>
        <w:jc w:val="left"/>
        <w:rPr>
          <w:rFonts w:ascii="Arial" w:hAnsi="Arial" w:cs="Arial"/>
          <w:color w:val="333333"/>
          <w:kern w:val="0"/>
          <w:szCs w:val="21"/>
          <w:shd w:val="clear" w:color="auto" w:fill="FFFFFF"/>
        </w:rPr>
      </w:pPr>
    </w:p>
    <w:p>
      <w:pPr>
        <w:widowControl/>
        <w:spacing w:before="0" w:beforeLines="0" w:after="0" w:afterLines="0" w:line="240" w:lineRule="auto"/>
        <w:jc w:val="left"/>
        <w:rPr>
          <w:rFonts w:ascii="Arial" w:hAnsi="Arial" w:cs="Arial"/>
          <w:color w:val="333333"/>
          <w:kern w:val="0"/>
          <w:szCs w:val="21"/>
          <w:shd w:val="clear" w:color="auto" w:fill="FFFFFF"/>
        </w:rPr>
      </w:pPr>
    </w:p>
    <w:p>
      <w:pPr>
        <w:widowControl/>
        <w:spacing w:before="0" w:beforeLines="0" w:after="0" w:afterLines="0" w:line="240" w:lineRule="auto"/>
        <w:jc w:val="left"/>
        <w:rPr>
          <w:rFonts w:ascii="Arial" w:hAnsi="Arial" w:cs="Arial"/>
          <w:color w:val="333333"/>
          <w:kern w:val="0"/>
          <w:szCs w:val="21"/>
          <w:shd w:val="clear" w:color="auto" w:fill="FFFFFF"/>
        </w:rPr>
      </w:pPr>
    </w:p>
    <w:p>
      <w:pPr>
        <w:widowControl/>
        <w:spacing w:before="0" w:beforeLines="0" w:after="0" w:afterLines="0" w:line="240" w:lineRule="auto"/>
        <w:jc w:val="left"/>
        <w:rPr>
          <w:rFonts w:ascii="Arial" w:hAnsi="Arial" w:cs="Arial"/>
          <w:color w:val="333333"/>
          <w:kern w:val="0"/>
          <w:szCs w:val="21"/>
          <w:shd w:val="clear" w:color="auto" w:fill="FFFFFF"/>
        </w:rPr>
      </w:pPr>
    </w:p>
    <w:p>
      <w:pPr>
        <w:widowControl/>
        <w:spacing w:before="0" w:beforeLines="0" w:after="0" w:afterLines="0" w:line="240" w:lineRule="auto"/>
        <w:jc w:val="left"/>
        <w:rPr>
          <w:rFonts w:ascii="Arial" w:hAnsi="Arial" w:cs="Arial"/>
          <w:color w:val="333333"/>
          <w:kern w:val="0"/>
          <w:szCs w:val="21"/>
          <w:shd w:val="clear" w:color="auto" w:fill="FFFFFF"/>
        </w:rPr>
      </w:pPr>
    </w:p>
    <w:p>
      <w:pPr>
        <w:widowControl/>
        <w:spacing w:before="0" w:beforeLines="0" w:after="0" w:afterLines="0" w:line="240" w:lineRule="auto"/>
        <w:jc w:val="left"/>
        <w:rPr>
          <w:rFonts w:ascii="Arial" w:hAnsi="Arial" w:cs="Arial"/>
          <w:color w:val="333333"/>
          <w:kern w:val="0"/>
          <w:szCs w:val="21"/>
          <w:shd w:val="clear" w:color="auto" w:fill="FFFFFF"/>
        </w:rPr>
      </w:pPr>
    </w:p>
    <w:p>
      <w:pPr>
        <w:widowControl/>
        <w:spacing w:before="0" w:beforeLines="0" w:after="0" w:afterLines="0" w:line="240" w:lineRule="auto"/>
        <w:jc w:val="left"/>
        <w:rPr>
          <w:rFonts w:ascii="宋体" w:hAnsi="宋体" w:cs="宋体"/>
          <w:kern w:val="0"/>
          <w:sz w:val="24"/>
          <w:szCs w:val="24"/>
        </w:rPr>
      </w:pPr>
    </w:p>
    <w:p>
      <w:pPr>
        <w:widowControl/>
        <w:spacing w:before="0" w:beforeLines="0" w:after="0" w:afterLines="0" w:line="240" w:lineRule="auto"/>
        <w:jc w:val="left"/>
        <w:rPr>
          <w:rFonts w:ascii="宋体" w:hAnsi="宋体" w:cs="宋体"/>
          <w:kern w:val="0"/>
          <w:sz w:val="24"/>
          <w:szCs w:val="24"/>
        </w:rPr>
      </w:pPr>
    </w:p>
    <w:p>
      <w:pPr>
        <w:pStyle w:val="2"/>
        <w:numPr>
          <w:ilvl w:val="0"/>
          <w:numId w:val="2"/>
        </w:numPr>
        <w:spacing w:before="62" w:after="62"/>
      </w:pPr>
      <w:r>
        <w:rPr>
          <w:rFonts w:hint="eastAsia"/>
        </w:rPr>
        <w:t>开发工具的使用</w:t>
      </w:r>
    </w:p>
    <w:p>
      <w:pPr>
        <w:spacing w:before="156" w:after="156"/>
      </w:pPr>
      <w:r>
        <w:drawing>
          <wp:inline distT="0" distB="0" distL="0" distR="0">
            <wp:extent cx="5295900" cy="123190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5296172" cy="1231963"/>
                    </a:xfrm>
                    <a:prstGeom prst="rect">
                      <a:avLst/>
                    </a:prstGeom>
                  </pic:spPr>
                </pic:pic>
              </a:graphicData>
            </a:graphic>
          </wp:inline>
        </w:drawing>
      </w:r>
    </w:p>
    <w:p>
      <w:pPr>
        <w:spacing w:before="156" w:after="156"/>
      </w:pPr>
      <w:r>
        <w:rPr>
          <w:rFonts w:hint="eastAsia"/>
        </w:rPr>
        <w:t>可以根据个人的喜好使用不同的编辑器，我们使用自己顺手的编辑器</w:t>
      </w:r>
    </w:p>
    <w:p>
      <w:pPr>
        <w:spacing w:before="156" w:after="156"/>
        <w:rPr>
          <w:rFonts w:hint="eastAsia"/>
        </w:rPr>
      </w:pPr>
      <w:r>
        <w:rPr>
          <w:rFonts w:hint="eastAsia"/>
        </w:rPr>
        <w:t>关于编辑器，我们使用vsCode，每个人可以使用自己喜欢的编辑器</w:t>
      </w:r>
    </w:p>
    <w:p>
      <w:pPr>
        <w:spacing w:before="156" w:after="156"/>
        <w:rPr>
          <w:rStyle w:val="25"/>
          <w:rFonts w:hint="eastAsia"/>
          <w:lang w:val="en-US" w:eastAsia="zh-CN"/>
        </w:rPr>
      </w:pPr>
      <w:r>
        <w:rPr>
          <w:rFonts w:hint="eastAsia"/>
          <w:lang w:val="en-US" w:eastAsia="zh-CN"/>
        </w:rPr>
        <w:t>vscode的官网：</w:t>
      </w:r>
      <w:r>
        <w:rPr>
          <w:rFonts w:hint="eastAsia"/>
          <w:lang w:val="en-US" w:eastAsia="zh-CN"/>
        </w:rPr>
        <w:fldChar w:fldCharType="begin"/>
      </w:r>
      <w:r>
        <w:rPr>
          <w:rFonts w:hint="eastAsia"/>
          <w:lang w:val="en-US" w:eastAsia="zh-CN"/>
        </w:rPr>
        <w:instrText xml:space="preserve"> HYPERLINK "https://code.visualstudio.com/" </w:instrText>
      </w:r>
      <w:r>
        <w:rPr>
          <w:rFonts w:hint="eastAsia"/>
          <w:lang w:val="en-US" w:eastAsia="zh-CN"/>
        </w:rPr>
        <w:fldChar w:fldCharType="separate"/>
      </w:r>
      <w:r>
        <w:rPr>
          <w:rStyle w:val="25"/>
          <w:rFonts w:hint="eastAsia"/>
          <w:lang w:val="en-US" w:eastAsia="zh-CN"/>
        </w:rPr>
        <w:t>https://code.visualstudio.com/</w:t>
      </w:r>
    </w:p>
    <w:p>
      <w:pPr>
        <w:spacing w:before="156" w:after="156"/>
      </w:pPr>
      <w:r>
        <w:rPr>
          <w:rFonts w:hint="eastAsia"/>
          <w:lang w:val="en-US" w:eastAsia="zh-CN"/>
        </w:rPr>
        <w:fldChar w:fldCharType="end"/>
      </w:r>
      <w:r>
        <w:drawing>
          <wp:inline distT="0" distB="0" distL="114300" distR="114300">
            <wp:extent cx="6476365" cy="3081655"/>
            <wp:effectExtent l="0" t="0" r="635" b="444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7"/>
                    <a:stretch>
                      <a:fillRect/>
                    </a:stretch>
                  </pic:blipFill>
                  <pic:spPr>
                    <a:xfrm>
                      <a:off x="0" y="0"/>
                      <a:ext cx="6476365" cy="3081655"/>
                    </a:xfrm>
                    <a:prstGeom prst="rect">
                      <a:avLst/>
                    </a:prstGeom>
                    <a:noFill/>
                    <a:ln>
                      <a:noFill/>
                    </a:ln>
                  </pic:spPr>
                </pic:pic>
              </a:graphicData>
            </a:graphic>
          </wp:inline>
        </w:drawing>
      </w:r>
    </w:p>
    <w:p>
      <w:pPr>
        <w:spacing w:before="156" w:after="156"/>
        <w:rPr>
          <w:rFonts w:hint="eastAsia"/>
          <w:lang w:val="en-US" w:eastAsia="zh-CN"/>
        </w:rPr>
      </w:pPr>
      <w:r>
        <w:rPr>
          <w:rFonts w:hint="eastAsia"/>
          <w:lang w:val="en-US" w:eastAsia="zh-CN"/>
        </w:rPr>
        <w:t>第二步</w:t>
      </w:r>
    </w:p>
    <w:p>
      <w:pPr>
        <w:spacing w:before="156" w:after="156"/>
      </w:pPr>
      <w:r>
        <w:drawing>
          <wp:inline distT="0" distB="0" distL="114300" distR="114300">
            <wp:extent cx="6470015" cy="2769235"/>
            <wp:effectExtent l="0" t="0" r="6985" b="1206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8"/>
                    <a:stretch>
                      <a:fillRect/>
                    </a:stretch>
                  </pic:blipFill>
                  <pic:spPr>
                    <a:xfrm>
                      <a:off x="0" y="0"/>
                      <a:ext cx="6470015" cy="2769235"/>
                    </a:xfrm>
                    <a:prstGeom prst="rect">
                      <a:avLst/>
                    </a:prstGeom>
                    <a:noFill/>
                    <a:ln>
                      <a:noFill/>
                    </a:ln>
                  </pic:spPr>
                </pic:pic>
              </a:graphicData>
            </a:graphic>
          </wp:inline>
        </w:drawing>
      </w:r>
    </w:p>
    <w:p>
      <w:pPr>
        <w:spacing w:before="156" w:after="156"/>
        <w:rPr>
          <w:rFonts w:hint="eastAsia"/>
          <w:lang w:val="en-US" w:eastAsia="zh-CN"/>
        </w:rPr>
      </w:pPr>
      <w:r>
        <w:rPr>
          <w:rFonts w:hint="eastAsia"/>
          <w:lang w:val="en-US" w:eastAsia="zh-CN"/>
        </w:rPr>
        <w:t>第三步</w:t>
      </w:r>
    </w:p>
    <w:p>
      <w:pPr>
        <w:spacing w:before="156" w:after="156"/>
      </w:pPr>
      <w:r>
        <w:drawing>
          <wp:inline distT="0" distB="0" distL="114300" distR="114300">
            <wp:extent cx="6480810" cy="3054985"/>
            <wp:effectExtent l="0" t="0" r="8890" b="571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9"/>
                    <a:stretch>
                      <a:fillRect/>
                    </a:stretch>
                  </pic:blipFill>
                  <pic:spPr>
                    <a:xfrm>
                      <a:off x="0" y="0"/>
                      <a:ext cx="6480810" cy="3054985"/>
                    </a:xfrm>
                    <a:prstGeom prst="rect">
                      <a:avLst/>
                    </a:prstGeom>
                    <a:noFill/>
                    <a:ln>
                      <a:noFill/>
                    </a:ln>
                  </pic:spPr>
                </pic:pic>
              </a:graphicData>
            </a:graphic>
          </wp:inline>
        </w:drawing>
      </w:r>
    </w:p>
    <w:p>
      <w:pPr>
        <w:spacing w:before="156" w:after="156"/>
        <w:rPr>
          <w:rFonts w:hint="eastAsia"/>
          <w:lang w:val="en-US" w:eastAsia="zh-CN"/>
        </w:rPr>
      </w:pPr>
      <w:r>
        <w:rPr>
          <w:rFonts w:hint="eastAsia"/>
          <w:lang w:val="en-US" w:eastAsia="zh-CN"/>
        </w:rPr>
        <w:t>安装包</w:t>
      </w:r>
    </w:p>
    <w:p>
      <w:pPr>
        <w:spacing w:before="156" w:after="156"/>
      </w:pPr>
      <w:r>
        <w:drawing>
          <wp:inline distT="0" distB="0" distL="114300" distR="114300">
            <wp:extent cx="2051050" cy="1562100"/>
            <wp:effectExtent l="0" t="0" r="6350" b="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20"/>
                    <a:stretch>
                      <a:fillRect/>
                    </a:stretch>
                  </pic:blipFill>
                  <pic:spPr>
                    <a:xfrm>
                      <a:off x="0" y="0"/>
                      <a:ext cx="2051050" cy="1562100"/>
                    </a:xfrm>
                    <a:prstGeom prst="rect">
                      <a:avLst/>
                    </a:prstGeom>
                    <a:noFill/>
                    <a:ln>
                      <a:noFill/>
                    </a:ln>
                  </pic:spPr>
                </pic:pic>
              </a:graphicData>
            </a:graphic>
          </wp:inline>
        </w:drawing>
      </w:r>
    </w:p>
    <w:p>
      <w:pPr>
        <w:spacing w:before="156" w:after="156"/>
        <w:rPr>
          <w:rFonts w:hint="eastAsia"/>
          <w:lang w:val="en-US" w:eastAsia="zh-CN"/>
        </w:rPr>
      </w:pPr>
      <w:r>
        <w:rPr>
          <w:rFonts w:hint="eastAsia"/>
          <w:lang w:val="en-US" w:eastAsia="zh-CN"/>
        </w:rPr>
        <w:t>安装完打开编辑器之后的界面</w:t>
      </w:r>
    </w:p>
    <w:p>
      <w:pPr>
        <w:spacing w:before="156" w:after="156"/>
      </w:pPr>
      <w:r>
        <w:drawing>
          <wp:inline distT="0" distB="0" distL="114300" distR="114300">
            <wp:extent cx="5105400" cy="2699385"/>
            <wp:effectExtent l="0" t="0" r="0" b="571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21"/>
                    <a:stretch>
                      <a:fillRect/>
                    </a:stretch>
                  </pic:blipFill>
                  <pic:spPr>
                    <a:xfrm>
                      <a:off x="0" y="0"/>
                      <a:ext cx="5105400" cy="2699385"/>
                    </a:xfrm>
                    <a:prstGeom prst="rect">
                      <a:avLst/>
                    </a:prstGeom>
                    <a:noFill/>
                    <a:ln>
                      <a:noFill/>
                    </a:ln>
                  </pic:spPr>
                </pic:pic>
              </a:graphicData>
            </a:graphic>
          </wp:inline>
        </w:drawing>
      </w:r>
    </w:p>
    <w:p>
      <w:pPr>
        <w:spacing w:before="156" w:after="156"/>
        <w:rPr>
          <w:rFonts w:hint="eastAsia"/>
          <w:lang w:val="en-US" w:eastAsia="zh-CN"/>
        </w:rPr>
      </w:pPr>
      <w:r>
        <w:rPr>
          <w:rFonts w:hint="eastAsia"/>
          <w:lang w:val="en-US" w:eastAsia="zh-CN"/>
        </w:rPr>
        <w:t>安装插件</w:t>
      </w:r>
    </w:p>
    <w:p>
      <w:pPr>
        <w:spacing w:before="156" w:after="156"/>
      </w:pPr>
      <w:r>
        <w:drawing>
          <wp:inline distT="0" distB="0" distL="114300" distR="114300">
            <wp:extent cx="5890260" cy="2929890"/>
            <wp:effectExtent l="0" t="0" r="2540" b="381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2"/>
                    <a:stretch>
                      <a:fillRect/>
                    </a:stretch>
                  </pic:blipFill>
                  <pic:spPr>
                    <a:xfrm>
                      <a:off x="0" y="0"/>
                      <a:ext cx="5890260" cy="2929890"/>
                    </a:xfrm>
                    <a:prstGeom prst="rect">
                      <a:avLst/>
                    </a:prstGeom>
                    <a:noFill/>
                    <a:ln>
                      <a:noFill/>
                    </a:ln>
                  </pic:spPr>
                </pic:pic>
              </a:graphicData>
            </a:graphic>
          </wp:inline>
        </w:drawing>
      </w:r>
    </w:p>
    <w:p>
      <w:pPr>
        <w:spacing w:before="156" w:after="156"/>
        <w:rPr>
          <w:rFonts w:hint="eastAsia"/>
          <w:lang w:val="en-US" w:eastAsia="zh-CN"/>
        </w:rPr>
      </w:pPr>
      <w:r>
        <w:rPr>
          <w:rFonts w:hint="eastAsia"/>
          <w:lang w:val="en-US" w:eastAsia="zh-CN"/>
        </w:rPr>
        <w:t>安装第一个插件：chinese</w:t>
      </w:r>
    </w:p>
    <w:p>
      <w:pPr>
        <w:spacing w:before="156" w:after="156"/>
      </w:pPr>
      <w:r>
        <w:drawing>
          <wp:inline distT="0" distB="0" distL="114300" distR="114300">
            <wp:extent cx="5789930" cy="2967355"/>
            <wp:effectExtent l="0" t="0" r="1270" b="444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3"/>
                    <a:stretch>
                      <a:fillRect/>
                    </a:stretch>
                  </pic:blipFill>
                  <pic:spPr>
                    <a:xfrm>
                      <a:off x="0" y="0"/>
                      <a:ext cx="5789930" cy="2967355"/>
                    </a:xfrm>
                    <a:prstGeom prst="rect">
                      <a:avLst/>
                    </a:prstGeom>
                    <a:noFill/>
                    <a:ln>
                      <a:noFill/>
                    </a:ln>
                  </pic:spPr>
                </pic:pic>
              </a:graphicData>
            </a:graphic>
          </wp:inline>
        </w:drawing>
      </w:r>
    </w:p>
    <w:p>
      <w:pPr>
        <w:spacing w:before="156" w:after="156"/>
        <w:rPr>
          <w:rFonts w:hint="eastAsia"/>
          <w:lang w:val="en-US" w:eastAsia="zh-CN"/>
        </w:rPr>
      </w:pPr>
      <w:r>
        <w:rPr>
          <w:rFonts w:hint="eastAsia"/>
          <w:lang w:val="en-US" w:eastAsia="zh-CN"/>
        </w:rPr>
        <w:t>重启后就是中午界面</w:t>
      </w:r>
    </w:p>
    <w:p>
      <w:pPr>
        <w:spacing w:before="156" w:after="156"/>
      </w:pPr>
      <w:r>
        <w:drawing>
          <wp:inline distT="0" distB="0" distL="114300" distR="114300">
            <wp:extent cx="5184775" cy="2658745"/>
            <wp:effectExtent l="0" t="0" r="9525" b="8255"/>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24"/>
                    <a:stretch>
                      <a:fillRect/>
                    </a:stretch>
                  </pic:blipFill>
                  <pic:spPr>
                    <a:xfrm>
                      <a:off x="0" y="0"/>
                      <a:ext cx="5184775" cy="2658745"/>
                    </a:xfrm>
                    <a:prstGeom prst="rect">
                      <a:avLst/>
                    </a:prstGeom>
                    <a:noFill/>
                    <a:ln>
                      <a:noFill/>
                    </a:ln>
                  </pic:spPr>
                </pic:pic>
              </a:graphicData>
            </a:graphic>
          </wp:inline>
        </w:drawing>
      </w:r>
    </w:p>
    <w:p>
      <w:pPr>
        <w:spacing w:before="156" w:after="156"/>
        <w:rPr>
          <w:rFonts w:hint="eastAsia"/>
          <w:lang w:val="en-US" w:eastAsia="zh-CN"/>
        </w:rPr>
      </w:pPr>
      <w:r>
        <w:rPr>
          <w:rFonts w:hint="eastAsia"/>
          <w:lang w:val="en-US" w:eastAsia="zh-CN"/>
        </w:rPr>
        <w:t>常用必备插件:Elm Emmet、HTML CSS Support、HTML Snippets、Sublime Text Keymap and Settings Importer</w:t>
      </w:r>
    </w:p>
    <w:p>
      <w:pPr>
        <w:spacing w:before="156" w:after="156"/>
        <w:rPr>
          <w:rFonts w:hint="eastAsia"/>
          <w:lang w:val="en-US" w:eastAsia="zh-CN"/>
        </w:rPr>
      </w:pPr>
      <w:r>
        <w:rPr>
          <w:rFonts w:hint="eastAsia"/>
          <w:lang w:val="en-US" w:eastAsia="zh-CN"/>
        </w:rPr>
        <w:t>编辑器的基本使用</w:t>
      </w:r>
    </w:p>
    <w:p>
      <w:pPr>
        <w:spacing w:before="156" w:after="156"/>
        <w:rPr>
          <w:rFonts w:hint="eastAsia"/>
          <w:lang w:val="en-US" w:eastAsia="zh-CN"/>
        </w:rPr>
      </w:pPr>
      <w:r>
        <w:rPr>
          <w:rFonts w:hint="eastAsia"/>
          <w:lang w:val="en-US" w:eastAsia="zh-CN"/>
        </w:rPr>
        <w:t>首先新建自己的文件夹</w:t>
      </w:r>
    </w:p>
    <w:p>
      <w:pPr>
        <w:spacing w:before="156" w:after="156"/>
        <w:rPr>
          <w:rFonts w:hint="default"/>
          <w:lang w:val="en-US" w:eastAsia="zh-CN"/>
        </w:rPr>
      </w:pPr>
      <w:r>
        <w:drawing>
          <wp:inline distT="0" distB="0" distL="114300" distR="114300">
            <wp:extent cx="5628005" cy="3004820"/>
            <wp:effectExtent l="0" t="0" r="10795" b="508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25"/>
                    <a:stretch>
                      <a:fillRect/>
                    </a:stretch>
                  </pic:blipFill>
                  <pic:spPr>
                    <a:xfrm>
                      <a:off x="0" y="0"/>
                      <a:ext cx="5628005" cy="3004820"/>
                    </a:xfrm>
                    <a:prstGeom prst="rect">
                      <a:avLst/>
                    </a:prstGeom>
                    <a:noFill/>
                    <a:ln>
                      <a:noFill/>
                    </a:ln>
                  </pic:spPr>
                </pic:pic>
              </a:graphicData>
            </a:graphic>
          </wp:inline>
        </w:drawing>
      </w:r>
    </w:p>
    <w:p>
      <w:pPr>
        <w:spacing w:before="156" w:after="156"/>
      </w:pPr>
      <w:r>
        <w:rPr>
          <w:rFonts w:hint="eastAsia"/>
        </w:rPr>
        <w:t>快捷键</w:t>
      </w:r>
    </w:p>
    <w:tbl>
      <w:tblPr>
        <w:tblStyle w:val="49"/>
        <w:tblW w:w="0" w:type="auto"/>
        <w:tblInd w:w="0" w:type="dxa"/>
        <w:tblBorders>
          <w:top w:val="single" w:color="92CDDC" w:themeColor="accent5" w:themeTint="99" w:sz="2" w:space="0"/>
          <w:left w:val="none" w:color="auto" w:sz="0" w:space="0"/>
          <w:bottom w:val="single" w:color="92CDDC" w:themeColor="accent5" w:themeTint="99" w:sz="2" w:space="0"/>
          <w:right w:val="none" w:color="auto" w:sz="0" w:space="0"/>
          <w:insideH w:val="single" w:color="92CDDC" w:themeColor="accent5" w:themeTint="99" w:sz="2" w:space="0"/>
          <w:insideV w:val="single" w:color="92CDDC" w:themeColor="accent5" w:themeTint="99" w:sz="2" w:space="0"/>
        </w:tblBorders>
        <w:tblLayout w:type="autofit"/>
        <w:tblCellMar>
          <w:top w:w="0" w:type="dxa"/>
          <w:left w:w="108" w:type="dxa"/>
          <w:bottom w:w="0" w:type="dxa"/>
          <w:right w:w="108" w:type="dxa"/>
        </w:tblCellMar>
      </w:tblPr>
      <w:tblGrid>
        <w:gridCol w:w="5211"/>
        <w:gridCol w:w="5211"/>
      </w:tblGrid>
      <w:tr>
        <w:tblPrEx>
          <w:tblBorders>
            <w:top w:val="single" w:color="92CDDC" w:themeColor="accent5" w:themeTint="99" w:sz="2" w:space="0"/>
            <w:left w:val="none" w:color="auto" w:sz="0" w:space="0"/>
            <w:bottom w:val="single" w:color="92CDDC" w:themeColor="accent5" w:themeTint="99" w:sz="2" w:space="0"/>
            <w:right w:val="none" w:color="auto" w:sz="0" w:space="0"/>
            <w:insideH w:val="single" w:color="92CDDC" w:themeColor="accent5" w:themeTint="99" w:sz="2" w:space="0"/>
            <w:insideV w:val="single" w:color="92CDDC" w:themeColor="accent5" w:themeTint="99" w:sz="2" w:space="0"/>
          </w:tblBorders>
          <w:tblCellMar>
            <w:top w:w="0" w:type="dxa"/>
            <w:left w:w="108" w:type="dxa"/>
            <w:bottom w:w="0" w:type="dxa"/>
            <w:right w:w="108" w:type="dxa"/>
          </w:tblCellMar>
        </w:tblPrEx>
        <w:tc>
          <w:tcPr>
            <w:tcW w:w="5211" w:type="dxa"/>
            <w:tcBorders>
              <w:top w:val="nil"/>
              <w:bottom w:val="single" w:color="92CDDC" w:themeColor="accent5" w:themeTint="99" w:sz="12" w:space="0"/>
              <w:right w:val="nil"/>
              <w:insideH w:val="single" w:sz="12" w:space="0"/>
              <w:insideV w:val="nil"/>
            </w:tcBorders>
            <w:shd w:val="clear" w:color="auto" w:fill="FFFFFF" w:themeFill="background1"/>
          </w:tcPr>
          <w:p>
            <w:pPr>
              <w:spacing w:before="156" w:after="156"/>
              <w:rPr>
                <w:b/>
                <w:bCs/>
              </w:rPr>
            </w:pPr>
            <w:r>
              <w:rPr>
                <w:rFonts w:hint="eastAsia"/>
                <w:b/>
                <w:bCs/>
              </w:rPr>
              <w:t>HTML骨架</w:t>
            </w:r>
          </w:p>
        </w:tc>
        <w:tc>
          <w:tcPr>
            <w:tcW w:w="5211" w:type="dxa"/>
            <w:tcBorders>
              <w:top w:val="nil"/>
              <w:bottom w:val="single" w:color="92CDDC" w:themeColor="accent5" w:themeTint="99" w:sz="12" w:space="0"/>
              <w:insideH w:val="single" w:sz="12" w:space="0"/>
              <w:insideV w:val="nil"/>
            </w:tcBorders>
            <w:shd w:val="clear" w:color="auto" w:fill="FFFFFF" w:themeFill="background1"/>
          </w:tcPr>
          <w:p>
            <w:pPr>
              <w:spacing w:before="156" w:after="156"/>
              <w:rPr>
                <w:b/>
                <w:bCs/>
              </w:rPr>
            </w:pPr>
            <w:r>
              <w:rPr>
                <w:rFonts w:hint="eastAsia"/>
                <w:b/>
                <w:bCs/>
              </w:rPr>
              <w:t>h</w:t>
            </w:r>
            <w:r>
              <w:rPr>
                <w:b/>
                <w:bCs/>
              </w:rPr>
              <w:t xml:space="preserve">tml:5 </w:t>
            </w:r>
            <w:r>
              <w:rPr>
                <w:rFonts w:hint="eastAsia"/>
                <w:b/>
                <w:bCs/>
              </w:rPr>
              <w:t>→</w:t>
            </w:r>
            <w:r>
              <w:rPr>
                <w:b/>
                <w:bCs/>
              </w:rPr>
              <w:t xml:space="preserve"> </w:t>
            </w:r>
            <w:r>
              <w:rPr>
                <w:rFonts w:hint="eastAsia"/>
                <w:b/>
                <w:bCs/>
              </w:rPr>
              <w:t>tab</w:t>
            </w:r>
          </w:p>
        </w:tc>
      </w:tr>
      <w:tr>
        <w:tblPrEx>
          <w:tblBorders>
            <w:top w:val="single" w:color="92CDDC" w:themeColor="accent5" w:themeTint="99" w:sz="2" w:space="0"/>
            <w:left w:val="none" w:color="auto" w:sz="0" w:space="0"/>
            <w:bottom w:val="single" w:color="92CDDC" w:themeColor="accent5" w:themeTint="99" w:sz="2" w:space="0"/>
            <w:right w:val="none" w:color="auto" w:sz="0" w:space="0"/>
            <w:insideH w:val="single" w:color="92CDDC" w:themeColor="accent5" w:themeTint="99" w:sz="2" w:space="0"/>
            <w:insideV w:val="single" w:color="92CDDC" w:themeColor="accent5" w:themeTint="99" w:sz="2" w:space="0"/>
          </w:tblBorders>
          <w:tblCellMar>
            <w:top w:w="0" w:type="dxa"/>
            <w:left w:w="108" w:type="dxa"/>
            <w:bottom w:w="0" w:type="dxa"/>
            <w:right w:w="108" w:type="dxa"/>
          </w:tblCellMar>
        </w:tblPrEx>
        <w:tc>
          <w:tcPr>
            <w:tcW w:w="5211" w:type="dxa"/>
            <w:shd w:val="clear" w:color="auto" w:fill="DAEEF3" w:themeFill="accent5" w:themeFillTint="33"/>
          </w:tcPr>
          <w:p>
            <w:pPr>
              <w:spacing w:before="156" w:after="156"/>
              <w:rPr>
                <w:b/>
                <w:bCs/>
              </w:rPr>
            </w:pPr>
            <w:r>
              <w:rPr>
                <w:rFonts w:hint="eastAsia"/>
                <w:b/>
                <w:bCs/>
              </w:rPr>
              <w:t>快速生成元素</w:t>
            </w:r>
          </w:p>
        </w:tc>
        <w:tc>
          <w:tcPr>
            <w:tcW w:w="5211" w:type="dxa"/>
            <w:shd w:val="clear" w:color="auto" w:fill="DAEEF3" w:themeFill="accent5" w:themeFillTint="33"/>
          </w:tcPr>
          <w:p>
            <w:pPr>
              <w:spacing w:before="156" w:after="156"/>
            </w:pPr>
            <w:r>
              <w:rPr>
                <w:rFonts w:hint="eastAsia"/>
              </w:rPr>
              <w:t>元素名→tab</w:t>
            </w:r>
          </w:p>
        </w:tc>
      </w:tr>
      <w:tr>
        <w:tblPrEx>
          <w:tblBorders>
            <w:top w:val="single" w:color="92CDDC" w:themeColor="accent5" w:themeTint="99" w:sz="2" w:space="0"/>
            <w:left w:val="none" w:color="auto" w:sz="0" w:space="0"/>
            <w:bottom w:val="single" w:color="92CDDC" w:themeColor="accent5" w:themeTint="99" w:sz="2" w:space="0"/>
            <w:right w:val="none" w:color="auto" w:sz="0" w:space="0"/>
            <w:insideH w:val="single" w:color="92CDDC" w:themeColor="accent5" w:themeTint="99" w:sz="2" w:space="0"/>
            <w:insideV w:val="single" w:color="92CDDC" w:themeColor="accent5" w:themeTint="99" w:sz="2" w:space="0"/>
          </w:tblBorders>
          <w:tblCellMar>
            <w:top w:w="0" w:type="dxa"/>
            <w:left w:w="108" w:type="dxa"/>
            <w:bottom w:w="0" w:type="dxa"/>
            <w:right w:w="108" w:type="dxa"/>
          </w:tblCellMar>
        </w:tblPrEx>
        <w:tc>
          <w:tcPr>
            <w:tcW w:w="5211" w:type="dxa"/>
          </w:tcPr>
          <w:p>
            <w:pPr>
              <w:spacing w:before="156" w:after="156"/>
              <w:rPr>
                <w:b/>
                <w:bCs/>
              </w:rPr>
            </w:pPr>
            <w:r>
              <w:rPr>
                <w:rFonts w:hint="eastAsia"/>
                <w:b/>
                <w:bCs/>
              </w:rPr>
              <w:t>自动生成多个元素</w:t>
            </w:r>
          </w:p>
        </w:tc>
        <w:tc>
          <w:tcPr>
            <w:tcW w:w="5211" w:type="dxa"/>
          </w:tcPr>
          <w:p>
            <w:pPr>
              <w:spacing w:before="156" w:after="156"/>
            </w:pPr>
            <w:r>
              <w:t xml:space="preserve">div*5 </w:t>
            </w:r>
            <w:r>
              <w:rPr>
                <w:rFonts w:hint="eastAsia"/>
              </w:rPr>
              <w:t>→ tab</w:t>
            </w:r>
          </w:p>
        </w:tc>
      </w:tr>
      <w:tr>
        <w:tblPrEx>
          <w:tblBorders>
            <w:top w:val="single" w:color="92CDDC" w:themeColor="accent5" w:themeTint="99" w:sz="2" w:space="0"/>
            <w:left w:val="none" w:color="auto" w:sz="0" w:space="0"/>
            <w:bottom w:val="single" w:color="92CDDC" w:themeColor="accent5" w:themeTint="99" w:sz="2" w:space="0"/>
            <w:right w:val="none" w:color="auto" w:sz="0" w:space="0"/>
            <w:insideH w:val="single" w:color="92CDDC" w:themeColor="accent5" w:themeTint="99" w:sz="2" w:space="0"/>
            <w:insideV w:val="single" w:color="92CDDC" w:themeColor="accent5" w:themeTint="99" w:sz="2" w:space="0"/>
          </w:tblBorders>
          <w:tblCellMar>
            <w:top w:w="0" w:type="dxa"/>
            <w:left w:w="108" w:type="dxa"/>
            <w:bottom w:w="0" w:type="dxa"/>
            <w:right w:w="108" w:type="dxa"/>
          </w:tblCellMar>
        </w:tblPrEx>
        <w:tc>
          <w:tcPr>
            <w:tcW w:w="5211" w:type="dxa"/>
            <w:shd w:val="clear" w:color="auto" w:fill="DAEEF3" w:themeFill="accent5" w:themeFillTint="33"/>
          </w:tcPr>
          <w:p>
            <w:pPr>
              <w:spacing w:before="156" w:after="156"/>
              <w:rPr>
                <w:b/>
                <w:bCs/>
              </w:rPr>
            </w:pPr>
            <w:r>
              <w:rPr>
                <w:rFonts w:hint="eastAsia"/>
                <w:b/>
                <w:bCs/>
              </w:rPr>
              <w:t>生成h</w:t>
            </w:r>
            <w:r>
              <w:rPr>
                <w:b/>
                <w:bCs/>
              </w:rPr>
              <w:t>1</w:t>
            </w:r>
            <w:r>
              <w:rPr>
                <w:rFonts w:hint="eastAsia"/>
                <w:b/>
                <w:bCs/>
              </w:rPr>
              <w:t>-h</w:t>
            </w:r>
            <w:r>
              <w:rPr>
                <w:b/>
                <w:bCs/>
              </w:rPr>
              <w:t>6</w:t>
            </w:r>
          </w:p>
        </w:tc>
        <w:tc>
          <w:tcPr>
            <w:tcW w:w="5211" w:type="dxa"/>
            <w:shd w:val="clear" w:color="auto" w:fill="DAEEF3" w:themeFill="accent5" w:themeFillTint="33"/>
          </w:tcPr>
          <w:p>
            <w:pPr>
              <w:spacing w:before="156" w:after="156"/>
            </w:pPr>
            <w:r>
              <w:t xml:space="preserve">h$*6 </w:t>
            </w:r>
            <w:r>
              <w:rPr>
                <w:rFonts w:hint="eastAsia"/>
              </w:rPr>
              <w:t>→</w:t>
            </w:r>
            <w:r>
              <w:t xml:space="preserve"> </w:t>
            </w:r>
            <w:r>
              <w:rPr>
                <w:rFonts w:hint="eastAsia"/>
              </w:rPr>
              <w:t>tab</w:t>
            </w:r>
          </w:p>
        </w:tc>
      </w:tr>
      <w:tr>
        <w:tblPrEx>
          <w:tblBorders>
            <w:top w:val="single" w:color="92CDDC" w:themeColor="accent5" w:themeTint="99" w:sz="2" w:space="0"/>
            <w:left w:val="none" w:color="auto" w:sz="0" w:space="0"/>
            <w:bottom w:val="single" w:color="92CDDC" w:themeColor="accent5" w:themeTint="99" w:sz="2" w:space="0"/>
            <w:right w:val="none" w:color="auto" w:sz="0" w:space="0"/>
            <w:insideH w:val="single" w:color="92CDDC" w:themeColor="accent5" w:themeTint="99" w:sz="2" w:space="0"/>
            <w:insideV w:val="single" w:color="92CDDC" w:themeColor="accent5" w:themeTint="99" w:sz="2" w:space="0"/>
          </w:tblBorders>
        </w:tblPrEx>
        <w:tc>
          <w:tcPr>
            <w:tcW w:w="5211" w:type="dxa"/>
          </w:tcPr>
          <w:p>
            <w:pPr>
              <w:tabs>
                <w:tab w:val="left" w:pos="1290"/>
              </w:tabs>
              <w:spacing w:before="156" w:after="156"/>
              <w:rPr>
                <w:b/>
                <w:bCs/>
              </w:rPr>
            </w:pPr>
            <w:r>
              <w:rPr>
                <w:rFonts w:hint="eastAsia"/>
                <w:b/>
                <w:bCs/>
              </w:rPr>
              <w:t>复制当前行文本</w:t>
            </w:r>
          </w:p>
        </w:tc>
        <w:tc>
          <w:tcPr>
            <w:tcW w:w="5211" w:type="dxa"/>
          </w:tcPr>
          <w:p>
            <w:pPr>
              <w:spacing w:before="156" w:after="156"/>
            </w:pPr>
            <w:r>
              <w:t>shift+alt+</w:t>
            </w:r>
            <w:r>
              <w:rPr>
                <w:rFonts w:hint="eastAsia"/>
              </w:rPr>
              <w:t>键盘上下箭头</w:t>
            </w:r>
          </w:p>
        </w:tc>
      </w:tr>
      <w:tr>
        <w:tblPrEx>
          <w:tblBorders>
            <w:top w:val="single" w:color="92CDDC" w:themeColor="accent5" w:themeTint="99" w:sz="2" w:space="0"/>
            <w:left w:val="none" w:color="auto" w:sz="0" w:space="0"/>
            <w:bottom w:val="single" w:color="92CDDC" w:themeColor="accent5" w:themeTint="99" w:sz="2" w:space="0"/>
            <w:right w:val="none" w:color="auto" w:sz="0" w:space="0"/>
            <w:insideH w:val="single" w:color="92CDDC" w:themeColor="accent5" w:themeTint="99" w:sz="2" w:space="0"/>
            <w:insideV w:val="single" w:color="92CDDC" w:themeColor="accent5" w:themeTint="99" w:sz="2" w:space="0"/>
          </w:tblBorders>
          <w:tblCellMar>
            <w:top w:w="0" w:type="dxa"/>
            <w:left w:w="108" w:type="dxa"/>
            <w:bottom w:w="0" w:type="dxa"/>
            <w:right w:w="108" w:type="dxa"/>
          </w:tblCellMar>
        </w:tblPrEx>
        <w:tc>
          <w:tcPr>
            <w:tcW w:w="5211" w:type="dxa"/>
            <w:shd w:val="clear" w:color="auto" w:fill="DAEEF3" w:themeFill="accent5" w:themeFillTint="33"/>
          </w:tcPr>
          <w:p>
            <w:pPr>
              <w:tabs>
                <w:tab w:val="left" w:pos="1290"/>
              </w:tabs>
              <w:spacing w:before="156" w:after="156"/>
              <w:rPr>
                <w:b/>
                <w:bCs/>
              </w:rPr>
            </w:pPr>
            <w:r>
              <w:rPr>
                <w:rFonts w:hint="eastAsia"/>
                <w:b/>
                <w:bCs/>
              </w:rPr>
              <w:t>删除当前行</w:t>
            </w:r>
          </w:p>
        </w:tc>
        <w:tc>
          <w:tcPr>
            <w:tcW w:w="5211" w:type="dxa"/>
            <w:shd w:val="clear" w:color="auto" w:fill="DAEEF3" w:themeFill="accent5" w:themeFillTint="33"/>
          </w:tcPr>
          <w:p>
            <w:pPr>
              <w:spacing w:before="156" w:after="156"/>
            </w:pPr>
            <w:r>
              <w:t>ctrl+shift+k</w:t>
            </w:r>
          </w:p>
        </w:tc>
      </w:tr>
      <w:tr>
        <w:tblPrEx>
          <w:tblBorders>
            <w:top w:val="single" w:color="92CDDC" w:themeColor="accent5" w:themeTint="99" w:sz="2" w:space="0"/>
            <w:left w:val="none" w:color="auto" w:sz="0" w:space="0"/>
            <w:bottom w:val="single" w:color="92CDDC" w:themeColor="accent5" w:themeTint="99" w:sz="2" w:space="0"/>
            <w:right w:val="none" w:color="auto" w:sz="0" w:space="0"/>
            <w:insideH w:val="single" w:color="92CDDC" w:themeColor="accent5" w:themeTint="99" w:sz="2" w:space="0"/>
            <w:insideV w:val="single" w:color="92CDDC" w:themeColor="accent5" w:themeTint="99" w:sz="2" w:space="0"/>
          </w:tblBorders>
          <w:tblCellMar>
            <w:top w:w="0" w:type="dxa"/>
            <w:left w:w="108" w:type="dxa"/>
            <w:bottom w:w="0" w:type="dxa"/>
            <w:right w:w="108" w:type="dxa"/>
          </w:tblCellMar>
        </w:tblPrEx>
        <w:tc>
          <w:tcPr>
            <w:tcW w:w="5211" w:type="dxa"/>
          </w:tcPr>
          <w:p>
            <w:pPr>
              <w:tabs>
                <w:tab w:val="left" w:pos="1290"/>
              </w:tabs>
              <w:spacing w:before="156" w:after="156"/>
              <w:rPr>
                <w:b/>
                <w:bCs/>
              </w:rPr>
            </w:pPr>
            <w:r>
              <w:rPr>
                <w:rFonts w:hint="eastAsia"/>
                <w:b/>
                <w:bCs/>
              </w:rPr>
              <w:t>选中多个光标</w:t>
            </w:r>
          </w:p>
        </w:tc>
        <w:tc>
          <w:tcPr>
            <w:tcW w:w="5211" w:type="dxa"/>
          </w:tcPr>
          <w:p>
            <w:pPr>
              <w:spacing w:before="156" w:after="156"/>
            </w:pPr>
            <w:r>
              <w:rPr>
                <w:rFonts w:hint="eastAsia"/>
              </w:rPr>
              <w:t>按住滚轮键不</w:t>
            </w:r>
            <w:r>
              <w:rPr>
                <w:rFonts w:hint="eastAsia"/>
                <w:lang w:val="en-US" w:eastAsia="zh-CN"/>
              </w:rPr>
              <w:t>松手</w:t>
            </w:r>
            <w:r>
              <w:rPr>
                <w:rFonts w:hint="eastAsia"/>
              </w:rPr>
              <w:t>，向下拖动鼠标（不是滚动滚轮）</w:t>
            </w:r>
          </w:p>
        </w:tc>
      </w:tr>
      <w:tr>
        <w:tblPrEx>
          <w:tblBorders>
            <w:top w:val="single" w:color="92CDDC" w:themeColor="accent5" w:themeTint="99" w:sz="2" w:space="0"/>
            <w:left w:val="none" w:color="auto" w:sz="0" w:space="0"/>
            <w:bottom w:val="single" w:color="92CDDC" w:themeColor="accent5" w:themeTint="99" w:sz="2" w:space="0"/>
            <w:right w:val="none" w:color="auto" w:sz="0" w:space="0"/>
            <w:insideH w:val="single" w:color="92CDDC" w:themeColor="accent5" w:themeTint="99" w:sz="2" w:space="0"/>
            <w:insideV w:val="single" w:color="92CDDC" w:themeColor="accent5" w:themeTint="99" w:sz="2" w:space="0"/>
          </w:tblBorders>
          <w:tblCellMar>
            <w:top w:w="0" w:type="dxa"/>
            <w:left w:w="108" w:type="dxa"/>
            <w:bottom w:w="0" w:type="dxa"/>
            <w:right w:w="108" w:type="dxa"/>
          </w:tblCellMar>
        </w:tblPrEx>
        <w:tc>
          <w:tcPr>
            <w:tcW w:w="5211" w:type="dxa"/>
            <w:shd w:val="clear" w:color="auto" w:fill="DAEEF3" w:themeFill="accent5" w:themeFillTint="33"/>
          </w:tcPr>
          <w:p>
            <w:pPr>
              <w:tabs>
                <w:tab w:val="left" w:pos="1290"/>
              </w:tabs>
              <w:spacing w:before="156" w:after="156"/>
              <w:rPr>
                <w:b/>
                <w:bCs/>
              </w:rPr>
            </w:pPr>
            <w:r>
              <w:rPr>
                <w:rFonts w:hint="eastAsia"/>
                <w:b/>
                <w:bCs/>
              </w:rPr>
              <w:t>在任意位置换行</w:t>
            </w:r>
          </w:p>
        </w:tc>
        <w:tc>
          <w:tcPr>
            <w:tcW w:w="5211" w:type="dxa"/>
            <w:shd w:val="clear" w:color="auto" w:fill="DAEEF3" w:themeFill="accent5" w:themeFillTint="33"/>
          </w:tcPr>
          <w:p>
            <w:pPr>
              <w:spacing w:before="156" w:after="156"/>
            </w:pPr>
            <w:r>
              <w:rPr>
                <w:rFonts w:hint="eastAsia"/>
              </w:rPr>
              <w:t>按住ctrl+enter</w:t>
            </w:r>
          </w:p>
        </w:tc>
      </w:tr>
      <w:tr>
        <w:tblPrEx>
          <w:tblBorders>
            <w:top w:val="single" w:color="92CDDC" w:themeColor="accent5" w:themeTint="99" w:sz="2" w:space="0"/>
            <w:left w:val="none" w:color="auto" w:sz="0" w:space="0"/>
            <w:bottom w:val="single" w:color="92CDDC" w:themeColor="accent5" w:themeTint="99" w:sz="2" w:space="0"/>
            <w:right w:val="none" w:color="auto" w:sz="0" w:space="0"/>
            <w:insideH w:val="single" w:color="92CDDC" w:themeColor="accent5" w:themeTint="99" w:sz="2" w:space="0"/>
            <w:insideV w:val="single" w:color="92CDDC" w:themeColor="accent5" w:themeTint="99" w:sz="2" w:space="0"/>
          </w:tblBorders>
          <w:tblCellMar>
            <w:top w:w="0" w:type="dxa"/>
            <w:left w:w="108" w:type="dxa"/>
            <w:bottom w:w="0" w:type="dxa"/>
            <w:right w:w="108" w:type="dxa"/>
          </w:tblCellMar>
        </w:tblPrEx>
        <w:tc>
          <w:tcPr>
            <w:tcW w:w="5211" w:type="dxa"/>
          </w:tcPr>
          <w:p>
            <w:pPr>
              <w:tabs>
                <w:tab w:val="left" w:pos="1290"/>
              </w:tabs>
              <w:spacing w:before="156" w:after="156"/>
              <w:rPr>
                <w:b/>
                <w:bCs/>
              </w:rPr>
            </w:pPr>
            <w:r>
              <w:rPr>
                <w:rFonts w:hint="eastAsia"/>
                <w:b/>
                <w:bCs/>
              </w:rPr>
              <w:t>放大或缩小文字</w:t>
            </w:r>
          </w:p>
        </w:tc>
        <w:tc>
          <w:tcPr>
            <w:tcW w:w="5211" w:type="dxa"/>
          </w:tcPr>
          <w:p>
            <w:pPr>
              <w:spacing w:before="156" w:after="156"/>
            </w:pPr>
            <w:r>
              <w:t>C</w:t>
            </w:r>
            <w:r>
              <w:rPr>
                <w:rFonts w:hint="eastAsia"/>
              </w:rPr>
              <w:t>trl+键盘（+或者-）</w:t>
            </w:r>
          </w:p>
        </w:tc>
      </w:tr>
    </w:tbl>
    <w:p>
      <w:pPr>
        <w:spacing w:before="156" w:after="156"/>
      </w:pPr>
    </w:p>
    <w:p>
      <w:pPr>
        <w:pStyle w:val="2"/>
        <w:numPr>
          <w:ilvl w:val="0"/>
          <w:numId w:val="2"/>
        </w:numPr>
        <w:spacing w:before="62" w:after="62"/>
      </w:pPr>
      <w:r>
        <w:rPr>
          <w:rFonts w:hint="eastAsia"/>
        </w:rPr>
        <w:t>HTML骨架</w:t>
      </w:r>
    </w:p>
    <w:p>
      <w:pPr>
        <w:pStyle w:val="3"/>
        <w:spacing w:before="156" w:after="156"/>
      </w:pPr>
      <w:r>
        <w:t>5.1 DTD</w:t>
      </w:r>
    </w:p>
    <w:p>
      <w:pPr>
        <w:spacing w:before="156" w:after="156"/>
      </w:pPr>
      <w:r>
        <w:rPr>
          <w:rFonts w:hint="eastAsia"/>
        </w:rPr>
        <w:t>HTML</w:t>
      </w:r>
      <w:r>
        <w:t>5</w:t>
      </w:r>
      <w:r>
        <w:rPr>
          <w:rFonts w:hint="eastAsia"/>
        </w:rPr>
        <w:t>的骨架</w:t>
      </w:r>
    </w:p>
    <w:p>
      <w:pPr>
        <w:pStyle w:val="27"/>
        <w:rPr>
          <w:color w:val="FF0000"/>
        </w:rPr>
      </w:pPr>
      <w:r>
        <w:rPr>
          <w:color w:val="FF0000"/>
        </w:rPr>
        <w:t>&lt;!DOCTYPE html&gt;</w:t>
      </w:r>
    </w:p>
    <w:p>
      <w:pPr>
        <w:pStyle w:val="27"/>
      </w:pPr>
      <w:r>
        <w:t>&lt;html lang="en"&gt;</w:t>
      </w:r>
    </w:p>
    <w:p>
      <w:pPr>
        <w:pStyle w:val="27"/>
      </w:pPr>
      <w:r>
        <w:t>&lt;head&gt;</w:t>
      </w:r>
    </w:p>
    <w:p>
      <w:pPr>
        <w:pStyle w:val="27"/>
      </w:pPr>
      <w:r>
        <w:t xml:space="preserve">    &lt;meta charset="UTF-8"&gt;</w:t>
      </w:r>
    </w:p>
    <w:p>
      <w:pPr>
        <w:pStyle w:val="27"/>
      </w:pPr>
      <w:r>
        <w:t xml:space="preserve">    &lt;meta name="viewport" content="width=device-width, initial-scale=1.0"&gt;</w:t>
      </w:r>
    </w:p>
    <w:p>
      <w:pPr>
        <w:pStyle w:val="27"/>
      </w:pPr>
      <w:r>
        <w:t xml:space="preserve">    &lt;title&gt;Document&lt;/title&gt;</w:t>
      </w:r>
    </w:p>
    <w:p>
      <w:pPr>
        <w:pStyle w:val="27"/>
      </w:pPr>
      <w:r>
        <w:t>&lt;/head&gt;</w:t>
      </w:r>
    </w:p>
    <w:p>
      <w:pPr>
        <w:pStyle w:val="27"/>
      </w:pPr>
      <w:r>
        <w:t>&lt;body&gt;</w:t>
      </w:r>
    </w:p>
    <w:p>
      <w:pPr>
        <w:pStyle w:val="27"/>
      </w:pPr>
      <w:r>
        <w:t xml:space="preserve">    </w:t>
      </w:r>
    </w:p>
    <w:p>
      <w:pPr>
        <w:pStyle w:val="27"/>
      </w:pPr>
      <w:r>
        <w:t>&lt;/body&gt;</w:t>
      </w:r>
    </w:p>
    <w:p>
      <w:pPr>
        <w:pStyle w:val="27"/>
      </w:pPr>
      <w:r>
        <w:t>&lt;/html&gt;</w:t>
      </w:r>
    </w:p>
    <w:p>
      <w:pPr>
        <w:spacing w:before="156" w:after="156"/>
      </w:pPr>
      <w:r>
        <w:rPr>
          <w:rFonts w:hint="eastAsia"/>
        </w:rPr>
        <w:t>DTD（Document</w:t>
      </w:r>
      <w:r>
        <w:t xml:space="preserve"> Type Definition</w:t>
      </w:r>
      <w:r>
        <w:rPr>
          <w:rFonts w:hint="eastAsia"/>
        </w:rPr>
        <w:t>，文本类型定义），必须出现在第一行。让浏览器知道是什么格式的文件。</w:t>
      </w:r>
    </w:p>
    <w:p>
      <w:pPr>
        <w:pStyle w:val="27"/>
      </w:pPr>
      <w:r>
        <w:t>&lt;!DOCTYPE html&gt;</w:t>
      </w:r>
    </w:p>
    <w:p>
      <w:pPr>
        <w:spacing w:before="156" w:after="156"/>
      </w:pPr>
      <w:r>
        <w:rPr>
          <w:rFonts w:hint="eastAsia"/>
        </w:rPr>
        <w:t>&lt;</w:t>
      </w:r>
      <w:r>
        <w:rPr>
          <w:color w:val="FF0000"/>
        </w:rPr>
        <w:t>!</w:t>
      </w:r>
      <w:r>
        <w:t>&gt;</w:t>
      </w:r>
      <w:r>
        <w:rPr>
          <w:rFonts w:hint="eastAsia"/>
        </w:rPr>
        <w:t>，表示警示标签。</w:t>
      </w:r>
    </w:p>
    <w:p>
      <w:pPr>
        <w:spacing w:before="156" w:after="156"/>
      </w:pPr>
      <w:r>
        <w:rPr>
          <w:rFonts w:hint="eastAsia"/>
        </w:rPr>
        <w:t>D</w:t>
      </w:r>
      <w:r>
        <w:t>OCTYPE</w:t>
      </w:r>
      <w:r>
        <w:rPr>
          <w:rFonts w:hint="eastAsia"/>
        </w:rPr>
        <w:t>表示文档类型，html就是HTML超文本标记语言</w:t>
      </w:r>
    </w:p>
    <w:p>
      <w:pPr>
        <w:pStyle w:val="3"/>
        <w:spacing w:before="156" w:after="156"/>
      </w:pPr>
      <w:r>
        <w:t>5.2 关于html标签</w:t>
      </w:r>
    </w:p>
    <w:p>
      <w:pPr>
        <w:spacing w:before="156" w:after="156"/>
      </w:pPr>
      <w:r>
        <w:rPr>
          <w:rFonts w:hint="eastAsia"/>
        </w:rPr>
        <w:t>整个网页必须被&lt;</w:t>
      </w:r>
      <w:r>
        <w:t>html&gt;&lt;/html&gt;</w:t>
      </w:r>
      <w:r>
        <w:rPr>
          <w:rFonts w:hint="eastAsia"/>
        </w:rPr>
        <w:t>包裹，它里面有&lt;</w:t>
      </w:r>
      <w:r>
        <w:t>head&gt;&lt;/head&gt;</w:t>
      </w:r>
      <w:r>
        <w:rPr>
          <w:rFonts w:hint="eastAsia"/>
        </w:rPr>
        <w:t>和&lt;</w:t>
      </w:r>
      <w:r>
        <w:t>body&gt;&lt;/body&gt;</w:t>
      </w:r>
      <w:r>
        <w:rPr>
          <w:rFonts w:hint="eastAsia"/>
        </w:rPr>
        <w:t>两部分。</w:t>
      </w:r>
    </w:p>
    <w:p>
      <w:pPr>
        <w:pStyle w:val="26"/>
        <w:numPr>
          <w:ilvl w:val="0"/>
          <w:numId w:val="4"/>
        </w:numPr>
        <w:spacing w:before="156" w:after="156"/>
        <w:ind w:firstLineChars="0"/>
      </w:pPr>
      <w:r>
        <w:rPr>
          <w:rFonts w:hint="eastAsia"/>
        </w:rPr>
        <w:t>&lt;</w:t>
      </w:r>
      <w:r>
        <w:t xml:space="preserve">head&gt;&lt;/head&gt; </w:t>
      </w:r>
      <w:r>
        <w:rPr>
          <w:rFonts w:hint="eastAsia"/>
        </w:rPr>
        <w:t>： 网页的配置</w:t>
      </w:r>
    </w:p>
    <w:p>
      <w:pPr>
        <w:pStyle w:val="26"/>
        <w:numPr>
          <w:ilvl w:val="0"/>
          <w:numId w:val="4"/>
        </w:numPr>
        <w:spacing w:before="156" w:after="156"/>
        <w:ind w:firstLineChars="0"/>
      </w:pPr>
      <w:r>
        <w:rPr>
          <w:rFonts w:hint="eastAsia"/>
        </w:rPr>
        <w:t>&lt;</w:t>
      </w:r>
      <w:r>
        <w:t xml:space="preserve">body&gt;&lt;/body&gt; </w:t>
      </w:r>
      <w:r>
        <w:rPr>
          <w:rFonts w:hint="eastAsia"/>
        </w:rPr>
        <w:t>： 网页的正式内容</w:t>
      </w:r>
      <w:r>
        <w:rPr>
          <w:rFonts w:hint="eastAsia"/>
          <w:lang w:eastAsia="zh-CN"/>
        </w:rPr>
        <w:t>，</w:t>
      </w:r>
      <w:r>
        <w:rPr>
          <w:rFonts w:hint="eastAsia"/>
          <w:lang w:val="en-US" w:eastAsia="zh-CN"/>
        </w:rPr>
        <w:t>浏览器可视区域</w:t>
      </w:r>
    </w:p>
    <w:p>
      <w:pPr>
        <w:spacing w:before="156" w:after="156"/>
      </w:pPr>
    </w:p>
    <w:p>
      <w:pPr>
        <w:spacing w:before="156" w:after="156"/>
      </w:pPr>
      <w:r>
        <w:rPr>
          <w:rFonts w:hint="eastAsia"/>
        </w:rPr>
        <w:t>标签有一个属性lang，是英语language语言的意思，表示整个网页的主体语言。</w:t>
      </w:r>
    </w:p>
    <w:p>
      <w:pPr>
        <w:spacing w:before="156" w:after="156"/>
      </w:pPr>
      <w:r>
        <w:rPr>
          <w:rFonts w:hint="eastAsia"/>
        </w:rPr>
        <w:t>en表示英语。中文的表示法有三种。z</w:t>
      </w:r>
      <w:r>
        <w:t>h</w:t>
      </w:r>
      <w:r>
        <w:rPr>
          <w:rFonts w:hint="eastAsia"/>
        </w:rPr>
        <w:t>、cn、</w:t>
      </w:r>
      <w:r>
        <w:t>zh-CN</w:t>
      </w:r>
      <w:r>
        <w:rPr>
          <w:rFonts w:hint="eastAsia"/>
        </w:rPr>
        <w:t>。</w:t>
      </w:r>
    </w:p>
    <w:p>
      <w:pPr>
        <w:spacing w:before="156" w:after="156"/>
      </w:pPr>
      <w:r>
        <w:rPr>
          <w:rFonts w:hint="eastAsia"/>
        </w:rPr>
        <w:t>需要注意的是，无论哪种语言，都使用英文开发。</w:t>
      </w:r>
    </w:p>
    <w:p>
      <w:pPr>
        <w:pStyle w:val="27"/>
      </w:pPr>
      <w:r>
        <w:t xml:space="preserve">&lt;html </w:t>
      </w:r>
      <w:r>
        <w:rPr>
          <w:b/>
          <w:color w:val="FF0000"/>
        </w:rPr>
        <w:t>lang="en"</w:t>
      </w:r>
      <w:r>
        <w:t>&gt;</w:t>
      </w:r>
    </w:p>
    <w:p>
      <w:pPr>
        <w:pStyle w:val="27"/>
      </w:pPr>
      <w:r>
        <w:t xml:space="preserve">&lt;html </w:t>
      </w:r>
      <w:r>
        <w:rPr>
          <w:b/>
          <w:color w:val="FF0000"/>
        </w:rPr>
        <w:t>lang="zh-CN"</w:t>
      </w:r>
      <w:r>
        <w:t>&gt;</w:t>
      </w:r>
    </w:p>
    <w:p>
      <w:pPr>
        <w:spacing w:before="156" w:after="156"/>
      </w:pPr>
    </w:p>
    <w:p>
      <w:pPr>
        <w:pStyle w:val="3"/>
        <w:spacing w:before="156" w:after="156"/>
      </w:pPr>
      <w:r>
        <w:rPr>
          <w:rFonts w:hint="eastAsia"/>
        </w:rPr>
        <w:t>5</w:t>
      </w:r>
      <w:r>
        <w:t xml:space="preserve">.3 </w:t>
      </w:r>
      <w:r>
        <w:rPr>
          <w:rFonts w:hint="eastAsia"/>
        </w:rPr>
        <w:t>字符集</w:t>
      </w:r>
    </w:p>
    <w:p>
      <w:pPr>
        <w:spacing w:before="156" w:after="156"/>
      </w:pPr>
      <w:r>
        <w:rPr>
          <w:rFonts w:hint="eastAsia"/>
        </w:rPr>
        <w:t>在head标签对儿中，是一个个文件的配置。几乎所有的配置都是写在m</w:t>
      </w:r>
      <w:r>
        <w:t>eta</w:t>
      </w:r>
      <w:r>
        <w:rPr>
          <w:rFonts w:hint="eastAsia"/>
        </w:rPr>
        <w:t>标签中的。</w:t>
      </w:r>
    </w:p>
    <w:p>
      <w:pPr>
        <w:spacing w:before="156" w:after="156"/>
      </w:pPr>
      <w:r>
        <w:rPr>
          <w:rFonts w:hint="eastAsia"/>
        </w:rPr>
        <w:t>m</w:t>
      </w:r>
      <w:r>
        <w:t>eta</w:t>
      </w:r>
      <w:r>
        <w:rPr>
          <w:rFonts w:hint="eastAsia"/>
        </w:rPr>
        <w:t>就是“元”的意思，表示基本配置。</w:t>
      </w:r>
    </w:p>
    <w:p>
      <w:pPr>
        <w:spacing w:before="156" w:after="156"/>
      </w:pPr>
      <w:r>
        <w:rPr>
          <w:rFonts w:hint="eastAsia"/>
        </w:rPr>
        <w:t>首先映入眼帘的是配置字符集：</w:t>
      </w:r>
    </w:p>
    <w:p>
      <w:pPr>
        <w:pStyle w:val="27"/>
      </w:pPr>
      <w:r>
        <w:t xml:space="preserve">&lt;meta </w:t>
      </w:r>
      <w:r>
        <w:rPr>
          <w:b/>
          <w:color w:val="FF0000"/>
        </w:rPr>
        <w:t>charset="UTF-8"</w:t>
      </w:r>
      <w:r>
        <w:t>&gt;</w:t>
      </w:r>
    </w:p>
    <w:p>
      <w:pPr>
        <w:pStyle w:val="27"/>
      </w:pPr>
      <w:r>
        <w:t xml:space="preserve">&lt;meta </w:t>
      </w:r>
      <w:r>
        <w:rPr>
          <w:b/>
          <w:color w:val="FF0000"/>
        </w:rPr>
        <w:t>charset="gb</w:t>
      </w:r>
      <w:r>
        <w:rPr>
          <w:rFonts w:hint="eastAsia"/>
          <w:b/>
          <w:color w:val="FF0000"/>
        </w:rPr>
        <w:t>2</w:t>
      </w:r>
      <w:r>
        <w:rPr>
          <w:b/>
          <w:color w:val="FF0000"/>
        </w:rPr>
        <w:t>312"</w:t>
      </w:r>
      <w:r>
        <w:t>&gt;</w:t>
      </w:r>
    </w:p>
    <w:p>
      <w:pPr>
        <w:pStyle w:val="27"/>
      </w:pPr>
      <w:r>
        <w:t xml:space="preserve">&lt;meta </w:t>
      </w:r>
      <w:r>
        <w:rPr>
          <w:b/>
          <w:color w:val="FF0000"/>
        </w:rPr>
        <w:t>charset="gbk"</w:t>
      </w:r>
      <w:r>
        <w:t>&gt;</w:t>
      </w:r>
    </w:p>
    <w:p>
      <w:pPr>
        <w:spacing w:before="156" w:after="156"/>
      </w:pPr>
      <w:r>
        <w:rPr>
          <w:rFonts w:hint="eastAsia"/>
        </w:rPr>
        <w:t>charset是英语character</w:t>
      </w:r>
      <w:r>
        <w:t xml:space="preserve"> set</w:t>
      </w:r>
      <w:r>
        <w:rPr>
          <w:rFonts w:hint="eastAsia"/>
        </w:rPr>
        <w:t>文字集合的意思。</w:t>
      </w:r>
    </w:p>
    <w:p>
      <w:pPr>
        <w:spacing w:before="156" w:after="156"/>
      </w:pPr>
      <w:r>
        <w:rPr>
          <w:rFonts w:hint="eastAsia"/>
        </w:rPr>
        <w:t>什么是字符集呢？</w:t>
      </w:r>
    </w:p>
    <w:p>
      <w:pPr>
        <w:spacing w:before="156" w:after="156"/>
      </w:pPr>
      <w:r>
        <w:rPr>
          <w:rFonts w:hint="eastAsia"/>
        </w:rPr>
        <w:t>在计算机中所有的字实际上都是按某种规律排列而成。这个规律是什么呢？不同的字符集有不同的规律。</w:t>
      </w:r>
    </w:p>
    <w:p>
      <w:pPr>
        <w:spacing w:before="156" w:after="156"/>
      </w:pPr>
      <w:r>
        <w:rPr>
          <w:rFonts w:hint="eastAsia"/>
        </w:rPr>
        <w:t>不同字符集中的字，在计算机内部表达不一样的：</w:t>
      </w:r>
    </w:p>
    <w:tbl>
      <w:tblPr>
        <w:tblStyle w:val="48"/>
        <w:tblW w:w="0" w:type="auto"/>
        <w:tblInd w:w="0" w:type="dxa"/>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Layout w:type="autofit"/>
        <w:tblCellMar>
          <w:top w:w="0" w:type="dxa"/>
          <w:left w:w="108" w:type="dxa"/>
          <w:bottom w:w="0" w:type="dxa"/>
          <w:right w:w="108" w:type="dxa"/>
        </w:tblCellMar>
      </w:tblPr>
      <w:tblGrid>
        <w:gridCol w:w="2235"/>
        <w:gridCol w:w="4713"/>
        <w:gridCol w:w="3474"/>
      </w:tblGrid>
      <w:tr>
        <w:tblPrEx>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CellMar>
            <w:top w:w="0" w:type="dxa"/>
            <w:left w:w="108" w:type="dxa"/>
            <w:bottom w:w="0" w:type="dxa"/>
            <w:right w:w="108" w:type="dxa"/>
          </w:tblCellMar>
        </w:tblPrEx>
        <w:tc>
          <w:tcPr>
            <w:tcW w:w="2235" w:type="dxa"/>
            <w:tcBorders>
              <w:top w:val="single" w:color="4BACC6" w:themeColor="accent5" w:sz="4" w:space="0"/>
              <w:left w:val="single" w:color="4BACC6" w:themeColor="accent5" w:sz="4" w:space="0"/>
              <w:bottom w:val="single" w:color="4BACC6" w:themeColor="accent5" w:sz="4" w:space="0"/>
              <w:right w:val="nil"/>
              <w:insideH w:val="single" w:sz="4" w:space="0"/>
              <w:insideV w:val="nil"/>
            </w:tcBorders>
            <w:shd w:val="clear" w:color="auto" w:fill="4BACC6" w:themeFill="accent5"/>
          </w:tcPr>
          <w:p>
            <w:pPr>
              <w:spacing w:before="156" w:after="156"/>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字符集</w:t>
            </w:r>
          </w:p>
        </w:tc>
        <w:tc>
          <w:tcPr>
            <w:tcW w:w="4713" w:type="dxa"/>
            <w:tcBorders>
              <w:top w:val="single" w:color="4BACC6" w:themeColor="accent5" w:sz="4" w:space="0"/>
              <w:bottom w:val="single" w:color="4BACC6" w:themeColor="accent5" w:sz="4" w:space="0"/>
              <w:right w:val="nil"/>
              <w:insideH w:val="single" w:sz="4" w:space="0"/>
              <w:insideV w:val="nil"/>
            </w:tcBorders>
            <w:shd w:val="clear" w:color="auto" w:fill="4BACC6" w:themeFill="accent5"/>
          </w:tcPr>
          <w:p>
            <w:pPr>
              <w:spacing w:before="156" w:after="156"/>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字库是否全面</w:t>
            </w:r>
          </w:p>
        </w:tc>
        <w:tc>
          <w:tcPr>
            <w:tcW w:w="3474" w:type="dxa"/>
            <w:tcBorders>
              <w:top w:val="single" w:color="4BACC6" w:themeColor="accent5" w:sz="4" w:space="0"/>
              <w:bottom w:val="single" w:color="4BACC6" w:themeColor="accent5" w:sz="4" w:space="0"/>
              <w:right w:val="single" w:color="4BACC6" w:themeColor="accent5" w:sz="4" w:space="0"/>
              <w:insideH w:val="single" w:sz="4" w:space="0"/>
              <w:insideV w:val="nil"/>
            </w:tcBorders>
            <w:shd w:val="clear" w:color="auto" w:fill="4BACC6" w:themeFill="accent5"/>
          </w:tcPr>
          <w:p>
            <w:pPr>
              <w:spacing w:before="156" w:after="156"/>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优缺点</w:t>
            </w:r>
          </w:p>
        </w:tc>
      </w:tr>
      <w:tr>
        <w:tblPrEx>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CellMar>
            <w:top w:w="0" w:type="dxa"/>
            <w:left w:w="108" w:type="dxa"/>
            <w:bottom w:w="0" w:type="dxa"/>
            <w:right w:w="108" w:type="dxa"/>
          </w:tblCellMar>
        </w:tblPrEx>
        <w:tc>
          <w:tcPr>
            <w:tcW w:w="2235" w:type="dxa"/>
            <w:shd w:val="clear" w:color="auto" w:fill="auto"/>
          </w:tcPr>
          <w:p>
            <w:pPr>
              <w:spacing w:before="156" w:after="156"/>
              <w:rPr>
                <w:b/>
                <w:bCs/>
              </w:rPr>
            </w:pPr>
            <w:r>
              <w:rPr>
                <w:rFonts w:hint="eastAsia"/>
                <w:b/>
                <w:bCs/>
              </w:rPr>
              <w:t>U</w:t>
            </w:r>
            <w:r>
              <w:rPr>
                <w:b/>
                <w:bCs/>
              </w:rPr>
              <w:t>TF-8</w:t>
            </w:r>
          </w:p>
        </w:tc>
        <w:tc>
          <w:tcPr>
            <w:tcW w:w="4713" w:type="dxa"/>
            <w:shd w:val="clear" w:color="auto" w:fill="DAEEF3" w:themeFill="accent5" w:themeFillTint="33"/>
          </w:tcPr>
          <w:p>
            <w:pPr>
              <w:spacing w:before="156" w:after="156"/>
            </w:pPr>
            <w:r>
              <w:rPr>
                <w:rFonts w:hint="eastAsia"/>
              </w:rPr>
              <w:t>这个字库涵盖了地球上所有国家、民族的语言文字。非常全，每年更新，它是一个国际化的字库</w:t>
            </w:r>
          </w:p>
        </w:tc>
        <w:tc>
          <w:tcPr>
            <w:tcW w:w="3474" w:type="dxa"/>
            <w:shd w:val="clear" w:color="auto" w:fill="DAEEF3" w:themeFill="accent5" w:themeFillTint="33"/>
          </w:tcPr>
          <w:p>
            <w:pPr>
              <w:spacing w:before="156" w:after="156"/>
            </w:pPr>
            <w:r>
              <w:rPr>
                <w:rFonts w:hint="eastAsia"/>
              </w:rPr>
              <w:t>每个汉字占3个字节。所以如果你想网页快一点打开，不能使用UTF</w:t>
            </w:r>
            <w:r>
              <w:t>-8</w:t>
            </w:r>
            <w:r>
              <w:rPr>
                <w:rFonts w:hint="eastAsia"/>
              </w:rPr>
              <w:t>。</w:t>
            </w:r>
          </w:p>
          <w:p>
            <w:pPr>
              <w:spacing w:before="156" w:after="156"/>
            </w:pPr>
            <w:r>
              <w:rPr>
                <w:rFonts w:hint="eastAsia"/>
              </w:rPr>
              <w:t>新华网的阿拉伯语频道、日语频道等都要使用UTF</w:t>
            </w:r>
            <w:r>
              <w:t>-8.</w:t>
            </w:r>
          </w:p>
        </w:tc>
      </w:tr>
      <w:tr>
        <w:tblPrEx>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CellMar>
            <w:top w:w="0" w:type="dxa"/>
            <w:left w:w="108" w:type="dxa"/>
            <w:bottom w:w="0" w:type="dxa"/>
            <w:right w:w="108" w:type="dxa"/>
          </w:tblCellMar>
        </w:tblPrEx>
        <w:tc>
          <w:tcPr>
            <w:tcW w:w="2235" w:type="dxa"/>
          </w:tcPr>
          <w:p>
            <w:pPr>
              <w:spacing w:before="156" w:after="156"/>
              <w:rPr>
                <w:b/>
                <w:bCs/>
              </w:rPr>
            </w:pPr>
            <w:r>
              <w:rPr>
                <w:rFonts w:hint="eastAsia"/>
                <w:b/>
                <w:bCs/>
              </w:rPr>
              <w:t>g</w:t>
            </w:r>
            <w:r>
              <w:rPr>
                <w:b/>
                <w:bCs/>
              </w:rPr>
              <w:t>b2312</w:t>
            </w:r>
          </w:p>
        </w:tc>
        <w:tc>
          <w:tcPr>
            <w:tcW w:w="4713" w:type="dxa"/>
          </w:tcPr>
          <w:p>
            <w:pPr>
              <w:spacing w:before="156" w:after="156"/>
            </w:pPr>
            <w:r>
              <w:rPr>
                <w:rFonts w:hint="eastAsia"/>
              </w:rPr>
              <w:t>gb是国标的意思，只有汉族的文字和少量其他符号。</w:t>
            </w:r>
          </w:p>
        </w:tc>
        <w:tc>
          <w:tcPr>
            <w:tcW w:w="3474" w:type="dxa"/>
          </w:tcPr>
          <w:p>
            <w:pPr>
              <w:spacing w:before="156" w:after="156"/>
            </w:pPr>
            <w:r>
              <w:rPr>
                <w:rFonts w:hint="eastAsia"/>
              </w:rPr>
              <w:t>每个汉字占</w:t>
            </w:r>
            <w:r>
              <w:t>2</w:t>
            </w:r>
            <w:r>
              <w:rPr>
                <w:rFonts w:hint="eastAsia"/>
              </w:rPr>
              <w:t>个字节。</w:t>
            </w:r>
          </w:p>
          <w:p>
            <w:pPr>
              <w:spacing w:before="156" w:after="156"/>
            </w:pPr>
            <w:r>
              <w:rPr>
                <w:rFonts w:hint="eastAsia"/>
              </w:rPr>
              <w:t>几乎所有的门户网站，都是g</w:t>
            </w:r>
            <w:r>
              <w:t>b2312</w:t>
            </w:r>
            <w:r>
              <w:rPr>
                <w:rFonts w:hint="eastAsia"/>
              </w:rPr>
              <w:t>。</w:t>
            </w:r>
          </w:p>
        </w:tc>
      </w:tr>
      <w:tr>
        <w:tblPrEx>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CellMar>
            <w:top w:w="0" w:type="dxa"/>
            <w:left w:w="108" w:type="dxa"/>
            <w:bottom w:w="0" w:type="dxa"/>
            <w:right w:w="108" w:type="dxa"/>
          </w:tblCellMar>
        </w:tblPrEx>
        <w:tc>
          <w:tcPr>
            <w:tcW w:w="2235" w:type="dxa"/>
            <w:shd w:val="clear" w:color="auto" w:fill="DAEEF3" w:themeFill="accent5" w:themeFillTint="33"/>
          </w:tcPr>
          <w:p>
            <w:pPr>
              <w:spacing w:before="156" w:after="156"/>
              <w:rPr>
                <w:b/>
                <w:bCs/>
              </w:rPr>
            </w:pPr>
            <w:r>
              <w:rPr>
                <w:rFonts w:hint="eastAsia"/>
                <w:b/>
                <w:bCs/>
              </w:rPr>
              <w:t>g</w:t>
            </w:r>
            <w:r>
              <w:rPr>
                <w:b/>
                <w:bCs/>
              </w:rPr>
              <w:t>bk</w:t>
            </w:r>
          </w:p>
        </w:tc>
        <w:tc>
          <w:tcPr>
            <w:tcW w:w="4713" w:type="dxa"/>
            <w:shd w:val="clear" w:color="auto" w:fill="DAEEF3" w:themeFill="accent5" w:themeFillTint="33"/>
          </w:tcPr>
          <w:p>
            <w:pPr>
              <w:spacing w:before="156" w:after="156"/>
            </w:pPr>
            <w:r>
              <w:rPr>
                <w:rFonts w:hint="eastAsia"/>
              </w:rPr>
              <w:t>gb</w:t>
            </w:r>
            <w:r>
              <w:t>k</w:t>
            </w:r>
            <w:r>
              <w:rPr>
                <w:rFonts w:hint="eastAsia"/>
              </w:rPr>
              <w:t>是gb</w:t>
            </w:r>
            <w:r>
              <w:t>2312</w:t>
            </w:r>
            <w:r>
              <w:rPr>
                <w:rFonts w:hint="eastAsia"/>
              </w:rPr>
              <w:t>的略微增强版，文字稍微多了点， gbk也是只有汉语，只不过多了点怪异汉语字，比如“喆”。</w:t>
            </w:r>
          </w:p>
        </w:tc>
        <w:tc>
          <w:tcPr>
            <w:tcW w:w="3474" w:type="dxa"/>
            <w:shd w:val="clear" w:color="auto" w:fill="DAEEF3" w:themeFill="accent5" w:themeFillTint="33"/>
          </w:tcPr>
          <w:p>
            <w:pPr>
              <w:spacing w:before="156" w:after="156"/>
            </w:pPr>
            <w:r>
              <w:rPr>
                <w:rFonts w:hint="eastAsia"/>
              </w:rPr>
              <w:t>每个汉字占</w:t>
            </w:r>
            <w:r>
              <w:t>2</w:t>
            </w:r>
            <w:r>
              <w:rPr>
                <w:rFonts w:hint="eastAsia"/>
              </w:rPr>
              <w:t>个字节。</w:t>
            </w:r>
          </w:p>
          <w:p>
            <w:pPr>
              <w:spacing w:before="156" w:after="156"/>
            </w:pPr>
            <w:r>
              <w:rPr>
                <w:rFonts w:hint="eastAsia"/>
              </w:rPr>
              <w:t>几乎所有的门户网站，都是gbk。</w:t>
            </w:r>
          </w:p>
        </w:tc>
      </w:tr>
    </w:tbl>
    <w:p>
      <w:pPr>
        <w:spacing w:before="156" w:after="156"/>
        <w:rPr>
          <w:rFonts w:hint="eastAsia"/>
          <w:lang w:val="en-US" w:eastAsia="zh-CN"/>
        </w:rPr>
      </w:pPr>
      <w:r>
        <w:rPr>
          <w:rFonts w:hint="eastAsia"/>
          <w:lang w:val="en-US" w:eastAsia="zh-CN"/>
        </w:rPr>
        <w:t>什么时候使用utf-8，什么时候使用gbk？</w:t>
      </w:r>
    </w:p>
    <w:p>
      <w:pPr>
        <w:spacing w:before="156" w:after="156"/>
        <w:rPr>
          <w:rFonts w:hint="eastAsia"/>
          <w:lang w:val="en-US" w:eastAsia="zh-CN"/>
        </w:rPr>
      </w:pPr>
      <w:r>
        <w:rPr>
          <w:rFonts w:hint="eastAsia"/>
          <w:lang w:val="en-US" w:eastAsia="zh-CN"/>
        </w:rPr>
        <w:t>答：如果你的网页使用场景是面向群体是国际化的，使用utf-8，比如中华网；如果面向群体主要是国内，使用gbk比如腾讯网</w:t>
      </w:r>
    </w:p>
    <w:p>
      <w:pPr>
        <w:spacing w:before="156" w:after="156"/>
        <w:rPr>
          <w:rFonts w:hint="eastAsia"/>
          <w:lang w:val="en-US" w:eastAsia="zh-CN"/>
        </w:rPr>
      </w:pPr>
      <w:r>
        <w:rPr>
          <w:rFonts w:hint="eastAsia"/>
          <w:lang w:val="en-US" w:eastAsia="zh-CN"/>
        </w:rPr>
        <w:t>如何修改字符集，比如我们现在的字符集是gbk，修改为utf-8</w:t>
      </w:r>
    </w:p>
    <w:p>
      <w:pPr>
        <w:spacing w:before="156" w:after="156"/>
        <w:rPr>
          <w:rFonts w:hint="eastAsia"/>
          <w:lang w:val="en-US" w:eastAsia="zh-CN"/>
        </w:rPr>
      </w:pPr>
      <w:r>
        <w:rPr>
          <w:rFonts w:hint="eastAsia"/>
          <w:lang w:val="en-US" w:eastAsia="zh-CN"/>
        </w:rPr>
        <w:t>第一步要将meta标签改为utf-8</w:t>
      </w:r>
    </w:p>
    <w:p>
      <w:pPr>
        <w:pStyle w:val="27"/>
        <w:bidi w:val="0"/>
        <w:rPr>
          <w:rFonts w:hint="default"/>
          <w:lang w:val="en-US" w:eastAsia="zh-CN"/>
        </w:rPr>
      </w:pPr>
      <w:r>
        <w:rPr>
          <w:rFonts w:hint="default"/>
          <w:lang w:val="en-US" w:eastAsia="zh-CN"/>
        </w:rPr>
        <w:t xml:space="preserve">&lt;meta </w:t>
      </w:r>
      <w:r>
        <w:rPr>
          <w:rFonts w:hint="default"/>
          <w:color w:val="FF0000"/>
          <w:lang w:val="en-US" w:eastAsia="zh-CN"/>
        </w:rPr>
        <w:t>charset="utf-8"</w:t>
      </w:r>
      <w:r>
        <w:rPr>
          <w:rFonts w:hint="default"/>
          <w:lang w:val="en-US" w:eastAsia="zh-CN"/>
        </w:rPr>
        <w:t>&gt;</w:t>
      </w:r>
    </w:p>
    <w:p>
      <w:pPr>
        <w:bidi w:val="0"/>
        <w:rPr>
          <w:rFonts w:hint="eastAsia"/>
          <w:lang w:val="en-US" w:eastAsia="zh-CN"/>
        </w:rPr>
      </w:pPr>
      <w:r>
        <w:rPr>
          <w:rFonts w:hint="eastAsia"/>
          <w:lang w:val="en-US" w:eastAsia="zh-CN"/>
        </w:rPr>
        <w:t>第二步</w:t>
      </w:r>
    </w:p>
    <w:p>
      <w:pPr>
        <w:bidi w:val="0"/>
      </w:pPr>
      <w:r>
        <w:drawing>
          <wp:inline distT="0" distB="0" distL="114300" distR="114300">
            <wp:extent cx="6473825" cy="3554730"/>
            <wp:effectExtent l="0" t="0" r="3175" b="1270"/>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26"/>
                    <a:stretch>
                      <a:fillRect/>
                    </a:stretch>
                  </pic:blipFill>
                  <pic:spPr>
                    <a:xfrm>
                      <a:off x="0" y="0"/>
                      <a:ext cx="6473825" cy="355473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第三步</w:t>
      </w:r>
    </w:p>
    <w:p>
      <w:pPr>
        <w:bidi w:val="0"/>
      </w:pPr>
      <w:r>
        <w:drawing>
          <wp:inline distT="0" distB="0" distL="114300" distR="114300">
            <wp:extent cx="6471285" cy="1224280"/>
            <wp:effectExtent l="0" t="0" r="5715" b="762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27"/>
                    <a:stretch>
                      <a:fillRect/>
                    </a:stretch>
                  </pic:blipFill>
                  <pic:spPr>
                    <a:xfrm>
                      <a:off x="0" y="0"/>
                      <a:ext cx="6471285" cy="122428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第四步</w:t>
      </w:r>
    </w:p>
    <w:p>
      <w:pPr>
        <w:bidi w:val="0"/>
        <w:rPr>
          <w:rFonts w:hint="default"/>
          <w:lang w:val="en-US" w:eastAsia="zh-CN"/>
        </w:rPr>
      </w:pPr>
      <w:r>
        <w:drawing>
          <wp:inline distT="0" distB="0" distL="114300" distR="114300">
            <wp:extent cx="6372860" cy="1750695"/>
            <wp:effectExtent l="0" t="0" r="2540" b="1905"/>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28"/>
                    <a:stretch>
                      <a:fillRect/>
                    </a:stretch>
                  </pic:blipFill>
                  <pic:spPr>
                    <a:xfrm>
                      <a:off x="0" y="0"/>
                      <a:ext cx="6372860" cy="1750695"/>
                    </a:xfrm>
                    <a:prstGeom prst="rect">
                      <a:avLst/>
                    </a:prstGeom>
                    <a:noFill/>
                    <a:ln>
                      <a:noFill/>
                    </a:ln>
                  </pic:spPr>
                </pic:pic>
              </a:graphicData>
            </a:graphic>
          </wp:inline>
        </w:drawing>
      </w:r>
    </w:p>
    <w:p>
      <w:pPr>
        <w:pStyle w:val="3"/>
        <w:spacing w:before="156" w:after="156"/>
      </w:pPr>
      <w:r>
        <w:rPr>
          <w:rFonts w:hint="eastAsia"/>
        </w:rPr>
        <w:t>5</w:t>
      </w:r>
      <w:r>
        <w:t xml:space="preserve">.4 </w:t>
      </w:r>
      <w:r>
        <w:rPr>
          <w:rFonts w:hint="eastAsia"/>
        </w:rPr>
        <w:t>视口标签</w:t>
      </w:r>
    </w:p>
    <w:p>
      <w:pPr>
        <w:pStyle w:val="27"/>
      </w:pPr>
      <w:r>
        <w:t>&lt;meta name="viewport" content="width=device-width, initial-scale=1.0"&gt;</w:t>
      </w:r>
    </w:p>
    <w:p>
      <w:pPr>
        <w:spacing w:before="156" w:after="156"/>
      </w:pPr>
    </w:p>
    <w:p>
      <w:pPr>
        <w:spacing w:before="156" w:after="156"/>
      </w:pPr>
      <w:r>
        <w:rPr>
          <w:rFonts w:hint="eastAsia"/>
        </w:rPr>
        <w:t>如果不加这个视口，手机看这个网页是“俯瞰”模式，将以9</w:t>
      </w:r>
      <w:r>
        <w:t>80px</w:t>
      </w:r>
      <w:r>
        <w:rPr>
          <w:rFonts w:hint="eastAsia"/>
        </w:rPr>
        <w:t>宽度俯瞰页面：</w:t>
      </w:r>
    </w:p>
    <w:p>
      <w:pPr>
        <w:spacing w:before="156" w:after="156"/>
      </w:pPr>
      <w:r>
        <w:drawing>
          <wp:inline distT="0" distB="0" distL="0" distR="0">
            <wp:extent cx="2989580" cy="141097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stretch>
                      <a:fillRect/>
                    </a:stretch>
                  </pic:blipFill>
                  <pic:spPr>
                    <a:xfrm>
                      <a:off x="0" y="0"/>
                      <a:ext cx="2996449" cy="1414745"/>
                    </a:xfrm>
                    <a:prstGeom prst="rect">
                      <a:avLst/>
                    </a:prstGeom>
                  </pic:spPr>
                </pic:pic>
              </a:graphicData>
            </a:graphic>
          </wp:inline>
        </w:drawing>
      </w:r>
    </w:p>
    <w:p>
      <w:pPr>
        <w:spacing w:before="156" w:after="156"/>
      </w:pPr>
      <w:r>
        <w:rPr>
          <w:rFonts w:hint="eastAsia"/>
        </w:rPr>
        <w:t>如果加上这个视口，手机看网页就是“APP”模式，将以APP的状态、字号看页面。</w:t>
      </w:r>
    </w:p>
    <w:p>
      <w:pPr>
        <w:spacing w:before="156" w:after="156"/>
      </w:pPr>
      <w:r>
        <w:drawing>
          <wp:inline distT="0" distB="0" distL="0" distR="0">
            <wp:extent cx="1550035" cy="260477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0"/>
                    <a:stretch>
                      <a:fillRect/>
                    </a:stretch>
                  </pic:blipFill>
                  <pic:spPr>
                    <a:xfrm>
                      <a:off x="0" y="0"/>
                      <a:ext cx="1558974" cy="2619256"/>
                    </a:xfrm>
                    <a:prstGeom prst="rect">
                      <a:avLst/>
                    </a:prstGeom>
                  </pic:spPr>
                </pic:pic>
              </a:graphicData>
            </a:graphic>
          </wp:inline>
        </w:drawing>
      </w:r>
    </w:p>
    <w:p>
      <w:pPr>
        <w:pStyle w:val="3"/>
        <w:spacing w:before="156" w:after="156"/>
      </w:pPr>
      <w:r>
        <w:t xml:space="preserve">5.5 </w:t>
      </w:r>
      <w:r>
        <w:rPr>
          <w:rFonts w:hint="eastAsia"/>
        </w:rPr>
        <w:t>浏览器私有设置</w:t>
      </w:r>
    </w:p>
    <w:p>
      <w:pPr>
        <w:spacing w:before="156" w:after="156"/>
      </w:pPr>
      <w:r>
        <w:rPr>
          <w:rFonts w:hint="eastAsia"/>
        </w:rPr>
        <w:t>edge是win</w:t>
      </w:r>
      <w:r>
        <w:t>10</w:t>
      </w:r>
      <w:r>
        <w:rPr>
          <w:rFonts w:hint="eastAsia"/>
        </w:rPr>
        <w:t>中的IE升级版浏览器，这句话的意思表示设置兼容性为让edge和ie渲染方式一样。</w:t>
      </w:r>
    </w:p>
    <w:p>
      <w:pPr>
        <w:pStyle w:val="27"/>
      </w:pPr>
      <w:r>
        <w:t>&lt;meta http-equiv="X-UA-Compatible" content="</w:t>
      </w:r>
      <w:r>
        <w:rPr>
          <w:b/>
          <w:color w:val="FF0000"/>
        </w:rPr>
        <w:t>ie=edge</w:t>
      </w:r>
      <w:r>
        <w:t>"&gt;</w:t>
      </w:r>
    </w:p>
    <w:p>
      <w:pPr>
        <w:spacing w:before="156" w:after="156"/>
      </w:pPr>
    </w:p>
    <w:p>
      <w:pPr>
        <w:spacing w:before="156" w:after="156"/>
      </w:pPr>
      <w:r>
        <w:rPr>
          <w:rFonts w:hint="eastAsia"/>
        </w:rPr>
        <w:t>类似的还有一些“双核浏览器”比如3</w:t>
      </w:r>
      <w:r>
        <w:t>60</w:t>
      </w:r>
      <w:r>
        <w:rPr>
          <w:rFonts w:hint="eastAsia"/>
        </w:rPr>
        <w:t>浏览器、QQ浏览器、搜狗高速浏览器、百度浏览器、猎豹浏览器等，都可以加上这句话，表示尽可能的用高级核打开页面：</w:t>
      </w:r>
    </w:p>
    <w:p>
      <w:pPr>
        <w:pStyle w:val="27"/>
        <w:rPr>
          <w:color w:val="FF0000"/>
        </w:rPr>
      </w:pPr>
      <w:r>
        <w:rPr>
          <w:color w:val="FF0000"/>
        </w:rPr>
        <w:t>&lt;meta name="renderer" content="webkit"&gt;</w:t>
      </w:r>
    </w:p>
    <w:p>
      <w:pPr>
        <w:spacing w:before="156" w:after="156"/>
      </w:pPr>
    </w:p>
    <w:p>
      <w:pPr>
        <w:pStyle w:val="3"/>
        <w:spacing w:before="156" w:after="156"/>
      </w:pPr>
      <w:r>
        <w:rPr>
          <w:rFonts w:hint="eastAsia"/>
        </w:rPr>
        <w:t>5</w:t>
      </w:r>
      <w:r>
        <w:t xml:space="preserve">.6 </w:t>
      </w:r>
      <w:r>
        <w:rPr>
          <w:rFonts w:hint="eastAsia"/>
        </w:rPr>
        <w:t>title标签</w:t>
      </w:r>
    </w:p>
    <w:p>
      <w:pPr>
        <w:spacing w:before="156" w:after="156"/>
      </w:pPr>
      <w:r>
        <w:rPr>
          <w:rFonts w:hint="eastAsia"/>
        </w:rPr>
        <w:t>t</w:t>
      </w:r>
      <w:r>
        <w:t>itle</w:t>
      </w:r>
      <w:r>
        <w:rPr>
          <w:rFonts w:hint="eastAsia"/>
        </w:rPr>
        <w:t>就是在浏览器选项卡的区域显示的文字：</w:t>
      </w:r>
    </w:p>
    <w:p>
      <w:pPr>
        <w:pStyle w:val="27"/>
      </w:pPr>
      <w:r>
        <w:t>&lt;!DOCTYPE html&gt;</w:t>
      </w:r>
    </w:p>
    <w:p>
      <w:pPr>
        <w:pStyle w:val="27"/>
      </w:pPr>
      <w:r>
        <w:t>&lt;html lang="en"&gt;</w:t>
      </w:r>
    </w:p>
    <w:p>
      <w:pPr>
        <w:pStyle w:val="27"/>
      </w:pPr>
      <w:r>
        <w:t>&lt;head&gt;</w:t>
      </w:r>
    </w:p>
    <w:p>
      <w:pPr>
        <w:pStyle w:val="27"/>
      </w:pPr>
      <w:r>
        <w:t xml:space="preserve">    &lt;meta charset="UTF-8"&gt;</w:t>
      </w:r>
    </w:p>
    <w:p>
      <w:pPr>
        <w:pStyle w:val="27"/>
      </w:pPr>
      <w:r>
        <w:t xml:space="preserve">    &lt;meta name="viewport" content="width=device-width, initial-scale=1.0"&gt;</w:t>
      </w:r>
    </w:p>
    <w:p>
      <w:pPr>
        <w:pStyle w:val="27"/>
      </w:pPr>
      <w:r>
        <w:rPr>
          <w:rFonts w:hint="eastAsia"/>
        </w:rPr>
        <w:t xml:space="preserve">    </w:t>
      </w:r>
      <w:r>
        <w:rPr>
          <w:rFonts w:hint="eastAsia"/>
          <w:color w:val="FF0000"/>
        </w:rPr>
        <w:t>&lt;title&gt;我是网页标题&lt;/title&gt;</w:t>
      </w:r>
    </w:p>
    <w:p>
      <w:pPr>
        <w:pStyle w:val="27"/>
      </w:pPr>
      <w:r>
        <w:t>&lt;/head&gt;</w:t>
      </w:r>
    </w:p>
    <w:p>
      <w:pPr>
        <w:pStyle w:val="27"/>
      </w:pPr>
      <w:r>
        <w:t>&lt;body&gt;</w:t>
      </w:r>
    </w:p>
    <w:p>
      <w:pPr>
        <w:pStyle w:val="27"/>
      </w:pPr>
      <w:r>
        <w:t xml:space="preserve">    </w:t>
      </w:r>
    </w:p>
    <w:p>
      <w:pPr>
        <w:pStyle w:val="27"/>
      </w:pPr>
      <w:r>
        <w:t>&lt;/body&gt;</w:t>
      </w:r>
    </w:p>
    <w:p>
      <w:pPr>
        <w:pStyle w:val="27"/>
      </w:pPr>
      <w:r>
        <w:t>&lt;/html&gt;</w:t>
      </w:r>
    </w:p>
    <w:p>
      <w:pPr>
        <w:spacing w:before="156" w:after="156"/>
      </w:pPr>
      <w:r>
        <w:drawing>
          <wp:inline distT="0" distB="0" distL="114300" distR="114300">
            <wp:extent cx="2983865" cy="2311400"/>
            <wp:effectExtent l="0" t="0" r="635" b="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31"/>
                    <a:stretch>
                      <a:fillRect/>
                    </a:stretch>
                  </pic:blipFill>
                  <pic:spPr>
                    <a:xfrm>
                      <a:off x="0" y="0"/>
                      <a:ext cx="2983865" cy="2311400"/>
                    </a:xfrm>
                    <a:prstGeom prst="rect">
                      <a:avLst/>
                    </a:prstGeom>
                    <a:noFill/>
                    <a:ln>
                      <a:noFill/>
                    </a:ln>
                  </pic:spPr>
                </pic:pic>
              </a:graphicData>
            </a:graphic>
          </wp:inline>
        </w:drawing>
      </w:r>
    </w:p>
    <w:p>
      <w:pPr>
        <w:pStyle w:val="3"/>
        <w:spacing w:before="156" w:after="156"/>
      </w:pPr>
      <w:r>
        <w:rPr>
          <w:rFonts w:hint="eastAsia"/>
        </w:rPr>
        <w:t>5</w:t>
      </w:r>
      <w:r>
        <w:t xml:space="preserve">.7 </w:t>
      </w:r>
      <w:r>
        <w:rPr>
          <w:rFonts w:hint="eastAsia"/>
        </w:rPr>
        <w:t>keywords关键字</w:t>
      </w:r>
    </w:p>
    <w:p>
      <w:pPr>
        <w:spacing w:before="156" w:after="156"/>
        <w:rPr>
          <w:color w:val="FF0000"/>
        </w:rPr>
      </w:pPr>
      <w:r>
        <w:rPr>
          <w:rFonts w:hint="eastAsia"/>
          <w:color w:val="FF0000"/>
          <w:highlight w:val="yellow"/>
        </w:rPr>
        <w:t>SEO（search</w:t>
      </w:r>
      <w:r>
        <w:rPr>
          <w:color w:val="FF0000"/>
          <w:highlight w:val="yellow"/>
        </w:rPr>
        <w:t xml:space="preserve"> engine optimization</w:t>
      </w:r>
      <w:r>
        <w:rPr>
          <w:rFonts w:hint="eastAsia"/>
          <w:color w:val="FF0000"/>
          <w:highlight w:val="yellow"/>
        </w:rPr>
        <w:t>，搜索引擎优化）</w:t>
      </w:r>
    </w:p>
    <w:p>
      <w:pPr>
        <w:spacing w:before="156" w:after="156"/>
      </w:pPr>
      <w:r>
        <w:rPr>
          <w:rFonts w:hint="eastAsia"/>
        </w:rPr>
        <w:t>最基本的SEO技术就是把k</w:t>
      </w:r>
      <w:r>
        <w:t>eywords</w:t>
      </w:r>
      <w:r>
        <w:rPr>
          <w:rFonts w:hint="eastAsia"/>
        </w:rPr>
        <w:t>写好。keywords就是网页关键字。</w:t>
      </w:r>
    </w:p>
    <w:p>
      <w:pPr>
        <w:spacing w:before="156" w:after="156"/>
      </w:pPr>
      <w:r>
        <w:rPr>
          <w:rFonts w:hint="eastAsia"/>
        </w:rPr>
        <w:t>name属性一定要设置为keywords，content就是关键字的内容，中间用逗号隔开</w:t>
      </w:r>
    </w:p>
    <w:p>
      <w:pPr>
        <w:pStyle w:val="27"/>
      </w:pPr>
      <w:r>
        <w:rPr>
          <w:rFonts w:hint="eastAsia"/>
        </w:rPr>
        <w:t>&lt;meta name="keywords" content="前端</w:t>
      </w:r>
      <w:r>
        <w:t>,</w:t>
      </w:r>
      <w:r>
        <w:rPr>
          <w:rFonts w:hint="eastAsia"/>
        </w:rPr>
        <w:t>HTML,JavaScript"&gt;</w:t>
      </w:r>
    </w:p>
    <w:p>
      <w:pPr>
        <w:pStyle w:val="3"/>
        <w:spacing w:before="156" w:after="156"/>
      </w:pPr>
      <w:r>
        <w:t>5.8 description</w:t>
      </w:r>
      <w:r>
        <w:rPr>
          <w:rFonts w:hint="eastAsia"/>
        </w:rPr>
        <w:t>页面描述</w:t>
      </w:r>
    </w:p>
    <w:p>
      <w:pPr>
        <w:spacing w:before="156" w:after="156"/>
      </w:pPr>
      <w:r>
        <w:rPr>
          <w:rFonts w:hint="eastAsia"/>
        </w:rPr>
        <w:t>页面描述就是搜索引擎搜到你之后，展示的文字。</w:t>
      </w:r>
    </w:p>
    <w:p>
      <w:pPr>
        <w:pStyle w:val="27"/>
      </w:pPr>
      <w:r>
        <w:rPr>
          <w:rFonts w:hint="eastAsia"/>
        </w:rPr>
        <w:t>&lt;meta name="</w:t>
      </w:r>
      <w:r>
        <w:rPr>
          <w:rFonts w:hint="eastAsia"/>
          <w:lang w:val="en-US" w:eastAsia="zh-CN"/>
        </w:rPr>
        <w:t>d</w:t>
      </w:r>
      <w:r>
        <w:rPr>
          <w:rFonts w:hint="eastAsia"/>
        </w:rPr>
        <w:t>escription" content=" 网页的描述" /&gt;</w:t>
      </w:r>
    </w:p>
    <w:p>
      <w:pPr>
        <w:spacing w:before="156" w:after="156"/>
        <w:jc w:val="both"/>
        <w:rPr>
          <w:rFonts w:hint="default" w:eastAsia="宋体"/>
          <w:lang w:val="en-US" w:eastAsia="zh-CN"/>
        </w:rPr>
      </w:pPr>
      <w:r>
        <w:rPr>
          <w:rFonts w:hint="eastAsia"/>
          <w:lang w:val="en-US" w:eastAsia="zh-CN"/>
        </w:rPr>
        <w:t>以腾讯网为例，看到源码，keywords和description</w:t>
      </w:r>
      <w:bookmarkStart w:id="3" w:name="_GoBack"/>
      <w:bookmarkEnd w:id="3"/>
    </w:p>
    <w:p>
      <w:pPr>
        <w:spacing w:before="156" w:after="156"/>
        <w:jc w:val="both"/>
        <w:rPr>
          <w:rFonts w:hint="default"/>
          <w:lang w:val="en-US" w:eastAsia="zh-CN"/>
        </w:rPr>
      </w:pPr>
      <w:r>
        <w:drawing>
          <wp:inline distT="0" distB="0" distL="114300" distR="114300">
            <wp:extent cx="6350635" cy="1367155"/>
            <wp:effectExtent l="0" t="0" r="12065" b="4445"/>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6"/>
                    <pic:cNvPicPr>
                      <a:picLocks noChangeAspect="1"/>
                    </pic:cNvPicPr>
                  </pic:nvPicPr>
                  <pic:blipFill>
                    <a:blip r:embed="rId32"/>
                    <a:stretch>
                      <a:fillRect/>
                    </a:stretch>
                  </pic:blipFill>
                  <pic:spPr>
                    <a:xfrm>
                      <a:off x="0" y="0"/>
                      <a:ext cx="6350635" cy="1367155"/>
                    </a:xfrm>
                    <a:prstGeom prst="rect">
                      <a:avLst/>
                    </a:prstGeom>
                    <a:noFill/>
                    <a:ln>
                      <a:noFill/>
                    </a:ln>
                  </pic:spPr>
                </pic:pic>
              </a:graphicData>
            </a:graphic>
          </wp:inline>
        </w:drawing>
      </w:r>
    </w:p>
    <w:p>
      <w:pPr>
        <w:spacing w:before="156" w:after="156"/>
        <w:jc w:val="both"/>
        <w:rPr>
          <w:rFonts w:hint="default"/>
          <w:lang w:val="en-US" w:eastAsia="zh-CN"/>
        </w:rPr>
      </w:pPr>
      <w:r>
        <w:drawing>
          <wp:inline distT="0" distB="0" distL="114300" distR="114300">
            <wp:extent cx="4124960" cy="970915"/>
            <wp:effectExtent l="0" t="0" r="2540" b="6985"/>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5"/>
                    <pic:cNvPicPr>
                      <a:picLocks noChangeAspect="1"/>
                    </pic:cNvPicPr>
                  </pic:nvPicPr>
                  <pic:blipFill>
                    <a:blip r:embed="rId33"/>
                    <a:stretch>
                      <a:fillRect/>
                    </a:stretch>
                  </pic:blipFill>
                  <pic:spPr>
                    <a:xfrm>
                      <a:off x="0" y="0"/>
                      <a:ext cx="4124960" cy="970915"/>
                    </a:xfrm>
                    <a:prstGeom prst="rect">
                      <a:avLst/>
                    </a:prstGeom>
                    <a:noFill/>
                    <a:ln>
                      <a:noFill/>
                    </a:ln>
                  </pic:spPr>
                </pic:pic>
              </a:graphicData>
            </a:graphic>
          </wp:inline>
        </w:drawing>
      </w:r>
    </w:p>
    <w:p>
      <w:pPr>
        <w:spacing w:before="156" w:after="156"/>
        <w:jc w:val="both"/>
        <w:rPr>
          <w:rFonts w:hint="default"/>
          <w:lang w:val="en-US" w:eastAsia="zh-CN"/>
        </w:rPr>
      </w:pPr>
    </w:p>
    <w:p>
      <w:pPr>
        <w:spacing w:before="156" w:after="156"/>
        <w:jc w:val="both"/>
        <w:rPr>
          <w:rFonts w:hint="default"/>
          <w:lang w:val="en-US" w:eastAsia="zh-CN"/>
        </w:rPr>
      </w:pPr>
    </w:p>
    <w:p>
      <w:pPr>
        <w:spacing w:before="156" w:after="156"/>
        <w:jc w:val="both"/>
        <w:rPr>
          <w:rFonts w:hint="default"/>
          <w:lang w:val="en-US" w:eastAsia="zh-CN"/>
        </w:rPr>
      </w:pPr>
    </w:p>
    <w:p>
      <w:pPr>
        <w:spacing w:before="156" w:after="156"/>
        <w:jc w:val="both"/>
        <w:rPr>
          <w:rFonts w:hint="default"/>
          <w:lang w:val="en-US" w:eastAsia="zh-CN"/>
        </w:rPr>
      </w:pPr>
    </w:p>
    <w:p>
      <w:pPr>
        <w:spacing w:before="156" w:after="156"/>
        <w:jc w:val="both"/>
        <w:rPr>
          <w:rFonts w:hint="default"/>
          <w:lang w:val="en-US" w:eastAsia="zh-CN"/>
        </w:rPr>
      </w:pPr>
    </w:p>
    <w:p>
      <w:pPr>
        <w:spacing w:before="156" w:after="156"/>
        <w:jc w:val="both"/>
        <w:rPr>
          <w:rFonts w:hint="default"/>
          <w:lang w:val="en-US" w:eastAsia="zh-CN"/>
        </w:rPr>
      </w:pPr>
    </w:p>
    <w:p>
      <w:pPr>
        <w:spacing w:before="156" w:after="156"/>
        <w:jc w:val="both"/>
        <w:rPr>
          <w:rFonts w:hint="default"/>
          <w:lang w:val="en-US" w:eastAsia="zh-CN"/>
        </w:rPr>
      </w:pPr>
    </w:p>
    <w:p>
      <w:pPr>
        <w:spacing w:before="156" w:after="156"/>
        <w:jc w:val="both"/>
        <w:rPr>
          <w:rFonts w:hint="default"/>
          <w:lang w:val="en-US" w:eastAsia="zh-CN"/>
        </w:rPr>
      </w:pPr>
    </w:p>
    <w:p>
      <w:pPr>
        <w:spacing w:before="156" w:after="156"/>
        <w:jc w:val="both"/>
        <w:rPr>
          <w:rFonts w:hint="default"/>
          <w:lang w:val="en-US" w:eastAsia="zh-CN"/>
        </w:rPr>
      </w:pPr>
    </w:p>
    <w:p>
      <w:pPr>
        <w:spacing w:before="156" w:after="156"/>
        <w:jc w:val="both"/>
        <w:rPr>
          <w:rFonts w:hint="default"/>
          <w:lang w:val="en-US" w:eastAsia="zh-CN"/>
        </w:rPr>
      </w:pPr>
    </w:p>
    <w:p>
      <w:pPr>
        <w:spacing w:before="156" w:after="156"/>
        <w:jc w:val="both"/>
        <w:rPr>
          <w:rFonts w:hint="default"/>
          <w:lang w:val="en-US" w:eastAsia="zh-CN"/>
        </w:rPr>
      </w:pPr>
    </w:p>
    <w:p>
      <w:pPr>
        <w:spacing w:before="156" w:after="156"/>
        <w:jc w:val="both"/>
        <w:rPr>
          <w:rFonts w:hint="default"/>
          <w:lang w:val="en-US" w:eastAsia="zh-CN"/>
        </w:rPr>
      </w:pPr>
    </w:p>
    <w:p>
      <w:pPr>
        <w:spacing w:before="156" w:after="156"/>
        <w:jc w:val="both"/>
        <w:rPr>
          <w:rFonts w:hint="default"/>
          <w:lang w:val="en-US" w:eastAsia="zh-CN"/>
        </w:rPr>
      </w:pPr>
    </w:p>
    <w:p>
      <w:pPr>
        <w:spacing w:before="156" w:after="156"/>
        <w:jc w:val="both"/>
        <w:rPr>
          <w:rFonts w:hint="default"/>
          <w:lang w:val="en-US" w:eastAsia="zh-CN"/>
        </w:rPr>
      </w:pPr>
    </w:p>
    <w:p>
      <w:pPr>
        <w:spacing w:before="156" w:after="156"/>
        <w:jc w:val="both"/>
        <w:rPr>
          <w:rFonts w:hint="default"/>
          <w:lang w:val="en-US" w:eastAsia="zh-CN"/>
        </w:rPr>
      </w:pPr>
    </w:p>
    <w:p>
      <w:pPr>
        <w:spacing w:before="156" w:after="156"/>
        <w:jc w:val="both"/>
        <w:rPr>
          <w:rFonts w:hint="default"/>
          <w:lang w:val="en-US" w:eastAsia="zh-CN"/>
        </w:rPr>
      </w:pPr>
    </w:p>
    <w:p>
      <w:pPr>
        <w:spacing w:before="156" w:after="156"/>
        <w:jc w:val="both"/>
        <w:rPr>
          <w:rFonts w:hint="default"/>
          <w:lang w:val="en-US" w:eastAsia="zh-CN"/>
        </w:rPr>
      </w:pPr>
    </w:p>
    <w:p>
      <w:pPr>
        <w:spacing w:before="156" w:after="156"/>
        <w:jc w:val="both"/>
        <w:rPr>
          <w:rFonts w:hint="default"/>
          <w:lang w:val="en-US" w:eastAsia="zh-CN"/>
        </w:rPr>
      </w:pPr>
    </w:p>
    <w:p>
      <w:pPr>
        <w:spacing w:before="156" w:after="156"/>
        <w:jc w:val="both"/>
        <w:rPr>
          <w:rFonts w:hint="default"/>
          <w:lang w:val="en-US" w:eastAsia="zh-CN"/>
        </w:rPr>
      </w:pPr>
    </w:p>
    <w:p>
      <w:pPr>
        <w:spacing w:before="156" w:after="156"/>
        <w:jc w:val="both"/>
        <w:rPr>
          <w:rFonts w:hint="default"/>
          <w:lang w:val="en-US" w:eastAsia="zh-CN"/>
        </w:rPr>
      </w:pPr>
    </w:p>
    <w:p>
      <w:pPr>
        <w:spacing w:before="156" w:after="156"/>
        <w:jc w:val="both"/>
        <w:rPr>
          <w:rFonts w:hint="default"/>
          <w:lang w:val="en-US" w:eastAsia="zh-CN"/>
        </w:rPr>
      </w:pPr>
    </w:p>
    <w:p>
      <w:pPr>
        <w:spacing w:before="156" w:after="156"/>
        <w:jc w:val="both"/>
        <w:rPr>
          <w:rFonts w:hint="default"/>
          <w:lang w:val="en-US" w:eastAsia="zh-CN"/>
        </w:rPr>
      </w:pPr>
    </w:p>
    <w:p>
      <w:pPr>
        <w:spacing w:before="156" w:after="156"/>
        <w:jc w:val="both"/>
      </w:pPr>
    </w:p>
    <w:p>
      <w:pPr>
        <w:spacing w:before="156" w:after="156"/>
        <w:jc w:val="center"/>
      </w:pPr>
    </w:p>
    <w:p>
      <w:pPr>
        <w:pStyle w:val="2"/>
        <w:numPr>
          <w:ilvl w:val="0"/>
          <w:numId w:val="2"/>
        </w:numPr>
        <w:spacing w:before="62" w:after="62"/>
      </w:pPr>
      <w:r>
        <w:rPr>
          <w:rFonts w:hint="eastAsia"/>
        </w:rPr>
        <w:t>HTML基本语法</w:t>
      </w:r>
    </w:p>
    <w:p>
      <w:pPr>
        <w:pStyle w:val="3"/>
        <w:spacing w:before="156" w:after="156"/>
      </w:pPr>
      <w:r>
        <w:t>6.1</w:t>
      </w:r>
      <w:r>
        <w:rPr>
          <w:rFonts w:hint="eastAsia"/>
        </w:rPr>
        <w:t>标签</w:t>
      </w:r>
    </w:p>
    <w:p>
      <w:pPr>
        <w:pStyle w:val="26"/>
        <w:numPr>
          <w:ilvl w:val="0"/>
          <w:numId w:val="5"/>
        </w:numPr>
        <w:spacing w:before="156" w:after="156"/>
        <w:ind w:firstLineChars="0"/>
      </w:pPr>
      <w:r>
        <w:rPr>
          <w:rFonts w:hint="eastAsia"/>
        </w:rPr>
        <w:t>标签名必须书写在一对尖括号&lt;&gt;内部。</w:t>
      </w:r>
    </w:p>
    <w:p>
      <w:pPr>
        <w:pStyle w:val="26"/>
        <w:numPr>
          <w:ilvl w:val="0"/>
          <w:numId w:val="5"/>
        </w:numPr>
        <w:spacing w:before="156" w:after="156"/>
        <w:ind w:firstLineChars="0"/>
      </w:pPr>
      <w:r>
        <w:rPr>
          <w:rFonts w:hint="eastAsia"/>
        </w:rPr>
        <w:t>标签分为单标签和双标签，双标签必须成对出现，有开始标签和结束标签。</w:t>
      </w:r>
    </w:p>
    <w:p>
      <w:pPr>
        <w:pStyle w:val="26"/>
        <w:numPr>
          <w:ilvl w:val="0"/>
          <w:numId w:val="5"/>
        </w:numPr>
        <w:spacing w:before="156" w:after="156"/>
        <w:ind w:firstLineChars="0"/>
      </w:pPr>
      <w:r>
        <w:rPr>
          <w:rFonts w:hint="eastAsia"/>
        </w:rPr>
        <w:t>结束标签必须有关闭符号/。</w:t>
      </w:r>
    </w:p>
    <w:p>
      <w:pPr>
        <w:pStyle w:val="26"/>
        <w:numPr>
          <w:ilvl w:val="0"/>
          <w:numId w:val="5"/>
        </w:numPr>
        <w:spacing w:before="156" w:after="156"/>
        <w:ind w:firstLineChars="0"/>
      </w:pPr>
      <w:r>
        <w:rPr>
          <w:rFonts w:hint="eastAsia"/>
        </w:rPr>
        <w:t>根据标签内部存放的内容不同，将不同的标签划分为两个级别</w:t>
      </w:r>
    </w:p>
    <w:p>
      <w:pPr>
        <w:pStyle w:val="27"/>
        <w:bidi w:val="0"/>
        <w:rPr>
          <w:rFonts w:hint="eastAsia"/>
        </w:rPr>
      </w:pPr>
      <w:r>
        <w:rPr>
          <w:rFonts w:hint="eastAsia"/>
        </w:rPr>
        <w:t>&lt;h1&gt;</w:t>
      </w:r>
      <w:r>
        <w:rPr>
          <w:rFonts w:hint="eastAsia"/>
          <w:lang w:val="en-US" w:eastAsia="zh-CN"/>
        </w:rPr>
        <w:t>存放内容的地方</w:t>
      </w:r>
      <w:r>
        <w:rPr>
          <w:rFonts w:hint="eastAsia"/>
        </w:rPr>
        <w:t>&lt;</w:t>
      </w:r>
      <w:r>
        <w:rPr>
          <w:rFonts w:hint="eastAsia"/>
          <w:color w:val="FF0000"/>
        </w:rPr>
        <w:t>/</w:t>
      </w:r>
      <w:r>
        <w:rPr>
          <w:rFonts w:hint="eastAsia"/>
        </w:rPr>
        <w:t>h1&gt;</w:t>
      </w:r>
    </w:p>
    <w:p>
      <w:pPr>
        <w:bidi w:val="0"/>
        <w:rPr>
          <w:rFonts w:hint="eastAsia"/>
        </w:rPr>
      </w:pP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11"/>
        <w:gridCol w:w="52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Borders>
              <w:top w:val="single" w:color="4BACC6" w:sz="8" w:space="0"/>
              <w:left w:val="single" w:color="4BACC6" w:sz="8" w:space="0"/>
              <w:bottom w:val="single" w:color="FFFFFF" w:sz="18" w:space="0"/>
              <w:right w:val="single" w:color="4BACC6" w:sz="8" w:space="0"/>
            </w:tcBorders>
            <w:shd w:val="clear" w:color="auto" w:fill="4BACC6"/>
          </w:tcPr>
          <w:p>
            <w:pPr>
              <w:bidi w:val="0"/>
              <w:rPr>
                <w:rFonts w:hint="eastAsia" w:eastAsia="宋体"/>
                <w:color w:val="FFFFFF"/>
                <w:vertAlign w:val="baseline"/>
                <w:lang w:val="en-US" w:eastAsia="zh-CN"/>
              </w:rPr>
            </w:pPr>
            <w:r>
              <w:rPr>
                <w:rFonts w:hint="eastAsia"/>
                <w:color w:val="FFFFFF"/>
                <w:vertAlign w:val="baseline"/>
                <w:lang w:val="en-US" w:eastAsia="zh-CN"/>
              </w:rPr>
              <w:t>单标签</w:t>
            </w:r>
          </w:p>
        </w:tc>
        <w:tc>
          <w:tcPr>
            <w:tcW w:w="5211" w:type="dxa"/>
            <w:tcBorders>
              <w:top w:val="single" w:color="4BACC6" w:sz="8" w:space="0"/>
              <w:left w:val="single" w:color="4BACC6" w:sz="8" w:space="0"/>
              <w:bottom w:val="single" w:color="FFFFFF" w:sz="18" w:space="0"/>
              <w:right w:val="single" w:color="4BACC6" w:sz="8" w:space="0"/>
            </w:tcBorders>
            <w:shd w:val="clear" w:color="auto" w:fill="4BACC6"/>
          </w:tcPr>
          <w:p>
            <w:pPr>
              <w:bidi w:val="0"/>
              <w:rPr>
                <w:rFonts w:hint="eastAsia" w:eastAsia="宋体"/>
                <w:color w:val="FFFFFF"/>
                <w:vertAlign w:val="baseline"/>
                <w:lang w:val="en-US" w:eastAsia="zh-CN"/>
              </w:rPr>
            </w:pPr>
            <w:r>
              <w:rPr>
                <w:rFonts w:hint="eastAsia"/>
                <w:color w:val="FFFFFF"/>
                <w:vertAlign w:val="baseline"/>
                <w:lang w:val="en-US" w:eastAsia="zh-CN"/>
              </w:rPr>
              <w:t>双标签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Borders>
              <w:top w:val="single" w:color="FFFFFF" w:sz="18" w:space="0"/>
              <w:left w:val="single" w:color="4BACC6" w:sz="8" w:space="0"/>
              <w:bottom w:val="single" w:color="4BACC6" w:sz="8" w:space="0"/>
              <w:right w:val="single" w:color="4BACC6" w:sz="8" w:space="0"/>
            </w:tcBorders>
            <w:shd w:val="clear" w:color="auto" w:fill="B7DDE8"/>
          </w:tcPr>
          <w:p>
            <w:pPr>
              <w:bidi w:val="0"/>
              <w:rPr>
                <w:rFonts w:hint="default" w:eastAsia="宋体"/>
                <w:color w:val="000000"/>
                <w:vertAlign w:val="baseline"/>
                <w:lang w:val="en-US" w:eastAsia="zh-CN"/>
              </w:rPr>
            </w:pPr>
            <w:r>
              <w:rPr>
                <w:rFonts w:hint="eastAsia"/>
                <w:color w:val="000000"/>
                <w:vertAlign w:val="baseline"/>
                <w:lang w:val="en-US" w:eastAsia="zh-CN"/>
              </w:rPr>
              <w:t>img</w:t>
            </w:r>
          </w:p>
        </w:tc>
        <w:tc>
          <w:tcPr>
            <w:tcW w:w="5211" w:type="dxa"/>
            <w:tcBorders>
              <w:top w:val="single" w:color="FFFFFF" w:sz="18" w:space="0"/>
              <w:left w:val="single" w:color="4BACC6" w:sz="8" w:space="0"/>
              <w:bottom w:val="single" w:color="4BACC6" w:sz="8" w:space="0"/>
              <w:right w:val="single" w:color="4BACC6" w:sz="8" w:space="0"/>
            </w:tcBorders>
            <w:shd w:val="clear" w:color="auto" w:fill="B7DDE8"/>
          </w:tcPr>
          <w:p>
            <w:pPr>
              <w:bidi w:val="0"/>
              <w:rPr>
                <w:rFonts w:hint="default" w:eastAsia="宋体"/>
                <w:color w:val="000000"/>
                <w:vertAlign w:val="baseline"/>
                <w:lang w:val="en-US" w:eastAsia="zh-CN"/>
              </w:rPr>
            </w:pPr>
            <w:r>
              <w:rPr>
                <w:rFonts w:hint="eastAsia"/>
                <w:color w:val="000000"/>
                <w:vertAlign w:val="baseline"/>
                <w:lang w:val="en-US" w:eastAsia="zh-CN"/>
              </w:rPr>
              <w:t>h1-h6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Borders>
              <w:top w:val="single" w:color="4BACC6" w:sz="8" w:space="0"/>
              <w:left w:val="single" w:color="4BACC6" w:sz="8" w:space="0"/>
              <w:bottom w:val="single" w:color="4BACC6" w:sz="8" w:space="0"/>
              <w:right w:val="single" w:color="4BACC6" w:sz="8" w:space="0"/>
            </w:tcBorders>
            <w:shd w:val="clear" w:color="auto" w:fill="FFFFFF"/>
          </w:tcPr>
          <w:p>
            <w:pPr>
              <w:bidi w:val="0"/>
              <w:rPr>
                <w:rFonts w:hint="default" w:eastAsia="宋体"/>
                <w:color w:val="000000"/>
                <w:vertAlign w:val="baseline"/>
                <w:lang w:val="en-US" w:eastAsia="zh-CN"/>
              </w:rPr>
            </w:pPr>
            <w:r>
              <w:rPr>
                <w:rFonts w:hint="eastAsia"/>
                <w:color w:val="000000"/>
                <w:vertAlign w:val="baseline"/>
                <w:lang w:val="en-US" w:eastAsia="zh-CN"/>
              </w:rPr>
              <w:t>br</w:t>
            </w:r>
          </w:p>
        </w:tc>
        <w:tc>
          <w:tcPr>
            <w:tcW w:w="5211" w:type="dxa"/>
            <w:tcBorders>
              <w:top w:val="single" w:color="4BACC6" w:sz="8" w:space="0"/>
              <w:left w:val="single" w:color="4BACC6" w:sz="8" w:space="0"/>
              <w:bottom w:val="single" w:color="4BACC6" w:sz="8" w:space="0"/>
              <w:right w:val="single" w:color="4BACC6" w:sz="8" w:space="0"/>
            </w:tcBorders>
            <w:shd w:val="clear" w:color="auto" w:fill="FFFFFF"/>
          </w:tcPr>
          <w:p>
            <w:pPr>
              <w:bidi w:val="0"/>
              <w:rPr>
                <w:rFonts w:hint="default" w:eastAsia="宋体"/>
                <w:color w:val="000000"/>
                <w:vertAlign w:val="baseline"/>
                <w:lang w:val="en-US" w:eastAsia="zh-CN"/>
              </w:rPr>
            </w:pPr>
            <w:r>
              <w:rPr>
                <w:rFonts w:hint="eastAsia"/>
                <w:color w:val="000000"/>
                <w:vertAlign w:val="baseline"/>
                <w:lang w:val="en-US" w:eastAsia="zh-CN"/>
              </w:rPr>
              <w:t>div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Borders>
              <w:top w:val="single" w:color="4BACC6" w:sz="8" w:space="0"/>
              <w:left w:val="single" w:color="4BACC6" w:sz="8" w:space="0"/>
              <w:bottom w:val="single" w:color="4BACC6" w:sz="8" w:space="0"/>
              <w:right w:val="single" w:color="4BACC6" w:sz="8" w:space="0"/>
            </w:tcBorders>
            <w:shd w:val="clear" w:color="auto" w:fill="B7DDE8"/>
          </w:tcPr>
          <w:p>
            <w:pPr>
              <w:bidi w:val="0"/>
              <w:rPr>
                <w:rFonts w:hint="default"/>
                <w:color w:val="000000"/>
                <w:vertAlign w:val="baseline"/>
                <w:lang w:val="en-US" w:eastAsia="zh-CN"/>
              </w:rPr>
            </w:pPr>
            <w:r>
              <w:rPr>
                <w:rFonts w:hint="eastAsia"/>
                <w:color w:val="000000"/>
                <w:vertAlign w:val="baseline"/>
                <w:lang w:val="en-US" w:eastAsia="zh-CN"/>
              </w:rPr>
              <w:t>hr</w:t>
            </w:r>
          </w:p>
        </w:tc>
        <w:tc>
          <w:tcPr>
            <w:tcW w:w="5211" w:type="dxa"/>
            <w:tcBorders>
              <w:top w:val="single" w:color="4BACC6" w:sz="8" w:space="0"/>
              <w:left w:val="single" w:color="4BACC6" w:sz="8" w:space="0"/>
              <w:bottom w:val="single" w:color="4BACC6" w:sz="8" w:space="0"/>
              <w:right w:val="single" w:color="4BACC6" w:sz="8" w:space="0"/>
            </w:tcBorders>
            <w:shd w:val="clear" w:color="auto" w:fill="B7DDE8"/>
          </w:tcPr>
          <w:p>
            <w:pPr>
              <w:bidi w:val="0"/>
              <w:rPr>
                <w:rFonts w:hint="default"/>
                <w:color w:val="000000"/>
                <w:vertAlign w:val="baseline"/>
                <w:lang w:val="en-US" w:eastAsia="zh-CN"/>
              </w:rPr>
            </w:pPr>
            <w:r>
              <w:rPr>
                <w:rFonts w:hint="eastAsia"/>
                <w:color w:val="000000"/>
                <w:vertAlign w:val="baseline"/>
                <w:lang w:val="en-US" w:eastAsia="zh-CN"/>
              </w:rPr>
              <w:t>span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Borders>
              <w:top w:val="single" w:color="4BACC6" w:sz="8" w:space="0"/>
              <w:left w:val="single" w:color="4BACC6" w:sz="8" w:space="0"/>
              <w:bottom w:val="single" w:color="4BACC6" w:sz="8" w:space="0"/>
              <w:right w:val="single" w:color="4BACC6" w:sz="8" w:space="0"/>
            </w:tcBorders>
            <w:shd w:val="clear" w:color="auto" w:fill="FFFFFF"/>
          </w:tcPr>
          <w:p>
            <w:pPr>
              <w:bidi w:val="0"/>
              <w:rPr>
                <w:rFonts w:hint="eastAsia"/>
                <w:color w:val="000000"/>
                <w:vertAlign w:val="baseline"/>
                <w:lang w:val="en-US" w:eastAsia="zh-CN"/>
              </w:rPr>
            </w:pPr>
          </w:p>
        </w:tc>
        <w:tc>
          <w:tcPr>
            <w:tcW w:w="5211" w:type="dxa"/>
            <w:tcBorders>
              <w:top w:val="single" w:color="4BACC6" w:sz="8" w:space="0"/>
              <w:left w:val="single" w:color="4BACC6" w:sz="8" w:space="0"/>
              <w:bottom w:val="single" w:color="4BACC6" w:sz="8" w:space="0"/>
              <w:right w:val="single" w:color="4BACC6" w:sz="8" w:space="0"/>
            </w:tcBorders>
            <w:shd w:val="clear" w:color="auto" w:fill="FFFFFF"/>
          </w:tcPr>
          <w:p>
            <w:pPr>
              <w:bidi w:val="0"/>
              <w:rPr>
                <w:rFonts w:hint="default"/>
                <w:color w:val="000000"/>
                <w:vertAlign w:val="baseline"/>
                <w:lang w:val="en-US" w:eastAsia="zh-CN"/>
              </w:rPr>
            </w:pPr>
            <w:r>
              <w:rPr>
                <w:rFonts w:hint="eastAsia"/>
                <w:color w:val="000000"/>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Borders>
              <w:top w:val="single" w:color="4BACC6" w:sz="8" w:space="0"/>
              <w:left w:val="single" w:color="4BACC6" w:sz="8" w:space="0"/>
              <w:bottom w:val="single" w:color="4BACC6" w:sz="8" w:space="0"/>
              <w:right w:val="single" w:color="4BACC6" w:sz="8" w:space="0"/>
            </w:tcBorders>
            <w:shd w:val="clear" w:color="auto" w:fill="B7DDE8"/>
          </w:tcPr>
          <w:p>
            <w:pPr>
              <w:bidi w:val="0"/>
              <w:rPr>
                <w:rFonts w:hint="eastAsia"/>
                <w:color w:val="000000"/>
                <w:vertAlign w:val="baseline"/>
                <w:lang w:val="en-US" w:eastAsia="zh-CN"/>
              </w:rPr>
            </w:pPr>
          </w:p>
        </w:tc>
        <w:tc>
          <w:tcPr>
            <w:tcW w:w="5211" w:type="dxa"/>
            <w:tcBorders>
              <w:top w:val="single" w:color="4BACC6" w:sz="8" w:space="0"/>
              <w:left w:val="single" w:color="4BACC6" w:sz="8" w:space="0"/>
              <w:bottom w:val="single" w:color="4BACC6" w:sz="8" w:space="0"/>
              <w:right w:val="single" w:color="4BACC6" w:sz="8" w:space="0"/>
            </w:tcBorders>
            <w:shd w:val="clear" w:color="auto" w:fill="B7DDE8"/>
          </w:tcPr>
          <w:p>
            <w:pPr>
              <w:bidi w:val="0"/>
              <w:rPr>
                <w:rFonts w:hint="default"/>
                <w:color w:val="000000"/>
                <w:vertAlign w:val="baseline"/>
                <w:lang w:val="en-US" w:eastAsia="zh-CN"/>
              </w:rPr>
            </w:pPr>
            <w:r>
              <w:rPr>
                <w:rFonts w:hint="eastAsia"/>
                <w:color w:val="000000"/>
                <w:vertAlign w:val="baseline"/>
                <w:lang w:val="en-US" w:eastAsia="zh-CN"/>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Borders>
              <w:top w:val="single" w:color="4BACC6" w:sz="8" w:space="0"/>
              <w:left w:val="single" w:color="4BACC6" w:sz="8" w:space="0"/>
              <w:bottom w:val="single" w:color="4BACC6" w:sz="8" w:space="0"/>
              <w:right w:val="single" w:color="4BACC6" w:sz="8" w:space="0"/>
            </w:tcBorders>
            <w:shd w:val="clear" w:color="auto" w:fill="FFFFFF"/>
          </w:tcPr>
          <w:p>
            <w:pPr>
              <w:bidi w:val="0"/>
              <w:rPr>
                <w:rFonts w:hint="eastAsia"/>
                <w:color w:val="000000"/>
                <w:vertAlign w:val="baseline"/>
                <w:lang w:val="en-US" w:eastAsia="zh-CN"/>
              </w:rPr>
            </w:pPr>
          </w:p>
        </w:tc>
        <w:tc>
          <w:tcPr>
            <w:tcW w:w="5211" w:type="dxa"/>
            <w:tcBorders>
              <w:top w:val="single" w:color="4BACC6" w:sz="8" w:space="0"/>
              <w:left w:val="single" w:color="4BACC6" w:sz="8" w:space="0"/>
              <w:bottom w:val="single" w:color="4BACC6" w:sz="8" w:space="0"/>
              <w:right w:val="single" w:color="4BACC6" w:sz="8" w:space="0"/>
            </w:tcBorders>
            <w:shd w:val="clear" w:color="auto" w:fill="FFFFFF"/>
          </w:tcPr>
          <w:p>
            <w:pPr>
              <w:bidi w:val="0"/>
              <w:rPr>
                <w:rFonts w:hint="default"/>
                <w:color w:val="000000"/>
                <w:vertAlign w:val="baseline"/>
                <w:lang w:val="en-US" w:eastAsia="zh-CN"/>
              </w:rPr>
            </w:pPr>
            <w:r>
              <w:rPr>
                <w:rFonts w:hint="eastAsia"/>
                <w:color w:val="000000"/>
                <w:vertAlign w:val="baseline"/>
                <w:lang w:val="en-US" w:eastAsia="zh-CN"/>
              </w:rPr>
              <w:t>ul+li</w:t>
            </w:r>
          </w:p>
        </w:tc>
      </w:tr>
    </w:tbl>
    <w:p>
      <w:pPr>
        <w:bidi w:val="0"/>
        <w:rPr>
          <w:rFonts w:hint="eastAsia"/>
          <w:lang w:val="en-US" w:eastAsia="zh-CN"/>
        </w:rPr>
      </w:pPr>
      <w:r>
        <w:rPr>
          <w:rFonts w:hint="eastAsia"/>
          <w:lang w:val="en-US" w:eastAsia="zh-CN"/>
        </w:rPr>
        <w:t>根据标签的种类区分两个等级，分别是容器级和文本级</w:t>
      </w:r>
    </w:p>
    <w:p>
      <w:pPr>
        <w:rPr>
          <w:rFonts w:hint="eastAsia"/>
          <w:lang w:val="en-US" w:eastAsia="zh-CN"/>
        </w:rPr>
      </w:pPr>
      <w:r>
        <w:rPr>
          <w:rFonts w:hint="eastAsia"/>
          <w:lang w:val="en-US" w:eastAsia="zh-CN"/>
        </w:rPr>
        <w:t>容器级：元素内部除了可以存放文本之外，还可以嵌套标签</w:t>
      </w:r>
    </w:p>
    <w:p>
      <w:pPr>
        <w:rPr>
          <w:rFonts w:hint="eastAsia"/>
          <w:lang w:val="en-US" w:eastAsia="zh-CN"/>
        </w:rPr>
      </w:pPr>
      <w:r>
        <w:rPr>
          <w:rFonts w:hint="eastAsia"/>
          <w:lang w:val="en-US" w:eastAsia="zh-CN"/>
        </w:rPr>
        <w:t>文本级：元素内部只能存放文本或者文本级标签</w:t>
      </w:r>
    </w:p>
    <w:p>
      <w:pPr>
        <w:rPr>
          <w:rFonts w:hint="eastAsia"/>
          <w:lang w:val="en-US" w:eastAsia="zh-CN"/>
        </w:rPr>
      </w:pP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11"/>
        <w:gridCol w:w="52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Borders>
              <w:top w:val="single" w:color="4BACC6" w:sz="8" w:space="0"/>
              <w:left w:val="single" w:color="4BACC6" w:sz="8" w:space="0"/>
              <w:bottom w:val="single" w:color="FFFFFF" w:sz="18" w:space="0"/>
              <w:right w:val="single" w:color="4BACC6" w:sz="8" w:space="0"/>
            </w:tcBorders>
            <w:shd w:val="clear" w:color="auto" w:fill="4BACC6"/>
          </w:tcPr>
          <w:p>
            <w:pPr>
              <w:rPr>
                <w:rFonts w:hint="default"/>
                <w:color w:val="FFFFFF"/>
                <w:vertAlign w:val="baseline"/>
                <w:lang w:val="en-US" w:eastAsia="zh-CN"/>
              </w:rPr>
            </w:pPr>
            <w:r>
              <w:rPr>
                <w:rFonts w:hint="eastAsia"/>
                <w:color w:val="FFFFFF"/>
                <w:vertAlign w:val="baseline"/>
                <w:lang w:val="en-US" w:eastAsia="zh-CN"/>
              </w:rPr>
              <w:t>容器级标签</w:t>
            </w:r>
          </w:p>
        </w:tc>
        <w:tc>
          <w:tcPr>
            <w:tcW w:w="5211" w:type="dxa"/>
            <w:tcBorders>
              <w:top w:val="single" w:color="4BACC6" w:sz="8" w:space="0"/>
              <w:left w:val="single" w:color="4BACC6" w:sz="8" w:space="0"/>
              <w:bottom w:val="single" w:color="FFFFFF" w:sz="18" w:space="0"/>
              <w:right w:val="single" w:color="4BACC6" w:sz="8" w:space="0"/>
            </w:tcBorders>
            <w:shd w:val="clear" w:color="auto" w:fill="4BACC6"/>
          </w:tcPr>
          <w:p>
            <w:pPr>
              <w:rPr>
                <w:rFonts w:hint="default"/>
                <w:color w:val="FFFFFF"/>
                <w:vertAlign w:val="baseline"/>
                <w:lang w:val="en-US" w:eastAsia="zh-CN"/>
              </w:rPr>
            </w:pPr>
            <w:r>
              <w:rPr>
                <w:rFonts w:hint="eastAsia"/>
                <w:color w:val="FFFFFF"/>
                <w:vertAlign w:val="baseline"/>
                <w:lang w:val="en-US" w:eastAsia="zh-CN"/>
              </w:rPr>
              <w:t>文本级标签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Borders>
              <w:top w:val="single" w:color="FFFFFF" w:sz="18" w:space="0"/>
              <w:left w:val="single" w:color="4BACC6" w:sz="8" w:space="0"/>
              <w:bottom w:val="single" w:color="4BACC6" w:sz="8" w:space="0"/>
              <w:right w:val="single" w:color="4BACC6" w:sz="8" w:space="0"/>
            </w:tcBorders>
            <w:shd w:val="clear" w:color="auto" w:fill="B7DDE8"/>
          </w:tcPr>
          <w:p>
            <w:pPr>
              <w:rPr>
                <w:rFonts w:hint="default"/>
                <w:color w:val="000000"/>
                <w:vertAlign w:val="baseline"/>
                <w:lang w:val="en-US" w:eastAsia="zh-CN"/>
              </w:rPr>
            </w:pPr>
            <w:r>
              <w:rPr>
                <w:rFonts w:hint="eastAsia"/>
                <w:color w:val="000000"/>
                <w:vertAlign w:val="baseline"/>
                <w:lang w:val="en-US" w:eastAsia="zh-CN"/>
              </w:rPr>
              <w:t>div,ol,ul,li,dl,dt,dd,h1-h6</w:t>
            </w:r>
          </w:p>
        </w:tc>
        <w:tc>
          <w:tcPr>
            <w:tcW w:w="5211" w:type="dxa"/>
            <w:tcBorders>
              <w:top w:val="single" w:color="FFFFFF" w:sz="18" w:space="0"/>
              <w:left w:val="single" w:color="4BACC6" w:sz="8" w:space="0"/>
              <w:bottom w:val="single" w:color="4BACC6" w:sz="8" w:space="0"/>
              <w:right w:val="single" w:color="4BACC6" w:sz="8" w:space="0"/>
            </w:tcBorders>
            <w:shd w:val="clear" w:color="auto" w:fill="B7DDE8"/>
          </w:tcPr>
          <w:p>
            <w:pPr>
              <w:rPr>
                <w:rFonts w:hint="default"/>
                <w:color w:val="000000"/>
                <w:vertAlign w:val="baseline"/>
                <w:lang w:val="en-US" w:eastAsia="zh-CN"/>
              </w:rPr>
            </w:pPr>
            <w:r>
              <w:rPr>
                <w:rFonts w:hint="eastAsia"/>
                <w:color w:val="000000"/>
                <w:vertAlign w:val="baseline"/>
                <w:lang w:val="en-US" w:eastAsia="zh-CN"/>
              </w:rPr>
              <w:t>span,img,b,u,i</w:t>
            </w:r>
          </w:p>
        </w:tc>
      </w:tr>
    </w:tbl>
    <w:p>
      <w:pPr>
        <w:rPr>
          <w:rFonts w:hint="default"/>
          <w:lang w:val="en-US" w:eastAsia="zh-CN"/>
        </w:rPr>
      </w:pPr>
    </w:p>
    <w:p>
      <w:pPr>
        <w:pStyle w:val="3"/>
        <w:spacing w:before="156" w:after="156"/>
      </w:pPr>
      <w:r>
        <w:rPr>
          <w:rFonts w:hint="eastAsia"/>
        </w:rPr>
        <w:t>6</w:t>
      </w:r>
      <w:r>
        <w:t xml:space="preserve">.2 </w:t>
      </w:r>
      <w:r>
        <w:rPr>
          <w:rFonts w:hint="eastAsia"/>
        </w:rPr>
        <w:t>标签属性</w:t>
      </w:r>
    </w:p>
    <w:p>
      <w:pPr>
        <w:spacing w:before="156" w:after="156"/>
        <w:rPr>
          <w:rFonts w:hint="default" w:eastAsia="宋体"/>
          <w:lang w:val="en-US" w:eastAsia="zh-CN"/>
        </w:rPr>
      </w:pPr>
      <w:r>
        <w:rPr>
          <w:rFonts w:hint="eastAsia"/>
        </w:rPr>
        <w:t>标签属性是标签身上的一些特殊性质</w:t>
      </w:r>
      <w:r>
        <w:rPr>
          <w:rFonts w:hint="eastAsia"/>
          <w:lang w:eastAsia="zh-CN"/>
        </w:rPr>
        <w:t>，</w:t>
      </w:r>
      <w:r>
        <w:rPr>
          <w:rFonts w:hint="eastAsia"/>
          <w:lang w:val="en-US" w:eastAsia="zh-CN"/>
        </w:rPr>
        <w:t>通俗讲，给标签加上某个属性就相当于给标签赋予了职能，前提是标签必须具备这些职能</w:t>
      </w:r>
    </w:p>
    <w:p>
      <w:pPr>
        <w:pStyle w:val="26"/>
        <w:numPr>
          <w:ilvl w:val="0"/>
          <w:numId w:val="6"/>
        </w:numPr>
        <w:spacing w:before="156" w:after="156"/>
        <w:ind w:firstLineChars="0"/>
      </w:pPr>
      <w:r>
        <w:rPr>
          <w:rFonts w:hint="eastAsia"/>
        </w:rPr>
        <w:t>书写位置：在开始标签或单标签的标签名后面，添加一个空格，空格后面书写属性。</w:t>
      </w:r>
    </w:p>
    <w:p>
      <w:pPr>
        <w:pStyle w:val="26"/>
        <w:numPr>
          <w:ilvl w:val="0"/>
          <w:numId w:val="6"/>
        </w:numPr>
        <w:spacing w:before="156" w:after="156"/>
        <w:ind w:firstLineChars="0"/>
      </w:pPr>
      <w:r>
        <w:rPr>
          <w:rFonts w:hint="eastAsia"/>
        </w:rPr>
        <w:t>属性包含属性名（key）和属性值（value）两部分，根据英文表示，习惯将属性写法称为键值对写法，标签属性的键值对写法是：k=”v”</w:t>
      </w:r>
    </w:p>
    <w:p>
      <w:pPr>
        <w:pStyle w:val="27"/>
        <w:bidi w:val="0"/>
      </w:pPr>
      <w:r>
        <w:rPr>
          <w:rFonts w:hint="eastAsia"/>
        </w:rPr>
        <w:t>&lt;a href="</w:t>
      </w:r>
      <w:r>
        <w:rPr>
          <w:rFonts w:hint="eastAsia"/>
          <w:lang w:val="en-US" w:eastAsia="zh-CN"/>
        </w:rPr>
        <w:t>www.baidu.com</w:t>
      </w:r>
      <w:r>
        <w:rPr>
          <w:rFonts w:hint="eastAsia"/>
        </w:rPr>
        <w:t>"</w:t>
      </w:r>
      <w:r>
        <w:rPr>
          <w:rFonts w:hint="eastAsia"/>
          <w:lang w:val="en-US" w:eastAsia="zh-CN"/>
        </w:rPr>
        <w:t xml:space="preserve"> title="我是title"</w:t>
      </w:r>
      <w:r>
        <w:rPr>
          <w:rFonts w:hint="eastAsia"/>
        </w:rPr>
        <w:t>&gt;&lt;/a&gt;</w:t>
      </w:r>
    </w:p>
    <w:p>
      <w:pPr>
        <w:pStyle w:val="3"/>
        <w:spacing w:before="156" w:beforeLines="0" w:after="156" w:afterLines="0"/>
        <w:rPr>
          <w:rFonts w:hint="eastAsia"/>
        </w:rPr>
      </w:pPr>
      <w:bookmarkStart w:id="2" w:name="_Toc28233"/>
      <w:r>
        <w:rPr>
          <w:rFonts w:hint="eastAsia"/>
        </w:rPr>
        <w:t>6</w:t>
      </w:r>
      <w:r>
        <w:t xml:space="preserve">.3 </w:t>
      </w:r>
      <w:r>
        <w:rPr>
          <w:rFonts w:hint="eastAsia"/>
        </w:rPr>
        <w:t>标签之间对空白换行缩进不敏感</w:t>
      </w:r>
      <w:bookmarkEnd w:id="2"/>
    </w:p>
    <w:p>
      <w:pPr>
        <w:rPr>
          <w:rFonts w:hint="default" w:eastAsia="宋体"/>
          <w:lang w:val="en-US" w:eastAsia="zh-CN"/>
        </w:rPr>
      </w:pPr>
      <w:r>
        <w:rPr>
          <w:rFonts w:hint="eastAsia"/>
          <w:lang w:val="en-US" w:eastAsia="zh-CN"/>
        </w:rPr>
        <w:t>文字的位置不会根据书写标签位置决定，而是根据标签的种类决定（块级还是行内级，后面CSS课程中讲）</w:t>
      </w:r>
    </w:p>
    <w:p>
      <w:pPr>
        <w:pStyle w:val="26"/>
        <w:numPr>
          <w:ilvl w:val="0"/>
          <w:numId w:val="7"/>
        </w:numPr>
        <w:spacing w:before="156" w:after="156"/>
        <w:ind w:firstLineChars="0"/>
      </w:pPr>
      <w:r>
        <w:rPr>
          <w:rFonts w:hint="eastAsia"/>
        </w:rPr>
        <w:t>标签与其他标签之间对空白、换行、缩进等不敏感，有没有空白不影响浏览器加载效果</w:t>
      </w:r>
    </w:p>
    <w:p>
      <w:pPr>
        <w:pStyle w:val="26"/>
        <w:numPr>
          <w:ilvl w:val="0"/>
          <w:numId w:val="7"/>
        </w:numPr>
        <w:spacing w:before="156" w:after="156"/>
        <w:ind w:firstLineChars="0"/>
      </w:pPr>
      <w:r>
        <w:rPr>
          <w:rFonts w:cs="Consolas"/>
        </w:rPr>
        <w:t>HTML</w:t>
      </w:r>
      <w:r>
        <w:rPr>
          <w:rFonts w:hint="eastAsia" w:cs="Consolas"/>
        </w:rPr>
        <w:t>语法中，认识标签的开始和结束，不论有没有换行都只认标签开始结束</w:t>
      </w:r>
    </w:p>
    <w:p>
      <w:pPr>
        <w:pStyle w:val="26"/>
        <w:numPr>
          <w:ilvl w:val="0"/>
          <w:numId w:val="7"/>
        </w:numPr>
        <w:spacing w:before="156" w:after="156"/>
        <w:ind w:firstLineChars="0"/>
      </w:pPr>
      <w:r>
        <w:rPr>
          <w:rFonts w:hint="eastAsia" w:cs="Consolas"/>
        </w:rPr>
        <w:t>标签之间还认识嵌套关系</w:t>
      </w:r>
    </w:p>
    <w:p>
      <w:pPr>
        <w:pStyle w:val="26"/>
        <w:numPr>
          <w:ilvl w:val="0"/>
          <w:numId w:val="7"/>
        </w:numPr>
        <w:spacing w:before="156" w:after="156"/>
        <w:ind w:firstLineChars="0"/>
        <w:rPr>
          <w:rFonts w:cs="Consolas"/>
        </w:rPr>
      </w:pPr>
      <w:r>
        <w:rPr>
          <w:rFonts w:hint="eastAsia" w:cs="Consolas"/>
        </w:rPr>
        <w:t>在书写过程中，为了让代码是容易解读的，建议进行合理的换行和缩进</w:t>
      </w:r>
    </w:p>
    <w:p>
      <w:pPr>
        <w:pStyle w:val="26"/>
        <w:numPr>
          <w:ilvl w:val="0"/>
          <w:numId w:val="7"/>
        </w:numPr>
        <w:spacing w:before="156" w:after="156"/>
        <w:ind w:firstLineChars="0"/>
      </w:pPr>
      <w:r>
        <w:rPr>
          <w:rFonts w:hint="eastAsia" w:cs="Consolas"/>
        </w:rPr>
        <w:t>在上传代码过程中，为了提高传输速度，可以将代码进行压缩，删除多余的空白</w:t>
      </w:r>
      <w:r>
        <w:rPr>
          <w:rFonts w:hint="eastAsia" w:cs="Consolas"/>
          <w:lang w:eastAsia="zh-CN"/>
        </w:rPr>
        <w:t>，</w:t>
      </w:r>
      <w:r>
        <w:rPr>
          <w:rFonts w:hint="eastAsia" w:cs="Consolas"/>
          <w:lang w:val="en-US" w:eastAsia="zh-CN"/>
        </w:rPr>
        <w:t>目的就是问了压缩文件的大小</w:t>
      </w:r>
    </w:p>
    <w:p>
      <w:pPr>
        <w:pStyle w:val="3"/>
        <w:spacing w:before="156" w:after="156"/>
      </w:pPr>
      <w:r>
        <w:t xml:space="preserve">6.4 </w:t>
      </w:r>
      <w:r>
        <w:rPr>
          <w:rFonts w:hint="eastAsia"/>
          <w:lang w:val="en-US" w:eastAsia="zh-CN"/>
        </w:rPr>
        <w:t>文本的</w:t>
      </w:r>
      <w:r>
        <w:rPr>
          <w:rFonts w:hint="eastAsia"/>
        </w:rPr>
        <w:t>空白折叠现象</w:t>
      </w:r>
    </w:p>
    <w:p>
      <w:pPr>
        <w:spacing w:before="156" w:after="156"/>
      </w:pPr>
      <w:r>
        <w:rPr>
          <w:rFonts w:hint="eastAsia"/>
        </w:rPr>
        <w:t>在普通文字之间，如果有空格、换行、缩进导致的空白，在浏览器中加载时会被折叠成一个空格显示，这就是空白折叠现象</w:t>
      </w:r>
    </w:p>
    <w:p>
      <w:pPr>
        <w:spacing w:before="156" w:after="156"/>
        <w:rPr>
          <w:rFonts w:ascii="Times New Roman" w:hAnsi="Times New Roman"/>
        </w:rPr>
      </w:pPr>
      <w:r>
        <w:rPr>
          <w:rFonts w:hint="eastAsia"/>
        </w:rPr>
        <w:t>一些空白要想在浏览器中正常显示，需要使用一些替换写法书写不同的空白。</w:t>
      </w:r>
    </w:p>
    <w:p>
      <w:pPr>
        <w:spacing w:before="156" w:after="156"/>
      </w:pPr>
      <w:r>
        <w:rPr>
          <w:rFonts w:hint="eastAsia"/>
        </w:rPr>
        <w:t>空格：可以使用字符实体替换书写，在代码中书写</w:t>
      </w:r>
      <w:r>
        <w:rPr>
          <w:color w:val="FF0000"/>
        </w:rPr>
        <w:t>&amp;nbsp;</w:t>
      </w:r>
      <w:r>
        <w:rPr>
          <w:rFonts w:hint="eastAsia"/>
        </w:rPr>
        <w:t>替换空格</w:t>
      </w:r>
    </w:p>
    <w:p>
      <w:pPr>
        <w:spacing w:before="156" w:after="156"/>
        <w:rPr>
          <w:rFonts w:hint="eastAsia"/>
        </w:rPr>
      </w:pPr>
      <w:r>
        <w:rPr>
          <w:rFonts w:hint="eastAsia"/>
        </w:rPr>
        <w:t>换行：可以使用</w:t>
      </w:r>
      <w:r>
        <w:t>br</w:t>
      </w:r>
      <w:r>
        <w:rPr>
          <w:rFonts w:hint="eastAsia"/>
        </w:rPr>
        <w:t>单标签进行书写</w:t>
      </w:r>
    </w:p>
    <w:p>
      <w:pPr>
        <w:pStyle w:val="27"/>
        <w:bidi w:val="0"/>
        <w:rPr>
          <w:rFonts w:hint="eastAsia"/>
        </w:rPr>
      </w:pPr>
      <w:r>
        <w:rPr>
          <w:rFonts w:hint="eastAsia"/>
        </w:rPr>
        <w:t>&lt;p&gt;</w:t>
      </w:r>
    </w:p>
    <w:p>
      <w:pPr>
        <w:pStyle w:val="27"/>
        <w:bidi w:val="0"/>
        <w:rPr>
          <w:rFonts w:hint="eastAsia"/>
        </w:rPr>
      </w:pPr>
      <w:r>
        <w:rPr>
          <w:rFonts w:hint="eastAsia"/>
        </w:rPr>
        <w:t xml:space="preserve">        你好                           我是张三</w:t>
      </w:r>
    </w:p>
    <w:p>
      <w:pPr>
        <w:pStyle w:val="27"/>
        <w:bidi w:val="0"/>
        <w:rPr>
          <w:rFonts w:hint="eastAsia"/>
        </w:rPr>
      </w:pPr>
      <w:r>
        <w:rPr>
          <w:rFonts w:hint="eastAsia"/>
        </w:rPr>
        <w:t>&lt;/p&gt;</w:t>
      </w:r>
    </w:p>
    <w:p>
      <w:pPr>
        <w:spacing w:before="156" w:after="156"/>
        <w:rPr>
          <w:rFonts w:hint="eastAsia"/>
          <w:lang w:val="en-US" w:eastAsia="zh-CN"/>
        </w:rPr>
      </w:pPr>
      <w:r>
        <w:rPr>
          <w:rFonts w:hint="eastAsia"/>
          <w:lang w:val="en-US" w:eastAsia="zh-CN"/>
        </w:rPr>
        <w:t>上面你好之后的空格会被折叠为一个空格，这种现象叫做空白折叠现象</w:t>
      </w:r>
    </w:p>
    <w:p>
      <w:pPr>
        <w:spacing w:before="156" w:after="156"/>
      </w:pPr>
      <w:r>
        <w:drawing>
          <wp:inline distT="0" distB="0" distL="114300" distR="114300">
            <wp:extent cx="2838450" cy="1925320"/>
            <wp:effectExtent l="0" t="0" r="6350" b="508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4"/>
                    <a:stretch>
                      <a:fillRect/>
                    </a:stretch>
                  </pic:blipFill>
                  <pic:spPr>
                    <a:xfrm>
                      <a:off x="0" y="0"/>
                      <a:ext cx="2838450" cy="1925320"/>
                    </a:xfrm>
                    <a:prstGeom prst="rect">
                      <a:avLst/>
                    </a:prstGeom>
                    <a:noFill/>
                    <a:ln>
                      <a:noFill/>
                    </a:ln>
                  </pic:spPr>
                </pic:pic>
              </a:graphicData>
            </a:graphic>
          </wp:inline>
        </w:drawing>
      </w:r>
    </w:p>
    <w:p>
      <w:pPr>
        <w:spacing w:before="156" w:after="156"/>
        <w:rPr>
          <w:rFonts w:hint="eastAsia"/>
          <w:color w:val="FF0000"/>
          <w:lang w:val="en-US" w:eastAsia="zh-CN"/>
        </w:rPr>
      </w:pPr>
      <w:r>
        <w:rPr>
          <w:rFonts w:hint="eastAsia"/>
          <w:lang w:val="en-US" w:eastAsia="zh-CN"/>
        </w:rPr>
        <w:t>如果需要给文本增加多个空格需要使用字符实体</w:t>
      </w:r>
      <w:r>
        <w:rPr>
          <w:rFonts w:hint="eastAsia"/>
          <w:color w:val="FF0000"/>
          <w:lang w:val="en-US" w:eastAsia="zh-CN"/>
        </w:rPr>
        <w:t>&amp;nbsp;</w:t>
      </w:r>
    </w:p>
    <w:p>
      <w:pPr>
        <w:pStyle w:val="27"/>
        <w:bidi w:val="0"/>
        <w:rPr>
          <w:rFonts w:hint="default"/>
          <w:lang w:val="en-US" w:eastAsia="zh-CN"/>
        </w:rPr>
      </w:pPr>
      <w:r>
        <w:rPr>
          <w:rFonts w:hint="default"/>
          <w:lang w:val="en-US" w:eastAsia="zh-CN"/>
        </w:rPr>
        <w:t>&lt;p&gt;</w:t>
      </w:r>
    </w:p>
    <w:p>
      <w:pPr>
        <w:pStyle w:val="27"/>
        <w:bidi w:val="0"/>
        <w:rPr>
          <w:rFonts w:hint="default"/>
          <w:lang w:val="en-US" w:eastAsia="zh-CN"/>
        </w:rPr>
      </w:pPr>
      <w:r>
        <w:rPr>
          <w:rFonts w:hint="default"/>
          <w:lang w:val="en-US" w:eastAsia="zh-CN"/>
        </w:rPr>
        <w:t xml:space="preserve">        你好&amp;nbsp;&amp;nbsp;&amp;nbsp;&amp;nbsp;&amp;nbsp;&amp;nbsp;&amp;nbsp;我是张三</w:t>
      </w:r>
    </w:p>
    <w:p>
      <w:pPr>
        <w:pStyle w:val="27"/>
        <w:bidi w:val="0"/>
        <w:rPr>
          <w:rFonts w:hint="default"/>
          <w:lang w:val="en-US" w:eastAsia="zh-CN"/>
        </w:rPr>
      </w:pPr>
      <w:r>
        <w:rPr>
          <w:rFonts w:hint="default"/>
          <w:lang w:val="en-US" w:eastAsia="zh-CN"/>
        </w:rPr>
        <w:t>&lt;/p&gt;</w:t>
      </w:r>
    </w:p>
    <w:p>
      <w:pPr>
        <w:spacing w:before="156" w:after="156"/>
        <w:rPr>
          <w:rFonts w:hint="eastAsia"/>
          <w:lang w:val="en-US" w:eastAsia="zh-CN"/>
        </w:rPr>
      </w:pPr>
      <w:r>
        <w:rPr>
          <w:rFonts w:hint="eastAsia"/>
          <w:lang w:val="en-US" w:eastAsia="zh-CN"/>
        </w:rPr>
        <w:t>增加了字符实体后，浏览器显示了多个空格</w:t>
      </w:r>
    </w:p>
    <w:p>
      <w:pPr>
        <w:spacing w:before="156" w:after="156"/>
        <w:rPr>
          <w:rFonts w:hint="eastAsia"/>
        </w:rPr>
      </w:pPr>
      <w:r>
        <w:drawing>
          <wp:inline distT="0" distB="0" distL="114300" distR="114300">
            <wp:extent cx="2388235" cy="1813560"/>
            <wp:effectExtent l="0" t="0" r="12065" b="254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5"/>
                    <a:stretch>
                      <a:fillRect/>
                    </a:stretch>
                  </pic:blipFill>
                  <pic:spPr>
                    <a:xfrm>
                      <a:off x="0" y="0"/>
                      <a:ext cx="2388235" cy="1813560"/>
                    </a:xfrm>
                    <a:prstGeom prst="rect">
                      <a:avLst/>
                    </a:prstGeom>
                    <a:noFill/>
                    <a:ln>
                      <a:noFill/>
                    </a:ln>
                  </pic:spPr>
                </pic:pic>
              </a:graphicData>
            </a:graphic>
          </wp:inline>
        </w:drawing>
      </w:r>
    </w:p>
    <w:p>
      <w:pPr>
        <w:pStyle w:val="2"/>
        <w:numPr>
          <w:ilvl w:val="0"/>
          <w:numId w:val="2"/>
        </w:numPr>
        <w:spacing w:before="62" w:after="62"/>
      </w:pPr>
      <w:r>
        <w:rPr>
          <w:rFonts w:hint="eastAsia"/>
        </w:rPr>
        <w:t>HTML常见标签</w:t>
      </w:r>
    </w:p>
    <w:p>
      <w:pPr>
        <w:pStyle w:val="3"/>
        <w:spacing w:before="156" w:after="156"/>
      </w:pPr>
      <w:r>
        <w:rPr>
          <w:rFonts w:hint="eastAsia"/>
        </w:rPr>
        <w:t>7</w:t>
      </w:r>
      <w:r>
        <w:t xml:space="preserve">.1 </w:t>
      </w:r>
      <w:r>
        <w:rPr>
          <w:rFonts w:hint="eastAsia"/>
        </w:rPr>
        <w:t>h系列标签</w:t>
      </w:r>
    </w:p>
    <w:p>
      <w:pPr>
        <w:spacing w:before="156" w:after="156"/>
      </w:pPr>
      <w:r>
        <w:rPr>
          <w:rFonts w:hint="eastAsia"/>
        </w:rPr>
        <w:t>英文：</w:t>
      </w:r>
      <w:r>
        <w:t>headline</w:t>
      </w:r>
      <w:r>
        <w:rPr>
          <w:rFonts w:hint="eastAsia"/>
        </w:rPr>
        <w:t>（标题）</w:t>
      </w:r>
    </w:p>
    <w:p>
      <w:pPr>
        <w:spacing w:before="156" w:after="156"/>
      </w:pPr>
      <w:r>
        <w:rPr>
          <w:rFonts w:hint="eastAsia"/>
        </w:rPr>
        <w:t>包含一共六级标题，有</w:t>
      </w:r>
      <w:r>
        <w:t>h1,h2,h3,h4,h5,h6</w:t>
      </w:r>
    </w:p>
    <w:p>
      <w:pPr>
        <w:spacing w:before="156" w:after="156"/>
      </w:pPr>
      <w:r>
        <w:rPr>
          <w:rFonts w:hint="eastAsia"/>
        </w:rPr>
        <w:t>都是双标签，容器级标签</w:t>
      </w:r>
    </w:p>
    <w:p>
      <w:pPr>
        <w:spacing w:before="156" w:after="156"/>
      </w:pPr>
      <w:r>
        <w:rPr>
          <w:rFonts w:hint="eastAsia"/>
        </w:rPr>
        <w:t>作用：给内部内容添加对应级别标题的语义</w:t>
      </w:r>
    </w:p>
    <w:p>
      <w:pPr>
        <w:spacing w:before="156" w:after="156"/>
        <w:rPr>
          <w:rFonts w:hint="eastAsia"/>
        </w:rPr>
      </w:pPr>
      <w:r>
        <w:rPr>
          <w:rFonts w:hint="eastAsia"/>
        </w:rPr>
        <w:t>标签根据重要性不同，认为权重不同，所有的标题标签的权重都比别的标签要高</w:t>
      </w:r>
    </w:p>
    <w:p>
      <w:pPr>
        <w:spacing w:before="156" w:after="156"/>
        <w:rPr>
          <w:rFonts w:hint="eastAsia"/>
          <w:lang w:val="en-US" w:eastAsia="zh-CN"/>
        </w:rPr>
      </w:pPr>
      <w:r>
        <w:rPr>
          <w:rFonts w:hint="eastAsia"/>
          <w:lang w:val="en-US" w:eastAsia="zh-CN"/>
        </w:rPr>
        <w:t>h系列标签的基本使用</w:t>
      </w:r>
    </w:p>
    <w:p>
      <w:pPr>
        <w:pStyle w:val="27"/>
        <w:bidi w:val="0"/>
        <w:rPr>
          <w:rFonts w:hint="default"/>
          <w:lang w:val="en-US" w:eastAsia="zh-CN"/>
        </w:rPr>
      </w:pPr>
      <w:r>
        <w:rPr>
          <w:rFonts w:hint="default"/>
          <w:lang w:val="en-US" w:eastAsia="zh-CN"/>
        </w:rPr>
        <w:t>&lt;h1&gt;我是h1标签&lt;/h1&gt;</w:t>
      </w:r>
    </w:p>
    <w:p>
      <w:pPr>
        <w:pStyle w:val="27"/>
        <w:bidi w:val="0"/>
        <w:rPr>
          <w:rFonts w:hint="default"/>
          <w:lang w:val="en-US" w:eastAsia="zh-CN"/>
        </w:rPr>
      </w:pPr>
      <w:r>
        <w:rPr>
          <w:rFonts w:hint="default"/>
          <w:lang w:val="en-US" w:eastAsia="zh-CN"/>
        </w:rPr>
        <w:t>&lt;h2&gt;我是h2标签&lt;/h2&gt;</w:t>
      </w:r>
    </w:p>
    <w:p>
      <w:pPr>
        <w:pStyle w:val="27"/>
        <w:bidi w:val="0"/>
        <w:rPr>
          <w:rFonts w:hint="default"/>
          <w:lang w:val="en-US" w:eastAsia="zh-CN"/>
        </w:rPr>
      </w:pPr>
      <w:r>
        <w:rPr>
          <w:rFonts w:hint="default"/>
          <w:lang w:val="en-US" w:eastAsia="zh-CN"/>
        </w:rPr>
        <w:t>&lt;h3&gt;我是h3标签&lt;/h3&gt;</w:t>
      </w:r>
    </w:p>
    <w:p>
      <w:pPr>
        <w:pStyle w:val="27"/>
        <w:bidi w:val="0"/>
        <w:rPr>
          <w:rFonts w:hint="default"/>
          <w:lang w:val="en-US" w:eastAsia="zh-CN"/>
        </w:rPr>
      </w:pPr>
      <w:r>
        <w:rPr>
          <w:rFonts w:hint="default"/>
          <w:lang w:val="en-US" w:eastAsia="zh-CN"/>
        </w:rPr>
        <w:t>&lt;h4&gt;我是h4标签&lt;/h4&gt;</w:t>
      </w:r>
    </w:p>
    <w:p>
      <w:pPr>
        <w:pStyle w:val="27"/>
        <w:bidi w:val="0"/>
        <w:rPr>
          <w:rFonts w:hint="default"/>
          <w:lang w:val="en-US" w:eastAsia="zh-CN"/>
        </w:rPr>
      </w:pPr>
      <w:r>
        <w:rPr>
          <w:rFonts w:hint="default"/>
          <w:lang w:val="en-US" w:eastAsia="zh-CN"/>
        </w:rPr>
        <w:t>&lt;h5&gt;我是h5标签&lt;/h5&gt;</w:t>
      </w:r>
    </w:p>
    <w:p>
      <w:pPr>
        <w:pStyle w:val="27"/>
        <w:bidi w:val="0"/>
        <w:rPr>
          <w:rFonts w:hint="default"/>
          <w:lang w:val="en-US" w:eastAsia="zh-CN"/>
        </w:rPr>
      </w:pPr>
      <w:r>
        <w:rPr>
          <w:rFonts w:hint="default"/>
          <w:lang w:val="en-US" w:eastAsia="zh-CN"/>
        </w:rPr>
        <w:t>&lt;h6&gt;我是h6标签&lt;/h6&gt;</w:t>
      </w:r>
    </w:p>
    <w:p>
      <w:pPr>
        <w:bidi w:val="0"/>
      </w:pPr>
      <w:r>
        <w:drawing>
          <wp:inline distT="0" distB="0" distL="114300" distR="114300">
            <wp:extent cx="1435100" cy="2023745"/>
            <wp:effectExtent l="0" t="0" r="0" b="825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36"/>
                    <a:stretch>
                      <a:fillRect/>
                    </a:stretch>
                  </pic:blipFill>
                  <pic:spPr>
                    <a:xfrm>
                      <a:off x="0" y="0"/>
                      <a:ext cx="1435100" cy="202374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从我们对文本的定义来讲，权重就是文本的权重，比如设置h标签的文字就富裕了标题的语义</w:t>
      </w:r>
    </w:p>
    <w:p>
      <w:pPr>
        <w:bidi w:val="0"/>
        <w:rPr>
          <w:rFonts w:hint="eastAsia"/>
          <w:lang w:val="en-US" w:eastAsia="zh-CN"/>
        </w:rPr>
      </w:pPr>
      <w:r>
        <w:rPr>
          <w:rFonts w:hint="eastAsia"/>
          <w:lang w:val="en-US" w:eastAsia="zh-CN"/>
        </w:rPr>
        <w:t>如果从浏览器的角度去考虑，它的权重在搜索引擎的优化，搜索引擎的优化除了会抓取meta标签配置的keywords之外还会优先抓取标题的内容，h1标签的权重是最高的，一个页面只使用一个h1，通常用来制作网页的logo，如果你在页面中设置了多个h1标签，搜索引擎会认为你在作弊，从而降低排名</w:t>
      </w:r>
    </w:p>
    <w:p>
      <w:pPr>
        <w:bidi w:val="0"/>
        <w:rPr>
          <w:rFonts w:hint="default"/>
          <w:lang w:val="en-US" w:eastAsia="zh-CN"/>
        </w:rPr>
      </w:pPr>
      <w:r>
        <w:drawing>
          <wp:inline distT="0" distB="0" distL="114300" distR="114300">
            <wp:extent cx="3568700" cy="2261870"/>
            <wp:effectExtent l="0" t="0" r="0" b="1143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37"/>
                    <a:stretch>
                      <a:fillRect/>
                    </a:stretch>
                  </pic:blipFill>
                  <pic:spPr>
                    <a:xfrm>
                      <a:off x="0" y="0"/>
                      <a:ext cx="3568700" cy="2261870"/>
                    </a:xfrm>
                    <a:prstGeom prst="rect">
                      <a:avLst/>
                    </a:prstGeom>
                    <a:noFill/>
                    <a:ln>
                      <a:noFill/>
                    </a:ln>
                  </pic:spPr>
                </pic:pic>
              </a:graphicData>
            </a:graphic>
          </wp:inline>
        </w:drawing>
      </w:r>
    </w:p>
    <w:p>
      <w:pPr>
        <w:pStyle w:val="3"/>
        <w:spacing w:before="156" w:after="156"/>
      </w:pPr>
      <w:r>
        <w:rPr>
          <w:rFonts w:hint="eastAsia"/>
        </w:rPr>
        <w:t>7</w:t>
      </w:r>
      <w:r>
        <w:t xml:space="preserve">.2 </w:t>
      </w:r>
      <w:r>
        <w:rPr>
          <w:rFonts w:hint="eastAsia"/>
        </w:rPr>
        <w:t>p标签</w:t>
      </w:r>
    </w:p>
    <w:p>
      <w:pPr>
        <w:spacing w:before="156" w:after="156"/>
      </w:pPr>
      <w:r>
        <w:rPr>
          <w:rFonts w:hint="eastAsia"/>
        </w:rPr>
        <w:t>英文：</w:t>
      </w:r>
      <w:r>
        <w:t>paragraph</w:t>
      </w:r>
      <w:r>
        <w:rPr>
          <w:rFonts w:hint="eastAsia"/>
        </w:rPr>
        <w:t>（段落）</w:t>
      </w:r>
    </w:p>
    <w:p>
      <w:pPr>
        <w:spacing w:before="156" w:after="156"/>
      </w:pPr>
      <w:r>
        <w:rPr>
          <w:rFonts w:hint="eastAsia"/>
        </w:rPr>
        <w:t>双标签，文本级标签</w:t>
      </w:r>
    </w:p>
    <w:p>
      <w:pPr>
        <w:spacing w:before="156" w:after="156"/>
      </w:pPr>
      <w:r>
        <w:rPr>
          <w:rFonts w:hint="eastAsia"/>
        </w:rPr>
        <w:t>作用：添加一个完整段落的语义</w:t>
      </w:r>
    </w:p>
    <w:p>
      <w:pPr>
        <w:spacing w:before="156" w:after="156"/>
        <w:rPr>
          <w:rFonts w:hint="eastAsia"/>
          <w:lang w:val="en-US" w:eastAsia="zh-CN"/>
        </w:rPr>
      </w:pPr>
      <w:r>
        <w:rPr>
          <w:rFonts w:hint="eastAsia"/>
          <w:lang w:val="en-US" w:eastAsia="zh-CN"/>
        </w:rPr>
        <w:t>基本使用</w:t>
      </w:r>
    </w:p>
    <w:p>
      <w:pPr>
        <w:pStyle w:val="27"/>
        <w:bidi w:val="0"/>
        <w:rPr>
          <w:rFonts w:hint="default"/>
          <w:lang w:val="en-US" w:eastAsia="zh-CN"/>
        </w:rPr>
      </w:pPr>
      <w:r>
        <w:rPr>
          <w:rFonts w:hint="default"/>
          <w:lang w:val="en-US" w:eastAsia="zh-CN"/>
        </w:rPr>
        <w:t>&lt;p&gt;</w:t>
      </w:r>
    </w:p>
    <w:p>
      <w:pPr>
        <w:pStyle w:val="27"/>
        <w:bidi w:val="0"/>
        <w:rPr>
          <w:rFonts w:hint="default"/>
          <w:lang w:val="en-US" w:eastAsia="zh-CN"/>
        </w:rPr>
      </w:pPr>
      <w:r>
        <w:rPr>
          <w:rFonts w:hint="default"/>
          <w:lang w:val="en-US" w:eastAsia="zh-CN"/>
        </w:rPr>
        <w:t xml:space="preserve">    周杰伦（Jay Chou），1979年1月18日出生于台湾省新北市，祖籍福建省泉州市永春县，中国台湾流行乐男   歌手、原创音乐人、演员、导演等，毕业于淡江中学。</w:t>
      </w:r>
    </w:p>
    <w:p>
      <w:pPr>
        <w:pStyle w:val="27"/>
        <w:bidi w:val="0"/>
        <w:rPr>
          <w:rFonts w:hint="default"/>
          <w:lang w:val="en-US" w:eastAsia="zh-CN"/>
        </w:rPr>
      </w:pPr>
      <w:r>
        <w:rPr>
          <w:rFonts w:hint="default"/>
          <w:lang w:val="en-US" w:eastAsia="zh-CN"/>
        </w:rPr>
        <w:t>&lt;/p&gt;</w:t>
      </w:r>
    </w:p>
    <w:p>
      <w:pPr>
        <w:pStyle w:val="27"/>
        <w:bidi w:val="0"/>
        <w:rPr>
          <w:rFonts w:hint="default"/>
          <w:lang w:val="en-US" w:eastAsia="zh-CN"/>
        </w:rPr>
      </w:pPr>
      <w:r>
        <w:rPr>
          <w:rFonts w:hint="default"/>
          <w:lang w:val="en-US" w:eastAsia="zh-CN"/>
        </w:rPr>
        <w:t>&lt;p&gt;</w:t>
      </w:r>
    </w:p>
    <w:p>
      <w:pPr>
        <w:pStyle w:val="27"/>
        <w:bidi w:val="0"/>
        <w:rPr>
          <w:rFonts w:hint="default"/>
          <w:lang w:val="en-US" w:eastAsia="zh-CN"/>
        </w:rPr>
      </w:pPr>
      <w:r>
        <w:rPr>
          <w:rFonts w:hint="default"/>
          <w:lang w:val="en-US" w:eastAsia="zh-CN"/>
        </w:rPr>
        <w:t xml:space="preserve">    2000年发行首张个人专辑《Jay》。2001年发行的专辑《范特西》奠定其融合中西方音乐的风格 [1]  。</w:t>
      </w:r>
    </w:p>
    <w:p>
      <w:pPr>
        <w:pStyle w:val="27"/>
        <w:bidi w:val="0"/>
        <w:rPr>
          <w:rFonts w:hint="default"/>
          <w:lang w:val="en-US" w:eastAsia="zh-CN"/>
        </w:rPr>
      </w:pPr>
      <w:r>
        <w:rPr>
          <w:rFonts w:hint="default"/>
          <w:lang w:val="en-US" w:eastAsia="zh-CN"/>
        </w:rPr>
        <w:t>&lt;/p&gt;</w:t>
      </w:r>
    </w:p>
    <w:p>
      <w:pPr>
        <w:pStyle w:val="27"/>
        <w:bidi w:val="0"/>
        <w:rPr>
          <w:rFonts w:hint="default"/>
          <w:lang w:val="en-US" w:eastAsia="zh-CN"/>
        </w:rPr>
      </w:pPr>
      <w:r>
        <w:rPr>
          <w:rFonts w:hint="default"/>
          <w:lang w:val="en-US" w:eastAsia="zh-CN"/>
        </w:rPr>
        <w:t>&lt;p&gt;</w:t>
      </w:r>
    </w:p>
    <w:p>
      <w:pPr>
        <w:pStyle w:val="27"/>
        <w:bidi w:val="0"/>
        <w:rPr>
          <w:rFonts w:hint="default"/>
          <w:lang w:val="en-US" w:eastAsia="zh-CN"/>
        </w:rPr>
      </w:pPr>
      <w:r>
        <w:rPr>
          <w:rFonts w:hint="default"/>
          <w:lang w:val="en-US" w:eastAsia="zh-CN"/>
        </w:rPr>
        <w:t xml:space="preserve">    2002年举行“The One”世界巡回演唱会 [2]  。2003年成为美国《时代周刊》封面人物 [3-4]  。2004年获得世界音乐大奖中国区最畅销艺人奖 [5]  。2005年凭借动作片《头文字D》获得台湾电影金马奖、香港电影金像奖最佳新人奖 [6]  。2006年起连续三年获得世界音乐大奖中国区最畅销艺人奖 [7]  。2007年自编自导的文艺片《不能说的秘密》获得台湾电影金马奖年度台湾杰出电影奖</w:t>
      </w:r>
    </w:p>
    <w:p>
      <w:pPr>
        <w:pStyle w:val="27"/>
        <w:bidi w:val="0"/>
        <w:rPr>
          <w:rFonts w:hint="default"/>
          <w:lang w:val="en-US" w:eastAsia="zh-CN"/>
        </w:rPr>
      </w:pPr>
      <w:r>
        <w:rPr>
          <w:rFonts w:hint="default"/>
          <w:lang w:val="en-US" w:eastAsia="zh-CN"/>
        </w:rPr>
        <w:t>&lt;/p&gt;</w:t>
      </w:r>
    </w:p>
    <w:p>
      <w:pPr>
        <w:pStyle w:val="27"/>
        <w:bidi w:val="0"/>
        <w:rPr>
          <w:rFonts w:hint="default"/>
          <w:lang w:val="en-US" w:eastAsia="zh-CN"/>
        </w:rPr>
      </w:pPr>
      <w:r>
        <w:rPr>
          <w:rFonts w:hint="default"/>
          <w:lang w:val="en-US" w:eastAsia="zh-CN"/>
        </w:rPr>
        <w:t>&lt;p&gt;</w:t>
      </w:r>
    </w:p>
    <w:p>
      <w:pPr>
        <w:pStyle w:val="27"/>
        <w:bidi w:val="0"/>
        <w:rPr>
          <w:rFonts w:hint="default"/>
          <w:lang w:val="en-US" w:eastAsia="zh-CN"/>
        </w:rPr>
      </w:pPr>
      <w:r>
        <w:rPr>
          <w:rFonts w:hint="default"/>
          <w:lang w:val="en-US" w:eastAsia="zh-CN"/>
        </w:rPr>
        <w:t xml:space="preserve">    2008年凭借歌曲《青花瓷》获得第19届金曲奖最佳作曲人奖。2009年入选美国CNN评出的“25位亚洲最具影响力的人物” [9]  ，同年获得第20届金曲奖最佳国语男歌手奖 [10]  。2010年入选美国《Fast Company》评出的“全球百大创意人物” [11]  。2011年再度获得金曲奖最佳国语男歌手奖，并且第4次获得金曲奖最佳国语专辑奖；同年主演好莱坞电影《青蜂侠》 [12]  。2012年登福布斯中国名人榜榜首 [13]  。2014年发行华语乐坛首张数字音乐专辑《哎呦，不错哦》 [14]  。2019年起举行“嘉年华”世界巡回演唱会</w:t>
      </w:r>
    </w:p>
    <w:p>
      <w:pPr>
        <w:pStyle w:val="27"/>
        <w:bidi w:val="0"/>
        <w:rPr>
          <w:rFonts w:hint="default"/>
          <w:lang w:val="en-US" w:eastAsia="zh-CN"/>
        </w:rPr>
      </w:pPr>
      <w:r>
        <w:rPr>
          <w:rFonts w:hint="default"/>
          <w:lang w:val="en-US" w:eastAsia="zh-CN"/>
        </w:rPr>
        <w:t>&lt;/p&gt;</w:t>
      </w:r>
    </w:p>
    <w:p>
      <w:pPr>
        <w:pStyle w:val="27"/>
        <w:bidi w:val="0"/>
        <w:rPr>
          <w:rFonts w:hint="default"/>
          <w:lang w:val="en-US" w:eastAsia="zh-CN"/>
        </w:rPr>
      </w:pPr>
      <w:r>
        <w:rPr>
          <w:rFonts w:hint="default"/>
          <w:lang w:val="en-US" w:eastAsia="zh-CN"/>
        </w:rPr>
        <w:t>&lt;p&gt;</w:t>
      </w:r>
    </w:p>
    <w:p>
      <w:pPr>
        <w:pStyle w:val="27"/>
        <w:bidi w:val="0"/>
        <w:rPr>
          <w:rFonts w:hint="default"/>
          <w:lang w:val="en-US" w:eastAsia="zh-CN"/>
        </w:rPr>
      </w:pPr>
      <w:r>
        <w:rPr>
          <w:rFonts w:hint="default"/>
          <w:lang w:val="en-US" w:eastAsia="zh-CN"/>
        </w:rPr>
        <w:t xml:space="preserve">    演艺事业外，他还涉足商业、设计等领域。2007年成立杰威尔有限公司 [16]  。2011年担任华硕笔电设计师并入股香港文化传信集团</w:t>
      </w:r>
    </w:p>
    <w:p>
      <w:pPr>
        <w:pStyle w:val="27"/>
        <w:bidi w:val="0"/>
        <w:rPr>
          <w:rFonts w:hint="default"/>
          <w:lang w:val="en-US" w:eastAsia="zh-CN"/>
        </w:rPr>
      </w:pPr>
      <w:r>
        <w:rPr>
          <w:rFonts w:hint="default"/>
          <w:lang w:val="en-US" w:eastAsia="zh-CN"/>
        </w:rPr>
        <w:t>&lt;/p&gt;</w:t>
      </w:r>
    </w:p>
    <w:p>
      <w:pPr>
        <w:pStyle w:val="27"/>
        <w:bidi w:val="0"/>
        <w:rPr>
          <w:rFonts w:hint="default"/>
          <w:lang w:val="en-US" w:eastAsia="zh-CN"/>
        </w:rPr>
      </w:pPr>
      <w:r>
        <w:rPr>
          <w:rFonts w:hint="default"/>
          <w:lang w:val="en-US" w:eastAsia="zh-CN"/>
        </w:rPr>
        <w:t>&lt;p&gt;</w:t>
      </w:r>
    </w:p>
    <w:p>
      <w:pPr>
        <w:pStyle w:val="27"/>
        <w:bidi w:val="0"/>
        <w:rPr>
          <w:rFonts w:hint="default"/>
          <w:lang w:val="en-US" w:eastAsia="zh-CN"/>
        </w:rPr>
      </w:pPr>
      <w:r>
        <w:rPr>
          <w:rFonts w:hint="default"/>
          <w:lang w:val="en-US" w:eastAsia="zh-CN"/>
        </w:rPr>
        <w:t xml:space="preserve">    周杰伦热心公益慈善，多次向中国内地灾区捐款捐物。2008年捐款援建希望小学 [19]  。2014年担任中国禁毒宣传形象大使</w:t>
      </w:r>
    </w:p>
    <w:p>
      <w:pPr>
        <w:pStyle w:val="27"/>
        <w:bidi w:val="0"/>
        <w:rPr>
          <w:rFonts w:hint="default"/>
          <w:lang w:val="en-US" w:eastAsia="zh-CN"/>
        </w:rPr>
      </w:pPr>
      <w:r>
        <w:rPr>
          <w:rFonts w:hint="default"/>
          <w:lang w:val="en-US" w:eastAsia="zh-CN"/>
        </w:rPr>
        <w:t>&lt;/p&gt;</w:t>
      </w:r>
    </w:p>
    <w:p>
      <w:pPr>
        <w:pStyle w:val="3"/>
        <w:spacing w:before="156" w:after="156"/>
        <w:rPr>
          <w:rFonts w:hint="eastAsia"/>
        </w:rPr>
      </w:pPr>
      <w:r>
        <w:drawing>
          <wp:inline distT="0" distB="0" distL="114300" distR="114300">
            <wp:extent cx="6470015" cy="2163445"/>
            <wp:effectExtent l="0" t="0" r="6985" b="825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38"/>
                    <a:stretch>
                      <a:fillRect/>
                    </a:stretch>
                  </pic:blipFill>
                  <pic:spPr>
                    <a:xfrm>
                      <a:off x="0" y="0"/>
                      <a:ext cx="6470015" cy="2163445"/>
                    </a:xfrm>
                    <a:prstGeom prst="rect">
                      <a:avLst/>
                    </a:prstGeom>
                    <a:noFill/>
                    <a:ln>
                      <a:noFill/>
                    </a:ln>
                  </pic:spPr>
                </pic:pic>
              </a:graphicData>
            </a:graphic>
          </wp:inline>
        </w:drawing>
      </w:r>
    </w:p>
    <w:p>
      <w:pPr>
        <w:pStyle w:val="3"/>
        <w:spacing w:before="156" w:after="156"/>
      </w:pPr>
      <w:r>
        <w:rPr>
          <w:rFonts w:hint="eastAsia"/>
        </w:rPr>
        <w:t>7</w:t>
      </w:r>
      <w:r>
        <w:t xml:space="preserve">.3 </w:t>
      </w:r>
      <w:r>
        <w:rPr>
          <w:rFonts w:hint="eastAsia"/>
        </w:rPr>
        <w:t>img标签</w:t>
      </w:r>
    </w:p>
    <w:p>
      <w:pPr>
        <w:spacing w:before="156" w:after="156"/>
      </w:pPr>
      <w:r>
        <w:rPr>
          <w:rFonts w:hint="eastAsia"/>
        </w:rPr>
        <w:t>英文：image（图片）</w:t>
      </w:r>
    </w:p>
    <w:p>
      <w:pPr>
        <w:spacing w:before="156" w:after="156"/>
      </w:pPr>
      <w:r>
        <w:rPr>
          <w:rFonts w:hint="eastAsia"/>
        </w:rPr>
        <w:t>单标签，文本级标签</w:t>
      </w:r>
    </w:p>
    <w:p>
      <w:pPr>
        <w:spacing w:before="156" w:after="156"/>
        <w:rPr>
          <w:rFonts w:hint="eastAsia"/>
        </w:rPr>
      </w:pPr>
      <w:r>
        <w:rPr>
          <w:rFonts w:hint="eastAsia"/>
        </w:rPr>
        <w:t>作用：在指定位置插入一张图片</w:t>
      </w:r>
    </w:p>
    <w:p>
      <w:pPr>
        <w:spacing w:before="156" w:after="156"/>
        <w:rPr>
          <w:rFonts w:hint="eastAsia"/>
          <w:lang w:val="en-US" w:eastAsia="zh-CN"/>
        </w:rPr>
      </w:pPr>
      <w:r>
        <w:rPr>
          <w:rFonts w:hint="eastAsia"/>
          <w:lang w:val="en-US" w:eastAsia="zh-CN"/>
        </w:rPr>
        <w:t>img标签的属性</w:t>
      </w:r>
    </w:p>
    <w:p>
      <w:pPr>
        <w:numPr>
          <w:ilvl w:val="0"/>
          <w:numId w:val="8"/>
        </w:numPr>
        <w:spacing w:before="156" w:after="156"/>
        <w:ind w:left="425" w:leftChars="0" w:hanging="425" w:firstLineChars="0"/>
        <w:rPr>
          <w:rFonts w:hint="eastAsia"/>
          <w:lang w:val="en-US" w:eastAsia="zh-CN"/>
        </w:rPr>
      </w:pPr>
      <w:r>
        <w:rPr>
          <w:rFonts w:hint="eastAsia"/>
          <w:lang w:val="en-US" w:eastAsia="zh-CN"/>
        </w:rPr>
        <w:t>src: 作用是引入图片的路径</w:t>
      </w:r>
    </w:p>
    <w:p>
      <w:pPr>
        <w:numPr>
          <w:ilvl w:val="0"/>
          <w:numId w:val="8"/>
        </w:numPr>
        <w:spacing w:before="156" w:after="156"/>
        <w:ind w:left="425" w:leftChars="0" w:hanging="425" w:firstLineChars="0"/>
        <w:rPr>
          <w:rFonts w:hint="eastAsia"/>
          <w:lang w:val="en-US" w:eastAsia="zh-CN"/>
        </w:rPr>
      </w:pPr>
      <w:r>
        <w:rPr>
          <w:rFonts w:hint="eastAsia"/>
          <w:lang w:val="en-US" w:eastAsia="zh-CN"/>
        </w:rPr>
        <w:t>alt: 图片加载不出来时候的替换文本</w:t>
      </w:r>
    </w:p>
    <w:p>
      <w:pPr>
        <w:pStyle w:val="27"/>
        <w:bidi w:val="0"/>
        <w:rPr>
          <w:rFonts w:hint="eastAsia"/>
          <w:lang w:val="en-US" w:eastAsia="zh-CN"/>
        </w:rPr>
      </w:pPr>
      <w:r>
        <w:rPr>
          <w:rFonts w:hint="eastAsia"/>
          <w:lang w:val="en-US" w:eastAsia="zh-CN"/>
        </w:rPr>
        <w:t xml:space="preserve">&lt;img src="images/345345.jpg" </w:t>
      </w:r>
      <w:r>
        <w:rPr>
          <w:rFonts w:hint="eastAsia"/>
          <w:color w:val="FF0000"/>
          <w:lang w:val="en-US" w:eastAsia="zh-CN"/>
        </w:rPr>
        <w:t>alt="我是鸟巢"</w:t>
      </w:r>
      <w:r>
        <w:rPr>
          <w:rFonts w:hint="eastAsia"/>
          <w:lang w:val="en-US" w:eastAsia="zh-CN"/>
        </w:rPr>
        <w:t>&gt;</w:t>
      </w:r>
    </w:p>
    <w:p>
      <w:pPr>
        <w:spacing w:before="156" w:after="156"/>
      </w:pPr>
      <w:r>
        <w:drawing>
          <wp:inline distT="0" distB="0" distL="114300" distR="114300">
            <wp:extent cx="2540000" cy="1844675"/>
            <wp:effectExtent l="9525" t="9525" r="15875" b="1270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39"/>
                    <a:stretch>
                      <a:fillRect/>
                    </a:stretch>
                  </pic:blipFill>
                  <pic:spPr>
                    <a:xfrm>
                      <a:off x="0" y="0"/>
                      <a:ext cx="2540000" cy="1844675"/>
                    </a:xfrm>
                    <a:prstGeom prst="rect">
                      <a:avLst/>
                    </a:prstGeom>
                    <a:noFill/>
                    <a:ln>
                      <a:solidFill>
                        <a:srgbClr val="0000FF"/>
                      </a:solidFill>
                    </a:ln>
                  </pic:spPr>
                </pic:pic>
              </a:graphicData>
            </a:graphic>
          </wp:inline>
        </w:drawing>
      </w:r>
    </w:p>
    <w:p>
      <w:pPr>
        <w:numPr>
          <w:ilvl w:val="0"/>
          <w:numId w:val="8"/>
        </w:numPr>
        <w:spacing w:before="156" w:after="156"/>
        <w:ind w:left="425" w:leftChars="0" w:hanging="425" w:firstLineChars="0"/>
        <w:rPr>
          <w:rFonts w:hint="eastAsia"/>
          <w:lang w:val="en-US" w:eastAsia="zh-CN"/>
        </w:rPr>
      </w:pPr>
      <w:r>
        <w:rPr>
          <w:rFonts w:hint="eastAsia"/>
          <w:lang w:val="en-US" w:eastAsia="zh-CN"/>
        </w:rPr>
        <w:t>width: 设置图片的宽度</w:t>
      </w:r>
    </w:p>
    <w:p>
      <w:pPr>
        <w:numPr>
          <w:ilvl w:val="0"/>
          <w:numId w:val="8"/>
        </w:numPr>
        <w:spacing w:before="156" w:after="156"/>
        <w:ind w:left="425" w:leftChars="0" w:hanging="425" w:firstLineChars="0"/>
        <w:rPr>
          <w:rFonts w:hint="default"/>
          <w:lang w:val="en-US" w:eastAsia="zh-CN"/>
        </w:rPr>
      </w:pPr>
      <w:r>
        <w:rPr>
          <w:rFonts w:hint="eastAsia"/>
          <w:lang w:val="en-US" w:eastAsia="zh-CN"/>
        </w:rPr>
        <w:t>height: 设置图片的高度</w:t>
      </w:r>
    </w:p>
    <w:p>
      <w:pPr>
        <w:pStyle w:val="27"/>
        <w:bidi w:val="0"/>
        <w:rPr>
          <w:rFonts w:hint="default"/>
          <w:lang w:val="en-US" w:eastAsia="zh-CN"/>
        </w:rPr>
      </w:pPr>
      <w:r>
        <w:rPr>
          <w:rFonts w:hint="default"/>
          <w:lang w:val="en-US" w:eastAsia="zh-CN"/>
        </w:rPr>
        <w:t xml:space="preserve">&lt;img src="images/1.jpg" alt="我是鸟巢" </w:t>
      </w:r>
      <w:r>
        <w:rPr>
          <w:rFonts w:hint="default"/>
          <w:color w:val="FF0000"/>
          <w:lang w:val="en-US" w:eastAsia="zh-CN"/>
        </w:rPr>
        <w:t>width="220px" height="10px"</w:t>
      </w:r>
      <w:r>
        <w:rPr>
          <w:rFonts w:hint="default"/>
          <w:lang w:val="en-US" w:eastAsia="zh-CN"/>
        </w:rPr>
        <w:t>&gt;</w:t>
      </w:r>
    </w:p>
    <w:p>
      <w:pPr>
        <w:spacing w:before="156" w:after="156"/>
      </w:pPr>
      <w:r>
        <w:drawing>
          <wp:inline distT="0" distB="0" distL="114300" distR="114300">
            <wp:extent cx="2768600" cy="1752600"/>
            <wp:effectExtent l="9525" t="9525" r="15875" b="1587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40"/>
                    <a:stretch>
                      <a:fillRect/>
                    </a:stretch>
                  </pic:blipFill>
                  <pic:spPr>
                    <a:xfrm>
                      <a:off x="0" y="0"/>
                      <a:ext cx="2768600" cy="1752600"/>
                    </a:xfrm>
                    <a:prstGeom prst="rect">
                      <a:avLst/>
                    </a:prstGeom>
                    <a:noFill/>
                    <a:ln>
                      <a:solidFill>
                        <a:srgbClr val="0000FF"/>
                      </a:solidFill>
                    </a:ln>
                  </pic:spPr>
                </pic:pic>
              </a:graphicData>
            </a:graphic>
          </wp:inline>
        </w:drawing>
      </w:r>
    </w:p>
    <w:p>
      <w:pPr>
        <w:spacing w:before="156" w:after="156"/>
        <w:rPr>
          <w:rFonts w:hint="eastAsia"/>
          <w:lang w:val="en-US" w:eastAsia="zh-CN"/>
        </w:rPr>
      </w:pPr>
      <w:r>
        <w:rPr>
          <w:rFonts w:hint="eastAsia"/>
          <w:lang w:val="en-US" w:eastAsia="zh-CN"/>
        </w:rPr>
        <w:t>我们看上图确实将图片变为了理想的高度和宽度，但是实际工作中宽度和高度并不会共同使用，因为如果只单独设置一个属性比如宽度，高度会等比例进行缩放</w:t>
      </w:r>
    </w:p>
    <w:p>
      <w:pPr>
        <w:pStyle w:val="27"/>
        <w:bidi w:val="0"/>
        <w:rPr>
          <w:rFonts w:hint="default"/>
          <w:lang w:val="en-US" w:eastAsia="zh-CN"/>
        </w:rPr>
      </w:pPr>
      <w:r>
        <w:rPr>
          <w:rFonts w:hint="default"/>
          <w:lang w:val="en-US" w:eastAsia="zh-CN"/>
        </w:rPr>
        <w:t xml:space="preserve">&lt;img src="images/1.jpg" </w:t>
      </w:r>
      <w:r>
        <w:rPr>
          <w:rFonts w:hint="default"/>
          <w:color w:val="FF0000"/>
          <w:lang w:val="en-US" w:eastAsia="zh-CN"/>
        </w:rPr>
        <w:t>width="220px"</w:t>
      </w:r>
      <w:r>
        <w:rPr>
          <w:rFonts w:hint="default"/>
          <w:lang w:val="en-US" w:eastAsia="zh-CN"/>
        </w:rPr>
        <w:t>&gt;</w:t>
      </w:r>
    </w:p>
    <w:p>
      <w:pPr>
        <w:bidi w:val="0"/>
      </w:pPr>
      <w:r>
        <w:drawing>
          <wp:inline distT="0" distB="0" distL="114300" distR="114300">
            <wp:extent cx="2724150" cy="2286000"/>
            <wp:effectExtent l="9525" t="9525" r="9525" b="1587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41"/>
                    <a:stretch>
                      <a:fillRect/>
                    </a:stretch>
                  </pic:blipFill>
                  <pic:spPr>
                    <a:xfrm>
                      <a:off x="0" y="0"/>
                      <a:ext cx="2724150" cy="2286000"/>
                    </a:xfrm>
                    <a:prstGeom prst="rect">
                      <a:avLst/>
                    </a:prstGeom>
                    <a:noFill/>
                    <a:ln>
                      <a:solidFill>
                        <a:srgbClr val="0000FF"/>
                      </a:solidFill>
                    </a:ln>
                  </pic:spPr>
                </pic:pic>
              </a:graphicData>
            </a:graphic>
          </wp:inline>
        </w:drawing>
      </w:r>
    </w:p>
    <w:p>
      <w:pPr>
        <w:bidi w:val="0"/>
        <w:rPr>
          <w:rFonts w:hint="eastAsia"/>
          <w:lang w:val="en-US" w:eastAsia="zh-CN"/>
        </w:rPr>
      </w:pPr>
      <w:r>
        <w:rPr>
          <w:rFonts w:hint="eastAsia"/>
          <w:lang w:val="en-US" w:eastAsia="zh-CN"/>
        </w:rPr>
        <w:t>只设置了宽度属性，我们看上图的高度是通过等比例缩放得到的</w:t>
      </w:r>
    </w:p>
    <w:p>
      <w:pPr>
        <w:numPr>
          <w:ilvl w:val="0"/>
          <w:numId w:val="8"/>
        </w:numPr>
        <w:bidi w:val="0"/>
        <w:ind w:left="425" w:leftChars="0" w:hanging="425" w:firstLineChars="0"/>
        <w:rPr>
          <w:rFonts w:hint="default"/>
          <w:lang w:val="en-US" w:eastAsia="zh-CN"/>
        </w:rPr>
      </w:pPr>
      <w:r>
        <w:rPr>
          <w:rFonts w:hint="eastAsia"/>
          <w:lang w:val="en-US" w:eastAsia="zh-CN"/>
        </w:rPr>
        <w:t>title：作用是设置鼠标以上图片时候的悬停文本</w:t>
      </w:r>
    </w:p>
    <w:p>
      <w:pPr>
        <w:pStyle w:val="27"/>
        <w:bidi w:val="0"/>
        <w:rPr>
          <w:rFonts w:hint="default"/>
          <w:lang w:val="en-US" w:eastAsia="zh-CN"/>
        </w:rPr>
      </w:pPr>
      <w:r>
        <w:rPr>
          <w:rFonts w:hint="default"/>
          <w:lang w:val="en-US" w:eastAsia="zh-CN"/>
        </w:rPr>
        <w:t xml:space="preserve">&lt;img src="images/1.jpg" </w:t>
      </w:r>
      <w:r>
        <w:rPr>
          <w:rFonts w:hint="default"/>
          <w:color w:val="FF0000"/>
          <w:lang w:val="en-US" w:eastAsia="zh-CN"/>
        </w:rPr>
        <w:t>title="鸟巢的远景"</w:t>
      </w:r>
      <w:r>
        <w:rPr>
          <w:rFonts w:hint="default"/>
          <w:lang w:val="en-US" w:eastAsia="zh-CN"/>
        </w:rPr>
        <w:t>&gt;</w:t>
      </w:r>
    </w:p>
    <w:p>
      <w:pPr>
        <w:numPr>
          <w:ilvl w:val="0"/>
          <w:numId w:val="8"/>
        </w:numPr>
        <w:bidi w:val="0"/>
        <w:ind w:left="425" w:leftChars="0" w:hanging="425" w:firstLineChars="0"/>
        <w:rPr>
          <w:rFonts w:hint="default"/>
          <w:lang w:val="en-US" w:eastAsia="zh-CN"/>
        </w:rPr>
      </w:pPr>
      <w:r>
        <w:rPr>
          <w:rFonts w:hint="eastAsia"/>
          <w:lang w:val="en-US" w:eastAsia="zh-CN"/>
        </w:rPr>
        <w:t>border：作用是给图片添加边框</w:t>
      </w:r>
    </w:p>
    <w:p>
      <w:pPr>
        <w:pStyle w:val="27"/>
        <w:bidi w:val="0"/>
        <w:rPr>
          <w:rFonts w:hint="default"/>
          <w:lang w:val="en-US" w:eastAsia="zh-CN"/>
        </w:rPr>
      </w:pPr>
      <w:r>
        <w:rPr>
          <w:rFonts w:hint="default"/>
          <w:lang w:val="en-US" w:eastAsia="zh-CN"/>
        </w:rPr>
        <w:t>&lt;img src="images/0.jpg" alt="我是鸟巢" border="10" width="220px"&gt;</w:t>
      </w:r>
    </w:p>
    <w:p>
      <w:pPr>
        <w:rPr>
          <w:rFonts w:hint="default"/>
          <w:lang w:val="en-US" w:eastAsia="zh-CN"/>
        </w:rPr>
      </w:pPr>
      <w:r>
        <w:drawing>
          <wp:inline distT="0" distB="0" distL="114300" distR="114300">
            <wp:extent cx="1962785" cy="1966595"/>
            <wp:effectExtent l="0" t="0" r="5715" b="1905"/>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42"/>
                    <a:stretch>
                      <a:fillRect/>
                    </a:stretch>
                  </pic:blipFill>
                  <pic:spPr>
                    <a:xfrm>
                      <a:off x="0" y="0"/>
                      <a:ext cx="1962785" cy="1966595"/>
                    </a:xfrm>
                    <a:prstGeom prst="rect">
                      <a:avLst/>
                    </a:prstGeom>
                    <a:noFill/>
                    <a:ln>
                      <a:noFill/>
                    </a:ln>
                  </pic:spPr>
                </pic:pic>
              </a:graphicData>
            </a:graphic>
          </wp:inline>
        </w:drawing>
      </w:r>
      <w:r>
        <w:rPr>
          <w:rFonts w:hint="default"/>
          <w:lang w:val="en-US" w:eastAsia="zh-CN"/>
        </w:rPr>
        <w:br w:type="page"/>
      </w:r>
    </w:p>
    <w:p>
      <w:pPr>
        <w:rPr>
          <w:rFonts w:hint="eastAsia"/>
          <w:lang w:val="en-US" w:eastAsia="zh-CN"/>
        </w:rPr>
      </w:pPr>
      <w:r>
        <w:rPr>
          <w:rFonts w:hint="eastAsia"/>
          <w:lang w:val="en-US" w:eastAsia="zh-CN"/>
        </w:rPr>
        <w:t>图片的border属性用来了解就可以了，因为我们真正加边框的时候是通过CSS实现的，因为边框不可能只有黑色</w:t>
      </w:r>
    </w:p>
    <w:p>
      <w:pPr>
        <w:pStyle w:val="27"/>
        <w:bidi w:val="0"/>
        <w:rPr>
          <w:rFonts w:hint="eastAsia"/>
          <w:lang w:val="en-US" w:eastAsia="zh-CN"/>
        </w:rPr>
      </w:pPr>
      <w:r>
        <w:rPr>
          <w:rFonts w:hint="eastAsia"/>
          <w:lang w:val="en-US" w:eastAsia="zh-CN"/>
        </w:rPr>
        <w:t>&lt;img src="images/0.jpg" alt="我是鸟巢" style="border:10px dashed red" width="220px"&gt;</w:t>
      </w:r>
    </w:p>
    <w:p>
      <w:r>
        <w:drawing>
          <wp:inline distT="0" distB="0" distL="114300" distR="114300">
            <wp:extent cx="2280285" cy="2110740"/>
            <wp:effectExtent l="0" t="0" r="5715" b="1016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43"/>
                    <a:stretch>
                      <a:fillRect/>
                    </a:stretch>
                  </pic:blipFill>
                  <pic:spPr>
                    <a:xfrm>
                      <a:off x="0" y="0"/>
                      <a:ext cx="2280285" cy="211074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7.4 相对路径和绝对路径</w:t>
      </w:r>
    </w:p>
    <w:p>
      <w:pPr>
        <w:rPr>
          <w:rFonts w:hint="eastAsia"/>
          <w:lang w:val="en-US" w:eastAsia="zh-CN"/>
        </w:rPr>
      </w:pPr>
      <w:r>
        <w:rPr>
          <w:rFonts w:hint="eastAsia"/>
          <w:lang w:val="en-US" w:eastAsia="zh-CN"/>
        </w:rPr>
        <w:t>相对路径：从html文件出发，找到对应图片位置的路径</w:t>
      </w:r>
    </w:p>
    <w:p>
      <w:pPr>
        <w:rPr>
          <w:rFonts w:hint="default"/>
          <w:lang w:val="en-US" w:eastAsia="zh-CN"/>
        </w:rPr>
      </w:pPr>
      <w:r>
        <w:rPr>
          <w:rFonts w:hint="eastAsia"/>
          <w:lang w:val="en-US" w:eastAsia="zh-CN"/>
        </w:rPr>
        <w:t>如果进入到某个文件夹使用‘</w:t>
      </w:r>
      <w:r>
        <w:rPr>
          <w:rFonts w:hint="eastAsia"/>
          <w:color w:val="FF0000"/>
          <w:lang w:val="en-US" w:eastAsia="zh-CN"/>
        </w:rPr>
        <w:t>/</w:t>
      </w:r>
      <w:r>
        <w:rPr>
          <w:rFonts w:hint="eastAsia"/>
          <w:lang w:val="en-US" w:eastAsia="zh-CN"/>
        </w:rPr>
        <w:t>’，如果出某个文件夹使用‘</w:t>
      </w:r>
      <w:r>
        <w:rPr>
          <w:rFonts w:hint="eastAsia"/>
          <w:color w:val="FF0000"/>
          <w:lang w:val="en-US" w:eastAsia="zh-CN"/>
        </w:rPr>
        <w:t>../</w:t>
      </w:r>
      <w:r>
        <w:rPr>
          <w:rFonts w:hint="eastAsia"/>
          <w:lang w:val="en-US" w:eastAsia="zh-CN"/>
        </w:rPr>
        <w:t>’</w:t>
      </w:r>
    </w:p>
    <w:p>
      <w:pPr>
        <w:bidi w:val="0"/>
        <w:rPr>
          <w:rFonts w:hint="eastAsia"/>
          <w:lang w:val="en-US" w:eastAsia="zh-CN"/>
        </w:rPr>
      </w:pPr>
      <w:r>
        <w:rPr>
          <w:rFonts w:hint="eastAsia"/>
          <w:lang w:val="en-US" w:eastAsia="zh-CN"/>
        </w:rPr>
        <w:t>先看直观的引入文件的路径</w:t>
      </w:r>
    </w:p>
    <w:p>
      <w:pPr>
        <w:bidi w:val="0"/>
      </w:pPr>
      <w:r>
        <w:drawing>
          <wp:inline distT="0" distB="0" distL="114300" distR="114300">
            <wp:extent cx="2553335" cy="1238250"/>
            <wp:effectExtent l="0" t="0" r="12065" b="635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44"/>
                    <a:stretch>
                      <a:fillRect/>
                    </a:stretch>
                  </pic:blipFill>
                  <pic:spPr>
                    <a:xfrm>
                      <a:off x="0" y="0"/>
                      <a:ext cx="2553335" cy="123825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引入路径</w:t>
      </w:r>
    </w:p>
    <w:p>
      <w:pPr>
        <w:pStyle w:val="27"/>
        <w:bidi w:val="0"/>
        <w:rPr>
          <w:rFonts w:hint="default"/>
          <w:lang w:val="en-US" w:eastAsia="zh-CN"/>
        </w:rPr>
      </w:pPr>
      <w:r>
        <w:rPr>
          <w:rFonts w:hint="default"/>
          <w:lang w:val="en-US" w:eastAsia="zh-CN"/>
        </w:rPr>
        <w:t xml:space="preserve"> &lt;img src="</w:t>
      </w:r>
      <w:r>
        <w:rPr>
          <w:rFonts w:hint="default"/>
          <w:color w:val="FF0000"/>
          <w:lang w:val="en-US" w:eastAsia="zh-CN"/>
        </w:rPr>
        <w:t>images/1.jpg</w:t>
      </w:r>
      <w:r>
        <w:rPr>
          <w:rFonts w:hint="default"/>
          <w:lang w:val="en-US" w:eastAsia="zh-CN"/>
        </w:rPr>
        <w:t>" alt=""&gt;</w:t>
      </w:r>
    </w:p>
    <w:p>
      <w:pPr>
        <w:bidi w:val="0"/>
        <w:rPr>
          <w:rFonts w:hint="eastAsia"/>
          <w:lang w:val="en-US" w:eastAsia="zh-CN"/>
        </w:rPr>
      </w:pPr>
      <w:r>
        <w:rPr>
          <w:rFonts w:hint="eastAsia"/>
          <w:lang w:val="en-US" w:eastAsia="zh-CN"/>
        </w:rPr>
        <w:t>如果文件夹内部是文件，图片在文件夹的外面</w:t>
      </w:r>
    </w:p>
    <w:p>
      <w:pPr>
        <w:bidi w:val="0"/>
      </w:pPr>
      <w:r>
        <w:drawing>
          <wp:inline distT="0" distB="0" distL="114300" distR="114300">
            <wp:extent cx="2102485" cy="1426210"/>
            <wp:effectExtent l="0" t="0" r="5715" b="889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45"/>
                    <a:stretch>
                      <a:fillRect/>
                    </a:stretch>
                  </pic:blipFill>
                  <pic:spPr>
                    <a:xfrm>
                      <a:off x="0" y="0"/>
                      <a:ext cx="2102485" cy="1426210"/>
                    </a:xfrm>
                    <a:prstGeom prst="rect">
                      <a:avLst/>
                    </a:prstGeom>
                    <a:noFill/>
                    <a:ln>
                      <a:noFill/>
                    </a:ln>
                  </pic:spPr>
                </pic:pic>
              </a:graphicData>
            </a:graphic>
          </wp:inline>
        </w:drawing>
      </w:r>
    </w:p>
    <w:p>
      <w:pPr>
        <w:pStyle w:val="27"/>
        <w:bidi w:val="0"/>
        <w:rPr>
          <w:rFonts w:hint="default"/>
          <w:lang w:val="en-US" w:eastAsia="zh-CN"/>
        </w:rPr>
      </w:pPr>
      <w:r>
        <w:rPr>
          <w:rFonts w:hint="default"/>
          <w:lang w:val="en-US" w:eastAsia="zh-CN"/>
        </w:rPr>
        <w:t>&lt;img src="</w:t>
      </w:r>
      <w:r>
        <w:rPr>
          <w:rFonts w:hint="default"/>
          <w:color w:val="FF0000"/>
          <w:lang w:val="en-US" w:eastAsia="zh-CN"/>
        </w:rPr>
        <w:t>../1.jpg</w:t>
      </w:r>
      <w:r>
        <w:rPr>
          <w:rFonts w:hint="default"/>
          <w:lang w:val="en-US" w:eastAsia="zh-CN"/>
        </w:rPr>
        <w:t>" alt=""&gt;</w:t>
      </w:r>
    </w:p>
    <w:p>
      <w:pPr>
        <w:bidi w:val="0"/>
        <w:rPr>
          <w:rFonts w:hint="eastAsia"/>
          <w:lang w:val="en-US" w:eastAsia="zh-CN"/>
        </w:rPr>
      </w:pPr>
      <w:r>
        <w:rPr>
          <w:rFonts w:hint="eastAsia"/>
          <w:lang w:val="en-US" w:eastAsia="zh-CN"/>
        </w:rPr>
        <w:t>如果需要出多个文件夹，使用多个../</w:t>
      </w:r>
    </w:p>
    <w:p>
      <w:pPr>
        <w:pStyle w:val="27"/>
        <w:bidi w:val="0"/>
        <w:rPr>
          <w:rFonts w:hint="default"/>
          <w:lang w:val="en-US" w:eastAsia="zh-CN"/>
        </w:rPr>
      </w:pPr>
      <w:r>
        <w:rPr>
          <w:rFonts w:hint="default"/>
          <w:lang w:val="en-US" w:eastAsia="zh-CN"/>
        </w:rPr>
        <w:t>&lt;img src="</w:t>
      </w:r>
      <w:r>
        <w:rPr>
          <w:rFonts w:hint="default"/>
          <w:color w:val="FF0000"/>
          <w:lang w:val="en-US" w:eastAsia="zh-CN"/>
        </w:rPr>
        <w:t>../../</w:t>
      </w:r>
      <w:r>
        <w:rPr>
          <w:rFonts w:hint="default"/>
          <w:lang w:val="en-US" w:eastAsia="zh-CN"/>
        </w:rPr>
        <w:t>1.jpg" alt=""&gt;</w:t>
      </w:r>
    </w:p>
    <w:p>
      <w:pPr>
        <w:pStyle w:val="3"/>
        <w:bidi w:val="0"/>
        <w:rPr>
          <w:rFonts w:hint="eastAsia"/>
          <w:lang w:val="en-US" w:eastAsia="zh-CN"/>
        </w:rPr>
      </w:pPr>
      <w:r>
        <w:rPr>
          <w:rFonts w:hint="eastAsia"/>
          <w:lang w:val="en-US" w:eastAsia="zh-CN"/>
        </w:rPr>
        <w:t>7.5 绝对路径</w:t>
      </w:r>
    </w:p>
    <w:p>
      <w:pPr>
        <w:rPr>
          <w:rFonts w:hint="eastAsia"/>
          <w:lang w:val="en-US" w:eastAsia="zh-CN"/>
        </w:rPr>
      </w:pPr>
      <w:r>
        <w:rPr>
          <w:rFonts w:hint="eastAsia"/>
          <w:lang w:val="en-US" w:eastAsia="zh-CN"/>
        </w:rPr>
        <w:t>绝对路径重要分为盘符绝对地址，和网站的绝对地址</w:t>
      </w:r>
    </w:p>
    <w:p>
      <w:pPr>
        <w:rPr>
          <w:rFonts w:hint="eastAsia"/>
          <w:lang w:val="en-US" w:eastAsia="zh-CN"/>
        </w:rPr>
      </w:pPr>
      <w:r>
        <w:rPr>
          <w:rFonts w:hint="eastAsia"/>
          <w:lang w:val="en-US" w:eastAsia="zh-CN"/>
        </w:rPr>
        <w:t>盘符绝对地址</w:t>
      </w:r>
    </w:p>
    <w:p>
      <w:pPr>
        <w:pStyle w:val="27"/>
        <w:bidi w:val="0"/>
        <w:rPr>
          <w:rFonts w:hint="default"/>
          <w:lang w:val="en-US" w:eastAsia="zh-CN"/>
        </w:rPr>
      </w:pPr>
      <w:r>
        <w:rPr>
          <w:rFonts w:hint="default"/>
          <w:lang w:val="en-US" w:eastAsia="zh-CN"/>
        </w:rPr>
        <w:t>&lt;img src="C:/Users/lmpc/Desktop/1.jpg" alt=""&gt;</w:t>
      </w:r>
    </w:p>
    <w:p>
      <w:pPr>
        <w:bidi w:val="0"/>
        <w:rPr>
          <w:rFonts w:hint="eastAsia"/>
          <w:lang w:val="en-US" w:eastAsia="zh-CN"/>
        </w:rPr>
      </w:pPr>
      <w:r>
        <w:rPr>
          <w:rFonts w:hint="eastAsia"/>
          <w:lang w:val="en-US" w:eastAsia="zh-CN"/>
        </w:rPr>
        <w:t>通过c盘根目录出发去查找你对应文件位置，工作中不使用这种方法，因为服务器没有c盘...这些目录</w:t>
      </w:r>
    </w:p>
    <w:p>
      <w:pPr>
        <w:bidi w:val="0"/>
        <w:rPr>
          <w:rFonts w:hint="eastAsia"/>
          <w:lang w:val="en-US" w:eastAsia="zh-CN"/>
        </w:rPr>
      </w:pPr>
      <w:r>
        <w:rPr>
          <w:rFonts w:hint="eastAsia"/>
          <w:lang w:val="en-US" w:eastAsia="zh-CN"/>
        </w:rPr>
        <w:t>网站的绝对地址</w:t>
      </w:r>
    </w:p>
    <w:p>
      <w:pPr>
        <w:pStyle w:val="27"/>
        <w:bidi w:val="0"/>
        <w:rPr>
          <w:rFonts w:hint="default"/>
          <w:lang w:val="en-US" w:eastAsia="zh-CN"/>
        </w:rPr>
      </w:pPr>
      <w:r>
        <w:rPr>
          <w:rFonts w:hint="default"/>
          <w:lang w:val="en-US" w:eastAsia="zh-CN"/>
        </w:rPr>
        <w:t>&lt;img src="https://bkimg.cdn.bcebos.com/pic/472309f79052982253a702cad8ca7bcb0a46d426?x-bce-process=image/resize,m_lfit,w_268,limit_1/format,f_jpg" alt=""&gt;</w:t>
      </w:r>
    </w:p>
    <w:p>
      <w:pPr>
        <w:pStyle w:val="3"/>
        <w:spacing w:before="156" w:after="156"/>
        <w:rPr>
          <w:rFonts w:hint="default" w:eastAsia="宋体"/>
          <w:lang w:val="en-US" w:eastAsia="zh-CN"/>
        </w:rPr>
      </w:pPr>
      <w:r>
        <w:rPr>
          <w:rFonts w:hint="eastAsia"/>
        </w:rPr>
        <w:t>7</w:t>
      </w:r>
      <w:r>
        <w:t>.</w:t>
      </w:r>
      <w:r>
        <w:rPr>
          <w:rFonts w:hint="eastAsia"/>
          <w:lang w:val="en-US" w:eastAsia="zh-CN"/>
        </w:rPr>
        <w:t>6</w:t>
      </w:r>
      <w:r>
        <w:t xml:space="preserve"> </w:t>
      </w:r>
      <w:r>
        <w:rPr>
          <w:rFonts w:hint="eastAsia"/>
        </w:rPr>
        <w:t>锚点</w:t>
      </w:r>
      <w:r>
        <w:rPr>
          <w:rFonts w:hint="eastAsia"/>
          <w:lang w:val="en-US" w:eastAsia="zh-CN"/>
        </w:rPr>
        <w:t>&lt;a&gt;&lt;/a&gt;</w:t>
      </w:r>
    </w:p>
    <w:p>
      <w:pPr>
        <w:spacing w:before="156" w:after="156"/>
      </w:pPr>
      <w:r>
        <w:rPr>
          <w:rFonts w:hint="eastAsia"/>
        </w:rPr>
        <w:t>英文</w:t>
      </w:r>
      <w:r>
        <w:t>anchor</w:t>
      </w:r>
      <w:r>
        <w:rPr>
          <w:rFonts w:hint="eastAsia"/>
        </w:rPr>
        <w:t>（锚）</w:t>
      </w:r>
    </w:p>
    <w:p>
      <w:pPr>
        <w:spacing w:before="156" w:after="156"/>
      </w:pPr>
      <w:r>
        <w:rPr>
          <w:rFonts w:hint="eastAsia"/>
        </w:rPr>
        <w:t>双标签，文本级标签</w:t>
      </w:r>
    </w:p>
    <w:p>
      <w:pPr>
        <w:spacing w:before="156" w:after="156"/>
        <w:rPr>
          <w:rFonts w:hint="eastAsia"/>
          <w:lang w:val="en-US" w:eastAsia="zh-CN"/>
        </w:rPr>
      </w:pPr>
      <w:r>
        <w:rPr>
          <w:rFonts w:hint="eastAsia"/>
        </w:rPr>
        <w:t>作用：在指定位置添加一个超级链接</w:t>
      </w:r>
      <w:r>
        <w:rPr>
          <w:rFonts w:hint="eastAsia"/>
          <w:lang w:eastAsia="zh-CN"/>
        </w:rPr>
        <w:t>，</w:t>
      </w:r>
      <w:r>
        <w:rPr>
          <w:rFonts w:hint="eastAsia"/>
          <w:lang w:val="en-US" w:eastAsia="zh-CN"/>
        </w:rPr>
        <w:t>从而实现相应的跳转</w:t>
      </w:r>
    </w:p>
    <w:p>
      <w:pPr>
        <w:spacing w:before="156" w:after="156"/>
        <w:rPr>
          <w:rFonts w:hint="eastAsia"/>
          <w:lang w:val="en-US" w:eastAsia="zh-CN"/>
        </w:rPr>
      </w:pPr>
      <w:r>
        <w:rPr>
          <w:rFonts w:hint="eastAsia"/>
          <w:lang w:val="en-US" w:eastAsia="zh-CN"/>
        </w:rPr>
        <w:t>a标签有几个属性，是给超级链接添加相应的作用</w:t>
      </w:r>
    </w:p>
    <w:p>
      <w:pPr>
        <w:numPr>
          <w:ilvl w:val="0"/>
          <w:numId w:val="9"/>
        </w:numPr>
        <w:spacing w:before="156" w:after="156"/>
        <w:ind w:left="425" w:leftChars="0" w:hanging="425" w:firstLineChars="0"/>
        <w:rPr>
          <w:rFonts w:hint="default"/>
          <w:lang w:val="en-US" w:eastAsia="zh-CN"/>
        </w:rPr>
      </w:pPr>
      <w:r>
        <w:rPr>
          <w:rFonts w:hint="eastAsia"/>
          <w:lang w:val="en-US" w:eastAsia="zh-CN"/>
        </w:rPr>
        <w:t>href: 英文hypertext reference （超文本引用）</w:t>
      </w:r>
    </w:p>
    <w:p>
      <w:pPr>
        <w:pStyle w:val="27"/>
      </w:pPr>
      <w:r>
        <w:rPr>
          <w:rFonts w:hint="eastAsia"/>
        </w:rPr>
        <w:t xml:space="preserve">&lt;a </w:t>
      </w:r>
      <w:r>
        <w:rPr>
          <w:rFonts w:hint="eastAsia"/>
          <w:color w:val="FF0000"/>
        </w:rPr>
        <w:t>href="http://www.baidu.com"</w:t>
      </w:r>
      <w:r>
        <w:rPr>
          <w:rFonts w:hint="eastAsia"/>
        </w:rPr>
        <w:t>&gt;跳转到百度&lt;/a&gt;</w:t>
      </w:r>
    </w:p>
    <w:p>
      <w:pPr>
        <w:spacing w:before="156" w:after="156"/>
        <w:rPr>
          <w:rFonts w:hint="default"/>
          <w:lang w:val="en-US" w:eastAsia="zh-CN"/>
        </w:rPr>
      </w:pPr>
      <w:r>
        <w:rPr>
          <w:rFonts w:hint="eastAsia"/>
          <w:lang w:val="en-US" w:eastAsia="zh-CN"/>
        </w:rPr>
        <w:t>上面的代码href属性跳转到百度网站，这个是绝对路径，我们也可以设置相对路径跳转</w:t>
      </w:r>
    </w:p>
    <w:p>
      <w:pPr>
        <w:pStyle w:val="27"/>
      </w:pPr>
      <w:r>
        <w:rPr>
          <w:rFonts w:hint="eastAsia"/>
        </w:rPr>
        <w:t>&lt;a href="12_a标签的跳转.html"&gt;跳转到12文件&lt;/a&gt;</w:t>
      </w:r>
    </w:p>
    <w:p>
      <w:pPr>
        <w:spacing w:before="156" w:after="156"/>
      </w:pPr>
    </w:p>
    <w:p>
      <w:pPr>
        <w:numPr>
          <w:ilvl w:val="0"/>
          <w:numId w:val="9"/>
        </w:numPr>
        <w:spacing w:before="156" w:after="156"/>
        <w:ind w:left="425" w:leftChars="0" w:hanging="425" w:firstLineChars="0"/>
        <w:rPr>
          <w:rFonts w:hint="default" w:eastAsia="宋体"/>
          <w:lang w:val="en-US" w:eastAsia="zh-CN"/>
        </w:rPr>
      </w:pPr>
      <w:r>
        <w:rPr>
          <w:rFonts w:hint="eastAsia"/>
          <w:lang w:val="en-US" w:eastAsia="zh-CN"/>
        </w:rPr>
        <w:t>target：作用是是否在新标签打开链接，值一定是</w:t>
      </w:r>
      <w:r>
        <w:rPr>
          <w:rFonts w:hint="default"/>
          <w:color w:val="FF0000"/>
          <w:lang w:val="en-US" w:eastAsia="zh-CN"/>
        </w:rPr>
        <w:t>”</w:t>
      </w:r>
      <w:r>
        <w:rPr>
          <w:rFonts w:hint="eastAsia"/>
          <w:color w:val="FF0000"/>
          <w:lang w:val="en-US" w:eastAsia="zh-CN"/>
        </w:rPr>
        <w:t>_blank</w:t>
      </w:r>
      <w:r>
        <w:rPr>
          <w:rFonts w:hint="default"/>
          <w:color w:val="FF0000"/>
          <w:lang w:val="en-US" w:eastAsia="zh-CN"/>
        </w:rPr>
        <w:t>”</w:t>
      </w:r>
    </w:p>
    <w:p>
      <w:pPr>
        <w:pStyle w:val="27"/>
      </w:pPr>
      <w:r>
        <w:rPr>
          <w:rFonts w:hint="eastAsia"/>
        </w:rPr>
        <w:t xml:space="preserve">&lt;a href="12_a标签的跳转.html" </w:t>
      </w:r>
      <w:r>
        <w:rPr>
          <w:rFonts w:hint="eastAsia"/>
          <w:color w:val="FF0000"/>
        </w:rPr>
        <w:t>target="_blank"</w:t>
      </w:r>
      <w:r>
        <w:rPr>
          <w:rFonts w:hint="eastAsia"/>
        </w:rPr>
        <w:t>&gt;跳转到12文件&lt;/a&gt;</w:t>
      </w:r>
    </w:p>
    <w:p>
      <w:pPr>
        <w:spacing w:before="156" w:after="156"/>
      </w:pPr>
      <w:r>
        <w:drawing>
          <wp:inline distT="0" distB="0" distL="114300" distR="114300">
            <wp:extent cx="2362200" cy="1630045"/>
            <wp:effectExtent l="0" t="0" r="0" b="825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6"/>
                    <a:stretch>
                      <a:fillRect/>
                    </a:stretch>
                  </pic:blipFill>
                  <pic:spPr>
                    <a:xfrm>
                      <a:off x="0" y="0"/>
                      <a:ext cx="2362200" cy="1630045"/>
                    </a:xfrm>
                    <a:prstGeom prst="rect">
                      <a:avLst/>
                    </a:prstGeom>
                    <a:noFill/>
                    <a:ln>
                      <a:noFill/>
                    </a:ln>
                  </pic:spPr>
                </pic:pic>
              </a:graphicData>
            </a:graphic>
          </wp:inline>
        </w:drawing>
      </w:r>
    </w:p>
    <w:p>
      <w:pPr>
        <w:spacing w:before="156" w:after="156"/>
      </w:pPr>
      <w:r>
        <w:drawing>
          <wp:inline distT="0" distB="0" distL="114300" distR="114300">
            <wp:extent cx="2934335" cy="1390015"/>
            <wp:effectExtent l="0" t="0" r="12065" b="698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47"/>
                    <a:stretch>
                      <a:fillRect/>
                    </a:stretch>
                  </pic:blipFill>
                  <pic:spPr>
                    <a:xfrm>
                      <a:off x="0" y="0"/>
                      <a:ext cx="2934335" cy="1390015"/>
                    </a:xfrm>
                    <a:prstGeom prst="rect">
                      <a:avLst/>
                    </a:prstGeom>
                    <a:noFill/>
                    <a:ln>
                      <a:noFill/>
                    </a:ln>
                  </pic:spPr>
                </pic:pic>
              </a:graphicData>
            </a:graphic>
          </wp:inline>
        </w:drawing>
      </w:r>
    </w:p>
    <w:p>
      <w:pPr>
        <w:numPr>
          <w:ilvl w:val="0"/>
          <w:numId w:val="9"/>
        </w:numPr>
        <w:spacing w:before="156" w:after="156"/>
        <w:ind w:left="425" w:leftChars="0" w:hanging="425" w:firstLineChars="0"/>
      </w:pPr>
      <w:r>
        <w:rPr>
          <w:rFonts w:hint="eastAsia"/>
          <w:lang w:val="en-US" w:eastAsia="zh-CN"/>
        </w:rPr>
        <w:t>title属性：作用是鼠标移上文字之后的悬停文本</w:t>
      </w:r>
    </w:p>
    <w:p>
      <w:pPr>
        <w:pStyle w:val="27"/>
      </w:pPr>
      <w:r>
        <w:rPr>
          <w:rFonts w:hint="eastAsia"/>
        </w:rPr>
        <w:t xml:space="preserve">&lt;a href="12_a标签的跳转.html" target="_blank" </w:t>
      </w:r>
      <w:r>
        <w:rPr>
          <w:rFonts w:hint="eastAsia"/>
          <w:color w:val="FF0000"/>
        </w:rPr>
        <w:t>title="鼠标移上的文字"</w:t>
      </w:r>
      <w:r>
        <w:rPr>
          <w:rFonts w:hint="eastAsia"/>
        </w:rPr>
        <w:t>&gt;跳转到12文件&lt;/a&gt;</w:t>
      </w:r>
    </w:p>
    <w:p>
      <w:pPr>
        <w:pStyle w:val="3"/>
        <w:bidi w:val="0"/>
        <w:rPr>
          <w:rFonts w:hint="eastAsia"/>
          <w:lang w:val="en-US" w:eastAsia="zh-CN"/>
        </w:rPr>
      </w:pPr>
      <w:r>
        <w:rPr>
          <w:rFonts w:hint="eastAsia"/>
          <w:lang w:val="en-US" w:eastAsia="zh-CN"/>
        </w:rPr>
        <w:t>页面锚点的使用</w:t>
      </w:r>
    </w:p>
    <w:p>
      <w:pPr>
        <w:rPr>
          <w:rFonts w:hint="eastAsia"/>
          <w:lang w:val="en-US" w:eastAsia="zh-CN"/>
        </w:rPr>
      </w:pPr>
      <w:r>
        <w:rPr>
          <w:rFonts w:hint="eastAsia"/>
          <w:lang w:val="en-US" w:eastAsia="zh-CN"/>
        </w:rPr>
        <w:t>锚点的作用：实现点击超级链接从而实现</w:t>
      </w:r>
      <w:r>
        <w:rPr>
          <w:rFonts w:hint="eastAsia"/>
          <w:color w:val="FF0000"/>
          <w:lang w:val="en-US" w:eastAsia="zh-CN"/>
        </w:rPr>
        <w:t>页面内</w:t>
      </w:r>
      <w:r>
        <w:rPr>
          <w:rFonts w:hint="eastAsia"/>
          <w:lang w:val="en-US" w:eastAsia="zh-CN"/>
        </w:rPr>
        <w:t>的跳转</w:t>
      </w:r>
    </w:p>
    <w:p>
      <w:pPr>
        <w:rPr>
          <w:rFonts w:hint="eastAsia"/>
          <w:lang w:val="en-US" w:eastAsia="zh-CN"/>
        </w:rPr>
      </w:pPr>
      <w:r>
        <w:rPr>
          <w:rFonts w:hint="eastAsia"/>
          <w:lang w:val="en-US" w:eastAsia="zh-CN"/>
        </w:rPr>
        <w:t>有两种方法：</w:t>
      </w:r>
    </w:p>
    <w:p>
      <w:pPr>
        <w:rPr>
          <w:rFonts w:hint="eastAsia"/>
          <w:lang w:val="en-US" w:eastAsia="zh-CN"/>
        </w:rPr>
      </w:pPr>
      <w:r>
        <w:rPr>
          <w:rFonts w:hint="eastAsia"/>
          <w:lang w:val="en-US" w:eastAsia="zh-CN"/>
        </w:rPr>
        <w:t>方法一</w:t>
      </w:r>
    </w:p>
    <w:p>
      <w:pPr>
        <w:rPr>
          <w:rFonts w:hint="eastAsia"/>
          <w:lang w:val="en-US" w:eastAsia="zh-CN"/>
        </w:rPr>
      </w:pPr>
      <w:r>
        <w:rPr>
          <w:rFonts w:hint="eastAsia"/>
          <w:lang w:val="en-US" w:eastAsia="zh-CN"/>
        </w:rPr>
        <w:t>设置一个空锚点，然后给这个空锚点设置一个name属性值和锚的href属性是一的</w:t>
      </w:r>
    </w:p>
    <w:p>
      <w:pPr>
        <w:rPr>
          <w:rFonts w:hint="default"/>
          <w:lang w:val="en-US" w:eastAsia="zh-CN"/>
        </w:rPr>
      </w:pPr>
      <w:r>
        <w:rPr>
          <w:rFonts w:hint="eastAsia"/>
          <w:lang w:val="en-US" w:eastAsia="zh-CN"/>
        </w:rPr>
        <w:t>锚，href属性，后面一定要加</w:t>
      </w:r>
      <w:r>
        <w:rPr>
          <w:rFonts w:hint="eastAsia"/>
          <w:color w:val="FF0000"/>
          <w:lang w:val="en-US" w:eastAsia="zh-CN"/>
        </w:rPr>
        <w:t>#</w:t>
      </w:r>
      <w:r>
        <w:rPr>
          <w:rFonts w:hint="eastAsia"/>
          <w:lang w:val="en-US" w:eastAsia="zh-CN"/>
        </w:rPr>
        <w:t>号</w:t>
      </w:r>
    </w:p>
    <w:p>
      <w:pPr>
        <w:pStyle w:val="27"/>
        <w:bidi w:val="0"/>
        <w:rPr>
          <w:rFonts w:hint="default"/>
          <w:lang w:val="en-US" w:eastAsia="zh-CN"/>
        </w:rPr>
      </w:pPr>
      <w:r>
        <w:rPr>
          <w:rFonts w:hint="default"/>
          <w:lang w:val="en-US" w:eastAsia="zh-CN"/>
        </w:rPr>
        <w:t>&lt;a</w:t>
      </w:r>
      <w:r>
        <w:rPr>
          <w:rFonts w:hint="default"/>
          <w:color w:val="FF0000"/>
          <w:lang w:val="en-US" w:eastAsia="zh-CN"/>
        </w:rPr>
        <w:t xml:space="preserve"> href="#jbxx"</w:t>
      </w:r>
      <w:r>
        <w:rPr>
          <w:rFonts w:hint="default"/>
          <w:lang w:val="en-US" w:eastAsia="zh-CN"/>
        </w:rPr>
        <w:t>&gt;基本信息&lt;/a&gt;</w:t>
      </w:r>
    </w:p>
    <w:p>
      <w:pPr>
        <w:bidi w:val="0"/>
        <w:rPr>
          <w:rFonts w:hint="default"/>
          <w:lang w:val="en-US" w:eastAsia="zh-CN"/>
        </w:rPr>
      </w:pPr>
      <w:r>
        <w:rPr>
          <w:rFonts w:hint="eastAsia"/>
          <w:lang w:val="en-US" w:eastAsia="zh-CN"/>
        </w:rPr>
        <w:t>锚点的点，name属性设置被跳转的点</w:t>
      </w:r>
    </w:p>
    <w:p>
      <w:pPr>
        <w:pStyle w:val="27"/>
        <w:bidi w:val="0"/>
        <w:rPr>
          <w:rFonts w:hint="eastAsia"/>
          <w:lang w:val="en-US" w:eastAsia="zh-CN"/>
        </w:rPr>
      </w:pPr>
      <w:r>
        <w:rPr>
          <w:rFonts w:hint="eastAsia"/>
          <w:lang w:val="en-US" w:eastAsia="zh-CN"/>
        </w:rPr>
        <w:t xml:space="preserve">&lt;a </w:t>
      </w:r>
      <w:r>
        <w:rPr>
          <w:rFonts w:hint="eastAsia"/>
          <w:color w:val="FF0000"/>
          <w:lang w:val="en-US" w:eastAsia="zh-CN"/>
        </w:rPr>
        <w:t>name="jbxx"</w:t>
      </w:r>
      <w:r>
        <w:rPr>
          <w:rFonts w:hint="eastAsia"/>
          <w:lang w:val="en-US" w:eastAsia="zh-CN"/>
        </w:rPr>
        <w:t>&gt;&lt;/a&gt;</w:t>
      </w:r>
    </w:p>
    <w:p>
      <w:pPr>
        <w:bidi w:val="0"/>
        <w:rPr>
          <w:rFonts w:hint="default"/>
          <w:lang w:val="en-US" w:eastAsia="zh-CN"/>
        </w:rPr>
      </w:pPr>
    </w:p>
    <w:p>
      <w:pPr>
        <w:pStyle w:val="27"/>
        <w:rPr>
          <w:rFonts w:hint="eastAsia"/>
        </w:rPr>
      </w:pPr>
      <w:r>
        <w:rPr>
          <w:rFonts w:hint="eastAsia"/>
        </w:rPr>
        <w:t>&lt;h2&gt;周杰伦&lt;/h2&gt;</w:t>
      </w:r>
    </w:p>
    <w:p>
      <w:pPr>
        <w:pStyle w:val="27"/>
        <w:rPr>
          <w:rFonts w:hint="eastAsia"/>
          <w:color w:val="FF0000"/>
        </w:rPr>
      </w:pPr>
      <w:r>
        <w:rPr>
          <w:rFonts w:hint="eastAsia"/>
        </w:rPr>
        <w:t xml:space="preserve">   </w:t>
      </w:r>
      <w:r>
        <w:rPr>
          <w:rFonts w:hint="eastAsia"/>
          <w:color w:val="FF0000"/>
        </w:rPr>
        <w:t xml:space="preserve"> &lt;a href="#jbxx"&gt;基本信息&lt;/a&gt;</w:t>
      </w:r>
    </w:p>
    <w:p>
      <w:pPr>
        <w:pStyle w:val="27"/>
        <w:rPr>
          <w:rFonts w:hint="eastAsia"/>
          <w:color w:val="FF0000"/>
        </w:rPr>
      </w:pPr>
      <w:r>
        <w:rPr>
          <w:rFonts w:hint="eastAsia"/>
          <w:color w:val="FF0000"/>
        </w:rPr>
        <w:t xml:space="preserve">    &lt;a href="#znjl"&gt;早年经历&lt;/a&gt;</w:t>
      </w:r>
    </w:p>
    <w:p>
      <w:pPr>
        <w:pStyle w:val="27"/>
        <w:rPr>
          <w:rFonts w:hint="eastAsia"/>
          <w:color w:val="FF0000"/>
        </w:rPr>
      </w:pPr>
      <w:r>
        <w:rPr>
          <w:rFonts w:hint="eastAsia"/>
          <w:color w:val="FF0000"/>
        </w:rPr>
        <w:t xml:space="preserve">    &lt;a href="#yyjl"&gt;演艺经历&lt;/a&gt;</w:t>
      </w:r>
    </w:p>
    <w:p>
      <w:pPr>
        <w:pStyle w:val="27"/>
        <w:rPr>
          <w:rFonts w:hint="eastAsia"/>
        </w:rPr>
      </w:pPr>
      <w:r>
        <w:rPr>
          <w:rFonts w:hint="eastAsia"/>
        </w:rPr>
        <w:t xml:space="preserve">    </w:t>
      </w:r>
    </w:p>
    <w:p>
      <w:pPr>
        <w:pStyle w:val="27"/>
        <w:rPr>
          <w:rFonts w:hint="eastAsia"/>
        </w:rPr>
      </w:pPr>
      <w:r>
        <w:rPr>
          <w:rFonts w:hint="eastAsia"/>
        </w:rPr>
        <w:t xml:space="preserve">    &lt;h3&gt;基本信息&lt;/h3&gt;</w:t>
      </w:r>
    </w:p>
    <w:p>
      <w:pPr>
        <w:pStyle w:val="27"/>
        <w:rPr>
          <w:rFonts w:hint="eastAsia"/>
        </w:rPr>
      </w:pPr>
      <w:r>
        <w:rPr>
          <w:rFonts w:hint="eastAsia"/>
        </w:rPr>
        <w:t xml:space="preserve">    </w:t>
      </w:r>
      <w:r>
        <w:rPr>
          <w:rFonts w:hint="eastAsia"/>
          <w:color w:val="FF0000"/>
        </w:rPr>
        <w:t>&lt;a name="jbxx"&gt;&lt;/a&gt;</w:t>
      </w:r>
    </w:p>
    <w:p>
      <w:pPr>
        <w:pStyle w:val="27"/>
        <w:rPr>
          <w:rFonts w:hint="eastAsia"/>
        </w:rPr>
      </w:pPr>
      <w:r>
        <w:rPr>
          <w:rFonts w:hint="eastAsia"/>
        </w:rPr>
        <w:t xml:space="preserve">    &lt;p&gt;</w:t>
      </w:r>
    </w:p>
    <w:p>
      <w:pPr>
        <w:pStyle w:val="27"/>
        <w:rPr>
          <w:rFonts w:hint="eastAsia"/>
        </w:rPr>
      </w:pPr>
      <w:r>
        <w:rPr>
          <w:rFonts w:hint="eastAsia"/>
        </w:rPr>
        <w:t xml:space="preserve">        周杰伦（Jay Chou），1979年1月18日出生于台湾省新北市，祖籍福建省泉州市永春县，中国台湾流行乐男歌手、原创音乐人、演员、导演等，毕业于淡江中学。</w:t>
      </w:r>
    </w:p>
    <w:p>
      <w:pPr>
        <w:pStyle w:val="27"/>
        <w:rPr>
          <w:rFonts w:hint="eastAsia"/>
        </w:rPr>
      </w:pPr>
      <w:r>
        <w:rPr>
          <w:rFonts w:hint="eastAsia"/>
        </w:rPr>
        <w:t xml:space="preserve">        2000年发行首张个人专辑《Jay》。2001年发行的专辑《范特西》奠定其融合中西方音乐的风格 [1]  。2002年举行“The One”世界巡回演唱会 [2]  。2003年成为美国《时代周刊》封面人物 [3-4]  。2004年获得世界音乐大奖中国区最畅销艺人奖 [5]  。2005年凭借动作片《头文字D》获得台湾电影金马奖、香港电影金像奖最佳新人奖 [6]  。2006年起连续三年获得世界音乐大奖中国区最畅销艺人奖 [7]  。2007年自编自导的文艺片《不能说的秘密》获得台湾电影金马奖年度台湾杰出电影奖 [8]  。</w:t>
      </w:r>
    </w:p>
    <w:p>
      <w:pPr>
        <w:pStyle w:val="27"/>
        <w:rPr>
          <w:rFonts w:hint="eastAsia"/>
        </w:rPr>
      </w:pPr>
      <w:r>
        <w:rPr>
          <w:rFonts w:hint="eastAsia"/>
        </w:rPr>
        <w:t xml:space="preserve">        2008年凭借歌曲《青花瓷》获得第19届金曲奖最佳作曲人奖。2009年入选美国CNN评出的“25位亚洲最具影响力的人物” [9]  ，同年获得第20届金曲奖最佳国语男歌手奖 [10]  。2010年入选美国《Fast Company》评出的“全球百大创意人物” [11]  。2011年再度获得金曲奖最佳国语男歌手奖，并且第4次获得金曲奖最佳国语专辑奖；同年主演好莱坞电影《青蜂侠》 [12]  。2012年登福布斯中国名人榜榜首 [13]  。2014年发行华语乐坛首张数字音乐专辑《哎呦，不错哦》 [14]  。2019年起举行“嘉年华”世界巡回演唱会 [15]</w:t>
      </w:r>
    </w:p>
    <w:p>
      <w:pPr>
        <w:pStyle w:val="27"/>
        <w:rPr>
          <w:rFonts w:hint="eastAsia"/>
        </w:rPr>
      </w:pPr>
      <w:r>
        <w:rPr>
          <w:rFonts w:hint="eastAsia"/>
        </w:rPr>
        <w:t xml:space="preserve">    &lt;/p&gt;</w:t>
      </w:r>
    </w:p>
    <w:p>
      <w:pPr>
        <w:pStyle w:val="27"/>
        <w:rPr>
          <w:rFonts w:hint="eastAsia"/>
        </w:rPr>
      </w:pPr>
      <w:r>
        <w:rPr>
          <w:rFonts w:hint="eastAsia"/>
        </w:rPr>
        <w:t xml:space="preserve">   </w:t>
      </w:r>
    </w:p>
    <w:p>
      <w:pPr>
        <w:pStyle w:val="27"/>
        <w:rPr>
          <w:rFonts w:hint="eastAsia"/>
        </w:rPr>
      </w:pPr>
      <w:r>
        <w:rPr>
          <w:rFonts w:hint="eastAsia"/>
        </w:rPr>
        <w:t xml:space="preserve">    &lt;h3&gt;早年经历&lt;/h3&gt;</w:t>
      </w:r>
    </w:p>
    <w:p>
      <w:pPr>
        <w:pStyle w:val="27"/>
        <w:rPr>
          <w:rFonts w:hint="eastAsia"/>
        </w:rPr>
      </w:pPr>
      <w:r>
        <w:rPr>
          <w:rFonts w:hint="eastAsia"/>
        </w:rPr>
        <w:t xml:space="preserve">    </w:t>
      </w:r>
      <w:r>
        <w:rPr>
          <w:rFonts w:hint="eastAsia"/>
          <w:color w:val="FF0000"/>
        </w:rPr>
        <w:t>&lt;a name="znjl"&gt;&lt;/a&gt;</w:t>
      </w:r>
    </w:p>
    <w:p>
      <w:pPr>
        <w:pStyle w:val="27"/>
        <w:rPr>
          <w:rFonts w:hint="eastAsia"/>
        </w:rPr>
      </w:pPr>
      <w:r>
        <w:rPr>
          <w:rFonts w:hint="eastAsia"/>
        </w:rPr>
        <w:t xml:space="preserve">    &lt;p&gt;</w:t>
      </w:r>
    </w:p>
    <w:p>
      <w:pPr>
        <w:pStyle w:val="27"/>
        <w:rPr>
          <w:rFonts w:hint="eastAsia"/>
        </w:rPr>
      </w:pPr>
      <w:r>
        <w:rPr>
          <w:rFonts w:hint="eastAsia"/>
        </w:rPr>
        <w:t xml:space="preserve">        周杰伦出生于台湾省新北市，祖籍福建省泉州市永春县 [23]  。周杰伦4岁的时候，母亲叶惠美把他送到淡江山叶幼儿音乐班学习钢琴 [24]  。周杰伦读初中二年级时，他的父母因性格不合离婚，而周杰伦则归母亲叶惠美抚养。中考时，周杰伦没有考上普通高中；同年，他因为擅长钢琴而被淡江中学第一届音乐班录取。高中毕业以后，他两次报考台北大学音乐系均没有被录取，于是他开始在一家餐馆打工</w:t>
      </w:r>
    </w:p>
    <w:p>
      <w:pPr>
        <w:pStyle w:val="27"/>
        <w:rPr>
          <w:rFonts w:hint="eastAsia"/>
        </w:rPr>
      </w:pPr>
      <w:r>
        <w:rPr>
          <w:rFonts w:hint="eastAsia"/>
        </w:rPr>
        <w:t xml:space="preserve">    &lt;/p&gt;</w:t>
      </w:r>
    </w:p>
    <w:p>
      <w:pPr>
        <w:pStyle w:val="27"/>
        <w:rPr>
          <w:rFonts w:hint="eastAsia"/>
        </w:rPr>
      </w:pPr>
      <w:r>
        <w:rPr>
          <w:rFonts w:hint="eastAsia"/>
        </w:rPr>
        <w:t xml:space="preserve">     &lt;h3&gt;演艺经历&lt;/h3&gt;</w:t>
      </w:r>
    </w:p>
    <w:p>
      <w:pPr>
        <w:pStyle w:val="27"/>
        <w:rPr>
          <w:rFonts w:hint="eastAsia"/>
          <w:color w:val="FF0000"/>
        </w:rPr>
      </w:pPr>
      <w:r>
        <w:rPr>
          <w:rFonts w:hint="eastAsia"/>
        </w:rPr>
        <w:t xml:space="preserve">    </w:t>
      </w:r>
      <w:r>
        <w:rPr>
          <w:rFonts w:hint="eastAsia"/>
          <w:color w:val="FF0000"/>
        </w:rPr>
        <w:t>&lt;a name="yyjl"&gt;&lt;/a&gt;</w:t>
      </w:r>
    </w:p>
    <w:p>
      <w:pPr>
        <w:pStyle w:val="27"/>
        <w:rPr>
          <w:rFonts w:hint="eastAsia"/>
        </w:rPr>
      </w:pPr>
      <w:r>
        <w:rPr>
          <w:rFonts w:hint="eastAsia"/>
        </w:rPr>
        <w:t xml:space="preserve">    &lt;p&gt;</w:t>
      </w:r>
    </w:p>
    <w:p>
      <w:pPr>
        <w:pStyle w:val="27"/>
        <w:rPr>
          <w:rFonts w:hint="eastAsia"/>
        </w:rPr>
      </w:pPr>
      <w:r>
        <w:rPr>
          <w:rFonts w:hint="eastAsia"/>
        </w:rPr>
        <w:t xml:space="preserve">        2001年9月，周杰伦发行了第二张专辑《范特西》，他除了担任专辑的制作人外，还包办了专辑中所有歌曲的作曲；该专辑是周杰伦确立其唱片风格的作品，其中结合中西方音乐元素的主打歌《双截棍》成为饶舌歌曲的代表作之一 [32-33]  ；该专辑发行后也让周杰伦打开东南亚市场 [32]  ，并于次年获得第13届台湾金曲奖最佳专辑制作人奖、最佳作曲人奖、最佳流行音乐专辑奖以及香港唱片销量大奖颁奖典礼十大销量国语唱片等奖项 [34]  ；10月，为李玟创作融合中西方音乐元素的歌曲《刀马旦》 [35]  ；12月24日，发行EP《Fantasy + Plus》，收录了他在桃园巨蛋演唱会上演唱的《你比从前快乐》、《世界末日》等歌曲；同年，获得第19届十大劲歌金曲颁奖典礼最受欢迎唱作歌星金奖、叱咤乐坛流行榜颁奖典礼叱咤乐坛生力军男歌手金奖等奖项</w:t>
      </w:r>
    </w:p>
    <w:p>
      <w:pPr>
        <w:pStyle w:val="27"/>
        <w:rPr>
          <w:rFonts w:hint="eastAsia"/>
        </w:rPr>
      </w:pPr>
      <w:r>
        <w:rPr>
          <w:rFonts w:hint="eastAsia"/>
        </w:rPr>
        <w:t xml:space="preserve">    &lt;/p&gt;</w:t>
      </w:r>
    </w:p>
    <w:p>
      <w:pPr>
        <w:spacing w:before="156" w:after="156"/>
      </w:pPr>
    </w:p>
    <w:p>
      <w:pPr>
        <w:spacing w:before="156" w:after="156"/>
        <w:rPr>
          <w:rFonts w:hint="eastAsia"/>
          <w:lang w:val="en-US" w:eastAsia="zh-CN"/>
        </w:rPr>
      </w:pPr>
      <w:r>
        <w:rPr>
          <w:rFonts w:hint="eastAsia"/>
          <w:lang w:val="en-US" w:eastAsia="zh-CN"/>
        </w:rPr>
        <w:t>第二种方法</w:t>
      </w:r>
    </w:p>
    <w:p>
      <w:pPr>
        <w:spacing w:before="156" w:after="156"/>
        <w:rPr>
          <w:rFonts w:hint="eastAsia"/>
          <w:lang w:val="en-US" w:eastAsia="zh-CN"/>
        </w:rPr>
      </w:pPr>
      <w:r>
        <w:rPr>
          <w:rFonts w:hint="eastAsia"/>
          <w:lang w:val="en-US" w:eastAsia="zh-CN"/>
        </w:rPr>
        <w:t>设置锚点的点为标签的id属性</w:t>
      </w:r>
    </w:p>
    <w:p>
      <w:pPr>
        <w:spacing w:before="156" w:after="156"/>
        <w:rPr>
          <w:rFonts w:hint="default"/>
          <w:lang w:val="en-US" w:eastAsia="zh-CN"/>
        </w:rPr>
      </w:pPr>
      <w:r>
        <w:rPr>
          <w:rFonts w:hint="eastAsia"/>
          <w:lang w:val="en-US" w:eastAsia="zh-CN"/>
        </w:rPr>
        <w:t>锚</w:t>
      </w:r>
    </w:p>
    <w:p>
      <w:pPr>
        <w:pStyle w:val="27"/>
      </w:pPr>
      <w:r>
        <w:rPr>
          <w:rFonts w:hint="eastAsia"/>
        </w:rPr>
        <w:t>&lt;a href="#jbxx"&gt;基本信息&lt;/a&gt;</w:t>
      </w:r>
    </w:p>
    <w:p>
      <w:pPr>
        <w:spacing w:before="156" w:after="156"/>
        <w:rPr>
          <w:rFonts w:hint="default" w:eastAsia="宋体"/>
          <w:lang w:val="en-US" w:eastAsia="zh-CN"/>
        </w:rPr>
      </w:pPr>
      <w:r>
        <w:rPr>
          <w:rFonts w:hint="eastAsia"/>
          <w:lang w:val="en-US" w:eastAsia="zh-CN"/>
        </w:rPr>
        <w:t>锚点的点：由原来的a标签的name属性变为了其他标签id属性，id属性的值要和href一样</w:t>
      </w:r>
    </w:p>
    <w:p>
      <w:pPr>
        <w:pStyle w:val="27"/>
      </w:pPr>
      <w:r>
        <w:rPr>
          <w:rFonts w:hint="eastAsia"/>
        </w:rPr>
        <w:t xml:space="preserve">&lt;h3 </w:t>
      </w:r>
      <w:r>
        <w:rPr>
          <w:rFonts w:hint="eastAsia"/>
          <w:color w:val="FF0000"/>
        </w:rPr>
        <w:t>id="jbxx"</w:t>
      </w:r>
      <w:r>
        <w:rPr>
          <w:rFonts w:hint="eastAsia"/>
        </w:rPr>
        <w:t>&gt;基本信息&lt;/h3&gt;</w:t>
      </w:r>
    </w:p>
    <w:p>
      <w:pPr>
        <w:spacing w:before="156" w:after="156"/>
      </w:pPr>
    </w:p>
    <w:p>
      <w:pPr>
        <w:pStyle w:val="27"/>
        <w:rPr>
          <w:rFonts w:hint="eastAsia"/>
        </w:rPr>
      </w:pPr>
      <w:r>
        <w:rPr>
          <w:rFonts w:hint="eastAsia"/>
        </w:rPr>
        <w:t>&lt;h2&gt;周杰伦&lt;/h2&gt;</w:t>
      </w:r>
    </w:p>
    <w:p>
      <w:pPr>
        <w:pStyle w:val="27"/>
        <w:rPr>
          <w:rFonts w:hint="eastAsia"/>
        </w:rPr>
      </w:pPr>
      <w:r>
        <w:rPr>
          <w:rFonts w:hint="eastAsia"/>
        </w:rPr>
        <w:t>&lt;a href="#jbxx"&gt;基本信息&lt;/a&gt;</w:t>
      </w:r>
    </w:p>
    <w:p>
      <w:pPr>
        <w:pStyle w:val="27"/>
        <w:rPr>
          <w:rFonts w:hint="eastAsia"/>
        </w:rPr>
      </w:pPr>
      <w:r>
        <w:rPr>
          <w:rFonts w:hint="eastAsia"/>
        </w:rPr>
        <w:t>&lt;a href="#znjl"&gt;早年经历&lt;/a&gt;</w:t>
      </w:r>
    </w:p>
    <w:p>
      <w:pPr>
        <w:pStyle w:val="27"/>
        <w:rPr>
          <w:rFonts w:hint="eastAsia"/>
        </w:rPr>
      </w:pPr>
      <w:r>
        <w:rPr>
          <w:rFonts w:hint="eastAsia"/>
        </w:rPr>
        <w:t>&lt;a href="#yyjl"&gt;演艺经历&lt;/a&gt;</w:t>
      </w:r>
    </w:p>
    <w:p>
      <w:pPr>
        <w:pStyle w:val="27"/>
        <w:rPr>
          <w:rFonts w:hint="eastAsia"/>
        </w:rPr>
      </w:pPr>
    </w:p>
    <w:p>
      <w:pPr>
        <w:pStyle w:val="27"/>
        <w:rPr>
          <w:rFonts w:hint="eastAsia"/>
          <w:color w:val="FF0000"/>
        </w:rPr>
      </w:pPr>
      <w:r>
        <w:rPr>
          <w:rFonts w:hint="eastAsia"/>
          <w:color w:val="FF0000"/>
        </w:rPr>
        <w:t>&lt;h3 id="jbxx"&gt;基本信息&lt;/h3&gt;</w:t>
      </w:r>
    </w:p>
    <w:p>
      <w:pPr>
        <w:pStyle w:val="27"/>
        <w:rPr>
          <w:rFonts w:hint="eastAsia"/>
        </w:rPr>
      </w:pPr>
      <w:r>
        <w:rPr>
          <w:rFonts w:hint="eastAsia"/>
        </w:rPr>
        <w:t>&lt;p&gt;</w:t>
      </w:r>
    </w:p>
    <w:p>
      <w:pPr>
        <w:pStyle w:val="27"/>
        <w:rPr>
          <w:rFonts w:hint="eastAsia"/>
        </w:rPr>
      </w:pPr>
      <w:r>
        <w:rPr>
          <w:rFonts w:hint="eastAsia"/>
        </w:rPr>
        <w:t>周杰伦（Jay Chou），1979年1月18日出生于台湾省新北市，祖籍福建省泉州市永春县，中国台湾流行乐男歌手、原创音乐人、演员、导演等，毕业于淡江中学。</w:t>
      </w:r>
    </w:p>
    <w:p>
      <w:pPr>
        <w:pStyle w:val="27"/>
        <w:rPr>
          <w:rFonts w:hint="eastAsia"/>
        </w:rPr>
      </w:pPr>
      <w:r>
        <w:rPr>
          <w:rFonts w:hint="eastAsia"/>
        </w:rPr>
        <w:t>2000年发行首张个人专辑《Jay》。2001年发行的专辑《范特西》奠定其融合中西方音乐的风格 [1]  。2002年举行“The One”世界巡回演唱会 [2]  。2003年成为美国《时代周刊》封面人物 [3-4]  。2004年获得世界音乐大奖中国区最畅销艺人奖 [5]  。2005年凭借动作片《头文字D》获得台湾电影金马奖、香港电影金像奖最佳新人奖 [6]  。2006年起连续三年获得世界音乐大奖中国区最畅销艺人奖 [7]  。2007年自编自导的文艺片《不能说的秘密》获得台湾电影金马奖年度台湾杰出电影奖 [8]  。</w:t>
      </w:r>
    </w:p>
    <w:p>
      <w:pPr>
        <w:pStyle w:val="27"/>
        <w:rPr>
          <w:rFonts w:hint="eastAsia"/>
        </w:rPr>
      </w:pPr>
      <w:r>
        <w:rPr>
          <w:rFonts w:hint="eastAsia"/>
        </w:rPr>
        <w:t>2008年凭借歌曲《青花瓷》获得第19届金曲奖最佳作曲人奖。2009年入选美国CNN评出的“25位亚洲最具影响力的人物” [9]  ，同年获得第20届金曲奖最佳国语男歌手奖 [10]  。2010年入选美国《Fast Company》评出的“全球百大创意人物” [11]  。2011年再度获得金曲奖最佳国语男歌手奖，并且第4次获得金曲奖最佳国语专辑奖；同年主演好莱坞电影《青蜂侠》 [12]  。2012年登福布斯中国名人榜榜首 [13]  。2014年发行华语乐坛首张数字音乐专辑《哎呦，不错哦》 [14]  。2019年起举行“嘉年华”世界巡回演唱会 [15]</w:t>
      </w:r>
    </w:p>
    <w:p>
      <w:pPr>
        <w:pStyle w:val="27"/>
        <w:rPr>
          <w:rFonts w:hint="eastAsia"/>
        </w:rPr>
      </w:pPr>
      <w:r>
        <w:rPr>
          <w:rFonts w:hint="eastAsia"/>
        </w:rPr>
        <w:t>&lt;/p&gt;</w:t>
      </w:r>
    </w:p>
    <w:p>
      <w:pPr>
        <w:pStyle w:val="27"/>
        <w:rPr>
          <w:rFonts w:hint="eastAsia"/>
          <w:color w:val="FF0000"/>
        </w:rPr>
      </w:pPr>
      <w:r>
        <w:rPr>
          <w:rFonts w:hint="eastAsia"/>
          <w:color w:val="FF0000"/>
        </w:rPr>
        <w:t>&lt;h3 id="znjl"&gt;早年经历&lt;/h3&gt;</w:t>
      </w:r>
    </w:p>
    <w:p>
      <w:pPr>
        <w:pStyle w:val="27"/>
        <w:rPr>
          <w:rFonts w:hint="eastAsia"/>
        </w:rPr>
      </w:pPr>
      <w:r>
        <w:rPr>
          <w:rFonts w:hint="eastAsia"/>
        </w:rPr>
        <w:t>&lt;p&gt;</w:t>
      </w:r>
    </w:p>
    <w:p>
      <w:pPr>
        <w:pStyle w:val="27"/>
        <w:rPr>
          <w:rFonts w:hint="eastAsia"/>
        </w:rPr>
      </w:pPr>
      <w:r>
        <w:rPr>
          <w:rFonts w:hint="eastAsia"/>
        </w:rPr>
        <w:t>周杰伦出生于台湾省新北市，祖籍福建省泉州市永春县 [23]  。周杰伦4岁的时候，母亲叶惠美把他送到淡江山叶幼儿音乐班学习钢琴 [24]  。周杰伦读初中二年级时，他的父母因性格不合离婚，而周杰伦则归母亲叶惠美抚养。中考时，周杰伦没有考上普通高中；同年，他因为擅长钢琴而被淡江中学第一届音乐班录取。高中毕业以后，他两次报考台北大学音乐系均没有被录取，于是他开始在一家餐馆打工</w:t>
      </w:r>
    </w:p>
    <w:p>
      <w:pPr>
        <w:pStyle w:val="27"/>
        <w:rPr>
          <w:rFonts w:hint="eastAsia"/>
        </w:rPr>
      </w:pPr>
      <w:r>
        <w:rPr>
          <w:rFonts w:hint="eastAsia"/>
        </w:rPr>
        <w:t>&lt;/p&gt;</w:t>
      </w:r>
    </w:p>
    <w:p>
      <w:pPr>
        <w:pStyle w:val="27"/>
        <w:rPr>
          <w:rFonts w:hint="eastAsia"/>
          <w:color w:val="FF0000"/>
        </w:rPr>
      </w:pPr>
      <w:r>
        <w:rPr>
          <w:rFonts w:hint="eastAsia"/>
          <w:color w:val="FF0000"/>
        </w:rPr>
        <w:t>&lt;h3 id="yyjl"&gt;演艺经历&lt;/h3&gt;</w:t>
      </w:r>
    </w:p>
    <w:p>
      <w:pPr>
        <w:pStyle w:val="27"/>
        <w:rPr>
          <w:rFonts w:hint="eastAsia"/>
        </w:rPr>
      </w:pPr>
      <w:r>
        <w:rPr>
          <w:rFonts w:hint="eastAsia"/>
        </w:rPr>
        <w:t>&lt;p&gt;</w:t>
      </w:r>
    </w:p>
    <w:p>
      <w:pPr>
        <w:pStyle w:val="27"/>
        <w:rPr>
          <w:rFonts w:hint="eastAsia"/>
        </w:rPr>
      </w:pPr>
      <w:r>
        <w:rPr>
          <w:rFonts w:hint="eastAsia"/>
        </w:rPr>
        <w:t>2001年9月，周杰伦发行了第二张专辑《范特西》，他除了担任专辑的制作人外，还包办了专辑中所有歌曲的作曲；该专辑是周杰伦确立其唱片风格的作品，其中结合中西方音乐元素的主打歌《双截棍》成为饶舌歌曲的代表作之一 [32-33]  ；该专辑发行后也让周杰伦打开东南亚市场 [32]  ，并于次年获得第13届台湾金曲奖最佳专辑制作人奖、最佳作曲人奖、最佳流行音乐专辑奖以及香港唱片销量大奖颁奖典礼十大销量国语唱片等奖项 [34]  ；10月，为李玟创作融合中西方音乐元素的歌曲《刀马旦》 [35]  ；12月24日，发行EP《Fantasy + Plus》，收录了他在桃园巨蛋演唱会上演唱的《你比从前快乐》、《世界末日》等歌曲；同年，获得第19届十大劲歌金曲颁奖典礼最受欢迎唱作歌星金奖、叱咤乐坛流行榜颁奖典礼叱咤乐坛生力军男歌手金奖等奖项</w:t>
      </w:r>
    </w:p>
    <w:p>
      <w:pPr>
        <w:pStyle w:val="27"/>
      </w:pPr>
      <w:r>
        <w:rPr>
          <w:rFonts w:hint="eastAsia"/>
        </w:rPr>
        <w:t>&lt;/p&gt;</w:t>
      </w: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pStyle w:val="27"/>
      </w:pPr>
    </w:p>
    <w:p>
      <w:pPr>
        <w:spacing w:before="156" w:after="156"/>
      </w:pPr>
    </w:p>
    <w:p>
      <w:pPr>
        <w:spacing w:before="156" w:after="156"/>
      </w:pPr>
    </w:p>
    <w:p>
      <w:pPr>
        <w:spacing w:before="156" w:after="156"/>
      </w:pPr>
    </w:p>
    <w:sectPr>
      <w:headerReference r:id="rId5" w:type="first"/>
      <w:footerReference r:id="rId8" w:type="first"/>
      <w:headerReference r:id="rId3" w:type="default"/>
      <w:footerReference r:id="rId6" w:type="default"/>
      <w:headerReference r:id="rId4" w:type="even"/>
      <w:footerReference r:id="rId7" w:type="even"/>
      <w:pgSz w:w="11906" w:h="16838"/>
      <w:pgMar w:top="1020" w:right="850" w:bottom="567" w:left="850" w:header="454" w:footer="567"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华文中宋">
    <w:panose1 w:val="02010600040101010101"/>
    <w:charset w:val="86"/>
    <w:family w:val="auto"/>
    <w:pitch w:val="default"/>
    <w:sig w:usb0="00000287" w:usb1="080F0000" w:usb2="00000000" w:usb3="00000000" w:csb0="0004009F" w:csb1="DFD7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spacing w:before="120" w:after="120"/>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spacing w:before="120" w:after="120"/>
                            <w:rPr>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t>1</w:t>
                          </w:r>
                          <w:r>
                            <w:rPr>
                              <w:rFonts w:hint="eastAsia"/>
                              <w:sz w:val="18"/>
                            </w:rPr>
                            <w:fldChar w:fldCharType="end"/>
                          </w:r>
                          <w:r>
                            <w:rPr>
                              <w:rFonts w:hint="eastAsia"/>
                              <w:sz w:val="18"/>
                            </w:rPr>
                            <w:t xml:space="preserve"> 页 共 </w:t>
                          </w:r>
                          <w:r>
                            <w:rPr>
                              <w:rFonts w:hint="eastAsia"/>
                              <w:sz w:val="18"/>
                            </w:rPr>
                            <w:fldChar w:fldCharType="begin"/>
                          </w:r>
                          <w:r>
                            <w:rPr>
                              <w:rFonts w:hint="eastAsia"/>
                              <w:sz w:val="18"/>
                            </w:rPr>
                            <w:instrText xml:space="preserve"> NUMPAGES  \* MERGEFORMAT </w:instrText>
                          </w:r>
                          <w:r>
                            <w:rPr>
                              <w:rFonts w:hint="eastAsia"/>
                              <w:sz w:val="18"/>
                            </w:rPr>
                            <w:fldChar w:fldCharType="separate"/>
                          </w:r>
                          <w:r>
                            <w:rPr>
                              <w:sz w:val="18"/>
                            </w:rPr>
                            <w:t>1</w:t>
                          </w:r>
                          <w:r>
                            <w:rPr>
                              <w:rFonts w:hint="eastAsia"/>
                              <w:sz w:val="18"/>
                            </w:rPr>
                            <w:fldChar w:fldCharType="end"/>
                          </w:r>
                          <w:r>
                            <w:rPr>
                              <w:rFonts w:hint="eastAsia"/>
                              <w:sz w:val="18"/>
                            </w:rPr>
                            <w:t xml:space="preserve"> 页</w:t>
                          </w:r>
                        </w:p>
                      </w:txbxContent>
                    </wps:txbx>
                    <wps:bodyPr wrap="none" lIns="0" tIns="0" rIns="0" bIns="0" upright="1">
                      <a:spAutoFit/>
                    </wps:bodyPr>
                  </wps:wsp>
                </a:graphicData>
              </a:graphic>
            </wp:anchor>
          </w:drawing>
        </mc:Choice>
        <mc:Fallback>
          <w:pict>
            <v:shape id="文本框25"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zql5uc8A&#10;AAAFAQAADwAAAAAAAAABACAAAAAiAAAAZHJzL2Rvd25yZXYueG1sUEsBAhQAFAAAAAgAh07iQLmJ&#10;5K+2AQAAVQMAAA4AAAAAAAAAAQAgAAAAHgEAAGRycy9lMm9Eb2MueG1sUEsFBgAAAAAGAAYAWQEA&#10;AEYFAAAAAA==&#10;">
              <v:fill on="f" focussize="0,0"/>
              <v:stroke on="f"/>
              <v:imagedata o:title=""/>
              <o:lock v:ext="edit" aspectratio="f"/>
              <v:textbox inset="0mm,0mm,0mm,0mm" style="mso-fit-shape-to-text:t;">
                <w:txbxContent>
                  <w:p>
                    <w:pPr>
                      <w:snapToGrid w:val="0"/>
                      <w:spacing w:before="120" w:after="120"/>
                      <w:rPr>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t>1</w:t>
                    </w:r>
                    <w:r>
                      <w:rPr>
                        <w:rFonts w:hint="eastAsia"/>
                        <w:sz w:val="18"/>
                      </w:rPr>
                      <w:fldChar w:fldCharType="end"/>
                    </w:r>
                    <w:r>
                      <w:rPr>
                        <w:rFonts w:hint="eastAsia"/>
                        <w:sz w:val="18"/>
                      </w:rPr>
                      <w:t xml:space="preserve"> 页 共 </w:t>
                    </w:r>
                    <w:r>
                      <w:rPr>
                        <w:rFonts w:hint="eastAsia"/>
                        <w:sz w:val="18"/>
                      </w:rPr>
                      <w:fldChar w:fldCharType="begin"/>
                    </w:r>
                    <w:r>
                      <w:rPr>
                        <w:rFonts w:hint="eastAsia"/>
                        <w:sz w:val="18"/>
                      </w:rPr>
                      <w:instrText xml:space="preserve"> NUMPAGES  \* MERGEFORMAT </w:instrText>
                    </w:r>
                    <w:r>
                      <w:rPr>
                        <w:rFonts w:hint="eastAsia"/>
                        <w:sz w:val="18"/>
                      </w:rPr>
                      <w:fldChar w:fldCharType="separate"/>
                    </w:r>
                    <w:r>
                      <w:rPr>
                        <w:sz w:val="18"/>
                      </w:rPr>
                      <w:t>1</w:t>
                    </w:r>
                    <w:r>
                      <w:rPr>
                        <w:rFonts w:hint="eastAsia"/>
                        <w:sz w:val="18"/>
                      </w:rPr>
                      <w:fldChar w:fldCharType="end"/>
                    </w:r>
                    <w:r>
                      <w:rPr>
                        <w:rFonts w:hint="eastAsia"/>
                        <w:sz w:val="18"/>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spacing w:before="120" w:after="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spacing w:before="120" w:after="12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napToGrid w:val="0"/>
      <w:spacing w:before="120" w:after="120"/>
      <w:jc w:val="center"/>
      <w:rPr>
        <w:sz w:val="18"/>
        <w:szCs w:val="18"/>
      </w:rPr>
    </w:pPr>
    <w:r>
      <w:rPr>
        <w:sz w:val="18"/>
        <w:szCs w:val="18"/>
      </w:rPr>
      <w:drawing>
        <wp:inline distT="0" distB="0" distL="0" distR="0">
          <wp:extent cx="958850" cy="367665"/>
          <wp:effectExtent l="0" t="0" r="0" b="0"/>
          <wp:docPr id="3074" name="图片 1" descr="360截图171403047710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图片 1" descr="360截图17140304771059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94253" cy="381892"/>
                  </a:xfrm>
                  <a:prstGeom prst="rect">
                    <a:avLst/>
                  </a:prstGeom>
                  <a:noFill/>
                  <a:ln>
                    <a:noFill/>
                  </a:ln>
                </pic:spPr>
              </pic:pic>
            </a:graphicData>
          </a:graphic>
        </wp:inline>
      </w:drawing>
    </w:r>
    <w:r>
      <w:rPr>
        <w:sz w:val="18"/>
        <w:szCs w:val="18"/>
      </w:rPr>
      <w:ptab w:relativeTo="margin" w:alignment="center" w:leader="none"/>
    </w:r>
    <w:r>
      <w:rPr>
        <w:sz w:val="18"/>
        <w:szCs w:val="18"/>
      </w:rPr>
      <w:t>www.mashibing.com</w:t>
    </w:r>
    <w:r>
      <w:rPr>
        <w:sz w:val="18"/>
        <w:szCs w:val="18"/>
      </w:rPr>
      <w:ptab w:relativeTo="margin" w:alignment="right" w:leader="none"/>
    </w:r>
    <w:r>
      <w:rPr>
        <w:rFonts w:hint="eastAsia"/>
        <w:sz w:val="18"/>
        <w:szCs w:val="18"/>
      </w:rPr>
      <w:t>奋斗，成就更好的自己！</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120" w:after="1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120" w:after="1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9559BDB"/>
    <w:multiLevelType w:val="singleLevel"/>
    <w:tmpl w:val="E9559BDB"/>
    <w:lvl w:ilvl="0" w:tentative="0">
      <w:start w:val="1"/>
      <w:numFmt w:val="decimal"/>
      <w:lvlText w:val="%1)"/>
      <w:lvlJc w:val="left"/>
      <w:pPr>
        <w:ind w:left="425" w:hanging="425"/>
      </w:pPr>
      <w:rPr>
        <w:rFonts w:hint="default"/>
      </w:rPr>
    </w:lvl>
  </w:abstractNum>
  <w:abstractNum w:abstractNumId="1">
    <w:nsid w:val="17D02EFD"/>
    <w:multiLevelType w:val="multilevel"/>
    <w:tmpl w:val="17D02EF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1074B24"/>
    <w:multiLevelType w:val="singleLevel"/>
    <w:tmpl w:val="31074B24"/>
    <w:lvl w:ilvl="0" w:tentative="0">
      <w:start w:val="1"/>
      <w:numFmt w:val="decimal"/>
      <w:lvlText w:val="%1)"/>
      <w:lvlJc w:val="left"/>
      <w:pPr>
        <w:ind w:left="425" w:hanging="425"/>
      </w:pPr>
      <w:rPr>
        <w:rFonts w:hint="default"/>
      </w:rPr>
    </w:lvl>
  </w:abstractNum>
  <w:abstractNum w:abstractNumId="3">
    <w:nsid w:val="3BBD6FA4"/>
    <w:multiLevelType w:val="multilevel"/>
    <w:tmpl w:val="3BBD6FA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52583E01"/>
    <w:multiLevelType w:val="multilevel"/>
    <w:tmpl w:val="52583E01"/>
    <w:lvl w:ilvl="0" w:tentative="0">
      <w:start w:val="1"/>
      <w:numFmt w:val="chineseCountingThousand"/>
      <w:lvlText w:val="%1、"/>
      <w:lvlJc w:val="left"/>
      <w:pPr>
        <w:ind w:left="420" w:hanging="420"/>
      </w:pPr>
      <w:rPr>
        <w:rFonts w:hint="eastAsia"/>
      </w:rPr>
    </w:lvl>
    <w:lvl w:ilvl="1" w:tentative="0">
      <w:start w:val="1"/>
      <w:numFmt w:val="decimalZero"/>
      <w:isLgl/>
      <w:lvlText w:val="节 %1.%2"/>
      <w:lvlJc w:val="left"/>
      <w:pPr>
        <w:ind w:left="0" w:firstLine="0"/>
      </w:pPr>
    </w:lvl>
    <w:lvl w:ilvl="2" w:tentative="0">
      <w:start w:val="1"/>
      <w:numFmt w:val="lowerLetter"/>
      <w:lvlText w:val="(%3)"/>
      <w:lvlJc w:val="left"/>
      <w:pPr>
        <w:ind w:left="720" w:hanging="432"/>
      </w:pPr>
    </w:lvl>
    <w:lvl w:ilvl="3" w:tentative="0">
      <w:start w:val="1"/>
      <w:numFmt w:val="lowerRoman"/>
      <w:pStyle w:val="5"/>
      <w:lvlText w:val="(%4)"/>
      <w:lvlJc w:val="right"/>
      <w:pPr>
        <w:ind w:left="864" w:hanging="144"/>
      </w:pPr>
    </w:lvl>
    <w:lvl w:ilvl="4" w:tentative="0">
      <w:start w:val="1"/>
      <w:numFmt w:val="decimal"/>
      <w:pStyle w:val="6"/>
      <w:lvlText w:val="%5)"/>
      <w:lvlJc w:val="left"/>
      <w:pPr>
        <w:ind w:left="1008" w:hanging="432"/>
      </w:pPr>
    </w:lvl>
    <w:lvl w:ilvl="5" w:tentative="0">
      <w:start w:val="1"/>
      <w:numFmt w:val="lowerLetter"/>
      <w:pStyle w:val="7"/>
      <w:lvlText w:val="%6)"/>
      <w:lvlJc w:val="left"/>
      <w:pPr>
        <w:ind w:left="1152" w:hanging="432"/>
      </w:pPr>
    </w:lvl>
    <w:lvl w:ilvl="6" w:tentative="0">
      <w:start w:val="1"/>
      <w:numFmt w:val="lowerRoman"/>
      <w:pStyle w:val="8"/>
      <w:lvlText w:val="%7)"/>
      <w:lvlJc w:val="right"/>
      <w:pPr>
        <w:ind w:left="1296" w:hanging="288"/>
      </w:pPr>
    </w:lvl>
    <w:lvl w:ilvl="7" w:tentative="0">
      <w:start w:val="1"/>
      <w:numFmt w:val="lowerLetter"/>
      <w:pStyle w:val="9"/>
      <w:lvlText w:val="%8."/>
      <w:lvlJc w:val="left"/>
      <w:pPr>
        <w:ind w:left="1440" w:hanging="432"/>
      </w:pPr>
    </w:lvl>
    <w:lvl w:ilvl="8" w:tentative="0">
      <w:start w:val="1"/>
      <w:numFmt w:val="lowerRoman"/>
      <w:pStyle w:val="10"/>
      <w:lvlText w:val="%9."/>
      <w:lvlJc w:val="right"/>
      <w:pPr>
        <w:ind w:left="1584" w:hanging="144"/>
      </w:pPr>
    </w:lvl>
  </w:abstractNum>
  <w:abstractNum w:abstractNumId="5">
    <w:nsid w:val="6BAA1A50"/>
    <w:multiLevelType w:val="multilevel"/>
    <w:tmpl w:val="6BAA1A5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6D622AC9"/>
    <w:multiLevelType w:val="multilevel"/>
    <w:tmpl w:val="6D622AC9"/>
    <w:lvl w:ilvl="0" w:tentative="0">
      <w:start w:val="1"/>
      <w:numFmt w:val="japaneseCounting"/>
      <w:lvlText w:val="%1、"/>
      <w:lvlJc w:val="left"/>
      <w:pPr>
        <w:ind w:left="740" w:hanging="740"/>
      </w:pPr>
      <w:rPr>
        <w:rFonts w:hint="default"/>
      </w:rPr>
    </w:lvl>
    <w:lvl w:ilvl="1" w:tentative="0">
      <w:start w:val="1"/>
      <w:numFmt w:val="decimal"/>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73A72999"/>
    <w:multiLevelType w:val="multilevel"/>
    <w:tmpl w:val="73A7299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7A8469C2"/>
    <w:multiLevelType w:val="multilevel"/>
    <w:tmpl w:val="7A8469C2"/>
    <w:lvl w:ilvl="0" w:tentative="0">
      <w:start w:val="1"/>
      <w:numFmt w:val="decimal"/>
      <w:lvlText w:val="%1)"/>
      <w:lvlJc w:val="left"/>
      <w:pPr>
        <w:ind w:left="460" w:hanging="46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520" w:hanging="2520"/>
      </w:pPr>
      <w:rPr>
        <w:rFonts w:hint="default"/>
      </w:rPr>
    </w:lvl>
  </w:abstractNum>
  <w:num w:numId="1">
    <w:abstractNumId w:val="4"/>
  </w:num>
  <w:num w:numId="2">
    <w:abstractNumId w:val="6"/>
  </w:num>
  <w:num w:numId="3">
    <w:abstractNumId w:val="5"/>
  </w:num>
  <w:num w:numId="4">
    <w:abstractNumId w:val="3"/>
  </w:num>
  <w:num w:numId="5">
    <w:abstractNumId w:val="8"/>
  </w:num>
  <w:num w:numId="6">
    <w:abstractNumId w:val="7"/>
  </w:num>
  <w:num w:numId="7">
    <w:abstractNumId w:val="1"/>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gutterAtTop/>
  <w:doNotTrackMove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459"/>
    <w:rsid w:val="0000089C"/>
    <w:rsid w:val="00000A5D"/>
    <w:rsid w:val="00000C4E"/>
    <w:rsid w:val="0000294E"/>
    <w:rsid w:val="00002CBA"/>
    <w:rsid w:val="00003E1B"/>
    <w:rsid w:val="00004960"/>
    <w:rsid w:val="00004D04"/>
    <w:rsid w:val="00006EF8"/>
    <w:rsid w:val="00006F77"/>
    <w:rsid w:val="00007266"/>
    <w:rsid w:val="00010E1F"/>
    <w:rsid w:val="00011473"/>
    <w:rsid w:val="00012DDB"/>
    <w:rsid w:val="00012FE8"/>
    <w:rsid w:val="00013241"/>
    <w:rsid w:val="0001328F"/>
    <w:rsid w:val="00014052"/>
    <w:rsid w:val="00015C84"/>
    <w:rsid w:val="00016F10"/>
    <w:rsid w:val="00017887"/>
    <w:rsid w:val="0002167C"/>
    <w:rsid w:val="00022CAA"/>
    <w:rsid w:val="00023410"/>
    <w:rsid w:val="000236EC"/>
    <w:rsid w:val="0002416D"/>
    <w:rsid w:val="00024E3E"/>
    <w:rsid w:val="000252B7"/>
    <w:rsid w:val="0002622B"/>
    <w:rsid w:val="000273A5"/>
    <w:rsid w:val="000275D9"/>
    <w:rsid w:val="0003030A"/>
    <w:rsid w:val="00031FC6"/>
    <w:rsid w:val="00031FFB"/>
    <w:rsid w:val="000320E9"/>
    <w:rsid w:val="0003261C"/>
    <w:rsid w:val="00032C90"/>
    <w:rsid w:val="00033B8A"/>
    <w:rsid w:val="000341AB"/>
    <w:rsid w:val="00036891"/>
    <w:rsid w:val="000375DC"/>
    <w:rsid w:val="00037BEB"/>
    <w:rsid w:val="0004015D"/>
    <w:rsid w:val="00040724"/>
    <w:rsid w:val="0004154A"/>
    <w:rsid w:val="00042FB5"/>
    <w:rsid w:val="0004369B"/>
    <w:rsid w:val="00044994"/>
    <w:rsid w:val="00044CA5"/>
    <w:rsid w:val="00045109"/>
    <w:rsid w:val="000466C7"/>
    <w:rsid w:val="00046EF6"/>
    <w:rsid w:val="00046FFD"/>
    <w:rsid w:val="00050147"/>
    <w:rsid w:val="00051396"/>
    <w:rsid w:val="00051BC9"/>
    <w:rsid w:val="000526F3"/>
    <w:rsid w:val="00053432"/>
    <w:rsid w:val="00053BBB"/>
    <w:rsid w:val="00054BFC"/>
    <w:rsid w:val="00056E20"/>
    <w:rsid w:val="0005709E"/>
    <w:rsid w:val="000577BF"/>
    <w:rsid w:val="000579E4"/>
    <w:rsid w:val="0006148A"/>
    <w:rsid w:val="0006195D"/>
    <w:rsid w:val="00061C99"/>
    <w:rsid w:val="00061D31"/>
    <w:rsid w:val="00061D50"/>
    <w:rsid w:val="00061FE2"/>
    <w:rsid w:val="0006278C"/>
    <w:rsid w:val="0006596C"/>
    <w:rsid w:val="00066090"/>
    <w:rsid w:val="00066877"/>
    <w:rsid w:val="00067025"/>
    <w:rsid w:val="000671D7"/>
    <w:rsid w:val="000712AF"/>
    <w:rsid w:val="000712D4"/>
    <w:rsid w:val="000726E2"/>
    <w:rsid w:val="00073753"/>
    <w:rsid w:val="000761F3"/>
    <w:rsid w:val="00076C41"/>
    <w:rsid w:val="0007791C"/>
    <w:rsid w:val="0008144F"/>
    <w:rsid w:val="00082F79"/>
    <w:rsid w:val="00083304"/>
    <w:rsid w:val="00083482"/>
    <w:rsid w:val="0008484F"/>
    <w:rsid w:val="00084CFD"/>
    <w:rsid w:val="00084E38"/>
    <w:rsid w:val="000850AB"/>
    <w:rsid w:val="00086DB6"/>
    <w:rsid w:val="00086FC7"/>
    <w:rsid w:val="00086FCC"/>
    <w:rsid w:val="000874A4"/>
    <w:rsid w:val="00087A97"/>
    <w:rsid w:val="00091F35"/>
    <w:rsid w:val="0009280F"/>
    <w:rsid w:val="00092C44"/>
    <w:rsid w:val="00093309"/>
    <w:rsid w:val="0009344C"/>
    <w:rsid w:val="00093542"/>
    <w:rsid w:val="00094A3F"/>
    <w:rsid w:val="0009583A"/>
    <w:rsid w:val="000975A9"/>
    <w:rsid w:val="000975E9"/>
    <w:rsid w:val="0009793A"/>
    <w:rsid w:val="000A149E"/>
    <w:rsid w:val="000A2170"/>
    <w:rsid w:val="000A521C"/>
    <w:rsid w:val="000A587D"/>
    <w:rsid w:val="000A59AF"/>
    <w:rsid w:val="000A5AE6"/>
    <w:rsid w:val="000B331C"/>
    <w:rsid w:val="000B517D"/>
    <w:rsid w:val="000B5BA4"/>
    <w:rsid w:val="000B629C"/>
    <w:rsid w:val="000B6808"/>
    <w:rsid w:val="000B6F5D"/>
    <w:rsid w:val="000B7CD9"/>
    <w:rsid w:val="000C0D24"/>
    <w:rsid w:val="000C0E6F"/>
    <w:rsid w:val="000C14C4"/>
    <w:rsid w:val="000C3D03"/>
    <w:rsid w:val="000C46C4"/>
    <w:rsid w:val="000C4A91"/>
    <w:rsid w:val="000C4A9B"/>
    <w:rsid w:val="000C4BC5"/>
    <w:rsid w:val="000C632D"/>
    <w:rsid w:val="000D06A5"/>
    <w:rsid w:val="000D0709"/>
    <w:rsid w:val="000D1FEC"/>
    <w:rsid w:val="000D21EC"/>
    <w:rsid w:val="000D2EB2"/>
    <w:rsid w:val="000D402D"/>
    <w:rsid w:val="000D43EA"/>
    <w:rsid w:val="000D4E68"/>
    <w:rsid w:val="000D56D2"/>
    <w:rsid w:val="000D6374"/>
    <w:rsid w:val="000D6394"/>
    <w:rsid w:val="000D73C3"/>
    <w:rsid w:val="000E0908"/>
    <w:rsid w:val="000E1E48"/>
    <w:rsid w:val="000E28A1"/>
    <w:rsid w:val="000E4715"/>
    <w:rsid w:val="000E4AA0"/>
    <w:rsid w:val="000E4CB8"/>
    <w:rsid w:val="000E51E4"/>
    <w:rsid w:val="000E6B29"/>
    <w:rsid w:val="000E6C3C"/>
    <w:rsid w:val="000E6E7C"/>
    <w:rsid w:val="000E6F11"/>
    <w:rsid w:val="000E7237"/>
    <w:rsid w:val="000E769B"/>
    <w:rsid w:val="000E7A7C"/>
    <w:rsid w:val="000F1604"/>
    <w:rsid w:val="000F26A1"/>
    <w:rsid w:val="000F33FA"/>
    <w:rsid w:val="000F3493"/>
    <w:rsid w:val="000F3D7F"/>
    <w:rsid w:val="000F4658"/>
    <w:rsid w:val="000F4CC1"/>
    <w:rsid w:val="000F55C1"/>
    <w:rsid w:val="000F6766"/>
    <w:rsid w:val="000F6D2B"/>
    <w:rsid w:val="00100801"/>
    <w:rsid w:val="001014D7"/>
    <w:rsid w:val="00101588"/>
    <w:rsid w:val="001016D5"/>
    <w:rsid w:val="00104D20"/>
    <w:rsid w:val="001063F4"/>
    <w:rsid w:val="00106B11"/>
    <w:rsid w:val="00110078"/>
    <w:rsid w:val="00110671"/>
    <w:rsid w:val="001107A7"/>
    <w:rsid w:val="00111136"/>
    <w:rsid w:val="001111B7"/>
    <w:rsid w:val="001119EB"/>
    <w:rsid w:val="001120CE"/>
    <w:rsid w:val="00113093"/>
    <w:rsid w:val="00113344"/>
    <w:rsid w:val="00113422"/>
    <w:rsid w:val="0011376B"/>
    <w:rsid w:val="001144B3"/>
    <w:rsid w:val="00114E0A"/>
    <w:rsid w:val="001172CB"/>
    <w:rsid w:val="00117696"/>
    <w:rsid w:val="001203DA"/>
    <w:rsid w:val="0012050E"/>
    <w:rsid w:val="00121193"/>
    <w:rsid w:val="001226A6"/>
    <w:rsid w:val="00123E47"/>
    <w:rsid w:val="00124C27"/>
    <w:rsid w:val="00124E25"/>
    <w:rsid w:val="00125353"/>
    <w:rsid w:val="00125AA3"/>
    <w:rsid w:val="00125C86"/>
    <w:rsid w:val="00126B69"/>
    <w:rsid w:val="00126BAF"/>
    <w:rsid w:val="00126D9B"/>
    <w:rsid w:val="00132077"/>
    <w:rsid w:val="001337DD"/>
    <w:rsid w:val="001347B1"/>
    <w:rsid w:val="001349DD"/>
    <w:rsid w:val="00134B76"/>
    <w:rsid w:val="00134C05"/>
    <w:rsid w:val="00134C51"/>
    <w:rsid w:val="001350DE"/>
    <w:rsid w:val="00135A3A"/>
    <w:rsid w:val="00135EDB"/>
    <w:rsid w:val="00140413"/>
    <w:rsid w:val="00140886"/>
    <w:rsid w:val="0014105E"/>
    <w:rsid w:val="00141D65"/>
    <w:rsid w:val="001423C0"/>
    <w:rsid w:val="001424DC"/>
    <w:rsid w:val="0014366A"/>
    <w:rsid w:val="00143E95"/>
    <w:rsid w:val="00144243"/>
    <w:rsid w:val="00144350"/>
    <w:rsid w:val="00144415"/>
    <w:rsid w:val="0014478E"/>
    <w:rsid w:val="00144E86"/>
    <w:rsid w:val="00146060"/>
    <w:rsid w:val="001506B5"/>
    <w:rsid w:val="00150FA0"/>
    <w:rsid w:val="00151E3B"/>
    <w:rsid w:val="00151F0C"/>
    <w:rsid w:val="001528CF"/>
    <w:rsid w:val="00152A43"/>
    <w:rsid w:val="00152E59"/>
    <w:rsid w:val="00153642"/>
    <w:rsid w:val="00153DCA"/>
    <w:rsid w:val="00155337"/>
    <w:rsid w:val="00155BAE"/>
    <w:rsid w:val="00155D87"/>
    <w:rsid w:val="00156223"/>
    <w:rsid w:val="00156BBD"/>
    <w:rsid w:val="00157FA0"/>
    <w:rsid w:val="001608E3"/>
    <w:rsid w:val="001619A1"/>
    <w:rsid w:val="001621D2"/>
    <w:rsid w:val="00163860"/>
    <w:rsid w:val="00163888"/>
    <w:rsid w:val="00163A82"/>
    <w:rsid w:val="00163DE0"/>
    <w:rsid w:val="001644E4"/>
    <w:rsid w:val="00164510"/>
    <w:rsid w:val="001655C4"/>
    <w:rsid w:val="00165E71"/>
    <w:rsid w:val="001660CD"/>
    <w:rsid w:val="001673A3"/>
    <w:rsid w:val="001703D0"/>
    <w:rsid w:val="00170746"/>
    <w:rsid w:val="00170B64"/>
    <w:rsid w:val="001716BA"/>
    <w:rsid w:val="00171D20"/>
    <w:rsid w:val="00172A27"/>
    <w:rsid w:val="00172CA9"/>
    <w:rsid w:val="00173D98"/>
    <w:rsid w:val="00174391"/>
    <w:rsid w:val="001748F0"/>
    <w:rsid w:val="0017509C"/>
    <w:rsid w:val="001756CE"/>
    <w:rsid w:val="00175E2A"/>
    <w:rsid w:val="00176128"/>
    <w:rsid w:val="00177328"/>
    <w:rsid w:val="001773CE"/>
    <w:rsid w:val="001777E1"/>
    <w:rsid w:val="001800EF"/>
    <w:rsid w:val="001807CD"/>
    <w:rsid w:val="00180F24"/>
    <w:rsid w:val="00181504"/>
    <w:rsid w:val="00181FFE"/>
    <w:rsid w:val="001825CF"/>
    <w:rsid w:val="0018355E"/>
    <w:rsid w:val="0018402C"/>
    <w:rsid w:val="00184625"/>
    <w:rsid w:val="00184759"/>
    <w:rsid w:val="00184DC7"/>
    <w:rsid w:val="00187965"/>
    <w:rsid w:val="00190003"/>
    <w:rsid w:val="001918CC"/>
    <w:rsid w:val="00192941"/>
    <w:rsid w:val="00192955"/>
    <w:rsid w:val="00193E4C"/>
    <w:rsid w:val="00194F96"/>
    <w:rsid w:val="00195097"/>
    <w:rsid w:val="001962A3"/>
    <w:rsid w:val="00196A6F"/>
    <w:rsid w:val="0019760E"/>
    <w:rsid w:val="001A0721"/>
    <w:rsid w:val="001A1740"/>
    <w:rsid w:val="001A1ADE"/>
    <w:rsid w:val="001A32C6"/>
    <w:rsid w:val="001A33FA"/>
    <w:rsid w:val="001A3449"/>
    <w:rsid w:val="001A34AF"/>
    <w:rsid w:val="001A4E89"/>
    <w:rsid w:val="001A4F79"/>
    <w:rsid w:val="001A5C94"/>
    <w:rsid w:val="001A627E"/>
    <w:rsid w:val="001A73E9"/>
    <w:rsid w:val="001B01EA"/>
    <w:rsid w:val="001B0A3E"/>
    <w:rsid w:val="001B2D18"/>
    <w:rsid w:val="001B3369"/>
    <w:rsid w:val="001B34B1"/>
    <w:rsid w:val="001B43AA"/>
    <w:rsid w:val="001B4679"/>
    <w:rsid w:val="001B4A0F"/>
    <w:rsid w:val="001B6A0D"/>
    <w:rsid w:val="001B7746"/>
    <w:rsid w:val="001B7BC4"/>
    <w:rsid w:val="001C02BA"/>
    <w:rsid w:val="001C02E3"/>
    <w:rsid w:val="001C0D4E"/>
    <w:rsid w:val="001C0D73"/>
    <w:rsid w:val="001C16B5"/>
    <w:rsid w:val="001C3425"/>
    <w:rsid w:val="001C3A68"/>
    <w:rsid w:val="001C410F"/>
    <w:rsid w:val="001C456E"/>
    <w:rsid w:val="001C4FD1"/>
    <w:rsid w:val="001C6751"/>
    <w:rsid w:val="001D09B3"/>
    <w:rsid w:val="001D186D"/>
    <w:rsid w:val="001D19BA"/>
    <w:rsid w:val="001D1E89"/>
    <w:rsid w:val="001D28E7"/>
    <w:rsid w:val="001D3470"/>
    <w:rsid w:val="001D43B7"/>
    <w:rsid w:val="001D595C"/>
    <w:rsid w:val="001D5A0A"/>
    <w:rsid w:val="001D5B55"/>
    <w:rsid w:val="001D5F32"/>
    <w:rsid w:val="001D6436"/>
    <w:rsid w:val="001D645D"/>
    <w:rsid w:val="001D7AA1"/>
    <w:rsid w:val="001E043F"/>
    <w:rsid w:val="001E0F5E"/>
    <w:rsid w:val="001E1032"/>
    <w:rsid w:val="001E1243"/>
    <w:rsid w:val="001E1F90"/>
    <w:rsid w:val="001E3BCC"/>
    <w:rsid w:val="001E3D87"/>
    <w:rsid w:val="001E488C"/>
    <w:rsid w:val="001E65F5"/>
    <w:rsid w:val="001E66C3"/>
    <w:rsid w:val="001F0757"/>
    <w:rsid w:val="001F10C4"/>
    <w:rsid w:val="001F1A36"/>
    <w:rsid w:val="001F1FD3"/>
    <w:rsid w:val="001F2770"/>
    <w:rsid w:val="001F36AE"/>
    <w:rsid w:val="001F3C97"/>
    <w:rsid w:val="001F428B"/>
    <w:rsid w:val="001F4EF8"/>
    <w:rsid w:val="001F4F51"/>
    <w:rsid w:val="001F61E8"/>
    <w:rsid w:val="001F6EC3"/>
    <w:rsid w:val="001F7236"/>
    <w:rsid w:val="001F76A3"/>
    <w:rsid w:val="001F7AC4"/>
    <w:rsid w:val="002028BB"/>
    <w:rsid w:val="0020385F"/>
    <w:rsid w:val="00203942"/>
    <w:rsid w:val="00203BBF"/>
    <w:rsid w:val="00205CEF"/>
    <w:rsid w:val="00207056"/>
    <w:rsid w:val="002074F3"/>
    <w:rsid w:val="00207F91"/>
    <w:rsid w:val="00210FAF"/>
    <w:rsid w:val="002120F1"/>
    <w:rsid w:val="00212BD2"/>
    <w:rsid w:val="00212D6D"/>
    <w:rsid w:val="00213192"/>
    <w:rsid w:val="0021321E"/>
    <w:rsid w:val="00213270"/>
    <w:rsid w:val="002150C2"/>
    <w:rsid w:val="002153DC"/>
    <w:rsid w:val="0021582B"/>
    <w:rsid w:val="0021605B"/>
    <w:rsid w:val="002172CE"/>
    <w:rsid w:val="0021749C"/>
    <w:rsid w:val="00217B09"/>
    <w:rsid w:val="0022027E"/>
    <w:rsid w:val="00220841"/>
    <w:rsid w:val="00221D53"/>
    <w:rsid w:val="00221EEC"/>
    <w:rsid w:val="0022202B"/>
    <w:rsid w:val="0022355A"/>
    <w:rsid w:val="00225059"/>
    <w:rsid w:val="00225855"/>
    <w:rsid w:val="00225EA1"/>
    <w:rsid w:val="002269AF"/>
    <w:rsid w:val="00226AD8"/>
    <w:rsid w:val="002272EC"/>
    <w:rsid w:val="002278EE"/>
    <w:rsid w:val="00230053"/>
    <w:rsid w:val="002302AE"/>
    <w:rsid w:val="00230D0E"/>
    <w:rsid w:val="002313E9"/>
    <w:rsid w:val="00232711"/>
    <w:rsid w:val="00232A8E"/>
    <w:rsid w:val="00233201"/>
    <w:rsid w:val="002339E9"/>
    <w:rsid w:val="00233FFB"/>
    <w:rsid w:val="002343FF"/>
    <w:rsid w:val="002356AC"/>
    <w:rsid w:val="002363F2"/>
    <w:rsid w:val="002366B4"/>
    <w:rsid w:val="002367B9"/>
    <w:rsid w:val="00236A94"/>
    <w:rsid w:val="00236B87"/>
    <w:rsid w:val="00237F6B"/>
    <w:rsid w:val="00240B56"/>
    <w:rsid w:val="00240E6E"/>
    <w:rsid w:val="00242094"/>
    <w:rsid w:val="00242B29"/>
    <w:rsid w:val="00243493"/>
    <w:rsid w:val="00243F54"/>
    <w:rsid w:val="00244207"/>
    <w:rsid w:val="002446EB"/>
    <w:rsid w:val="00245858"/>
    <w:rsid w:val="00247948"/>
    <w:rsid w:val="00247C81"/>
    <w:rsid w:val="00247E7C"/>
    <w:rsid w:val="002504A7"/>
    <w:rsid w:val="00252C64"/>
    <w:rsid w:val="00252DD7"/>
    <w:rsid w:val="00253A13"/>
    <w:rsid w:val="002547BF"/>
    <w:rsid w:val="00255675"/>
    <w:rsid w:val="002556C0"/>
    <w:rsid w:val="00257E22"/>
    <w:rsid w:val="00260715"/>
    <w:rsid w:val="00261161"/>
    <w:rsid w:val="0026184B"/>
    <w:rsid w:val="002622AB"/>
    <w:rsid w:val="00262DFD"/>
    <w:rsid w:val="00263BA1"/>
    <w:rsid w:val="002644F7"/>
    <w:rsid w:val="002661DD"/>
    <w:rsid w:val="00266BC1"/>
    <w:rsid w:val="00266F21"/>
    <w:rsid w:val="002670ED"/>
    <w:rsid w:val="002671EE"/>
    <w:rsid w:val="00267742"/>
    <w:rsid w:val="002719D4"/>
    <w:rsid w:val="002806E9"/>
    <w:rsid w:val="00281AAC"/>
    <w:rsid w:val="0028208D"/>
    <w:rsid w:val="00282EED"/>
    <w:rsid w:val="002831CE"/>
    <w:rsid w:val="00284418"/>
    <w:rsid w:val="002856AB"/>
    <w:rsid w:val="002862F6"/>
    <w:rsid w:val="00287955"/>
    <w:rsid w:val="00290A50"/>
    <w:rsid w:val="002916A9"/>
    <w:rsid w:val="00292BAE"/>
    <w:rsid w:val="00293556"/>
    <w:rsid w:val="00293BD8"/>
    <w:rsid w:val="00293F72"/>
    <w:rsid w:val="002943CB"/>
    <w:rsid w:val="00295132"/>
    <w:rsid w:val="00295144"/>
    <w:rsid w:val="002957A5"/>
    <w:rsid w:val="00296DEE"/>
    <w:rsid w:val="002A0F10"/>
    <w:rsid w:val="002A0F4D"/>
    <w:rsid w:val="002A1D3F"/>
    <w:rsid w:val="002A23DA"/>
    <w:rsid w:val="002A2A91"/>
    <w:rsid w:val="002A2CA3"/>
    <w:rsid w:val="002A37D1"/>
    <w:rsid w:val="002A5BD0"/>
    <w:rsid w:val="002A6217"/>
    <w:rsid w:val="002A6397"/>
    <w:rsid w:val="002A6BE5"/>
    <w:rsid w:val="002A6FE7"/>
    <w:rsid w:val="002A7A45"/>
    <w:rsid w:val="002B0415"/>
    <w:rsid w:val="002B0608"/>
    <w:rsid w:val="002B2BA6"/>
    <w:rsid w:val="002B2C83"/>
    <w:rsid w:val="002B2D71"/>
    <w:rsid w:val="002B329B"/>
    <w:rsid w:val="002B3DC8"/>
    <w:rsid w:val="002B48A2"/>
    <w:rsid w:val="002B4FA2"/>
    <w:rsid w:val="002B52BF"/>
    <w:rsid w:val="002C0C5A"/>
    <w:rsid w:val="002C11C5"/>
    <w:rsid w:val="002C3568"/>
    <w:rsid w:val="002C4C08"/>
    <w:rsid w:val="002C5DA8"/>
    <w:rsid w:val="002C5F13"/>
    <w:rsid w:val="002C6057"/>
    <w:rsid w:val="002C6AF8"/>
    <w:rsid w:val="002C7711"/>
    <w:rsid w:val="002D066B"/>
    <w:rsid w:val="002D0BD5"/>
    <w:rsid w:val="002D1A9C"/>
    <w:rsid w:val="002D244A"/>
    <w:rsid w:val="002D4019"/>
    <w:rsid w:val="002D5F42"/>
    <w:rsid w:val="002D6F0C"/>
    <w:rsid w:val="002D7B67"/>
    <w:rsid w:val="002E0FC9"/>
    <w:rsid w:val="002E1225"/>
    <w:rsid w:val="002E2ED5"/>
    <w:rsid w:val="002E49DE"/>
    <w:rsid w:val="002E6BDE"/>
    <w:rsid w:val="002E7D4E"/>
    <w:rsid w:val="002F1A80"/>
    <w:rsid w:val="002F21BF"/>
    <w:rsid w:val="002F2421"/>
    <w:rsid w:val="002F2F06"/>
    <w:rsid w:val="002F3EB9"/>
    <w:rsid w:val="002F5184"/>
    <w:rsid w:val="002F6426"/>
    <w:rsid w:val="002F6576"/>
    <w:rsid w:val="00300BF3"/>
    <w:rsid w:val="00300D9F"/>
    <w:rsid w:val="003015FE"/>
    <w:rsid w:val="00301A45"/>
    <w:rsid w:val="00302103"/>
    <w:rsid w:val="00302530"/>
    <w:rsid w:val="00302874"/>
    <w:rsid w:val="00302CE5"/>
    <w:rsid w:val="00303E55"/>
    <w:rsid w:val="003052CE"/>
    <w:rsid w:val="00306AE5"/>
    <w:rsid w:val="00307118"/>
    <w:rsid w:val="00310543"/>
    <w:rsid w:val="00310958"/>
    <w:rsid w:val="003117E0"/>
    <w:rsid w:val="0031198A"/>
    <w:rsid w:val="00313530"/>
    <w:rsid w:val="003135D5"/>
    <w:rsid w:val="00314473"/>
    <w:rsid w:val="00314806"/>
    <w:rsid w:val="00314BFE"/>
    <w:rsid w:val="00315E02"/>
    <w:rsid w:val="00315F7E"/>
    <w:rsid w:val="00320AF0"/>
    <w:rsid w:val="00320C6E"/>
    <w:rsid w:val="0032105A"/>
    <w:rsid w:val="00321A2D"/>
    <w:rsid w:val="00321CA4"/>
    <w:rsid w:val="00321EB0"/>
    <w:rsid w:val="003224BB"/>
    <w:rsid w:val="00323CA5"/>
    <w:rsid w:val="003245AE"/>
    <w:rsid w:val="0032480D"/>
    <w:rsid w:val="00324DDB"/>
    <w:rsid w:val="00325046"/>
    <w:rsid w:val="0032524B"/>
    <w:rsid w:val="00325898"/>
    <w:rsid w:val="003278ED"/>
    <w:rsid w:val="00327D77"/>
    <w:rsid w:val="00327F31"/>
    <w:rsid w:val="00330244"/>
    <w:rsid w:val="00330592"/>
    <w:rsid w:val="0033075B"/>
    <w:rsid w:val="003307D9"/>
    <w:rsid w:val="00330AAA"/>
    <w:rsid w:val="00333761"/>
    <w:rsid w:val="0033462A"/>
    <w:rsid w:val="003350AE"/>
    <w:rsid w:val="003350E7"/>
    <w:rsid w:val="00335A22"/>
    <w:rsid w:val="0033697E"/>
    <w:rsid w:val="00337BD7"/>
    <w:rsid w:val="0034002E"/>
    <w:rsid w:val="00341865"/>
    <w:rsid w:val="00342D8B"/>
    <w:rsid w:val="00344B85"/>
    <w:rsid w:val="00344CFD"/>
    <w:rsid w:val="003450F0"/>
    <w:rsid w:val="00345870"/>
    <w:rsid w:val="00345A3E"/>
    <w:rsid w:val="00345EF4"/>
    <w:rsid w:val="00350086"/>
    <w:rsid w:val="0035122D"/>
    <w:rsid w:val="0035183C"/>
    <w:rsid w:val="003520B6"/>
    <w:rsid w:val="00353A8A"/>
    <w:rsid w:val="003545AF"/>
    <w:rsid w:val="003556A8"/>
    <w:rsid w:val="00355AB9"/>
    <w:rsid w:val="00356681"/>
    <w:rsid w:val="00356FA9"/>
    <w:rsid w:val="00357B5C"/>
    <w:rsid w:val="003606E7"/>
    <w:rsid w:val="003608F3"/>
    <w:rsid w:val="00360BBF"/>
    <w:rsid w:val="00360E60"/>
    <w:rsid w:val="00361B7B"/>
    <w:rsid w:val="00362F2D"/>
    <w:rsid w:val="00363151"/>
    <w:rsid w:val="0036317F"/>
    <w:rsid w:val="00364E0E"/>
    <w:rsid w:val="003677D5"/>
    <w:rsid w:val="003707C8"/>
    <w:rsid w:val="00371329"/>
    <w:rsid w:val="003719FC"/>
    <w:rsid w:val="00371C15"/>
    <w:rsid w:val="0037376C"/>
    <w:rsid w:val="00373A55"/>
    <w:rsid w:val="003746F7"/>
    <w:rsid w:val="00374DA0"/>
    <w:rsid w:val="00374F29"/>
    <w:rsid w:val="00375263"/>
    <w:rsid w:val="00375DE5"/>
    <w:rsid w:val="003764B1"/>
    <w:rsid w:val="00376609"/>
    <w:rsid w:val="00376725"/>
    <w:rsid w:val="003829EA"/>
    <w:rsid w:val="00383124"/>
    <w:rsid w:val="003837BA"/>
    <w:rsid w:val="00385205"/>
    <w:rsid w:val="003861C1"/>
    <w:rsid w:val="00387053"/>
    <w:rsid w:val="003872A7"/>
    <w:rsid w:val="003914AF"/>
    <w:rsid w:val="003925C5"/>
    <w:rsid w:val="003934AF"/>
    <w:rsid w:val="00393AAC"/>
    <w:rsid w:val="0039428C"/>
    <w:rsid w:val="0039478E"/>
    <w:rsid w:val="0039663B"/>
    <w:rsid w:val="00396F2B"/>
    <w:rsid w:val="00396F72"/>
    <w:rsid w:val="0039750E"/>
    <w:rsid w:val="003A08ED"/>
    <w:rsid w:val="003A0C6B"/>
    <w:rsid w:val="003A0ED6"/>
    <w:rsid w:val="003A1F21"/>
    <w:rsid w:val="003A1FA1"/>
    <w:rsid w:val="003A238F"/>
    <w:rsid w:val="003A2743"/>
    <w:rsid w:val="003A406E"/>
    <w:rsid w:val="003A4927"/>
    <w:rsid w:val="003A4F97"/>
    <w:rsid w:val="003A58CB"/>
    <w:rsid w:val="003A599F"/>
    <w:rsid w:val="003A5DFC"/>
    <w:rsid w:val="003A65D1"/>
    <w:rsid w:val="003A796B"/>
    <w:rsid w:val="003B0B79"/>
    <w:rsid w:val="003B1E7D"/>
    <w:rsid w:val="003B3C1E"/>
    <w:rsid w:val="003B6559"/>
    <w:rsid w:val="003B7443"/>
    <w:rsid w:val="003C0F8D"/>
    <w:rsid w:val="003C18F1"/>
    <w:rsid w:val="003C1D1D"/>
    <w:rsid w:val="003C1D71"/>
    <w:rsid w:val="003C1DA1"/>
    <w:rsid w:val="003C1F86"/>
    <w:rsid w:val="003C28D9"/>
    <w:rsid w:val="003C296A"/>
    <w:rsid w:val="003C36E4"/>
    <w:rsid w:val="003C3EF5"/>
    <w:rsid w:val="003C520F"/>
    <w:rsid w:val="003C572E"/>
    <w:rsid w:val="003C60D0"/>
    <w:rsid w:val="003C675E"/>
    <w:rsid w:val="003D0787"/>
    <w:rsid w:val="003D0A50"/>
    <w:rsid w:val="003D1760"/>
    <w:rsid w:val="003D1C9D"/>
    <w:rsid w:val="003D3DB7"/>
    <w:rsid w:val="003D3EB5"/>
    <w:rsid w:val="003D40F7"/>
    <w:rsid w:val="003D4248"/>
    <w:rsid w:val="003D468C"/>
    <w:rsid w:val="003D4C4C"/>
    <w:rsid w:val="003D6381"/>
    <w:rsid w:val="003D665E"/>
    <w:rsid w:val="003D6CDB"/>
    <w:rsid w:val="003D73D7"/>
    <w:rsid w:val="003D7FC5"/>
    <w:rsid w:val="003E1116"/>
    <w:rsid w:val="003E2038"/>
    <w:rsid w:val="003E3B4A"/>
    <w:rsid w:val="003E49F9"/>
    <w:rsid w:val="003E5CA0"/>
    <w:rsid w:val="003E5F31"/>
    <w:rsid w:val="003E6B6E"/>
    <w:rsid w:val="003F0827"/>
    <w:rsid w:val="003F2F14"/>
    <w:rsid w:val="003F6625"/>
    <w:rsid w:val="004001C9"/>
    <w:rsid w:val="00400A44"/>
    <w:rsid w:val="00400D55"/>
    <w:rsid w:val="004011B6"/>
    <w:rsid w:val="004021AA"/>
    <w:rsid w:val="004021D4"/>
    <w:rsid w:val="004025D0"/>
    <w:rsid w:val="00402885"/>
    <w:rsid w:val="00402EDB"/>
    <w:rsid w:val="00403436"/>
    <w:rsid w:val="00403CAA"/>
    <w:rsid w:val="004041FE"/>
    <w:rsid w:val="004054DB"/>
    <w:rsid w:val="0040564C"/>
    <w:rsid w:val="0040692F"/>
    <w:rsid w:val="00407757"/>
    <w:rsid w:val="0040781E"/>
    <w:rsid w:val="00410207"/>
    <w:rsid w:val="004105D0"/>
    <w:rsid w:val="00410B2A"/>
    <w:rsid w:val="00411124"/>
    <w:rsid w:val="004123C4"/>
    <w:rsid w:val="00413049"/>
    <w:rsid w:val="0041420D"/>
    <w:rsid w:val="004142FC"/>
    <w:rsid w:val="0041468D"/>
    <w:rsid w:val="00415358"/>
    <w:rsid w:val="00415669"/>
    <w:rsid w:val="00415CC2"/>
    <w:rsid w:val="00416BFA"/>
    <w:rsid w:val="00416CFD"/>
    <w:rsid w:val="004175A1"/>
    <w:rsid w:val="00417785"/>
    <w:rsid w:val="00417C2F"/>
    <w:rsid w:val="0042106C"/>
    <w:rsid w:val="004216A9"/>
    <w:rsid w:val="004224DB"/>
    <w:rsid w:val="00423610"/>
    <w:rsid w:val="00426D16"/>
    <w:rsid w:val="00426FB8"/>
    <w:rsid w:val="0043057E"/>
    <w:rsid w:val="004305CE"/>
    <w:rsid w:val="00430947"/>
    <w:rsid w:val="00430B05"/>
    <w:rsid w:val="00433B95"/>
    <w:rsid w:val="004344EB"/>
    <w:rsid w:val="00435D46"/>
    <w:rsid w:val="004368A8"/>
    <w:rsid w:val="00436AC9"/>
    <w:rsid w:val="00436DBB"/>
    <w:rsid w:val="00442AE3"/>
    <w:rsid w:val="004442AA"/>
    <w:rsid w:val="004442C7"/>
    <w:rsid w:val="00444A75"/>
    <w:rsid w:val="004452B2"/>
    <w:rsid w:val="00445317"/>
    <w:rsid w:val="00445662"/>
    <w:rsid w:val="004459F0"/>
    <w:rsid w:val="0044695C"/>
    <w:rsid w:val="00446C17"/>
    <w:rsid w:val="00447A2F"/>
    <w:rsid w:val="00450B4F"/>
    <w:rsid w:val="004536DA"/>
    <w:rsid w:val="00453758"/>
    <w:rsid w:val="00454274"/>
    <w:rsid w:val="00454543"/>
    <w:rsid w:val="004551A2"/>
    <w:rsid w:val="0045588E"/>
    <w:rsid w:val="00455E0C"/>
    <w:rsid w:val="00457D7F"/>
    <w:rsid w:val="00457E79"/>
    <w:rsid w:val="0046179D"/>
    <w:rsid w:val="00461B21"/>
    <w:rsid w:val="00462422"/>
    <w:rsid w:val="0046377A"/>
    <w:rsid w:val="00463C95"/>
    <w:rsid w:val="00464CE4"/>
    <w:rsid w:val="00464CEC"/>
    <w:rsid w:val="00464DE7"/>
    <w:rsid w:val="004651F5"/>
    <w:rsid w:val="00465311"/>
    <w:rsid w:val="00466546"/>
    <w:rsid w:val="00466D1E"/>
    <w:rsid w:val="00466E92"/>
    <w:rsid w:val="004679EB"/>
    <w:rsid w:val="0047029E"/>
    <w:rsid w:val="00470395"/>
    <w:rsid w:val="0047082D"/>
    <w:rsid w:val="004729F2"/>
    <w:rsid w:val="004734E0"/>
    <w:rsid w:val="00473F99"/>
    <w:rsid w:val="00475CC7"/>
    <w:rsid w:val="00476690"/>
    <w:rsid w:val="004768E2"/>
    <w:rsid w:val="004770AA"/>
    <w:rsid w:val="004802C9"/>
    <w:rsid w:val="004804CB"/>
    <w:rsid w:val="0048067B"/>
    <w:rsid w:val="00480DC4"/>
    <w:rsid w:val="00481233"/>
    <w:rsid w:val="0048138A"/>
    <w:rsid w:val="00481964"/>
    <w:rsid w:val="00481FD0"/>
    <w:rsid w:val="00485B15"/>
    <w:rsid w:val="00485C44"/>
    <w:rsid w:val="00485DB6"/>
    <w:rsid w:val="00485FC6"/>
    <w:rsid w:val="0048610A"/>
    <w:rsid w:val="004863F0"/>
    <w:rsid w:val="00487A05"/>
    <w:rsid w:val="004914B4"/>
    <w:rsid w:val="004916AA"/>
    <w:rsid w:val="00491E2F"/>
    <w:rsid w:val="00493607"/>
    <w:rsid w:val="00493F2F"/>
    <w:rsid w:val="004945BD"/>
    <w:rsid w:val="004948DA"/>
    <w:rsid w:val="004949E0"/>
    <w:rsid w:val="00495276"/>
    <w:rsid w:val="0049610E"/>
    <w:rsid w:val="00496A3E"/>
    <w:rsid w:val="00496EDC"/>
    <w:rsid w:val="004978E7"/>
    <w:rsid w:val="004A1242"/>
    <w:rsid w:val="004A141B"/>
    <w:rsid w:val="004A20F6"/>
    <w:rsid w:val="004A3251"/>
    <w:rsid w:val="004A3AEB"/>
    <w:rsid w:val="004A3AF4"/>
    <w:rsid w:val="004A440A"/>
    <w:rsid w:val="004A4EB7"/>
    <w:rsid w:val="004A536E"/>
    <w:rsid w:val="004A547A"/>
    <w:rsid w:val="004A5956"/>
    <w:rsid w:val="004A5F92"/>
    <w:rsid w:val="004A61EF"/>
    <w:rsid w:val="004A6692"/>
    <w:rsid w:val="004A6847"/>
    <w:rsid w:val="004A68B2"/>
    <w:rsid w:val="004A6976"/>
    <w:rsid w:val="004A721E"/>
    <w:rsid w:val="004A72B8"/>
    <w:rsid w:val="004A736A"/>
    <w:rsid w:val="004A7B3C"/>
    <w:rsid w:val="004B1358"/>
    <w:rsid w:val="004B15CF"/>
    <w:rsid w:val="004B1A50"/>
    <w:rsid w:val="004B240A"/>
    <w:rsid w:val="004B2AD2"/>
    <w:rsid w:val="004B2F44"/>
    <w:rsid w:val="004B2FDF"/>
    <w:rsid w:val="004B30FF"/>
    <w:rsid w:val="004B49E3"/>
    <w:rsid w:val="004B5A9E"/>
    <w:rsid w:val="004B6BC8"/>
    <w:rsid w:val="004B6C2D"/>
    <w:rsid w:val="004B7979"/>
    <w:rsid w:val="004C0F8B"/>
    <w:rsid w:val="004C1011"/>
    <w:rsid w:val="004C3B35"/>
    <w:rsid w:val="004C3B73"/>
    <w:rsid w:val="004C3CCC"/>
    <w:rsid w:val="004C3E65"/>
    <w:rsid w:val="004C401E"/>
    <w:rsid w:val="004C46EF"/>
    <w:rsid w:val="004C4B8A"/>
    <w:rsid w:val="004C5BB4"/>
    <w:rsid w:val="004C5EF4"/>
    <w:rsid w:val="004C7A94"/>
    <w:rsid w:val="004C7D47"/>
    <w:rsid w:val="004C7D52"/>
    <w:rsid w:val="004D019B"/>
    <w:rsid w:val="004D05A4"/>
    <w:rsid w:val="004D093E"/>
    <w:rsid w:val="004D122B"/>
    <w:rsid w:val="004D2216"/>
    <w:rsid w:val="004D2A9F"/>
    <w:rsid w:val="004D3232"/>
    <w:rsid w:val="004D495E"/>
    <w:rsid w:val="004D4B08"/>
    <w:rsid w:val="004D795A"/>
    <w:rsid w:val="004E0599"/>
    <w:rsid w:val="004E072B"/>
    <w:rsid w:val="004E08F9"/>
    <w:rsid w:val="004E099D"/>
    <w:rsid w:val="004E0C84"/>
    <w:rsid w:val="004E1484"/>
    <w:rsid w:val="004E1707"/>
    <w:rsid w:val="004E1B59"/>
    <w:rsid w:val="004E1C4A"/>
    <w:rsid w:val="004E1C5A"/>
    <w:rsid w:val="004E264B"/>
    <w:rsid w:val="004E2DC7"/>
    <w:rsid w:val="004E2E00"/>
    <w:rsid w:val="004E3D57"/>
    <w:rsid w:val="004E3F53"/>
    <w:rsid w:val="004E4784"/>
    <w:rsid w:val="004E556C"/>
    <w:rsid w:val="004E6614"/>
    <w:rsid w:val="004E6D8F"/>
    <w:rsid w:val="004E73B3"/>
    <w:rsid w:val="004F4BFF"/>
    <w:rsid w:val="004F5E2B"/>
    <w:rsid w:val="004F670C"/>
    <w:rsid w:val="00500E10"/>
    <w:rsid w:val="0050130E"/>
    <w:rsid w:val="0050132E"/>
    <w:rsid w:val="005015D8"/>
    <w:rsid w:val="00501738"/>
    <w:rsid w:val="00501F63"/>
    <w:rsid w:val="00503702"/>
    <w:rsid w:val="00503D0A"/>
    <w:rsid w:val="00504C20"/>
    <w:rsid w:val="0050512F"/>
    <w:rsid w:val="005057C9"/>
    <w:rsid w:val="005106AC"/>
    <w:rsid w:val="0051106E"/>
    <w:rsid w:val="00511946"/>
    <w:rsid w:val="005122DA"/>
    <w:rsid w:val="00512B58"/>
    <w:rsid w:val="005136A0"/>
    <w:rsid w:val="00513A28"/>
    <w:rsid w:val="005142ED"/>
    <w:rsid w:val="005148DE"/>
    <w:rsid w:val="00514EA5"/>
    <w:rsid w:val="00515C1F"/>
    <w:rsid w:val="00516CD0"/>
    <w:rsid w:val="00517429"/>
    <w:rsid w:val="00517A6B"/>
    <w:rsid w:val="00517BE7"/>
    <w:rsid w:val="00521F28"/>
    <w:rsid w:val="005224BE"/>
    <w:rsid w:val="00523AEB"/>
    <w:rsid w:val="00523E96"/>
    <w:rsid w:val="00524628"/>
    <w:rsid w:val="005253A0"/>
    <w:rsid w:val="00526EA3"/>
    <w:rsid w:val="00531072"/>
    <w:rsid w:val="00531713"/>
    <w:rsid w:val="00532061"/>
    <w:rsid w:val="00532156"/>
    <w:rsid w:val="00533F45"/>
    <w:rsid w:val="00534471"/>
    <w:rsid w:val="0053477E"/>
    <w:rsid w:val="00534C70"/>
    <w:rsid w:val="00535001"/>
    <w:rsid w:val="00535BD9"/>
    <w:rsid w:val="005360F7"/>
    <w:rsid w:val="00536848"/>
    <w:rsid w:val="00536B3A"/>
    <w:rsid w:val="00537DCC"/>
    <w:rsid w:val="005401E9"/>
    <w:rsid w:val="0054123E"/>
    <w:rsid w:val="00541A7D"/>
    <w:rsid w:val="00541EAA"/>
    <w:rsid w:val="00542024"/>
    <w:rsid w:val="0054262F"/>
    <w:rsid w:val="00542B03"/>
    <w:rsid w:val="0054350A"/>
    <w:rsid w:val="00544C22"/>
    <w:rsid w:val="00545115"/>
    <w:rsid w:val="00545A9C"/>
    <w:rsid w:val="00545CCE"/>
    <w:rsid w:val="005461BC"/>
    <w:rsid w:val="005469BF"/>
    <w:rsid w:val="005469C3"/>
    <w:rsid w:val="0054743F"/>
    <w:rsid w:val="005506BA"/>
    <w:rsid w:val="00550DA2"/>
    <w:rsid w:val="00551486"/>
    <w:rsid w:val="005527C8"/>
    <w:rsid w:val="00554E18"/>
    <w:rsid w:val="005551E7"/>
    <w:rsid w:val="005559EC"/>
    <w:rsid w:val="00556A01"/>
    <w:rsid w:val="0056173F"/>
    <w:rsid w:val="00561CBE"/>
    <w:rsid w:val="00562124"/>
    <w:rsid w:val="005626EA"/>
    <w:rsid w:val="00562EE4"/>
    <w:rsid w:val="005632D2"/>
    <w:rsid w:val="0056590B"/>
    <w:rsid w:val="0056748A"/>
    <w:rsid w:val="005674CF"/>
    <w:rsid w:val="00570692"/>
    <w:rsid w:val="005710E3"/>
    <w:rsid w:val="0057198F"/>
    <w:rsid w:val="00572490"/>
    <w:rsid w:val="0057269C"/>
    <w:rsid w:val="00572C86"/>
    <w:rsid w:val="00573595"/>
    <w:rsid w:val="005750E0"/>
    <w:rsid w:val="00576903"/>
    <w:rsid w:val="00576EC5"/>
    <w:rsid w:val="0057743A"/>
    <w:rsid w:val="00577B26"/>
    <w:rsid w:val="00580FD6"/>
    <w:rsid w:val="005817D1"/>
    <w:rsid w:val="00582588"/>
    <w:rsid w:val="005832CB"/>
    <w:rsid w:val="00584AC5"/>
    <w:rsid w:val="005861FD"/>
    <w:rsid w:val="0058731B"/>
    <w:rsid w:val="0058782A"/>
    <w:rsid w:val="00587D0F"/>
    <w:rsid w:val="005915E8"/>
    <w:rsid w:val="005916A4"/>
    <w:rsid w:val="005917CD"/>
    <w:rsid w:val="0059339B"/>
    <w:rsid w:val="00593CCB"/>
    <w:rsid w:val="005941F0"/>
    <w:rsid w:val="0059475A"/>
    <w:rsid w:val="00594A6D"/>
    <w:rsid w:val="00595623"/>
    <w:rsid w:val="0059580A"/>
    <w:rsid w:val="00596850"/>
    <w:rsid w:val="00597E4B"/>
    <w:rsid w:val="005A0369"/>
    <w:rsid w:val="005A1184"/>
    <w:rsid w:val="005A2069"/>
    <w:rsid w:val="005A31FC"/>
    <w:rsid w:val="005A3490"/>
    <w:rsid w:val="005A3D6B"/>
    <w:rsid w:val="005A3F1D"/>
    <w:rsid w:val="005A4BA7"/>
    <w:rsid w:val="005A55E7"/>
    <w:rsid w:val="005A6E41"/>
    <w:rsid w:val="005B1C6C"/>
    <w:rsid w:val="005B2319"/>
    <w:rsid w:val="005B2C16"/>
    <w:rsid w:val="005B304E"/>
    <w:rsid w:val="005B4315"/>
    <w:rsid w:val="005B45FF"/>
    <w:rsid w:val="005B5748"/>
    <w:rsid w:val="005B5ACE"/>
    <w:rsid w:val="005B7900"/>
    <w:rsid w:val="005C08F4"/>
    <w:rsid w:val="005C0BC9"/>
    <w:rsid w:val="005C13B8"/>
    <w:rsid w:val="005C1CF0"/>
    <w:rsid w:val="005C23FE"/>
    <w:rsid w:val="005C2B87"/>
    <w:rsid w:val="005C2D23"/>
    <w:rsid w:val="005C5621"/>
    <w:rsid w:val="005C6D8D"/>
    <w:rsid w:val="005C7E7E"/>
    <w:rsid w:val="005D0170"/>
    <w:rsid w:val="005D03FF"/>
    <w:rsid w:val="005D190A"/>
    <w:rsid w:val="005D19B4"/>
    <w:rsid w:val="005D24E6"/>
    <w:rsid w:val="005D3C2C"/>
    <w:rsid w:val="005D4C71"/>
    <w:rsid w:val="005D5427"/>
    <w:rsid w:val="005D5790"/>
    <w:rsid w:val="005D5CBB"/>
    <w:rsid w:val="005D7318"/>
    <w:rsid w:val="005D742A"/>
    <w:rsid w:val="005E1BD1"/>
    <w:rsid w:val="005E1FFA"/>
    <w:rsid w:val="005E23DF"/>
    <w:rsid w:val="005E3837"/>
    <w:rsid w:val="005E3C7F"/>
    <w:rsid w:val="005E4212"/>
    <w:rsid w:val="005E48C0"/>
    <w:rsid w:val="005E4DC7"/>
    <w:rsid w:val="005E5795"/>
    <w:rsid w:val="005E60CF"/>
    <w:rsid w:val="005E6C1D"/>
    <w:rsid w:val="005E6FF6"/>
    <w:rsid w:val="005E7082"/>
    <w:rsid w:val="005E73A6"/>
    <w:rsid w:val="005E7476"/>
    <w:rsid w:val="005E7555"/>
    <w:rsid w:val="005F118D"/>
    <w:rsid w:val="005F1AF6"/>
    <w:rsid w:val="005F1B13"/>
    <w:rsid w:val="005F2536"/>
    <w:rsid w:val="005F2608"/>
    <w:rsid w:val="005F36E6"/>
    <w:rsid w:val="005F3AC8"/>
    <w:rsid w:val="005F44C2"/>
    <w:rsid w:val="005F4F74"/>
    <w:rsid w:val="005F5064"/>
    <w:rsid w:val="005F5AE4"/>
    <w:rsid w:val="005F6181"/>
    <w:rsid w:val="005F64EB"/>
    <w:rsid w:val="005F6C33"/>
    <w:rsid w:val="005F6D72"/>
    <w:rsid w:val="005F7B3A"/>
    <w:rsid w:val="006004D3"/>
    <w:rsid w:val="0060056A"/>
    <w:rsid w:val="006005CE"/>
    <w:rsid w:val="00600853"/>
    <w:rsid w:val="00600CFF"/>
    <w:rsid w:val="006011D1"/>
    <w:rsid w:val="00602ACE"/>
    <w:rsid w:val="006043A9"/>
    <w:rsid w:val="00604CFD"/>
    <w:rsid w:val="00604E18"/>
    <w:rsid w:val="00605F7B"/>
    <w:rsid w:val="00607E3E"/>
    <w:rsid w:val="00613AAA"/>
    <w:rsid w:val="00616CA7"/>
    <w:rsid w:val="0061790E"/>
    <w:rsid w:val="00617C59"/>
    <w:rsid w:val="006205EA"/>
    <w:rsid w:val="00620789"/>
    <w:rsid w:val="00622531"/>
    <w:rsid w:val="00622F0C"/>
    <w:rsid w:val="00623ABC"/>
    <w:rsid w:val="00625785"/>
    <w:rsid w:val="00625D91"/>
    <w:rsid w:val="006261F7"/>
    <w:rsid w:val="00627237"/>
    <w:rsid w:val="00627283"/>
    <w:rsid w:val="006277F5"/>
    <w:rsid w:val="006301AE"/>
    <w:rsid w:val="00630A67"/>
    <w:rsid w:val="00631F75"/>
    <w:rsid w:val="00632410"/>
    <w:rsid w:val="00633110"/>
    <w:rsid w:val="006338D7"/>
    <w:rsid w:val="00635680"/>
    <w:rsid w:val="00635EA2"/>
    <w:rsid w:val="00635F33"/>
    <w:rsid w:val="0063668B"/>
    <w:rsid w:val="00636CD5"/>
    <w:rsid w:val="00637D5C"/>
    <w:rsid w:val="00640A9F"/>
    <w:rsid w:val="0064215F"/>
    <w:rsid w:val="0064435D"/>
    <w:rsid w:val="00644FA5"/>
    <w:rsid w:val="006468EF"/>
    <w:rsid w:val="00646C2C"/>
    <w:rsid w:val="00647613"/>
    <w:rsid w:val="0065038C"/>
    <w:rsid w:val="00650435"/>
    <w:rsid w:val="0065045A"/>
    <w:rsid w:val="00650675"/>
    <w:rsid w:val="00650CBE"/>
    <w:rsid w:val="006514E0"/>
    <w:rsid w:val="006535DB"/>
    <w:rsid w:val="00653819"/>
    <w:rsid w:val="00654CDA"/>
    <w:rsid w:val="0065503D"/>
    <w:rsid w:val="00655E97"/>
    <w:rsid w:val="00655F4B"/>
    <w:rsid w:val="006572BF"/>
    <w:rsid w:val="0065772B"/>
    <w:rsid w:val="00657F6D"/>
    <w:rsid w:val="0066052E"/>
    <w:rsid w:val="0066120F"/>
    <w:rsid w:val="006617E5"/>
    <w:rsid w:val="0066184B"/>
    <w:rsid w:val="00662335"/>
    <w:rsid w:val="006630B9"/>
    <w:rsid w:val="00664212"/>
    <w:rsid w:val="006648C2"/>
    <w:rsid w:val="00666FDF"/>
    <w:rsid w:val="0066732C"/>
    <w:rsid w:val="006673D7"/>
    <w:rsid w:val="00667F8C"/>
    <w:rsid w:val="00670144"/>
    <w:rsid w:val="0067022A"/>
    <w:rsid w:val="0067120C"/>
    <w:rsid w:val="00673E56"/>
    <w:rsid w:val="006741E7"/>
    <w:rsid w:val="00675CCF"/>
    <w:rsid w:val="00675D6B"/>
    <w:rsid w:val="00676A10"/>
    <w:rsid w:val="00676D8F"/>
    <w:rsid w:val="00685F71"/>
    <w:rsid w:val="0068673B"/>
    <w:rsid w:val="006874FC"/>
    <w:rsid w:val="00687A12"/>
    <w:rsid w:val="00690A15"/>
    <w:rsid w:val="00691340"/>
    <w:rsid w:val="00692A62"/>
    <w:rsid w:val="00692CE0"/>
    <w:rsid w:val="00694CE2"/>
    <w:rsid w:val="00694F1A"/>
    <w:rsid w:val="00695FDA"/>
    <w:rsid w:val="006964EE"/>
    <w:rsid w:val="00696E84"/>
    <w:rsid w:val="006A02E9"/>
    <w:rsid w:val="006A1398"/>
    <w:rsid w:val="006A1BBF"/>
    <w:rsid w:val="006A31CA"/>
    <w:rsid w:val="006A3B29"/>
    <w:rsid w:val="006A5865"/>
    <w:rsid w:val="006A6B65"/>
    <w:rsid w:val="006A6DDE"/>
    <w:rsid w:val="006A6EFA"/>
    <w:rsid w:val="006B023E"/>
    <w:rsid w:val="006B0C21"/>
    <w:rsid w:val="006B1187"/>
    <w:rsid w:val="006B1632"/>
    <w:rsid w:val="006B1B76"/>
    <w:rsid w:val="006B1CFD"/>
    <w:rsid w:val="006B22BF"/>
    <w:rsid w:val="006B23E3"/>
    <w:rsid w:val="006B2F6A"/>
    <w:rsid w:val="006B4C02"/>
    <w:rsid w:val="006B6045"/>
    <w:rsid w:val="006B693F"/>
    <w:rsid w:val="006B6ADB"/>
    <w:rsid w:val="006B7936"/>
    <w:rsid w:val="006C0ED6"/>
    <w:rsid w:val="006C1102"/>
    <w:rsid w:val="006C29FE"/>
    <w:rsid w:val="006C2C85"/>
    <w:rsid w:val="006C3183"/>
    <w:rsid w:val="006C375A"/>
    <w:rsid w:val="006C52FC"/>
    <w:rsid w:val="006C63DE"/>
    <w:rsid w:val="006C7307"/>
    <w:rsid w:val="006C77A5"/>
    <w:rsid w:val="006C78EB"/>
    <w:rsid w:val="006D1EC8"/>
    <w:rsid w:val="006D273E"/>
    <w:rsid w:val="006D3BE8"/>
    <w:rsid w:val="006D4698"/>
    <w:rsid w:val="006D6A7B"/>
    <w:rsid w:val="006D6D07"/>
    <w:rsid w:val="006D74D2"/>
    <w:rsid w:val="006D7EA5"/>
    <w:rsid w:val="006E0074"/>
    <w:rsid w:val="006E17A0"/>
    <w:rsid w:val="006E1896"/>
    <w:rsid w:val="006E2604"/>
    <w:rsid w:val="006E3564"/>
    <w:rsid w:val="006E5F11"/>
    <w:rsid w:val="006E5FF0"/>
    <w:rsid w:val="006E6460"/>
    <w:rsid w:val="006E65F6"/>
    <w:rsid w:val="006E673C"/>
    <w:rsid w:val="006E6D1D"/>
    <w:rsid w:val="006E78F4"/>
    <w:rsid w:val="006F0572"/>
    <w:rsid w:val="006F05E1"/>
    <w:rsid w:val="006F0D75"/>
    <w:rsid w:val="006F17FD"/>
    <w:rsid w:val="006F221F"/>
    <w:rsid w:val="006F22B6"/>
    <w:rsid w:val="006F3575"/>
    <w:rsid w:val="006F395D"/>
    <w:rsid w:val="006F4B0E"/>
    <w:rsid w:val="006F60C5"/>
    <w:rsid w:val="006F64C7"/>
    <w:rsid w:val="006F7645"/>
    <w:rsid w:val="00701507"/>
    <w:rsid w:val="00701ED8"/>
    <w:rsid w:val="00702C14"/>
    <w:rsid w:val="00704FEF"/>
    <w:rsid w:val="0070531F"/>
    <w:rsid w:val="0070656C"/>
    <w:rsid w:val="00710321"/>
    <w:rsid w:val="007109D5"/>
    <w:rsid w:val="00710B59"/>
    <w:rsid w:val="0071122D"/>
    <w:rsid w:val="007114E5"/>
    <w:rsid w:val="007115C3"/>
    <w:rsid w:val="007116D5"/>
    <w:rsid w:val="00711C90"/>
    <w:rsid w:val="00713C2E"/>
    <w:rsid w:val="00714655"/>
    <w:rsid w:val="00714856"/>
    <w:rsid w:val="00715856"/>
    <w:rsid w:val="00715EFE"/>
    <w:rsid w:val="00715FC4"/>
    <w:rsid w:val="007167B2"/>
    <w:rsid w:val="007200BF"/>
    <w:rsid w:val="007200E2"/>
    <w:rsid w:val="0072125B"/>
    <w:rsid w:val="0072225E"/>
    <w:rsid w:val="007228C0"/>
    <w:rsid w:val="00722970"/>
    <w:rsid w:val="007236EE"/>
    <w:rsid w:val="00723C4A"/>
    <w:rsid w:val="00724121"/>
    <w:rsid w:val="007242A3"/>
    <w:rsid w:val="00724685"/>
    <w:rsid w:val="00724755"/>
    <w:rsid w:val="00724930"/>
    <w:rsid w:val="00724965"/>
    <w:rsid w:val="00724B39"/>
    <w:rsid w:val="00725A77"/>
    <w:rsid w:val="007260E3"/>
    <w:rsid w:val="0072780A"/>
    <w:rsid w:val="0073058F"/>
    <w:rsid w:val="007305CC"/>
    <w:rsid w:val="0073084F"/>
    <w:rsid w:val="00731D53"/>
    <w:rsid w:val="007327E8"/>
    <w:rsid w:val="0073373B"/>
    <w:rsid w:val="00734465"/>
    <w:rsid w:val="007349D2"/>
    <w:rsid w:val="00734C55"/>
    <w:rsid w:val="0073537A"/>
    <w:rsid w:val="007354CB"/>
    <w:rsid w:val="0073597D"/>
    <w:rsid w:val="00735CE7"/>
    <w:rsid w:val="007362A1"/>
    <w:rsid w:val="00736BC5"/>
    <w:rsid w:val="00737545"/>
    <w:rsid w:val="0073758C"/>
    <w:rsid w:val="007414F0"/>
    <w:rsid w:val="0074181E"/>
    <w:rsid w:val="007418B6"/>
    <w:rsid w:val="007424E1"/>
    <w:rsid w:val="00742973"/>
    <w:rsid w:val="007438E2"/>
    <w:rsid w:val="007439E4"/>
    <w:rsid w:val="007442D6"/>
    <w:rsid w:val="007449B0"/>
    <w:rsid w:val="00744B4D"/>
    <w:rsid w:val="00745C47"/>
    <w:rsid w:val="007505BE"/>
    <w:rsid w:val="007508EA"/>
    <w:rsid w:val="00751525"/>
    <w:rsid w:val="007523C1"/>
    <w:rsid w:val="007545DF"/>
    <w:rsid w:val="007553C7"/>
    <w:rsid w:val="0075565A"/>
    <w:rsid w:val="00755939"/>
    <w:rsid w:val="00757B1B"/>
    <w:rsid w:val="007616EC"/>
    <w:rsid w:val="007624D7"/>
    <w:rsid w:val="0076301C"/>
    <w:rsid w:val="00763050"/>
    <w:rsid w:val="00763083"/>
    <w:rsid w:val="00764794"/>
    <w:rsid w:val="00764960"/>
    <w:rsid w:val="00765A04"/>
    <w:rsid w:val="00765DD9"/>
    <w:rsid w:val="007666E9"/>
    <w:rsid w:val="00767B85"/>
    <w:rsid w:val="0077009B"/>
    <w:rsid w:val="0077012D"/>
    <w:rsid w:val="00772428"/>
    <w:rsid w:val="00773CFB"/>
    <w:rsid w:val="007745F3"/>
    <w:rsid w:val="0077765F"/>
    <w:rsid w:val="007776BC"/>
    <w:rsid w:val="00777957"/>
    <w:rsid w:val="0078039C"/>
    <w:rsid w:val="00780548"/>
    <w:rsid w:val="0078156A"/>
    <w:rsid w:val="007817A5"/>
    <w:rsid w:val="00781A4D"/>
    <w:rsid w:val="00781D45"/>
    <w:rsid w:val="00782926"/>
    <w:rsid w:val="00782E77"/>
    <w:rsid w:val="00783989"/>
    <w:rsid w:val="00784160"/>
    <w:rsid w:val="00786075"/>
    <w:rsid w:val="00786E97"/>
    <w:rsid w:val="00787AFE"/>
    <w:rsid w:val="0079164C"/>
    <w:rsid w:val="00791DE8"/>
    <w:rsid w:val="00791FD7"/>
    <w:rsid w:val="00792AB2"/>
    <w:rsid w:val="00792BB9"/>
    <w:rsid w:val="00793BED"/>
    <w:rsid w:val="0079409D"/>
    <w:rsid w:val="00794210"/>
    <w:rsid w:val="00794E71"/>
    <w:rsid w:val="007959BF"/>
    <w:rsid w:val="00796296"/>
    <w:rsid w:val="00796B07"/>
    <w:rsid w:val="00796C91"/>
    <w:rsid w:val="0079776C"/>
    <w:rsid w:val="007A012F"/>
    <w:rsid w:val="007A07BF"/>
    <w:rsid w:val="007A1326"/>
    <w:rsid w:val="007A18A7"/>
    <w:rsid w:val="007A4945"/>
    <w:rsid w:val="007A586D"/>
    <w:rsid w:val="007A597B"/>
    <w:rsid w:val="007A6215"/>
    <w:rsid w:val="007A6CD3"/>
    <w:rsid w:val="007B163C"/>
    <w:rsid w:val="007B2210"/>
    <w:rsid w:val="007B29C7"/>
    <w:rsid w:val="007B2BE1"/>
    <w:rsid w:val="007B3D3D"/>
    <w:rsid w:val="007B3FD0"/>
    <w:rsid w:val="007B4633"/>
    <w:rsid w:val="007B627B"/>
    <w:rsid w:val="007B6C9C"/>
    <w:rsid w:val="007B741A"/>
    <w:rsid w:val="007B7A67"/>
    <w:rsid w:val="007C0304"/>
    <w:rsid w:val="007C110B"/>
    <w:rsid w:val="007C14D7"/>
    <w:rsid w:val="007C1A60"/>
    <w:rsid w:val="007C1D8F"/>
    <w:rsid w:val="007C2E60"/>
    <w:rsid w:val="007C3842"/>
    <w:rsid w:val="007C3E7F"/>
    <w:rsid w:val="007C543E"/>
    <w:rsid w:val="007C5690"/>
    <w:rsid w:val="007C654E"/>
    <w:rsid w:val="007C673B"/>
    <w:rsid w:val="007C67AF"/>
    <w:rsid w:val="007C682B"/>
    <w:rsid w:val="007C6ADE"/>
    <w:rsid w:val="007C77E9"/>
    <w:rsid w:val="007D09E5"/>
    <w:rsid w:val="007D13D1"/>
    <w:rsid w:val="007D1D85"/>
    <w:rsid w:val="007D22FF"/>
    <w:rsid w:val="007D23E1"/>
    <w:rsid w:val="007D2A5C"/>
    <w:rsid w:val="007D47B3"/>
    <w:rsid w:val="007D4C38"/>
    <w:rsid w:val="007D4E21"/>
    <w:rsid w:val="007E242D"/>
    <w:rsid w:val="007E2BD0"/>
    <w:rsid w:val="007E329E"/>
    <w:rsid w:val="007E36DF"/>
    <w:rsid w:val="007E3CD9"/>
    <w:rsid w:val="007E413B"/>
    <w:rsid w:val="007E42A3"/>
    <w:rsid w:val="007E4751"/>
    <w:rsid w:val="007E4E3A"/>
    <w:rsid w:val="007E5537"/>
    <w:rsid w:val="007E6169"/>
    <w:rsid w:val="007E6ED7"/>
    <w:rsid w:val="007E74A1"/>
    <w:rsid w:val="007F12CC"/>
    <w:rsid w:val="007F2694"/>
    <w:rsid w:val="007F36DA"/>
    <w:rsid w:val="007F40F9"/>
    <w:rsid w:val="007F41E4"/>
    <w:rsid w:val="007F4A04"/>
    <w:rsid w:val="007F50AC"/>
    <w:rsid w:val="007F5711"/>
    <w:rsid w:val="007F57A4"/>
    <w:rsid w:val="007F5DBD"/>
    <w:rsid w:val="007F663F"/>
    <w:rsid w:val="007F68F0"/>
    <w:rsid w:val="007F6FF4"/>
    <w:rsid w:val="007F7133"/>
    <w:rsid w:val="008002E2"/>
    <w:rsid w:val="008007C8"/>
    <w:rsid w:val="00800A1A"/>
    <w:rsid w:val="00800CD6"/>
    <w:rsid w:val="00800D79"/>
    <w:rsid w:val="008027D7"/>
    <w:rsid w:val="0080296A"/>
    <w:rsid w:val="00803435"/>
    <w:rsid w:val="00803868"/>
    <w:rsid w:val="00803B4E"/>
    <w:rsid w:val="00803F53"/>
    <w:rsid w:val="00803F5B"/>
    <w:rsid w:val="00804BDC"/>
    <w:rsid w:val="00805097"/>
    <w:rsid w:val="00805288"/>
    <w:rsid w:val="0080567A"/>
    <w:rsid w:val="00805CB7"/>
    <w:rsid w:val="008071C6"/>
    <w:rsid w:val="0080782C"/>
    <w:rsid w:val="00807920"/>
    <w:rsid w:val="00811065"/>
    <w:rsid w:val="00811543"/>
    <w:rsid w:val="00812181"/>
    <w:rsid w:val="008121CF"/>
    <w:rsid w:val="00812696"/>
    <w:rsid w:val="0081374C"/>
    <w:rsid w:val="00813B95"/>
    <w:rsid w:val="00813D33"/>
    <w:rsid w:val="00813F52"/>
    <w:rsid w:val="008163F0"/>
    <w:rsid w:val="008179D2"/>
    <w:rsid w:val="00817DBF"/>
    <w:rsid w:val="00817E77"/>
    <w:rsid w:val="00820541"/>
    <w:rsid w:val="00822462"/>
    <w:rsid w:val="00822600"/>
    <w:rsid w:val="00822679"/>
    <w:rsid w:val="008226C4"/>
    <w:rsid w:val="00822767"/>
    <w:rsid w:val="008229E5"/>
    <w:rsid w:val="008234DF"/>
    <w:rsid w:val="00823DF2"/>
    <w:rsid w:val="00823F06"/>
    <w:rsid w:val="008245BD"/>
    <w:rsid w:val="00825026"/>
    <w:rsid w:val="0082517D"/>
    <w:rsid w:val="008263CE"/>
    <w:rsid w:val="00827430"/>
    <w:rsid w:val="00830898"/>
    <w:rsid w:val="00830B8F"/>
    <w:rsid w:val="00830F62"/>
    <w:rsid w:val="00831BD1"/>
    <w:rsid w:val="008323B4"/>
    <w:rsid w:val="008328A5"/>
    <w:rsid w:val="008337EA"/>
    <w:rsid w:val="00834C54"/>
    <w:rsid w:val="0083518D"/>
    <w:rsid w:val="008358F0"/>
    <w:rsid w:val="00835B5C"/>
    <w:rsid w:val="00837063"/>
    <w:rsid w:val="00842319"/>
    <w:rsid w:val="00842713"/>
    <w:rsid w:val="0084285D"/>
    <w:rsid w:val="00842AE1"/>
    <w:rsid w:val="008438E6"/>
    <w:rsid w:val="00846017"/>
    <w:rsid w:val="0084631E"/>
    <w:rsid w:val="00846600"/>
    <w:rsid w:val="00847868"/>
    <w:rsid w:val="00847C2F"/>
    <w:rsid w:val="0085011C"/>
    <w:rsid w:val="00850E6D"/>
    <w:rsid w:val="0085177E"/>
    <w:rsid w:val="00851D84"/>
    <w:rsid w:val="008521D8"/>
    <w:rsid w:val="008527C0"/>
    <w:rsid w:val="0085293F"/>
    <w:rsid w:val="00854A49"/>
    <w:rsid w:val="00855619"/>
    <w:rsid w:val="0085584E"/>
    <w:rsid w:val="00857D16"/>
    <w:rsid w:val="00857F8C"/>
    <w:rsid w:val="0086012A"/>
    <w:rsid w:val="008607C9"/>
    <w:rsid w:val="0086087A"/>
    <w:rsid w:val="00860AB5"/>
    <w:rsid w:val="0086121E"/>
    <w:rsid w:val="0086185E"/>
    <w:rsid w:val="00862198"/>
    <w:rsid w:val="008621BC"/>
    <w:rsid w:val="00862773"/>
    <w:rsid w:val="00863D25"/>
    <w:rsid w:val="008656C7"/>
    <w:rsid w:val="00865E37"/>
    <w:rsid w:val="00866F67"/>
    <w:rsid w:val="008676EB"/>
    <w:rsid w:val="00871037"/>
    <w:rsid w:val="00871B0E"/>
    <w:rsid w:val="00871F14"/>
    <w:rsid w:val="00872275"/>
    <w:rsid w:val="0087236B"/>
    <w:rsid w:val="00872B7A"/>
    <w:rsid w:val="008746A6"/>
    <w:rsid w:val="00874D70"/>
    <w:rsid w:val="00875050"/>
    <w:rsid w:val="008751CA"/>
    <w:rsid w:val="0087655B"/>
    <w:rsid w:val="00876E73"/>
    <w:rsid w:val="0087706F"/>
    <w:rsid w:val="00877891"/>
    <w:rsid w:val="008807AD"/>
    <w:rsid w:val="00881390"/>
    <w:rsid w:val="008813BA"/>
    <w:rsid w:val="008826D0"/>
    <w:rsid w:val="0088324F"/>
    <w:rsid w:val="0088537B"/>
    <w:rsid w:val="00886143"/>
    <w:rsid w:val="00886C03"/>
    <w:rsid w:val="00886FD5"/>
    <w:rsid w:val="0088737C"/>
    <w:rsid w:val="00887BE8"/>
    <w:rsid w:val="00890583"/>
    <w:rsid w:val="0089086F"/>
    <w:rsid w:val="00890EFD"/>
    <w:rsid w:val="00891C72"/>
    <w:rsid w:val="00892158"/>
    <w:rsid w:val="00892D5A"/>
    <w:rsid w:val="008951E2"/>
    <w:rsid w:val="00895366"/>
    <w:rsid w:val="00896604"/>
    <w:rsid w:val="00896B7B"/>
    <w:rsid w:val="008970E1"/>
    <w:rsid w:val="00897D21"/>
    <w:rsid w:val="00897D9E"/>
    <w:rsid w:val="00897E34"/>
    <w:rsid w:val="008A0676"/>
    <w:rsid w:val="008A0D61"/>
    <w:rsid w:val="008A0FD4"/>
    <w:rsid w:val="008A1815"/>
    <w:rsid w:val="008A1925"/>
    <w:rsid w:val="008A2192"/>
    <w:rsid w:val="008A2CE9"/>
    <w:rsid w:val="008A4510"/>
    <w:rsid w:val="008A47AD"/>
    <w:rsid w:val="008A4AB3"/>
    <w:rsid w:val="008A4E55"/>
    <w:rsid w:val="008A5F76"/>
    <w:rsid w:val="008A639F"/>
    <w:rsid w:val="008A68F7"/>
    <w:rsid w:val="008A6B5E"/>
    <w:rsid w:val="008A7251"/>
    <w:rsid w:val="008A7372"/>
    <w:rsid w:val="008B00A9"/>
    <w:rsid w:val="008B08B8"/>
    <w:rsid w:val="008B15FB"/>
    <w:rsid w:val="008B20C2"/>
    <w:rsid w:val="008B2352"/>
    <w:rsid w:val="008B2FAE"/>
    <w:rsid w:val="008B31AC"/>
    <w:rsid w:val="008B376E"/>
    <w:rsid w:val="008B382C"/>
    <w:rsid w:val="008B4A06"/>
    <w:rsid w:val="008B57FA"/>
    <w:rsid w:val="008B5CB8"/>
    <w:rsid w:val="008B65C8"/>
    <w:rsid w:val="008B6ADF"/>
    <w:rsid w:val="008B6E3C"/>
    <w:rsid w:val="008B7A72"/>
    <w:rsid w:val="008B7D96"/>
    <w:rsid w:val="008C007B"/>
    <w:rsid w:val="008C03CD"/>
    <w:rsid w:val="008C0AA5"/>
    <w:rsid w:val="008C1E51"/>
    <w:rsid w:val="008C2AC7"/>
    <w:rsid w:val="008C2B86"/>
    <w:rsid w:val="008C2FA4"/>
    <w:rsid w:val="008C5506"/>
    <w:rsid w:val="008C5CFE"/>
    <w:rsid w:val="008C6A06"/>
    <w:rsid w:val="008C709B"/>
    <w:rsid w:val="008D0ECD"/>
    <w:rsid w:val="008D17D9"/>
    <w:rsid w:val="008D2E2A"/>
    <w:rsid w:val="008D3B64"/>
    <w:rsid w:val="008E305C"/>
    <w:rsid w:val="008E373A"/>
    <w:rsid w:val="008E3913"/>
    <w:rsid w:val="008E502C"/>
    <w:rsid w:val="008E53E7"/>
    <w:rsid w:val="008E5AB6"/>
    <w:rsid w:val="008E6207"/>
    <w:rsid w:val="008E6865"/>
    <w:rsid w:val="008E79C3"/>
    <w:rsid w:val="008E7E91"/>
    <w:rsid w:val="008F196B"/>
    <w:rsid w:val="008F1F23"/>
    <w:rsid w:val="008F26CA"/>
    <w:rsid w:val="008F2D0F"/>
    <w:rsid w:val="008F3130"/>
    <w:rsid w:val="008F5871"/>
    <w:rsid w:val="008F598E"/>
    <w:rsid w:val="008F5EFA"/>
    <w:rsid w:val="008F783A"/>
    <w:rsid w:val="00901F37"/>
    <w:rsid w:val="00901FDE"/>
    <w:rsid w:val="00902801"/>
    <w:rsid w:val="00904B95"/>
    <w:rsid w:val="00904D32"/>
    <w:rsid w:val="009058E7"/>
    <w:rsid w:val="00905BF6"/>
    <w:rsid w:val="0090734B"/>
    <w:rsid w:val="00910B94"/>
    <w:rsid w:val="00910E66"/>
    <w:rsid w:val="009112EA"/>
    <w:rsid w:val="00911411"/>
    <w:rsid w:val="00912A51"/>
    <w:rsid w:val="00913C47"/>
    <w:rsid w:val="00914707"/>
    <w:rsid w:val="009151D7"/>
    <w:rsid w:val="009153F8"/>
    <w:rsid w:val="00915884"/>
    <w:rsid w:val="009200F5"/>
    <w:rsid w:val="00920771"/>
    <w:rsid w:val="00920779"/>
    <w:rsid w:val="009209F5"/>
    <w:rsid w:val="00920B84"/>
    <w:rsid w:val="00920EB7"/>
    <w:rsid w:val="00920FBB"/>
    <w:rsid w:val="009224FE"/>
    <w:rsid w:val="009237E4"/>
    <w:rsid w:val="009238E2"/>
    <w:rsid w:val="009255CE"/>
    <w:rsid w:val="00925DCE"/>
    <w:rsid w:val="009263E0"/>
    <w:rsid w:val="00927992"/>
    <w:rsid w:val="0093232F"/>
    <w:rsid w:val="00932D77"/>
    <w:rsid w:val="009343FA"/>
    <w:rsid w:val="0093474A"/>
    <w:rsid w:val="009352F5"/>
    <w:rsid w:val="009354E8"/>
    <w:rsid w:val="00935D80"/>
    <w:rsid w:val="0093627F"/>
    <w:rsid w:val="009369E5"/>
    <w:rsid w:val="00937FB7"/>
    <w:rsid w:val="009405A7"/>
    <w:rsid w:val="00942B22"/>
    <w:rsid w:val="009432F1"/>
    <w:rsid w:val="00943C05"/>
    <w:rsid w:val="0094464D"/>
    <w:rsid w:val="009457A1"/>
    <w:rsid w:val="00945CCC"/>
    <w:rsid w:val="009508E4"/>
    <w:rsid w:val="0095520D"/>
    <w:rsid w:val="00956969"/>
    <w:rsid w:val="00957336"/>
    <w:rsid w:val="00957810"/>
    <w:rsid w:val="00960125"/>
    <w:rsid w:val="00960EF1"/>
    <w:rsid w:val="0096195E"/>
    <w:rsid w:val="0096385E"/>
    <w:rsid w:val="00963C07"/>
    <w:rsid w:val="00964279"/>
    <w:rsid w:val="00964DD3"/>
    <w:rsid w:val="00964FC9"/>
    <w:rsid w:val="00965DA9"/>
    <w:rsid w:val="009662BF"/>
    <w:rsid w:val="00966E4A"/>
    <w:rsid w:val="00967665"/>
    <w:rsid w:val="00967B01"/>
    <w:rsid w:val="009709D9"/>
    <w:rsid w:val="00974D45"/>
    <w:rsid w:val="0097523A"/>
    <w:rsid w:val="009758ED"/>
    <w:rsid w:val="0097595D"/>
    <w:rsid w:val="00975A4A"/>
    <w:rsid w:val="00975A5A"/>
    <w:rsid w:val="0097683D"/>
    <w:rsid w:val="0097684C"/>
    <w:rsid w:val="00976BC5"/>
    <w:rsid w:val="009806E3"/>
    <w:rsid w:val="00980847"/>
    <w:rsid w:val="0098124C"/>
    <w:rsid w:val="00982ECE"/>
    <w:rsid w:val="009833DD"/>
    <w:rsid w:val="009838D4"/>
    <w:rsid w:val="00983941"/>
    <w:rsid w:val="009852C1"/>
    <w:rsid w:val="0098545E"/>
    <w:rsid w:val="00985FC8"/>
    <w:rsid w:val="009862E1"/>
    <w:rsid w:val="0098634B"/>
    <w:rsid w:val="00986611"/>
    <w:rsid w:val="00986860"/>
    <w:rsid w:val="009912F1"/>
    <w:rsid w:val="00991DD2"/>
    <w:rsid w:val="00992C74"/>
    <w:rsid w:val="00993790"/>
    <w:rsid w:val="00994858"/>
    <w:rsid w:val="0099488C"/>
    <w:rsid w:val="009958AF"/>
    <w:rsid w:val="009A0107"/>
    <w:rsid w:val="009A0ED6"/>
    <w:rsid w:val="009A12E0"/>
    <w:rsid w:val="009A2E08"/>
    <w:rsid w:val="009A322D"/>
    <w:rsid w:val="009A382C"/>
    <w:rsid w:val="009A5558"/>
    <w:rsid w:val="009A578B"/>
    <w:rsid w:val="009A59DD"/>
    <w:rsid w:val="009A6A11"/>
    <w:rsid w:val="009A6B2C"/>
    <w:rsid w:val="009A6B5E"/>
    <w:rsid w:val="009A6EA7"/>
    <w:rsid w:val="009A7E4B"/>
    <w:rsid w:val="009B06F4"/>
    <w:rsid w:val="009B1BDE"/>
    <w:rsid w:val="009B2E50"/>
    <w:rsid w:val="009B2E51"/>
    <w:rsid w:val="009B47E0"/>
    <w:rsid w:val="009B48A5"/>
    <w:rsid w:val="009B5535"/>
    <w:rsid w:val="009B65BB"/>
    <w:rsid w:val="009B7236"/>
    <w:rsid w:val="009C0791"/>
    <w:rsid w:val="009C092D"/>
    <w:rsid w:val="009C0CC0"/>
    <w:rsid w:val="009C0FA2"/>
    <w:rsid w:val="009C162D"/>
    <w:rsid w:val="009C16A7"/>
    <w:rsid w:val="009C1C5F"/>
    <w:rsid w:val="009C2914"/>
    <w:rsid w:val="009C2B46"/>
    <w:rsid w:val="009C2FA1"/>
    <w:rsid w:val="009C365E"/>
    <w:rsid w:val="009C5F93"/>
    <w:rsid w:val="009C62A4"/>
    <w:rsid w:val="009C64A3"/>
    <w:rsid w:val="009C6D4E"/>
    <w:rsid w:val="009D01B3"/>
    <w:rsid w:val="009D0559"/>
    <w:rsid w:val="009D0AC1"/>
    <w:rsid w:val="009D0B71"/>
    <w:rsid w:val="009D1080"/>
    <w:rsid w:val="009D16EA"/>
    <w:rsid w:val="009D1756"/>
    <w:rsid w:val="009D176E"/>
    <w:rsid w:val="009D3098"/>
    <w:rsid w:val="009D33D4"/>
    <w:rsid w:val="009D3A73"/>
    <w:rsid w:val="009D3B3A"/>
    <w:rsid w:val="009D436F"/>
    <w:rsid w:val="009D4BAA"/>
    <w:rsid w:val="009D61E4"/>
    <w:rsid w:val="009D6A29"/>
    <w:rsid w:val="009E08C9"/>
    <w:rsid w:val="009E12A3"/>
    <w:rsid w:val="009E18A5"/>
    <w:rsid w:val="009E1C8E"/>
    <w:rsid w:val="009E262E"/>
    <w:rsid w:val="009E346A"/>
    <w:rsid w:val="009E3EE2"/>
    <w:rsid w:val="009E40EB"/>
    <w:rsid w:val="009E61C9"/>
    <w:rsid w:val="009E6369"/>
    <w:rsid w:val="009E6CBB"/>
    <w:rsid w:val="009E7A03"/>
    <w:rsid w:val="009F0DF0"/>
    <w:rsid w:val="009F1D5C"/>
    <w:rsid w:val="009F4514"/>
    <w:rsid w:val="009F4DF6"/>
    <w:rsid w:val="009F5CFE"/>
    <w:rsid w:val="009F5EFF"/>
    <w:rsid w:val="009F622E"/>
    <w:rsid w:val="009F74B5"/>
    <w:rsid w:val="00A002B4"/>
    <w:rsid w:val="00A0172B"/>
    <w:rsid w:val="00A02250"/>
    <w:rsid w:val="00A03218"/>
    <w:rsid w:val="00A04CBA"/>
    <w:rsid w:val="00A0512E"/>
    <w:rsid w:val="00A0682A"/>
    <w:rsid w:val="00A06832"/>
    <w:rsid w:val="00A074F7"/>
    <w:rsid w:val="00A1145B"/>
    <w:rsid w:val="00A11EB9"/>
    <w:rsid w:val="00A12868"/>
    <w:rsid w:val="00A12F3B"/>
    <w:rsid w:val="00A1352C"/>
    <w:rsid w:val="00A14ECA"/>
    <w:rsid w:val="00A1513E"/>
    <w:rsid w:val="00A15B43"/>
    <w:rsid w:val="00A1610B"/>
    <w:rsid w:val="00A16652"/>
    <w:rsid w:val="00A166F9"/>
    <w:rsid w:val="00A20B64"/>
    <w:rsid w:val="00A21527"/>
    <w:rsid w:val="00A21B9B"/>
    <w:rsid w:val="00A23DC3"/>
    <w:rsid w:val="00A2442F"/>
    <w:rsid w:val="00A24439"/>
    <w:rsid w:val="00A2474A"/>
    <w:rsid w:val="00A25B0D"/>
    <w:rsid w:val="00A25B58"/>
    <w:rsid w:val="00A25FA6"/>
    <w:rsid w:val="00A26157"/>
    <w:rsid w:val="00A269C5"/>
    <w:rsid w:val="00A27213"/>
    <w:rsid w:val="00A27E2B"/>
    <w:rsid w:val="00A304A7"/>
    <w:rsid w:val="00A32BB9"/>
    <w:rsid w:val="00A332C3"/>
    <w:rsid w:val="00A35488"/>
    <w:rsid w:val="00A35B22"/>
    <w:rsid w:val="00A36EA0"/>
    <w:rsid w:val="00A37085"/>
    <w:rsid w:val="00A37A6D"/>
    <w:rsid w:val="00A37BB5"/>
    <w:rsid w:val="00A37FDB"/>
    <w:rsid w:val="00A40092"/>
    <w:rsid w:val="00A40617"/>
    <w:rsid w:val="00A40870"/>
    <w:rsid w:val="00A40C57"/>
    <w:rsid w:val="00A40EAD"/>
    <w:rsid w:val="00A41197"/>
    <w:rsid w:val="00A426D4"/>
    <w:rsid w:val="00A43D63"/>
    <w:rsid w:val="00A44373"/>
    <w:rsid w:val="00A44B74"/>
    <w:rsid w:val="00A457DE"/>
    <w:rsid w:val="00A45E18"/>
    <w:rsid w:val="00A46608"/>
    <w:rsid w:val="00A4690F"/>
    <w:rsid w:val="00A47AC0"/>
    <w:rsid w:val="00A5001A"/>
    <w:rsid w:val="00A506A5"/>
    <w:rsid w:val="00A524BA"/>
    <w:rsid w:val="00A52595"/>
    <w:rsid w:val="00A52712"/>
    <w:rsid w:val="00A52FA0"/>
    <w:rsid w:val="00A53672"/>
    <w:rsid w:val="00A5403F"/>
    <w:rsid w:val="00A542B3"/>
    <w:rsid w:val="00A546AD"/>
    <w:rsid w:val="00A554F2"/>
    <w:rsid w:val="00A576FA"/>
    <w:rsid w:val="00A608D9"/>
    <w:rsid w:val="00A60FF5"/>
    <w:rsid w:val="00A617D0"/>
    <w:rsid w:val="00A624B0"/>
    <w:rsid w:val="00A6269A"/>
    <w:rsid w:val="00A62A01"/>
    <w:rsid w:val="00A6349D"/>
    <w:rsid w:val="00A637E5"/>
    <w:rsid w:val="00A64E0A"/>
    <w:rsid w:val="00A64F4D"/>
    <w:rsid w:val="00A65109"/>
    <w:rsid w:val="00A65C98"/>
    <w:rsid w:val="00A666B6"/>
    <w:rsid w:val="00A67317"/>
    <w:rsid w:val="00A70894"/>
    <w:rsid w:val="00A71048"/>
    <w:rsid w:val="00A71A44"/>
    <w:rsid w:val="00A720A7"/>
    <w:rsid w:val="00A723F3"/>
    <w:rsid w:val="00A7272B"/>
    <w:rsid w:val="00A72F66"/>
    <w:rsid w:val="00A73542"/>
    <w:rsid w:val="00A74A34"/>
    <w:rsid w:val="00A76079"/>
    <w:rsid w:val="00A802F4"/>
    <w:rsid w:val="00A80384"/>
    <w:rsid w:val="00A80E4A"/>
    <w:rsid w:val="00A8118B"/>
    <w:rsid w:val="00A8139A"/>
    <w:rsid w:val="00A81AF8"/>
    <w:rsid w:val="00A82725"/>
    <w:rsid w:val="00A82A20"/>
    <w:rsid w:val="00A82EE2"/>
    <w:rsid w:val="00A84178"/>
    <w:rsid w:val="00A84208"/>
    <w:rsid w:val="00A842DB"/>
    <w:rsid w:val="00A848D3"/>
    <w:rsid w:val="00A85757"/>
    <w:rsid w:val="00A86CFA"/>
    <w:rsid w:val="00A91981"/>
    <w:rsid w:val="00A94977"/>
    <w:rsid w:val="00A95381"/>
    <w:rsid w:val="00A95A41"/>
    <w:rsid w:val="00A97739"/>
    <w:rsid w:val="00A97F68"/>
    <w:rsid w:val="00A97FE5"/>
    <w:rsid w:val="00AA0126"/>
    <w:rsid w:val="00AA062F"/>
    <w:rsid w:val="00AA288B"/>
    <w:rsid w:val="00AA30D9"/>
    <w:rsid w:val="00AA32F3"/>
    <w:rsid w:val="00AA3443"/>
    <w:rsid w:val="00AA344E"/>
    <w:rsid w:val="00AA4FAF"/>
    <w:rsid w:val="00AA5B94"/>
    <w:rsid w:val="00AB06B4"/>
    <w:rsid w:val="00AB0703"/>
    <w:rsid w:val="00AB087D"/>
    <w:rsid w:val="00AB1414"/>
    <w:rsid w:val="00AB1E52"/>
    <w:rsid w:val="00AB27B6"/>
    <w:rsid w:val="00AB2DC1"/>
    <w:rsid w:val="00AB3A4E"/>
    <w:rsid w:val="00AB3FBA"/>
    <w:rsid w:val="00AB4256"/>
    <w:rsid w:val="00AB5135"/>
    <w:rsid w:val="00AB6505"/>
    <w:rsid w:val="00AB761A"/>
    <w:rsid w:val="00AB76C6"/>
    <w:rsid w:val="00AB7AA6"/>
    <w:rsid w:val="00AB7AB4"/>
    <w:rsid w:val="00AB7F6B"/>
    <w:rsid w:val="00AC0AB5"/>
    <w:rsid w:val="00AC1FA1"/>
    <w:rsid w:val="00AC27CE"/>
    <w:rsid w:val="00AC429E"/>
    <w:rsid w:val="00AC4312"/>
    <w:rsid w:val="00AC4A67"/>
    <w:rsid w:val="00AC4C41"/>
    <w:rsid w:val="00AC4E4A"/>
    <w:rsid w:val="00AC568F"/>
    <w:rsid w:val="00AC5EF9"/>
    <w:rsid w:val="00AC5F53"/>
    <w:rsid w:val="00AC617A"/>
    <w:rsid w:val="00AC77D5"/>
    <w:rsid w:val="00AD118F"/>
    <w:rsid w:val="00AD186D"/>
    <w:rsid w:val="00AD2883"/>
    <w:rsid w:val="00AD2913"/>
    <w:rsid w:val="00AD353E"/>
    <w:rsid w:val="00AD3A37"/>
    <w:rsid w:val="00AD40B3"/>
    <w:rsid w:val="00AD605A"/>
    <w:rsid w:val="00AD64C9"/>
    <w:rsid w:val="00AD707A"/>
    <w:rsid w:val="00AD7BDC"/>
    <w:rsid w:val="00AE023D"/>
    <w:rsid w:val="00AE04A9"/>
    <w:rsid w:val="00AE0544"/>
    <w:rsid w:val="00AE05EC"/>
    <w:rsid w:val="00AE073B"/>
    <w:rsid w:val="00AE0894"/>
    <w:rsid w:val="00AE0F5A"/>
    <w:rsid w:val="00AE1F1A"/>
    <w:rsid w:val="00AE2972"/>
    <w:rsid w:val="00AE34C3"/>
    <w:rsid w:val="00AE37B4"/>
    <w:rsid w:val="00AE4597"/>
    <w:rsid w:val="00AE5CE0"/>
    <w:rsid w:val="00AE6F0F"/>
    <w:rsid w:val="00AF0AC9"/>
    <w:rsid w:val="00AF1D84"/>
    <w:rsid w:val="00AF246D"/>
    <w:rsid w:val="00AF32F9"/>
    <w:rsid w:val="00AF3E37"/>
    <w:rsid w:val="00AF458A"/>
    <w:rsid w:val="00AF4BA6"/>
    <w:rsid w:val="00AF4C3B"/>
    <w:rsid w:val="00AF5094"/>
    <w:rsid w:val="00AF544D"/>
    <w:rsid w:val="00AF59BB"/>
    <w:rsid w:val="00AF6C0E"/>
    <w:rsid w:val="00AF7860"/>
    <w:rsid w:val="00B01598"/>
    <w:rsid w:val="00B01F5F"/>
    <w:rsid w:val="00B026A1"/>
    <w:rsid w:val="00B032FC"/>
    <w:rsid w:val="00B04BA9"/>
    <w:rsid w:val="00B0610E"/>
    <w:rsid w:val="00B077C1"/>
    <w:rsid w:val="00B07D3B"/>
    <w:rsid w:val="00B103C9"/>
    <w:rsid w:val="00B10444"/>
    <w:rsid w:val="00B10E22"/>
    <w:rsid w:val="00B10E67"/>
    <w:rsid w:val="00B1117E"/>
    <w:rsid w:val="00B11817"/>
    <w:rsid w:val="00B1223C"/>
    <w:rsid w:val="00B14DC8"/>
    <w:rsid w:val="00B15419"/>
    <w:rsid w:val="00B1590C"/>
    <w:rsid w:val="00B15CDB"/>
    <w:rsid w:val="00B16BA5"/>
    <w:rsid w:val="00B17EB6"/>
    <w:rsid w:val="00B20A73"/>
    <w:rsid w:val="00B21BDC"/>
    <w:rsid w:val="00B21F13"/>
    <w:rsid w:val="00B22F8F"/>
    <w:rsid w:val="00B246A2"/>
    <w:rsid w:val="00B24B09"/>
    <w:rsid w:val="00B24C9E"/>
    <w:rsid w:val="00B25A3A"/>
    <w:rsid w:val="00B25C47"/>
    <w:rsid w:val="00B27277"/>
    <w:rsid w:val="00B308EF"/>
    <w:rsid w:val="00B30D59"/>
    <w:rsid w:val="00B31107"/>
    <w:rsid w:val="00B314C4"/>
    <w:rsid w:val="00B3201E"/>
    <w:rsid w:val="00B33A58"/>
    <w:rsid w:val="00B34340"/>
    <w:rsid w:val="00B344D9"/>
    <w:rsid w:val="00B3577C"/>
    <w:rsid w:val="00B35E44"/>
    <w:rsid w:val="00B365EC"/>
    <w:rsid w:val="00B37EE5"/>
    <w:rsid w:val="00B4015D"/>
    <w:rsid w:val="00B4053A"/>
    <w:rsid w:val="00B40814"/>
    <w:rsid w:val="00B41253"/>
    <w:rsid w:val="00B41404"/>
    <w:rsid w:val="00B41DC9"/>
    <w:rsid w:val="00B4203B"/>
    <w:rsid w:val="00B44223"/>
    <w:rsid w:val="00B446EB"/>
    <w:rsid w:val="00B44B16"/>
    <w:rsid w:val="00B46289"/>
    <w:rsid w:val="00B471B2"/>
    <w:rsid w:val="00B47C28"/>
    <w:rsid w:val="00B504F7"/>
    <w:rsid w:val="00B50B43"/>
    <w:rsid w:val="00B51032"/>
    <w:rsid w:val="00B51635"/>
    <w:rsid w:val="00B51CAE"/>
    <w:rsid w:val="00B52464"/>
    <w:rsid w:val="00B52A10"/>
    <w:rsid w:val="00B52ADA"/>
    <w:rsid w:val="00B540A2"/>
    <w:rsid w:val="00B5469B"/>
    <w:rsid w:val="00B546F5"/>
    <w:rsid w:val="00B54856"/>
    <w:rsid w:val="00B55190"/>
    <w:rsid w:val="00B5548D"/>
    <w:rsid w:val="00B55690"/>
    <w:rsid w:val="00B567FC"/>
    <w:rsid w:val="00B632FC"/>
    <w:rsid w:val="00B64A89"/>
    <w:rsid w:val="00B65CED"/>
    <w:rsid w:val="00B67B07"/>
    <w:rsid w:val="00B67D82"/>
    <w:rsid w:val="00B70F53"/>
    <w:rsid w:val="00B7122B"/>
    <w:rsid w:val="00B7162F"/>
    <w:rsid w:val="00B71C74"/>
    <w:rsid w:val="00B7285B"/>
    <w:rsid w:val="00B74004"/>
    <w:rsid w:val="00B74576"/>
    <w:rsid w:val="00B748FE"/>
    <w:rsid w:val="00B76251"/>
    <w:rsid w:val="00B76F85"/>
    <w:rsid w:val="00B773CE"/>
    <w:rsid w:val="00B77409"/>
    <w:rsid w:val="00B77B51"/>
    <w:rsid w:val="00B77FED"/>
    <w:rsid w:val="00B8051E"/>
    <w:rsid w:val="00B80634"/>
    <w:rsid w:val="00B8132A"/>
    <w:rsid w:val="00B815CF"/>
    <w:rsid w:val="00B82316"/>
    <w:rsid w:val="00B82722"/>
    <w:rsid w:val="00B83435"/>
    <w:rsid w:val="00B8488B"/>
    <w:rsid w:val="00B85114"/>
    <w:rsid w:val="00B875FC"/>
    <w:rsid w:val="00B9064D"/>
    <w:rsid w:val="00B91ECE"/>
    <w:rsid w:val="00B920DD"/>
    <w:rsid w:val="00B9332E"/>
    <w:rsid w:val="00B945EA"/>
    <w:rsid w:val="00B94AD6"/>
    <w:rsid w:val="00B9514C"/>
    <w:rsid w:val="00B95812"/>
    <w:rsid w:val="00B9590D"/>
    <w:rsid w:val="00B960DC"/>
    <w:rsid w:val="00B97302"/>
    <w:rsid w:val="00B97398"/>
    <w:rsid w:val="00B9782A"/>
    <w:rsid w:val="00BA16CC"/>
    <w:rsid w:val="00BA1981"/>
    <w:rsid w:val="00BA2DB7"/>
    <w:rsid w:val="00BA39A4"/>
    <w:rsid w:val="00BA4F27"/>
    <w:rsid w:val="00BA51A4"/>
    <w:rsid w:val="00BA5CC3"/>
    <w:rsid w:val="00BA615C"/>
    <w:rsid w:val="00BA6281"/>
    <w:rsid w:val="00BA696E"/>
    <w:rsid w:val="00BA6D5E"/>
    <w:rsid w:val="00BA7410"/>
    <w:rsid w:val="00BA7D48"/>
    <w:rsid w:val="00BB0586"/>
    <w:rsid w:val="00BB0686"/>
    <w:rsid w:val="00BB0D5F"/>
    <w:rsid w:val="00BB1552"/>
    <w:rsid w:val="00BB1D73"/>
    <w:rsid w:val="00BB278C"/>
    <w:rsid w:val="00BB29E1"/>
    <w:rsid w:val="00BB489B"/>
    <w:rsid w:val="00BB4E84"/>
    <w:rsid w:val="00BB6063"/>
    <w:rsid w:val="00BC01D4"/>
    <w:rsid w:val="00BC1ED2"/>
    <w:rsid w:val="00BC2D3A"/>
    <w:rsid w:val="00BC2E36"/>
    <w:rsid w:val="00BC3251"/>
    <w:rsid w:val="00BC3FED"/>
    <w:rsid w:val="00BC4BD2"/>
    <w:rsid w:val="00BC4DFA"/>
    <w:rsid w:val="00BC5BFC"/>
    <w:rsid w:val="00BC67DD"/>
    <w:rsid w:val="00BC6BA1"/>
    <w:rsid w:val="00BC6D0E"/>
    <w:rsid w:val="00BC793F"/>
    <w:rsid w:val="00BC7B32"/>
    <w:rsid w:val="00BD0081"/>
    <w:rsid w:val="00BD0196"/>
    <w:rsid w:val="00BD144E"/>
    <w:rsid w:val="00BD2C13"/>
    <w:rsid w:val="00BD5A99"/>
    <w:rsid w:val="00BD61E5"/>
    <w:rsid w:val="00BD7AB0"/>
    <w:rsid w:val="00BE12BF"/>
    <w:rsid w:val="00BE1555"/>
    <w:rsid w:val="00BE3029"/>
    <w:rsid w:val="00BE3BB0"/>
    <w:rsid w:val="00BE54E1"/>
    <w:rsid w:val="00BE5CC7"/>
    <w:rsid w:val="00BE642F"/>
    <w:rsid w:val="00BE6792"/>
    <w:rsid w:val="00BE7935"/>
    <w:rsid w:val="00BF03A1"/>
    <w:rsid w:val="00BF04D4"/>
    <w:rsid w:val="00BF0C4F"/>
    <w:rsid w:val="00BF24E8"/>
    <w:rsid w:val="00BF2541"/>
    <w:rsid w:val="00BF2998"/>
    <w:rsid w:val="00BF2F10"/>
    <w:rsid w:val="00BF46CB"/>
    <w:rsid w:val="00BF4B3D"/>
    <w:rsid w:val="00BF57C0"/>
    <w:rsid w:val="00BF5FA2"/>
    <w:rsid w:val="00BF69E5"/>
    <w:rsid w:val="00BF70B4"/>
    <w:rsid w:val="00BF7655"/>
    <w:rsid w:val="00C00477"/>
    <w:rsid w:val="00C00F9E"/>
    <w:rsid w:val="00C01258"/>
    <w:rsid w:val="00C01D38"/>
    <w:rsid w:val="00C02501"/>
    <w:rsid w:val="00C02526"/>
    <w:rsid w:val="00C02715"/>
    <w:rsid w:val="00C03D80"/>
    <w:rsid w:val="00C03F4E"/>
    <w:rsid w:val="00C048E0"/>
    <w:rsid w:val="00C05B9A"/>
    <w:rsid w:val="00C05C9D"/>
    <w:rsid w:val="00C061D7"/>
    <w:rsid w:val="00C06913"/>
    <w:rsid w:val="00C1034F"/>
    <w:rsid w:val="00C10A3D"/>
    <w:rsid w:val="00C116A5"/>
    <w:rsid w:val="00C127AD"/>
    <w:rsid w:val="00C13811"/>
    <w:rsid w:val="00C141BE"/>
    <w:rsid w:val="00C14B7A"/>
    <w:rsid w:val="00C14BE2"/>
    <w:rsid w:val="00C15C07"/>
    <w:rsid w:val="00C15CFA"/>
    <w:rsid w:val="00C15E0F"/>
    <w:rsid w:val="00C1660A"/>
    <w:rsid w:val="00C16C36"/>
    <w:rsid w:val="00C16D22"/>
    <w:rsid w:val="00C1763D"/>
    <w:rsid w:val="00C17B32"/>
    <w:rsid w:val="00C17C25"/>
    <w:rsid w:val="00C17D81"/>
    <w:rsid w:val="00C17E2D"/>
    <w:rsid w:val="00C206F5"/>
    <w:rsid w:val="00C2289A"/>
    <w:rsid w:val="00C22ED5"/>
    <w:rsid w:val="00C23829"/>
    <w:rsid w:val="00C241FB"/>
    <w:rsid w:val="00C242EA"/>
    <w:rsid w:val="00C248AD"/>
    <w:rsid w:val="00C27000"/>
    <w:rsid w:val="00C30769"/>
    <w:rsid w:val="00C30A58"/>
    <w:rsid w:val="00C31816"/>
    <w:rsid w:val="00C32CE3"/>
    <w:rsid w:val="00C334F1"/>
    <w:rsid w:val="00C33739"/>
    <w:rsid w:val="00C339CD"/>
    <w:rsid w:val="00C341DD"/>
    <w:rsid w:val="00C352BA"/>
    <w:rsid w:val="00C357F2"/>
    <w:rsid w:val="00C35F32"/>
    <w:rsid w:val="00C3633E"/>
    <w:rsid w:val="00C36354"/>
    <w:rsid w:val="00C37411"/>
    <w:rsid w:val="00C37B1F"/>
    <w:rsid w:val="00C37E5E"/>
    <w:rsid w:val="00C40E69"/>
    <w:rsid w:val="00C4156A"/>
    <w:rsid w:val="00C464FC"/>
    <w:rsid w:val="00C475F4"/>
    <w:rsid w:val="00C47A59"/>
    <w:rsid w:val="00C5035A"/>
    <w:rsid w:val="00C50AB2"/>
    <w:rsid w:val="00C5135E"/>
    <w:rsid w:val="00C51438"/>
    <w:rsid w:val="00C51AA5"/>
    <w:rsid w:val="00C52D84"/>
    <w:rsid w:val="00C549CD"/>
    <w:rsid w:val="00C54BD2"/>
    <w:rsid w:val="00C54FD6"/>
    <w:rsid w:val="00C56BCF"/>
    <w:rsid w:val="00C60AA1"/>
    <w:rsid w:val="00C614DC"/>
    <w:rsid w:val="00C62142"/>
    <w:rsid w:val="00C627EC"/>
    <w:rsid w:val="00C65A7E"/>
    <w:rsid w:val="00C65CDA"/>
    <w:rsid w:val="00C665E1"/>
    <w:rsid w:val="00C671E0"/>
    <w:rsid w:val="00C67AD9"/>
    <w:rsid w:val="00C70BA6"/>
    <w:rsid w:val="00C71BC4"/>
    <w:rsid w:val="00C71C06"/>
    <w:rsid w:val="00C71D65"/>
    <w:rsid w:val="00C71EAA"/>
    <w:rsid w:val="00C73544"/>
    <w:rsid w:val="00C74288"/>
    <w:rsid w:val="00C74E91"/>
    <w:rsid w:val="00C75D86"/>
    <w:rsid w:val="00C76414"/>
    <w:rsid w:val="00C76D32"/>
    <w:rsid w:val="00C76E78"/>
    <w:rsid w:val="00C77AD2"/>
    <w:rsid w:val="00C80DAA"/>
    <w:rsid w:val="00C80E0A"/>
    <w:rsid w:val="00C81086"/>
    <w:rsid w:val="00C82006"/>
    <w:rsid w:val="00C832D3"/>
    <w:rsid w:val="00C83304"/>
    <w:rsid w:val="00C83762"/>
    <w:rsid w:val="00C83BDB"/>
    <w:rsid w:val="00C83BE1"/>
    <w:rsid w:val="00C84225"/>
    <w:rsid w:val="00C84699"/>
    <w:rsid w:val="00C86A67"/>
    <w:rsid w:val="00C86B40"/>
    <w:rsid w:val="00C86D9B"/>
    <w:rsid w:val="00C876D2"/>
    <w:rsid w:val="00C87A28"/>
    <w:rsid w:val="00C9127E"/>
    <w:rsid w:val="00C91288"/>
    <w:rsid w:val="00C92EA4"/>
    <w:rsid w:val="00C92F62"/>
    <w:rsid w:val="00C93947"/>
    <w:rsid w:val="00C941DA"/>
    <w:rsid w:val="00C942B4"/>
    <w:rsid w:val="00C952A4"/>
    <w:rsid w:val="00C955B0"/>
    <w:rsid w:val="00C959C7"/>
    <w:rsid w:val="00C96497"/>
    <w:rsid w:val="00C9753F"/>
    <w:rsid w:val="00C97810"/>
    <w:rsid w:val="00C97CEA"/>
    <w:rsid w:val="00CA1C40"/>
    <w:rsid w:val="00CA1E60"/>
    <w:rsid w:val="00CA1F34"/>
    <w:rsid w:val="00CA2ACB"/>
    <w:rsid w:val="00CA35AD"/>
    <w:rsid w:val="00CA569F"/>
    <w:rsid w:val="00CA6BAE"/>
    <w:rsid w:val="00CA6C4E"/>
    <w:rsid w:val="00CA703C"/>
    <w:rsid w:val="00CB0339"/>
    <w:rsid w:val="00CB0570"/>
    <w:rsid w:val="00CB0917"/>
    <w:rsid w:val="00CB1C89"/>
    <w:rsid w:val="00CB2041"/>
    <w:rsid w:val="00CB21DC"/>
    <w:rsid w:val="00CB34FB"/>
    <w:rsid w:val="00CB402D"/>
    <w:rsid w:val="00CB4F0B"/>
    <w:rsid w:val="00CB557F"/>
    <w:rsid w:val="00CB5924"/>
    <w:rsid w:val="00CB69DC"/>
    <w:rsid w:val="00CB7D2D"/>
    <w:rsid w:val="00CC0D56"/>
    <w:rsid w:val="00CC1A36"/>
    <w:rsid w:val="00CC1C32"/>
    <w:rsid w:val="00CC4D3F"/>
    <w:rsid w:val="00CC6A02"/>
    <w:rsid w:val="00CC6CEA"/>
    <w:rsid w:val="00CC77AA"/>
    <w:rsid w:val="00CD10B1"/>
    <w:rsid w:val="00CD1765"/>
    <w:rsid w:val="00CD1D2D"/>
    <w:rsid w:val="00CD1F9D"/>
    <w:rsid w:val="00CD2B7F"/>
    <w:rsid w:val="00CD2ED1"/>
    <w:rsid w:val="00CD3069"/>
    <w:rsid w:val="00CD349E"/>
    <w:rsid w:val="00CD367C"/>
    <w:rsid w:val="00CD39F3"/>
    <w:rsid w:val="00CD4302"/>
    <w:rsid w:val="00CD48B7"/>
    <w:rsid w:val="00CD49C0"/>
    <w:rsid w:val="00CD52BA"/>
    <w:rsid w:val="00CD70AA"/>
    <w:rsid w:val="00CD76C5"/>
    <w:rsid w:val="00CE0174"/>
    <w:rsid w:val="00CE0A60"/>
    <w:rsid w:val="00CE122D"/>
    <w:rsid w:val="00CE1B8E"/>
    <w:rsid w:val="00CE3B7D"/>
    <w:rsid w:val="00CE47F7"/>
    <w:rsid w:val="00CE63E9"/>
    <w:rsid w:val="00CE75DA"/>
    <w:rsid w:val="00CE79F1"/>
    <w:rsid w:val="00CE7DA4"/>
    <w:rsid w:val="00CF1A4A"/>
    <w:rsid w:val="00CF26EF"/>
    <w:rsid w:val="00CF3A11"/>
    <w:rsid w:val="00CF3B14"/>
    <w:rsid w:val="00CF48F6"/>
    <w:rsid w:val="00CF5E15"/>
    <w:rsid w:val="00CF6D5C"/>
    <w:rsid w:val="00CF71C9"/>
    <w:rsid w:val="00CF743A"/>
    <w:rsid w:val="00D0045D"/>
    <w:rsid w:val="00D01317"/>
    <w:rsid w:val="00D02038"/>
    <w:rsid w:val="00D027B6"/>
    <w:rsid w:val="00D03A2C"/>
    <w:rsid w:val="00D05190"/>
    <w:rsid w:val="00D06601"/>
    <w:rsid w:val="00D06876"/>
    <w:rsid w:val="00D07803"/>
    <w:rsid w:val="00D07840"/>
    <w:rsid w:val="00D079A6"/>
    <w:rsid w:val="00D07F22"/>
    <w:rsid w:val="00D10F1B"/>
    <w:rsid w:val="00D119BF"/>
    <w:rsid w:val="00D1375C"/>
    <w:rsid w:val="00D141EC"/>
    <w:rsid w:val="00D164AE"/>
    <w:rsid w:val="00D16BF0"/>
    <w:rsid w:val="00D20034"/>
    <w:rsid w:val="00D20693"/>
    <w:rsid w:val="00D20DF7"/>
    <w:rsid w:val="00D22622"/>
    <w:rsid w:val="00D236C3"/>
    <w:rsid w:val="00D23C4E"/>
    <w:rsid w:val="00D240BA"/>
    <w:rsid w:val="00D240CD"/>
    <w:rsid w:val="00D24721"/>
    <w:rsid w:val="00D2512C"/>
    <w:rsid w:val="00D2693D"/>
    <w:rsid w:val="00D31198"/>
    <w:rsid w:val="00D31E93"/>
    <w:rsid w:val="00D32788"/>
    <w:rsid w:val="00D327CA"/>
    <w:rsid w:val="00D33631"/>
    <w:rsid w:val="00D3363E"/>
    <w:rsid w:val="00D33915"/>
    <w:rsid w:val="00D349F7"/>
    <w:rsid w:val="00D3578A"/>
    <w:rsid w:val="00D368F4"/>
    <w:rsid w:val="00D370DB"/>
    <w:rsid w:val="00D41A27"/>
    <w:rsid w:val="00D42CAC"/>
    <w:rsid w:val="00D43126"/>
    <w:rsid w:val="00D43A43"/>
    <w:rsid w:val="00D44360"/>
    <w:rsid w:val="00D44B77"/>
    <w:rsid w:val="00D44F8C"/>
    <w:rsid w:val="00D451AA"/>
    <w:rsid w:val="00D516B4"/>
    <w:rsid w:val="00D5188B"/>
    <w:rsid w:val="00D5308D"/>
    <w:rsid w:val="00D54389"/>
    <w:rsid w:val="00D55999"/>
    <w:rsid w:val="00D5617F"/>
    <w:rsid w:val="00D5642A"/>
    <w:rsid w:val="00D62BAF"/>
    <w:rsid w:val="00D644FF"/>
    <w:rsid w:val="00D6526F"/>
    <w:rsid w:val="00D65317"/>
    <w:rsid w:val="00D6532E"/>
    <w:rsid w:val="00D66661"/>
    <w:rsid w:val="00D66A39"/>
    <w:rsid w:val="00D66AF1"/>
    <w:rsid w:val="00D672CB"/>
    <w:rsid w:val="00D6789E"/>
    <w:rsid w:val="00D7102C"/>
    <w:rsid w:val="00D71774"/>
    <w:rsid w:val="00D723F8"/>
    <w:rsid w:val="00D72D7E"/>
    <w:rsid w:val="00D72E39"/>
    <w:rsid w:val="00D73086"/>
    <w:rsid w:val="00D73622"/>
    <w:rsid w:val="00D738D0"/>
    <w:rsid w:val="00D74375"/>
    <w:rsid w:val="00D74558"/>
    <w:rsid w:val="00D75475"/>
    <w:rsid w:val="00D756B0"/>
    <w:rsid w:val="00D757DD"/>
    <w:rsid w:val="00D765B1"/>
    <w:rsid w:val="00D76DE9"/>
    <w:rsid w:val="00D77412"/>
    <w:rsid w:val="00D77511"/>
    <w:rsid w:val="00D7776D"/>
    <w:rsid w:val="00D8275C"/>
    <w:rsid w:val="00D82C17"/>
    <w:rsid w:val="00D83C44"/>
    <w:rsid w:val="00D83D20"/>
    <w:rsid w:val="00D843B2"/>
    <w:rsid w:val="00D8445D"/>
    <w:rsid w:val="00D84C8B"/>
    <w:rsid w:val="00D85E28"/>
    <w:rsid w:val="00D8606A"/>
    <w:rsid w:val="00D8680A"/>
    <w:rsid w:val="00D869B6"/>
    <w:rsid w:val="00D872E7"/>
    <w:rsid w:val="00D87B99"/>
    <w:rsid w:val="00D87EAF"/>
    <w:rsid w:val="00D9084A"/>
    <w:rsid w:val="00D909ED"/>
    <w:rsid w:val="00D90F00"/>
    <w:rsid w:val="00D912AC"/>
    <w:rsid w:val="00D922AA"/>
    <w:rsid w:val="00D93419"/>
    <w:rsid w:val="00D937A8"/>
    <w:rsid w:val="00D94623"/>
    <w:rsid w:val="00D94C71"/>
    <w:rsid w:val="00D966CB"/>
    <w:rsid w:val="00D96787"/>
    <w:rsid w:val="00D96CCD"/>
    <w:rsid w:val="00D97FC8"/>
    <w:rsid w:val="00DA0131"/>
    <w:rsid w:val="00DA0B95"/>
    <w:rsid w:val="00DA0CEA"/>
    <w:rsid w:val="00DA22E1"/>
    <w:rsid w:val="00DA32B0"/>
    <w:rsid w:val="00DA494A"/>
    <w:rsid w:val="00DA5094"/>
    <w:rsid w:val="00DA6716"/>
    <w:rsid w:val="00DA6AE6"/>
    <w:rsid w:val="00DB076C"/>
    <w:rsid w:val="00DB2721"/>
    <w:rsid w:val="00DB27DC"/>
    <w:rsid w:val="00DB28CD"/>
    <w:rsid w:val="00DB3D89"/>
    <w:rsid w:val="00DB48A8"/>
    <w:rsid w:val="00DB5C48"/>
    <w:rsid w:val="00DB65D7"/>
    <w:rsid w:val="00DB6BF6"/>
    <w:rsid w:val="00DB7BE5"/>
    <w:rsid w:val="00DC0130"/>
    <w:rsid w:val="00DC25A2"/>
    <w:rsid w:val="00DC3B87"/>
    <w:rsid w:val="00DC3CB4"/>
    <w:rsid w:val="00DC4234"/>
    <w:rsid w:val="00DC508A"/>
    <w:rsid w:val="00DC594B"/>
    <w:rsid w:val="00DC5D59"/>
    <w:rsid w:val="00DD019F"/>
    <w:rsid w:val="00DD08BE"/>
    <w:rsid w:val="00DD256D"/>
    <w:rsid w:val="00DD28EA"/>
    <w:rsid w:val="00DD2CAB"/>
    <w:rsid w:val="00DD51DF"/>
    <w:rsid w:val="00DD56E0"/>
    <w:rsid w:val="00DD57C3"/>
    <w:rsid w:val="00DD58CD"/>
    <w:rsid w:val="00DD66AB"/>
    <w:rsid w:val="00DD70CD"/>
    <w:rsid w:val="00DD7955"/>
    <w:rsid w:val="00DE0329"/>
    <w:rsid w:val="00DE071F"/>
    <w:rsid w:val="00DE0B54"/>
    <w:rsid w:val="00DE15E7"/>
    <w:rsid w:val="00DE1A3C"/>
    <w:rsid w:val="00DE1F09"/>
    <w:rsid w:val="00DE229F"/>
    <w:rsid w:val="00DE255D"/>
    <w:rsid w:val="00DE33EA"/>
    <w:rsid w:val="00DE4066"/>
    <w:rsid w:val="00DE44CA"/>
    <w:rsid w:val="00DE496C"/>
    <w:rsid w:val="00DE4B66"/>
    <w:rsid w:val="00DE57F6"/>
    <w:rsid w:val="00DE7315"/>
    <w:rsid w:val="00DF05D5"/>
    <w:rsid w:val="00DF11B7"/>
    <w:rsid w:val="00DF30AE"/>
    <w:rsid w:val="00DF40B9"/>
    <w:rsid w:val="00DF4A1D"/>
    <w:rsid w:val="00DF5858"/>
    <w:rsid w:val="00DF6ACB"/>
    <w:rsid w:val="00DF78BE"/>
    <w:rsid w:val="00DF7D86"/>
    <w:rsid w:val="00DF7EA5"/>
    <w:rsid w:val="00E01166"/>
    <w:rsid w:val="00E01B75"/>
    <w:rsid w:val="00E0241F"/>
    <w:rsid w:val="00E02580"/>
    <w:rsid w:val="00E0293F"/>
    <w:rsid w:val="00E05565"/>
    <w:rsid w:val="00E05D30"/>
    <w:rsid w:val="00E071E0"/>
    <w:rsid w:val="00E078B2"/>
    <w:rsid w:val="00E11EDE"/>
    <w:rsid w:val="00E123CB"/>
    <w:rsid w:val="00E14110"/>
    <w:rsid w:val="00E14522"/>
    <w:rsid w:val="00E148DC"/>
    <w:rsid w:val="00E16243"/>
    <w:rsid w:val="00E168B6"/>
    <w:rsid w:val="00E20D6C"/>
    <w:rsid w:val="00E2101A"/>
    <w:rsid w:val="00E21E3E"/>
    <w:rsid w:val="00E225A6"/>
    <w:rsid w:val="00E22AA0"/>
    <w:rsid w:val="00E22C88"/>
    <w:rsid w:val="00E23305"/>
    <w:rsid w:val="00E234B2"/>
    <w:rsid w:val="00E24341"/>
    <w:rsid w:val="00E245AB"/>
    <w:rsid w:val="00E24F67"/>
    <w:rsid w:val="00E25210"/>
    <w:rsid w:val="00E25C20"/>
    <w:rsid w:val="00E25C56"/>
    <w:rsid w:val="00E25FDC"/>
    <w:rsid w:val="00E261F0"/>
    <w:rsid w:val="00E26F52"/>
    <w:rsid w:val="00E27142"/>
    <w:rsid w:val="00E3005E"/>
    <w:rsid w:val="00E30B10"/>
    <w:rsid w:val="00E318E2"/>
    <w:rsid w:val="00E330AE"/>
    <w:rsid w:val="00E33305"/>
    <w:rsid w:val="00E33615"/>
    <w:rsid w:val="00E34FD2"/>
    <w:rsid w:val="00E36A5C"/>
    <w:rsid w:val="00E40E2C"/>
    <w:rsid w:val="00E4105F"/>
    <w:rsid w:val="00E416EA"/>
    <w:rsid w:val="00E42AF6"/>
    <w:rsid w:val="00E42D2B"/>
    <w:rsid w:val="00E44303"/>
    <w:rsid w:val="00E4431D"/>
    <w:rsid w:val="00E4504E"/>
    <w:rsid w:val="00E47FC6"/>
    <w:rsid w:val="00E507D7"/>
    <w:rsid w:val="00E5152D"/>
    <w:rsid w:val="00E52877"/>
    <w:rsid w:val="00E5337A"/>
    <w:rsid w:val="00E533C4"/>
    <w:rsid w:val="00E545D8"/>
    <w:rsid w:val="00E5597E"/>
    <w:rsid w:val="00E55F3F"/>
    <w:rsid w:val="00E56A00"/>
    <w:rsid w:val="00E61E7C"/>
    <w:rsid w:val="00E62479"/>
    <w:rsid w:val="00E6329A"/>
    <w:rsid w:val="00E6366C"/>
    <w:rsid w:val="00E639BF"/>
    <w:rsid w:val="00E64764"/>
    <w:rsid w:val="00E6518F"/>
    <w:rsid w:val="00E67351"/>
    <w:rsid w:val="00E6786C"/>
    <w:rsid w:val="00E67C09"/>
    <w:rsid w:val="00E71C2B"/>
    <w:rsid w:val="00E72233"/>
    <w:rsid w:val="00E73285"/>
    <w:rsid w:val="00E7427A"/>
    <w:rsid w:val="00E74B09"/>
    <w:rsid w:val="00E756A0"/>
    <w:rsid w:val="00E76A41"/>
    <w:rsid w:val="00E776DD"/>
    <w:rsid w:val="00E81843"/>
    <w:rsid w:val="00E83CA7"/>
    <w:rsid w:val="00E83D0A"/>
    <w:rsid w:val="00E847D4"/>
    <w:rsid w:val="00E848E0"/>
    <w:rsid w:val="00E85F80"/>
    <w:rsid w:val="00E8615A"/>
    <w:rsid w:val="00E86281"/>
    <w:rsid w:val="00E86460"/>
    <w:rsid w:val="00E86D67"/>
    <w:rsid w:val="00E86F6A"/>
    <w:rsid w:val="00E87251"/>
    <w:rsid w:val="00E87447"/>
    <w:rsid w:val="00E91158"/>
    <w:rsid w:val="00E91902"/>
    <w:rsid w:val="00E926B4"/>
    <w:rsid w:val="00E92B9B"/>
    <w:rsid w:val="00E92DEE"/>
    <w:rsid w:val="00E978E6"/>
    <w:rsid w:val="00EA019A"/>
    <w:rsid w:val="00EA12B8"/>
    <w:rsid w:val="00EA13E3"/>
    <w:rsid w:val="00EA2736"/>
    <w:rsid w:val="00EA3015"/>
    <w:rsid w:val="00EA393A"/>
    <w:rsid w:val="00EA3D04"/>
    <w:rsid w:val="00EA4560"/>
    <w:rsid w:val="00EA4769"/>
    <w:rsid w:val="00EA47E8"/>
    <w:rsid w:val="00EA481E"/>
    <w:rsid w:val="00EA4C76"/>
    <w:rsid w:val="00EA5ED7"/>
    <w:rsid w:val="00EA6088"/>
    <w:rsid w:val="00EA60EF"/>
    <w:rsid w:val="00EA7137"/>
    <w:rsid w:val="00EA749A"/>
    <w:rsid w:val="00EA7B9F"/>
    <w:rsid w:val="00EB0221"/>
    <w:rsid w:val="00EB10A4"/>
    <w:rsid w:val="00EB1412"/>
    <w:rsid w:val="00EB1FB5"/>
    <w:rsid w:val="00EB350B"/>
    <w:rsid w:val="00EB3890"/>
    <w:rsid w:val="00EB5FCF"/>
    <w:rsid w:val="00EB6290"/>
    <w:rsid w:val="00EC1B2D"/>
    <w:rsid w:val="00EC2C68"/>
    <w:rsid w:val="00EC34D0"/>
    <w:rsid w:val="00EC3D02"/>
    <w:rsid w:val="00EC47B0"/>
    <w:rsid w:val="00EC5E53"/>
    <w:rsid w:val="00EC65CF"/>
    <w:rsid w:val="00EC6DDC"/>
    <w:rsid w:val="00EC73CE"/>
    <w:rsid w:val="00EC7944"/>
    <w:rsid w:val="00ED01E8"/>
    <w:rsid w:val="00ED1B8E"/>
    <w:rsid w:val="00ED1DC9"/>
    <w:rsid w:val="00ED2DE4"/>
    <w:rsid w:val="00ED4F0F"/>
    <w:rsid w:val="00ED74EC"/>
    <w:rsid w:val="00ED7AF7"/>
    <w:rsid w:val="00EE0CAC"/>
    <w:rsid w:val="00EE13F5"/>
    <w:rsid w:val="00EE185B"/>
    <w:rsid w:val="00EE29BA"/>
    <w:rsid w:val="00EE3EE8"/>
    <w:rsid w:val="00EE4155"/>
    <w:rsid w:val="00EE4B80"/>
    <w:rsid w:val="00EE55E2"/>
    <w:rsid w:val="00EE5DBA"/>
    <w:rsid w:val="00EE7107"/>
    <w:rsid w:val="00EE776A"/>
    <w:rsid w:val="00EE7C90"/>
    <w:rsid w:val="00EF053E"/>
    <w:rsid w:val="00EF1CAF"/>
    <w:rsid w:val="00EF3D48"/>
    <w:rsid w:val="00EF3F66"/>
    <w:rsid w:val="00EF446D"/>
    <w:rsid w:val="00EF4AA8"/>
    <w:rsid w:val="00EF4CB5"/>
    <w:rsid w:val="00EF5E2F"/>
    <w:rsid w:val="00EF620A"/>
    <w:rsid w:val="00EF63C6"/>
    <w:rsid w:val="00EF709C"/>
    <w:rsid w:val="00EF7DD2"/>
    <w:rsid w:val="00F00288"/>
    <w:rsid w:val="00F00311"/>
    <w:rsid w:val="00F026F5"/>
    <w:rsid w:val="00F0337B"/>
    <w:rsid w:val="00F043CE"/>
    <w:rsid w:val="00F052A5"/>
    <w:rsid w:val="00F071AF"/>
    <w:rsid w:val="00F101AA"/>
    <w:rsid w:val="00F11156"/>
    <w:rsid w:val="00F11BB9"/>
    <w:rsid w:val="00F12E77"/>
    <w:rsid w:val="00F132CA"/>
    <w:rsid w:val="00F13607"/>
    <w:rsid w:val="00F13657"/>
    <w:rsid w:val="00F13B99"/>
    <w:rsid w:val="00F14B7A"/>
    <w:rsid w:val="00F14D74"/>
    <w:rsid w:val="00F1682D"/>
    <w:rsid w:val="00F20058"/>
    <w:rsid w:val="00F201C7"/>
    <w:rsid w:val="00F20F10"/>
    <w:rsid w:val="00F21C0F"/>
    <w:rsid w:val="00F22BF2"/>
    <w:rsid w:val="00F23244"/>
    <w:rsid w:val="00F23E40"/>
    <w:rsid w:val="00F257A2"/>
    <w:rsid w:val="00F257B5"/>
    <w:rsid w:val="00F25C9D"/>
    <w:rsid w:val="00F271FE"/>
    <w:rsid w:val="00F27629"/>
    <w:rsid w:val="00F30B39"/>
    <w:rsid w:val="00F316EF"/>
    <w:rsid w:val="00F31D3D"/>
    <w:rsid w:val="00F31D79"/>
    <w:rsid w:val="00F333E3"/>
    <w:rsid w:val="00F3553A"/>
    <w:rsid w:val="00F36A34"/>
    <w:rsid w:val="00F37312"/>
    <w:rsid w:val="00F374BA"/>
    <w:rsid w:val="00F37F86"/>
    <w:rsid w:val="00F404FD"/>
    <w:rsid w:val="00F41156"/>
    <w:rsid w:val="00F418F2"/>
    <w:rsid w:val="00F41AC5"/>
    <w:rsid w:val="00F41C33"/>
    <w:rsid w:val="00F42CD6"/>
    <w:rsid w:val="00F4300E"/>
    <w:rsid w:val="00F45FC4"/>
    <w:rsid w:val="00F46C53"/>
    <w:rsid w:val="00F46CC4"/>
    <w:rsid w:val="00F47AAD"/>
    <w:rsid w:val="00F504A5"/>
    <w:rsid w:val="00F50995"/>
    <w:rsid w:val="00F50A9B"/>
    <w:rsid w:val="00F525BC"/>
    <w:rsid w:val="00F528FB"/>
    <w:rsid w:val="00F531EE"/>
    <w:rsid w:val="00F5327D"/>
    <w:rsid w:val="00F53865"/>
    <w:rsid w:val="00F53AD5"/>
    <w:rsid w:val="00F5456F"/>
    <w:rsid w:val="00F54C65"/>
    <w:rsid w:val="00F54C7B"/>
    <w:rsid w:val="00F55D6D"/>
    <w:rsid w:val="00F57309"/>
    <w:rsid w:val="00F604C0"/>
    <w:rsid w:val="00F6060F"/>
    <w:rsid w:val="00F610D6"/>
    <w:rsid w:val="00F618BF"/>
    <w:rsid w:val="00F62942"/>
    <w:rsid w:val="00F63F5F"/>
    <w:rsid w:val="00F64B16"/>
    <w:rsid w:val="00F660A0"/>
    <w:rsid w:val="00F677F5"/>
    <w:rsid w:val="00F70976"/>
    <w:rsid w:val="00F72AA6"/>
    <w:rsid w:val="00F76BB1"/>
    <w:rsid w:val="00F76D92"/>
    <w:rsid w:val="00F7709E"/>
    <w:rsid w:val="00F77BEF"/>
    <w:rsid w:val="00F805A7"/>
    <w:rsid w:val="00F840AE"/>
    <w:rsid w:val="00F84BE4"/>
    <w:rsid w:val="00F85DF1"/>
    <w:rsid w:val="00F8793E"/>
    <w:rsid w:val="00F903CF"/>
    <w:rsid w:val="00F90419"/>
    <w:rsid w:val="00F91BA4"/>
    <w:rsid w:val="00F9264D"/>
    <w:rsid w:val="00F92BB8"/>
    <w:rsid w:val="00F93252"/>
    <w:rsid w:val="00F93525"/>
    <w:rsid w:val="00F94198"/>
    <w:rsid w:val="00F95A16"/>
    <w:rsid w:val="00F96353"/>
    <w:rsid w:val="00F96E74"/>
    <w:rsid w:val="00F97244"/>
    <w:rsid w:val="00F974F4"/>
    <w:rsid w:val="00F97765"/>
    <w:rsid w:val="00F97CC6"/>
    <w:rsid w:val="00FA09D9"/>
    <w:rsid w:val="00FA0BFE"/>
    <w:rsid w:val="00FA1527"/>
    <w:rsid w:val="00FA1806"/>
    <w:rsid w:val="00FA2177"/>
    <w:rsid w:val="00FA2C69"/>
    <w:rsid w:val="00FA4448"/>
    <w:rsid w:val="00FA4727"/>
    <w:rsid w:val="00FA4A90"/>
    <w:rsid w:val="00FA4C87"/>
    <w:rsid w:val="00FA5FF6"/>
    <w:rsid w:val="00FA70D9"/>
    <w:rsid w:val="00FB0F2F"/>
    <w:rsid w:val="00FB1392"/>
    <w:rsid w:val="00FB1912"/>
    <w:rsid w:val="00FB1936"/>
    <w:rsid w:val="00FB29B5"/>
    <w:rsid w:val="00FB368F"/>
    <w:rsid w:val="00FB4BDC"/>
    <w:rsid w:val="00FB50C8"/>
    <w:rsid w:val="00FB633F"/>
    <w:rsid w:val="00FB6FF4"/>
    <w:rsid w:val="00FB753B"/>
    <w:rsid w:val="00FB7D42"/>
    <w:rsid w:val="00FC02AA"/>
    <w:rsid w:val="00FC0821"/>
    <w:rsid w:val="00FC1612"/>
    <w:rsid w:val="00FC1719"/>
    <w:rsid w:val="00FC20F1"/>
    <w:rsid w:val="00FC24F3"/>
    <w:rsid w:val="00FC2BA5"/>
    <w:rsid w:val="00FC30B0"/>
    <w:rsid w:val="00FC3614"/>
    <w:rsid w:val="00FC3CEB"/>
    <w:rsid w:val="00FC448E"/>
    <w:rsid w:val="00FC53DA"/>
    <w:rsid w:val="00FC595A"/>
    <w:rsid w:val="00FC6485"/>
    <w:rsid w:val="00FC75D5"/>
    <w:rsid w:val="00FD00C6"/>
    <w:rsid w:val="00FD0CEA"/>
    <w:rsid w:val="00FD17C6"/>
    <w:rsid w:val="00FD327D"/>
    <w:rsid w:val="00FD367F"/>
    <w:rsid w:val="00FD3CC1"/>
    <w:rsid w:val="00FD3D23"/>
    <w:rsid w:val="00FD4A9A"/>
    <w:rsid w:val="00FD4BA2"/>
    <w:rsid w:val="00FD4FAB"/>
    <w:rsid w:val="00FD504A"/>
    <w:rsid w:val="00FD5100"/>
    <w:rsid w:val="00FD6334"/>
    <w:rsid w:val="00FD6434"/>
    <w:rsid w:val="00FE0044"/>
    <w:rsid w:val="00FE0175"/>
    <w:rsid w:val="00FE035F"/>
    <w:rsid w:val="00FE0D20"/>
    <w:rsid w:val="00FE0E9E"/>
    <w:rsid w:val="00FE1473"/>
    <w:rsid w:val="00FE1C79"/>
    <w:rsid w:val="00FE20EC"/>
    <w:rsid w:val="00FE2823"/>
    <w:rsid w:val="00FE330E"/>
    <w:rsid w:val="00FE3546"/>
    <w:rsid w:val="00FE3A9B"/>
    <w:rsid w:val="00FE4FF8"/>
    <w:rsid w:val="00FE5585"/>
    <w:rsid w:val="00FE5858"/>
    <w:rsid w:val="00FE6682"/>
    <w:rsid w:val="00FE784C"/>
    <w:rsid w:val="00FE7E75"/>
    <w:rsid w:val="00FF1CE2"/>
    <w:rsid w:val="00FF25A9"/>
    <w:rsid w:val="00FF336D"/>
    <w:rsid w:val="00FF3796"/>
    <w:rsid w:val="00FF5F08"/>
    <w:rsid w:val="00FF60F7"/>
    <w:rsid w:val="00FF65B7"/>
    <w:rsid w:val="00FF7D52"/>
    <w:rsid w:val="01022323"/>
    <w:rsid w:val="01050BBA"/>
    <w:rsid w:val="010C4004"/>
    <w:rsid w:val="010E3A48"/>
    <w:rsid w:val="01160D52"/>
    <w:rsid w:val="011646D7"/>
    <w:rsid w:val="011951F9"/>
    <w:rsid w:val="01221866"/>
    <w:rsid w:val="012B77A4"/>
    <w:rsid w:val="012F5C9C"/>
    <w:rsid w:val="01376F32"/>
    <w:rsid w:val="013E2018"/>
    <w:rsid w:val="0140551C"/>
    <w:rsid w:val="014B5F26"/>
    <w:rsid w:val="0150388B"/>
    <w:rsid w:val="015A6C5D"/>
    <w:rsid w:val="01635518"/>
    <w:rsid w:val="016C3E0F"/>
    <w:rsid w:val="016D7478"/>
    <w:rsid w:val="01791516"/>
    <w:rsid w:val="017B726D"/>
    <w:rsid w:val="017D55E1"/>
    <w:rsid w:val="01885910"/>
    <w:rsid w:val="018B095D"/>
    <w:rsid w:val="01A52B3B"/>
    <w:rsid w:val="01B62DDE"/>
    <w:rsid w:val="01C06F07"/>
    <w:rsid w:val="01C31485"/>
    <w:rsid w:val="01D21440"/>
    <w:rsid w:val="01D62710"/>
    <w:rsid w:val="01DE0DE7"/>
    <w:rsid w:val="01EC64F0"/>
    <w:rsid w:val="01FE252C"/>
    <w:rsid w:val="0205655E"/>
    <w:rsid w:val="02246E13"/>
    <w:rsid w:val="022C641E"/>
    <w:rsid w:val="022D7FDE"/>
    <w:rsid w:val="022E5652"/>
    <w:rsid w:val="022F2E8C"/>
    <w:rsid w:val="0247041F"/>
    <w:rsid w:val="025230DC"/>
    <w:rsid w:val="025233B3"/>
    <w:rsid w:val="02641B38"/>
    <w:rsid w:val="026A3EE9"/>
    <w:rsid w:val="026D5AE8"/>
    <w:rsid w:val="02740405"/>
    <w:rsid w:val="027544C5"/>
    <w:rsid w:val="027B4C3E"/>
    <w:rsid w:val="027E4B1D"/>
    <w:rsid w:val="028174C7"/>
    <w:rsid w:val="0293615B"/>
    <w:rsid w:val="02A4104D"/>
    <w:rsid w:val="02A91673"/>
    <w:rsid w:val="02B51374"/>
    <w:rsid w:val="02BA112B"/>
    <w:rsid w:val="02DC2D3E"/>
    <w:rsid w:val="02DE0DF6"/>
    <w:rsid w:val="02E22F60"/>
    <w:rsid w:val="02E661BA"/>
    <w:rsid w:val="02FB35F3"/>
    <w:rsid w:val="02FC1075"/>
    <w:rsid w:val="03074431"/>
    <w:rsid w:val="030F1FF8"/>
    <w:rsid w:val="031A1736"/>
    <w:rsid w:val="031A72C7"/>
    <w:rsid w:val="031B02A5"/>
    <w:rsid w:val="031D37A8"/>
    <w:rsid w:val="031E4AAC"/>
    <w:rsid w:val="032121AE"/>
    <w:rsid w:val="032F0279"/>
    <w:rsid w:val="033311CF"/>
    <w:rsid w:val="033470DF"/>
    <w:rsid w:val="033E6048"/>
    <w:rsid w:val="0348298D"/>
    <w:rsid w:val="03492271"/>
    <w:rsid w:val="03503B01"/>
    <w:rsid w:val="03664EA1"/>
    <w:rsid w:val="036D4AFB"/>
    <w:rsid w:val="03735480"/>
    <w:rsid w:val="03791075"/>
    <w:rsid w:val="03891357"/>
    <w:rsid w:val="039C33EC"/>
    <w:rsid w:val="039C670F"/>
    <w:rsid w:val="03A87550"/>
    <w:rsid w:val="03AB1015"/>
    <w:rsid w:val="03AC1A46"/>
    <w:rsid w:val="03C9389E"/>
    <w:rsid w:val="03CF48D0"/>
    <w:rsid w:val="03DC2763"/>
    <w:rsid w:val="03DD1EAB"/>
    <w:rsid w:val="03E64C55"/>
    <w:rsid w:val="040232FD"/>
    <w:rsid w:val="04331127"/>
    <w:rsid w:val="043503A9"/>
    <w:rsid w:val="0436460B"/>
    <w:rsid w:val="0439127A"/>
    <w:rsid w:val="0440057C"/>
    <w:rsid w:val="044052C7"/>
    <w:rsid w:val="044D2479"/>
    <w:rsid w:val="04513810"/>
    <w:rsid w:val="046318C1"/>
    <w:rsid w:val="04664A43"/>
    <w:rsid w:val="048C5E45"/>
    <w:rsid w:val="048D64DA"/>
    <w:rsid w:val="048E3100"/>
    <w:rsid w:val="04A348A8"/>
    <w:rsid w:val="04AB53A7"/>
    <w:rsid w:val="04B922CF"/>
    <w:rsid w:val="04EA36A6"/>
    <w:rsid w:val="04FC4900"/>
    <w:rsid w:val="04FE4439"/>
    <w:rsid w:val="051870B9"/>
    <w:rsid w:val="05195B6C"/>
    <w:rsid w:val="051F199C"/>
    <w:rsid w:val="05372759"/>
    <w:rsid w:val="053B29BB"/>
    <w:rsid w:val="05405A2B"/>
    <w:rsid w:val="054352B9"/>
    <w:rsid w:val="05446133"/>
    <w:rsid w:val="05503078"/>
    <w:rsid w:val="055F7C7A"/>
    <w:rsid w:val="05790729"/>
    <w:rsid w:val="05816144"/>
    <w:rsid w:val="0596284D"/>
    <w:rsid w:val="05B74771"/>
    <w:rsid w:val="05BA03E2"/>
    <w:rsid w:val="05DA6383"/>
    <w:rsid w:val="05DE4A4B"/>
    <w:rsid w:val="05E549CD"/>
    <w:rsid w:val="05E96C5F"/>
    <w:rsid w:val="05F571C5"/>
    <w:rsid w:val="05FD3655"/>
    <w:rsid w:val="06195331"/>
    <w:rsid w:val="0619743B"/>
    <w:rsid w:val="062464BF"/>
    <w:rsid w:val="06287F27"/>
    <w:rsid w:val="063026EF"/>
    <w:rsid w:val="06395224"/>
    <w:rsid w:val="06434203"/>
    <w:rsid w:val="06467DD3"/>
    <w:rsid w:val="0647000F"/>
    <w:rsid w:val="065F5E83"/>
    <w:rsid w:val="0667328F"/>
    <w:rsid w:val="068042A2"/>
    <w:rsid w:val="068B35A1"/>
    <w:rsid w:val="06985E3C"/>
    <w:rsid w:val="06BB2A8D"/>
    <w:rsid w:val="06C25AD2"/>
    <w:rsid w:val="06C271B2"/>
    <w:rsid w:val="06D6634C"/>
    <w:rsid w:val="06EB3561"/>
    <w:rsid w:val="06F14E9D"/>
    <w:rsid w:val="06FA1F12"/>
    <w:rsid w:val="07096760"/>
    <w:rsid w:val="071C007A"/>
    <w:rsid w:val="071D2BE3"/>
    <w:rsid w:val="07203C80"/>
    <w:rsid w:val="0725502E"/>
    <w:rsid w:val="0730075A"/>
    <w:rsid w:val="07310AFA"/>
    <w:rsid w:val="073E09DC"/>
    <w:rsid w:val="073E7A70"/>
    <w:rsid w:val="07567C6E"/>
    <w:rsid w:val="076F33C6"/>
    <w:rsid w:val="076F3446"/>
    <w:rsid w:val="077A4051"/>
    <w:rsid w:val="077B3FC9"/>
    <w:rsid w:val="0786445A"/>
    <w:rsid w:val="078D6AA6"/>
    <w:rsid w:val="07956094"/>
    <w:rsid w:val="07A34B55"/>
    <w:rsid w:val="07AA4BA0"/>
    <w:rsid w:val="07B03CBA"/>
    <w:rsid w:val="07BA0B3D"/>
    <w:rsid w:val="07CE18DD"/>
    <w:rsid w:val="07D66CA2"/>
    <w:rsid w:val="07DA7D69"/>
    <w:rsid w:val="07F72336"/>
    <w:rsid w:val="08023687"/>
    <w:rsid w:val="08097675"/>
    <w:rsid w:val="080E29A3"/>
    <w:rsid w:val="081615DA"/>
    <w:rsid w:val="08170F85"/>
    <w:rsid w:val="08261F6C"/>
    <w:rsid w:val="08347025"/>
    <w:rsid w:val="0845747C"/>
    <w:rsid w:val="084669D9"/>
    <w:rsid w:val="08473908"/>
    <w:rsid w:val="085262B3"/>
    <w:rsid w:val="08542BCD"/>
    <w:rsid w:val="086A0FAE"/>
    <w:rsid w:val="089B0115"/>
    <w:rsid w:val="08A913F1"/>
    <w:rsid w:val="08AB02C8"/>
    <w:rsid w:val="08AB75EC"/>
    <w:rsid w:val="08BB6B4E"/>
    <w:rsid w:val="08C003A0"/>
    <w:rsid w:val="08D522CB"/>
    <w:rsid w:val="08DB2980"/>
    <w:rsid w:val="08DC3609"/>
    <w:rsid w:val="08EB2C20"/>
    <w:rsid w:val="08F90DB4"/>
    <w:rsid w:val="0902650A"/>
    <w:rsid w:val="09064695"/>
    <w:rsid w:val="090731BB"/>
    <w:rsid w:val="09150FAF"/>
    <w:rsid w:val="0929749B"/>
    <w:rsid w:val="0937562C"/>
    <w:rsid w:val="09596E65"/>
    <w:rsid w:val="095E36B3"/>
    <w:rsid w:val="09611A84"/>
    <w:rsid w:val="09640386"/>
    <w:rsid w:val="09641372"/>
    <w:rsid w:val="09682769"/>
    <w:rsid w:val="0973272C"/>
    <w:rsid w:val="0992195A"/>
    <w:rsid w:val="09980B00"/>
    <w:rsid w:val="099854F8"/>
    <w:rsid w:val="09B636CF"/>
    <w:rsid w:val="09C3702B"/>
    <w:rsid w:val="09C9392B"/>
    <w:rsid w:val="09EC0A40"/>
    <w:rsid w:val="09FA0A89"/>
    <w:rsid w:val="09FE4896"/>
    <w:rsid w:val="09FF6649"/>
    <w:rsid w:val="0A1E592A"/>
    <w:rsid w:val="0A2E0844"/>
    <w:rsid w:val="0A382B5B"/>
    <w:rsid w:val="0A4B41A5"/>
    <w:rsid w:val="0A4C5710"/>
    <w:rsid w:val="0A5C163B"/>
    <w:rsid w:val="0A6D2800"/>
    <w:rsid w:val="0A752B16"/>
    <w:rsid w:val="0A781E4E"/>
    <w:rsid w:val="0A7A7DC1"/>
    <w:rsid w:val="0A9C2975"/>
    <w:rsid w:val="0AB04937"/>
    <w:rsid w:val="0ABE361C"/>
    <w:rsid w:val="0AD11402"/>
    <w:rsid w:val="0ADD5DF1"/>
    <w:rsid w:val="0ADE1266"/>
    <w:rsid w:val="0ADE46E3"/>
    <w:rsid w:val="0AF8528D"/>
    <w:rsid w:val="0AFB29BA"/>
    <w:rsid w:val="0B023C2D"/>
    <w:rsid w:val="0B025FD7"/>
    <w:rsid w:val="0B1979CD"/>
    <w:rsid w:val="0B2973BB"/>
    <w:rsid w:val="0B3B6FFB"/>
    <w:rsid w:val="0B4A0A3D"/>
    <w:rsid w:val="0B4D749C"/>
    <w:rsid w:val="0B4E75FF"/>
    <w:rsid w:val="0B57692B"/>
    <w:rsid w:val="0B6B061D"/>
    <w:rsid w:val="0B6F450C"/>
    <w:rsid w:val="0B883AE3"/>
    <w:rsid w:val="0B88523B"/>
    <w:rsid w:val="0B8E1003"/>
    <w:rsid w:val="0B9A7BFF"/>
    <w:rsid w:val="0BA81BAD"/>
    <w:rsid w:val="0BB04A3B"/>
    <w:rsid w:val="0BBA403B"/>
    <w:rsid w:val="0BBE351C"/>
    <w:rsid w:val="0BC649E1"/>
    <w:rsid w:val="0BD6788D"/>
    <w:rsid w:val="0BE469B2"/>
    <w:rsid w:val="0C0554B9"/>
    <w:rsid w:val="0C1D4AF2"/>
    <w:rsid w:val="0C240368"/>
    <w:rsid w:val="0C3D3E10"/>
    <w:rsid w:val="0C420ACA"/>
    <w:rsid w:val="0C5248B9"/>
    <w:rsid w:val="0C633C1D"/>
    <w:rsid w:val="0C764AC3"/>
    <w:rsid w:val="0C765C8E"/>
    <w:rsid w:val="0C855768"/>
    <w:rsid w:val="0C8716EA"/>
    <w:rsid w:val="0C8A21A0"/>
    <w:rsid w:val="0C921017"/>
    <w:rsid w:val="0C92308A"/>
    <w:rsid w:val="0C9D2F3A"/>
    <w:rsid w:val="0CA664F2"/>
    <w:rsid w:val="0CAC0FEB"/>
    <w:rsid w:val="0CB746FC"/>
    <w:rsid w:val="0CD53DEA"/>
    <w:rsid w:val="0CD87D21"/>
    <w:rsid w:val="0D0B0B4F"/>
    <w:rsid w:val="0D120126"/>
    <w:rsid w:val="0D133B5A"/>
    <w:rsid w:val="0D2A42A8"/>
    <w:rsid w:val="0D336EC1"/>
    <w:rsid w:val="0D5B5296"/>
    <w:rsid w:val="0D750EA4"/>
    <w:rsid w:val="0D781E29"/>
    <w:rsid w:val="0D781F89"/>
    <w:rsid w:val="0D7B79AD"/>
    <w:rsid w:val="0D7F1636"/>
    <w:rsid w:val="0DDC70CF"/>
    <w:rsid w:val="0DF138AD"/>
    <w:rsid w:val="0DF8147E"/>
    <w:rsid w:val="0DFF172A"/>
    <w:rsid w:val="0E001591"/>
    <w:rsid w:val="0E03231F"/>
    <w:rsid w:val="0E0B70A7"/>
    <w:rsid w:val="0E1651AA"/>
    <w:rsid w:val="0E17509B"/>
    <w:rsid w:val="0E1C0A67"/>
    <w:rsid w:val="0E224840"/>
    <w:rsid w:val="0E2322C1"/>
    <w:rsid w:val="0E2469CA"/>
    <w:rsid w:val="0E2C2BB3"/>
    <w:rsid w:val="0E4426CC"/>
    <w:rsid w:val="0E5A5F27"/>
    <w:rsid w:val="0E651C7F"/>
    <w:rsid w:val="0E6A73FC"/>
    <w:rsid w:val="0E7841F5"/>
    <w:rsid w:val="0E832639"/>
    <w:rsid w:val="0E9025AF"/>
    <w:rsid w:val="0EB16743"/>
    <w:rsid w:val="0EB84E9B"/>
    <w:rsid w:val="0EBD0E3B"/>
    <w:rsid w:val="0EEB1D0A"/>
    <w:rsid w:val="0F002FED"/>
    <w:rsid w:val="0F064AB2"/>
    <w:rsid w:val="0F222352"/>
    <w:rsid w:val="0F2B5994"/>
    <w:rsid w:val="0F392BCF"/>
    <w:rsid w:val="0F470B59"/>
    <w:rsid w:val="0F5B2075"/>
    <w:rsid w:val="0F5C7695"/>
    <w:rsid w:val="0F65034F"/>
    <w:rsid w:val="0F68775D"/>
    <w:rsid w:val="0F81030D"/>
    <w:rsid w:val="0F8529A7"/>
    <w:rsid w:val="0F8602B1"/>
    <w:rsid w:val="0F911DF6"/>
    <w:rsid w:val="0F9A03F4"/>
    <w:rsid w:val="0FA82A96"/>
    <w:rsid w:val="0FAA50B3"/>
    <w:rsid w:val="0FAA5A85"/>
    <w:rsid w:val="0FB11851"/>
    <w:rsid w:val="0FB16E27"/>
    <w:rsid w:val="0FB515C7"/>
    <w:rsid w:val="0FBE3F78"/>
    <w:rsid w:val="0FBE7AE4"/>
    <w:rsid w:val="0FC71478"/>
    <w:rsid w:val="0FD021B5"/>
    <w:rsid w:val="0FD84E0B"/>
    <w:rsid w:val="0FDC61E2"/>
    <w:rsid w:val="0FDF2105"/>
    <w:rsid w:val="0FE07C99"/>
    <w:rsid w:val="0FE2319C"/>
    <w:rsid w:val="0FED152D"/>
    <w:rsid w:val="0FF856A8"/>
    <w:rsid w:val="1001418A"/>
    <w:rsid w:val="10051B9C"/>
    <w:rsid w:val="100B2DB0"/>
    <w:rsid w:val="10200A82"/>
    <w:rsid w:val="10352FA6"/>
    <w:rsid w:val="103B5314"/>
    <w:rsid w:val="103F05FD"/>
    <w:rsid w:val="10437D3D"/>
    <w:rsid w:val="104A76C8"/>
    <w:rsid w:val="1050718B"/>
    <w:rsid w:val="105B2816"/>
    <w:rsid w:val="10676B01"/>
    <w:rsid w:val="106C69D1"/>
    <w:rsid w:val="107E32A4"/>
    <w:rsid w:val="1090382E"/>
    <w:rsid w:val="109B3B1D"/>
    <w:rsid w:val="109D3C91"/>
    <w:rsid w:val="10B278D4"/>
    <w:rsid w:val="10B817B9"/>
    <w:rsid w:val="10BF2C63"/>
    <w:rsid w:val="10C16D1D"/>
    <w:rsid w:val="10DB28B4"/>
    <w:rsid w:val="10E1645E"/>
    <w:rsid w:val="10E74FC8"/>
    <w:rsid w:val="10EF1DDF"/>
    <w:rsid w:val="10F05493"/>
    <w:rsid w:val="10F96645"/>
    <w:rsid w:val="10FC2CDA"/>
    <w:rsid w:val="110A6CE3"/>
    <w:rsid w:val="110E5313"/>
    <w:rsid w:val="111212A9"/>
    <w:rsid w:val="111545F5"/>
    <w:rsid w:val="11163CE5"/>
    <w:rsid w:val="11177D15"/>
    <w:rsid w:val="111B0AF7"/>
    <w:rsid w:val="11254068"/>
    <w:rsid w:val="112D6877"/>
    <w:rsid w:val="113C5831"/>
    <w:rsid w:val="1149547E"/>
    <w:rsid w:val="115A30D3"/>
    <w:rsid w:val="11704AE4"/>
    <w:rsid w:val="117D28AD"/>
    <w:rsid w:val="119A6215"/>
    <w:rsid w:val="11A07F8D"/>
    <w:rsid w:val="11A33451"/>
    <w:rsid w:val="11AD150E"/>
    <w:rsid w:val="11AF21FC"/>
    <w:rsid w:val="11B00DE0"/>
    <w:rsid w:val="11B67C1F"/>
    <w:rsid w:val="11C05567"/>
    <w:rsid w:val="11C744D9"/>
    <w:rsid w:val="11C87AB5"/>
    <w:rsid w:val="11D23CCC"/>
    <w:rsid w:val="11EB3AC2"/>
    <w:rsid w:val="11F0283A"/>
    <w:rsid w:val="12003516"/>
    <w:rsid w:val="120916B0"/>
    <w:rsid w:val="12094F53"/>
    <w:rsid w:val="120C06D0"/>
    <w:rsid w:val="121F5FC7"/>
    <w:rsid w:val="12347B4D"/>
    <w:rsid w:val="124A6E0E"/>
    <w:rsid w:val="12680B3D"/>
    <w:rsid w:val="128B5679"/>
    <w:rsid w:val="129F2060"/>
    <w:rsid w:val="12A35335"/>
    <w:rsid w:val="12A91EFB"/>
    <w:rsid w:val="12AA6812"/>
    <w:rsid w:val="12AE5233"/>
    <w:rsid w:val="12B750E1"/>
    <w:rsid w:val="12BE35FC"/>
    <w:rsid w:val="12C24119"/>
    <w:rsid w:val="12C71EE1"/>
    <w:rsid w:val="12CB0017"/>
    <w:rsid w:val="12D31B0D"/>
    <w:rsid w:val="12D3603D"/>
    <w:rsid w:val="12E74CD7"/>
    <w:rsid w:val="12EB5903"/>
    <w:rsid w:val="12ED571D"/>
    <w:rsid w:val="12EF129C"/>
    <w:rsid w:val="12FB6459"/>
    <w:rsid w:val="12FB6A5C"/>
    <w:rsid w:val="12FB6C31"/>
    <w:rsid w:val="130917CA"/>
    <w:rsid w:val="13124658"/>
    <w:rsid w:val="13127B78"/>
    <w:rsid w:val="131776E8"/>
    <w:rsid w:val="131972E5"/>
    <w:rsid w:val="131F042E"/>
    <w:rsid w:val="134765AE"/>
    <w:rsid w:val="13631997"/>
    <w:rsid w:val="13673D62"/>
    <w:rsid w:val="13680E21"/>
    <w:rsid w:val="136D077C"/>
    <w:rsid w:val="13783AF3"/>
    <w:rsid w:val="138C2C9D"/>
    <w:rsid w:val="138C3132"/>
    <w:rsid w:val="138E3E12"/>
    <w:rsid w:val="139C7068"/>
    <w:rsid w:val="13A34972"/>
    <w:rsid w:val="13B77196"/>
    <w:rsid w:val="13C17687"/>
    <w:rsid w:val="13CB7888"/>
    <w:rsid w:val="13CE69D1"/>
    <w:rsid w:val="13E02D05"/>
    <w:rsid w:val="13E238D7"/>
    <w:rsid w:val="13E75935"/>
    <w:rsid w:val="13EB118F"/>
    <w:rsid w:val="13FE1069"/>
    <w:rsid w:val="140D7D73"/>
    <w:rsid w:val="14100C45"/>
    <w:rsid w:val="1420295B"/>
    <w:rsid w:val="14214C4A"/>
    <w:rsid w:val="14281C22"/>
    <w:rsid w:val="14356601"/>
    <w:rsid w:val="143B56F7"/>
    <w:rsid w:val="14414227"/>
    <w:rsid w:val="144C14DE"/>
    <w:rsid w:val="144E2345"/>
    <w:rsid w:val="14617C8D"/>
    <w:rsid w:val="14630714"/>
    <w:rsid w:val="14637265"/>
    <w:rsid w:val="1474420B"/>
    <w:rsid w:val="14756A96"/>
    <w:rsid w:val="1477626A"/>
    <w:rsid w:val="14850287"/>
    <w:rsid w:val="148C76BE"/>
    <w:rsid w:val="14953345"/>
    <w:rsid w:val="14985759"/>
    <w:rsid w:val="149D616A"/>
    <w:rsid w:val="14AC0B76"/>
    <w:rsid w:val="14AF5AEB"/>
    <w:rsid w:val="14B21351"/>
    <w:rsid w:val="14B95964"/>
    <w:rsid w:val="14CC2FF3"/>
    <w:rsid w:val="14CD4D9B"/>
    <w:rsid w:val="14D01E5F"/>
    <w:rsid w:val="14D316D5"/>
    <w:rsid w:val="14D53427"/>
    <w:rsid w:val="14E225E7"/>
    <w:rsid w:val="14ED4E63"/>
    <w:rsid w:val="14F3704C"/>
    <w:rsid w:val="14F95545"/>
    <w:rsid w:val="15017751"/>
    <w:rsid w:val="151A0978"/>
    <w:rsid w:val="151C7C50"/>
    <w:rsid w:val="15291146"/>
    <w:rsid w:val="152A4044"/>
    <w:rsid w:val="1534194A"/>
    <w:rsid w:val="15501B5E"/>
    <w:rsid w:val="15574892"/>
    <w:rsid w:val="15631DBE"/>
    <w:rsid w:val="156825AE"/>
    <w:rsid w:val="15794A47"/>
    <w:rsid w:val="157C0335"/>
    <w:rsid w:val="15810B97"/>
    <w:rsid w:val="15861E85"/>
    <w:rsid w:val="15895156"/>
    <w:rsid w:val="158E68AC"/>
    <w:rsid w:val="15A02708"/>
    <w:rsid w:val="15AA6F86"/>
    <w:rsid w:val="15AF2281"/>
    <w:rsid w:val="15B168DA"/>
    <w:rsid w:val="15B73188"/>
    <w:rsid w:val="15C75624"/>
    <w:rsid w:val="15D31C5D"/>
    <w:rsid w:val="15DA1FA8"/>
    <w:rsid w:val="15E34BB5"/>
    <w:rsid w:val="15FD40A7"/>
    <w:rsid w:val="16015CB4"/>
    <w:rsid w:val="1617364B"/>
    <w:rsid w:val="161A4467"/>
    <w:rsid w:val="161B58D5"/>
    <w:rsid w:val="161C4A7D"/>
    <w:rsid w:val="162332D9"/>
    <w:rsid w:val="162911AF"/>
    <w:rsid w:val="162A6D92"/>
    <w:rsid w:val="163E7F4B"/>
    <w:rsid w:val="16463BFE"/>
    <w:rsid w:val="165A2D62"/>
    <w:rsid w:val="16642B8B"/>
    <w:rsid w:val="16662F34"/>
    <w:rsid w:val="16703223"/>
    <w:rsid w:val="167C571A"/>
    <w:rsid w:val="168344B7"/>
    <w:rsid w:val="168C7F47"/>
    <w:rsid w:val="168E6557"/>
    <w:rsid w:val="1692366F"/>
    <w:rsid w:val="1698037B"/>
    <w:rsid w:val="16AF6661"/>
    <w:rsid w:val="16B17FC7"/>
    <w:rsid w:val="16C07647"/>
    <w:rsid w:val="16C30BBC"/>
    <w:rsid w:val="16D106A7"/>
    <w:rsid w:val="16E13C7E"/>
    <w:rsid w:val="16E62A1F"/>
    <w:rsid w:val="16FF5B47"/>
    <w:rsid w:val="17022107"/>
    <w:rsid w:val="17033595"/>
    <w:rsid w:val="1709180A"/>
    <w:rsid w:val="171347E8"/>
    <w:rsid w:val="171A7C3D"/>
    <w:rsid w:val="171C5075"/>
    <w:rsid w:val="173569BF"/>
    <w:rsid w:val="173F249F"/>
    <w:rsid w:val="17496640"/>
    <w:rsid w:val="174C28EA"/>
    <w:rsid w:val="175C0E39"/>
    <w:rsid w:val="1766780A"/>
    <w:rsid w:val="1776502F"/>
    <w:rsid w:val="17777D29"/>
    <w:rsid w:val="17865E7C"/>
    <w:rsid w:val="17871A83"/>
    <w:rsid w:val="178A2E0C"/>
    <w:rsid w:val="178F79B5"/>
    <w:rsid w:val="17A64CA4"/>
    <w:rsid w:val="17B865FB"/>
    <w:rsid w:val="17D521B9"/>
    <w:rsid w:val="17DF3311"/>
    <w:rsid w:val="17DF51B5"/>
    <w:rsid w:val="17EF20A4"/>
    <w:rsid w:val="17F8666B"/>
    <w:rsid w:val="18012474"/>
    <w:rsid w:val="180453D8"/>
    <w:rsid w:val="180471DB"/>
    <w:rsid w:val="180B4D80"/>
    <w:rsid w:val="180E487A"/>
    <w:rsid w:val="18104A36"/>
    <w:rsid w:val="181762FA"/>
    <w:rsid w:val="181D5BD9"/>
    <w:rsid w:val="18232427"/>
    <w:rsid w:val="182A26C8"/>
    <w:rsid w:val="182A5635"/>
    <w:rsid w:val="18403F55"/>
    <w:rsid w:val="18446E8A"/>
    <w:rsid w:val="18590C6C"/>
    <w:rsid w:val="186378BE"/>
    <w:rsid w:val="18736D2E"/>
    <w:rsid w:val="1876665A"/>
    <w:rsid w:val="187B08B7"/>
    <w:rsid w:val="188A30D0"/>
    <w:rsid w:val="18935F5E"/>
    <w:rsid w:val="18951C48"/>
    <w:rsid w:val="189C6AAC"/>
    <w:rsid w:val="189D42EF"/>
    <w:rsid w:val="18A81E55"/>
    <w:rsid w:val="18C00D61"/>
    <w:rsid w:val="18C742A2"/>
    <w:rsid w:val="18D133F7"/>
    <w:rsid w:val="18D4315F"/>
    <w:rsid w:val="18E053C5"/>
    <w:rsid w:val="18E24DE3"/>
    <w:rsid w:val="18F75C82"/>
    <w:rsid w:val="18F93EDF"/>
    <w:rsid w:val="19231C7C"/>
    <w:rsid w:val="19297756"/>
    <w:rsid w:val="19314D1F"/>
    <w:rsid w:val="193A2BE5"/>
    <w:rsid w:val="19484788"/>
    <w:rsid w:val="19640835"/>
    <w:rsid w:val="196738D3"/>
    <w:rsid w:val="19706F72"/>
    <w:rsid w:val="19746BEA"/>
    <w:rsid w:val="197941A6"/>
    <w:rsid w:val="198B76B6"/>
    <w:rsid w:val="1999780B"/>
    <w:rsid w:val="199C061B"/>
    <w:rsid w:val="199D03A6"/>
    <w:rsid w:val="19A73601"/>
    <w:rsid w:val="19AB482C"/>
    <w:rsid w:val="19BD7882"/>
    <w:rsid w:val="19C70A7D"/>
    <w:rsid w:val="19DF0445"/>
    <w:rsid w:val="19FE7336"/>
    <w:rsid w:val="1A0271D3"/>
    <w:rsid w:val="1A0B1250"/>
    <w:rsid w:val="1A1731C1"/>
    <w:rsid w:val="1A1E6D69"/>
    <w:rsid w:val="1A315510"/>
    <w:rsid w:val="1A484671"/>
    <w:rsid w:val="1A533933"/>
    <w:rsid w:val="1A5E536E"/>
    <w:rsid w:val="1A605254"/>
    <w:rsid w:val="1A661DAE"/>
    <w:rsid w:val="1A696277"/>
    <w:rsid w:val="1A700C64"/>
    <w:rsid w:val="1A720E4F"/>
    <w:rsid w:val="1A812E97"/>
    <w:rsid w:val="1A871257"/>
    <w:rsid w:val="1A8C20BE"/>
    <w:rsid w:val="1AA251CC"/>
    <w:rsid w:val="1AAE5354"/>
    <w:rsid w:val="1AB062D8"/>
    <w:rsid w:val="1AB56EDD"/>
    <w:rsid w:val="1ABC2428"/>
    <w:rsid w:val="1AD17537"/>
    <w:rsid w:val="1ADE09B9"/>
    <w:rsid w:val="1ADF13A6"/>
    <w:rsid w:val="1AEC40A8"/>
    <w:rsid w:val="1AF731C9"/>
    <w:rsid w:val="1B2A58A5"/>
    <w:rsid w:val="1B351EE3"/>
    <w:rsid w:val="1B4D457D"/>
    <w:rsid w:val="1B694C75"/>
    <w:rsid w:val="1B6D7C06"/>
    <w:rsid w:val="1B781B1D"/>
    <w:rsid w:val="1B7C38B1"/>
    <w:rsid w:val="1BAB2A56"/>
    <w:rsid w:val="1BC75E0A"/>
    <w:rsid w:val="1BDD4259"/>
    <w:rsid w:val="1BF660F4"/>
    <w:rsid w:val="1BFB38B5"/>
    <w:rsid w:val="1C033B5E"/>
    <w:rsid w:val="1C0E27CA"/>
    <w:rsid w:val="1C1566FA"/>
    <w:rsid w:val="1C247BAD"/>
    <w:rsid w:val="1C361C90"/>
    <w:rsid w:val="1C385FF2"/>
    <w:rsid w:val="1C3A2EFA"/>
    <w:rsid w:val="1C441C5A"/>
    <w:rsid w:val="1C5266EC"/>
    <w:rsid w:val="1C5D09DF"/>
    <w:rsid w:val="1C5E2EDA"/>
    <w:rsid w:val="1C6443A5"/>
    <w:rsid w:val="1C660C04"/>
    <w:rsid w:val="1C684C93"/>
    <w:rsid w:val="1C822171"/>
    <w:rsid w:val="1C824072"/>
    <w:rsid w:val="1C8373D9"/>
    <w:rsid w:val="1C8541A6"/>
    <w:rsid w:val="1C8958F1"/>
    <w:rsid w:val="1C8B132B"/>
    <w:rsid w:val="1C943EEF"/>
    <w:rsid w:val="1C9706F7"/>
    <w:rsid w:val="1C9A5DF9"/>
    <w:rsid w:val="1CA314CD"/>
    <w:rsid w:val="1CA4418A"/>
    <w:rsid w:val="1CAD289B"/>
    <w:rsid w:val="1CBB3AFA"/>
    <w:rsid w:val="1CDE241D"/>
    <w:rsid w:val="1CE435D7"/>
    <w:rsid w:val="1CEA5E0E"/>
    <w:rsid w:val="1CF87EEB"/>
    <w:rsid w:val="1D046798"/>
    <w:rsid w:val="1D0A231E"/>
    <w:rsid w:val="1D101537"/>
    <w:rsid w:val="1D176202"/>
    <w:rsid w:val="1D181F4A"/>
    <w:rsid w:val="1D2568D0"/>
    <w:rsid w:val="1D364C5D"/>
    <w:rsid w:val="1D3A0C19"/>
    <w:rsid w:val="1D5768B0"/>
    <w:rsid w:val="1D5A6237"/>
    <w:rsid w:val="1D667ACB"/>
    <w:rsid w:val="1D770EE1"/>
    <w:rsid w:val="1D775DAE"/>
    <w:rsid w:val="1D7E2E6E"/>
    <w:rsid w:val="1D923E12"/>
    <w:rsid w:val="1DAA14B9"/>
    <w:rsid w:val="1DB54592"/>
    <w:rsid w:val="1DB95182"/>
    <w:rsid w:val="1DBF6C6A"/>
    <w:rsid w:val="1DC05DB3"/>
    <w:rsid w:val="1DC53D3D"/>
    <w:rsid w:val="1DCF34F5"/>
    <w:rsid w:val="1DD14B4B"/>
    <w:rsid w:val="1DD73252"/>
    <w:rsid w:val="1DE00DA7"/>
    <w:rsid w:val="1DEB4E85"/>
    <w:rsid w:val="1E0E496F"/>
    <w:rsid w:val="1E1259E5"/>
    <w:rsid w:val="1E132D46"/>
    <w:rsid w:val="1E301B7A"/>
    <w:rsid w:val="1E425D49"/>
    <w:rsid w:val="1E4E3D9B"/>
    <w:rsid w:val="1E4E4DAC"/>
    <w:rsid w:val="1E565886"/>
    <w:rsid w:val="1E5D73B4"/>
    <w:rsid w:val="1E5F18CE"/>
    <w:rsid w:val="1E623814"/>
    <w:rsid w:val="1E710160"/>
    <w:rsid w:val="1E723F73"/>
    <w:rsid w:val="1E777E9A"/>
    <w:rsid w:val="1E832C7D"/>
    <w:rsid w:val="1E877BA2"/>
    <w:rsid w:val="1E944416"/>
    <w:rsid w:val="1E9F46F4"/>
    <w:rsid w:val="1EA64BD4"/>
    <w:rsid w:val="1EAA6E5D"/>
    <w:rsid w:val="1EAC7D77"/>
    <w:rsid w:val="1EB13905"/>
    <w:rsid w:val="1EBF22C9"/>
    <w:rsid w:val="1EC53B9C"/>
    <w:rsid w:val="1ED019FA"/>
    <w:rsid w:val="1ED26D27"/>
    <w:rsid w:val="1ED742B2"/>
    <w:rsid w:val="1EDB57F7"/>
    <w:rsid w:val="1EE61241"/>
    <w:rsid w:val="1EE97097"/>
    <w:rsid w:val="1EE975BF"/>
    <w:rsid w:val="1EF501D6"/>
    <w:rsid w:val="1F0325CF"/>
    <w:rsid w:val="1F065EF2"/>
    <w:rsid w:val="1F1B3B65"/>
    <w:rsid w:val="1F1F489E"/>
    <w:rsid w:val="1F20503B"/>
    <w:rsid w:val="1F244633"/>
    <w:rsid w:val="1F3A4479"/>
    <w:rsid w:val="1F455639"/>
    <w:rsid w:val="1F4812DC"/>
    <w:rsid w:val="1F5B33FE"/>
    <w:rsid w:val="1F815301"/>
    <w:rsid w:val="1F826543"/>
    <w:rsid w:val="1F9D516C"/>
    <w:rsid w:val="1F9F7816"/>
    <w:rsid w:val="1FA602E9"/>
    <w:rsid w:val="1FB50A6A"/>
    <w:rsid w:val="1FC27474"/>
    <w:rsid w:val="1FC34D74"/>
    <w:rsid w:val="1FC44E53"/>
    <w:rsid w:val="1FC81833"/>
    <w:rsid w:val="1FD53385"/>
    <w:rsid w:val="1FD552C6"/>
    <w:rsid w:val="1FF40126"/>
    <w:rsid w:val="1FF43ACA"/>
    <w:rsid w:val="1FFC437D"/>
    <w:rsid w:val="2027184D"/>
    <w:rsid w:val="202E39EA"/>
    <w:rsid w:val="20347288"/>
    <w:rsid w:val="207728D1"/>
    <w:rsid w:val="208B793A"/>
    <w:rsid w:val="208F40C4"/>
    <w:rsid w:val="20994418"/>
    <w:rsid w:val="20A27001"/>
    <w:rsid w:val="20A76561"/>
    <w:rsid w:val="20AD62FE"/>
    <w:rsid w:val="20BD508A"/>
    <w:rsid w:val="20C04456"/>
    <w:rsid w:val="20DA6317"/>
    <w:rsid w:val="20E37A02"/>
    <w:rsid w:val="20EC0311"/>
    <w:rsid w:val="20ED5D15"/>
    <w:rsid w:val="20FB6868"/>
    <w:rsid w:val="210375CC"/>
    <w:rsid w:val="211A1679"/>
    <w:rsid w:val="212C2A93"/>
    <w:rsid w:val="212E542D"/>
    <w:rsid w:val="213A110E"/>
    <w:rsid w:val="214A389A"/>
    <w:rsid w:val="214F145F"/>
    <w:rsid w:val="215909C7"/>
    <w:rsid w:val="216D4B65"/>
    <w:rsid w:val="217A67DC"/>
    <w:rsid w:val="21A56BEF"/>
    <w:rsid w:val="21A91D49"/>
    <w:rsid w:val="21AE7DCA"/>
    <w:rsid w:val="21B2486B"/>
    <w:rsid w:val="21C328F3"/>
    <w:rsid w:val="21CA1EE3"/>
    <w:rsid w:val="21DE52D9"/>
    <w:rsid w:val="21E268B4"/>
    <w:rsid w:val="220977E4"/>
    <w:rsid w:val="220F2321"/>
    <w:rsid w:val="22113BDB"/>
    <w:rsid w:val="2217457B"/>
    <w:rsid w:val="221E3F06"/>
    <w:rsid w:val="22245E0F"/>
    <w:rsid w:val="2237702E"/>
    <w:rsid w:val="224131C1"/>
    <w:rsid w:val="22434156"/>
    <w:rsid w:val="225F2771"/>
    <w:rsid w:val="22625B5B"/>
    <w:rsid w:val="226402E8"/>
    <w:rsid w:val="226B7646"/>
    <w:rsid w:val="226C45F2"/>
    <w:rsid w:val="22712751"/>
    <w:rsid w:val="22773049"/>
    <w:rsid w:val="22794F59"/>
    <w:rsid w:val="22866170"/>
    <w:rsid w:val="22897288"/>
    <w:rsid w:val="228D583F"/>
    <w:rsid w:val="22931228"/>
    <w:rsid w:val="2297359C"/>
    <w:rsid w:val="22AC4E46"/>
    <w:rsid w:val="22BD598A"/>
    <w:rsid w:val="22CF3A1A"/>
    <w:rsid w:val="22D630CC"/>
    <w:rsid w:val="22EC0483"/>
    <w:rsid w:val="230763C4"/>
    <w:rsid w:val="23181A51"/>
    <w:rsid w:val="231B0E43"/>
    <w:rsid w:val="23255151"/>
    <w:rsid w:val="232E5816"/>
    <w:rsid w:val="232F79E5"/>
    <w:rsid w:val="23487ED7"/>
    <w:rsid w:val="234A1475"/>
    <w:rsid w:val="234A768C"/>
    <w:rsid w:val="23541344"/>
    <w:rsid w:val="23555A0C"/>
    <w:rsid w:val="236D353F"/>
    <w:rsid w:val="23786FC4"/>
    <w:rsid w:val="237D5147"/>
    <w:rsid w:val="238731E7"/>
    <w:rsid w:val="238A2825"/>
    <w:rsid w:val="238D145E"/>
    <w:rsid w:val="239377DF"/>
    <w:rsid w:val="239E2DA5"/>
    <w:rsid w:val="23A93AC8"/>
    <w:rsid w:val="23AC2413"/>
    <w:rsid w:val="23B01276"/>
    <w:rsid w:val="23B429E7"/>
    <w:rsid w:val="23C26CA2"/>
    <w:rsid w:val="23C4333D"/>
    <w:rsid w:val="23C93A11"/>
    <w:rsid w:val="23DB74B9"/>
    <w:rsid w:val="23E97BA7"/>
    <w:rsid w:val="23F36784"/>
    <w:rsid w:val="240E24B8"/>
    <w:rsid w:val="24136F6D"/>
    <w:rsid w:val="24157B52"/>
    <w:rsid w:val="241B4090"/>
    <w:rsid w:val="241D1174"/>
    <w:rsid w:val="242632D1"/>
    <w:rsid w:val="24294B7C"/>
    <w:rsid w:val="242B48BA"/>
    <w:rsid w:val="24352DD7"/>
    <w:rsid w:val="24442320"/>
    <w:rsid w:val="24442D5C"/>
    <w:rsid w:val="24613C2E"/>
    <w:rsid w:val="24621439"/>
    <w:rsid w:val="247B402E"/>
    <w:rsid w:val="247B4248"/>
    <w:rsid w:val="2484390B"/>
    <w:rsid w:val="24894648"/>
    <w:rsid w:val="249A164A"/>
    <w:rsid w:val="24BC23E6"/>
    <w:rsid w:val="24F30F00"/>
    <w:rsid w:val="24FE11F2"/>
    <w:rsid w:val="25046464"/>
    <w:rsid w:val="25053471"/>
    <w:rsid w:val="25107CDF"/>
    <w:rsid w:val="25112AC2"/>
    <w:rsid w:val="251C7704"/>
    <w:rsid w:val="251E254D"/>
    <w:rsid w:val="25323514"/>
    <w:rsid w:val="25332711"/>
    <w:rsid w:val="253A41A3"/>
    <w:rsid w:val="253F7EE0"/>
    <w:rsid w:val="25433537"/>
    <w:rsid w:val="255E5DAE"/>
    <w:rsid w:val="25633E1A"/>
    <w:rsid w:val="25757480"/>
    <w:rsid w:val="257F7D90"/>
    <w:rsid w:val="25805FE2"/>
    <w:rsid w:val="258376ED"/>
    <w:rsid w:val="25855D44"/>
    <w:rsid w:val="25AC53DC"/>
    <w:rsid w:val="25B3130E"/>
    <w:rsid w:val="25B94863"/>
    <w:rsid w:val="25BD40B9"/>
    <w:rsid w:val="25CA72EB"/>
    <w:rsid w:val="25CC7E8F"/>
    <w:rsid w:val="25E32DBF"/>
    <w:rsid w:val="25E37B8C"/>
    <w:rsid w:val="25E63350"/>
    <w:rsid w:val="25F2627E"/>
    <w:rsid w:val="25FE46CE"/>
    <w:rsid w:val="25FF73E4"/>
    <w:rsid w:val="26012492"/>
    <w:rsid w:val="26021870"/>
    <w:rsid w:val="260B09DD"/>
    <w:rsid w:val="260E79FF"/>
    <w:rsid w:val="2617278F"/>
    <w:rsid w:val="261D74CC"/>
    <w:rsid w:val="264542D6"/>
    <w:rsid w:val="264A642C"/>
    <w:rsid w:val="26711CA2"/>
    <w:rsid w:val="267D2EE2"/>
    <w:rsid w:val="267E092F"/>
    <w:rsid w:val="26827811"/>
    <w:rsid w:val="2684763E"/>
    <w:rsid w:val="268A3076"/>
    <w:rsid w:val="26A91DFC"/>
    <w:rsid w:val="26AB590C"/>
    <w:rsid w:val="26BC1674"/>
    <w:rsid w:val="26BD1D37"/>
    <w:rsid w:val="26BD4CEB"/>
    <w:rsid w:val="26CC5984"/>
    <w:rsid w:val="26D6590F"/>
    <w:rsid w:val="26E850D4"/>
    <w:rsid w:val="26EA5722"/>
    <w:rsid w:val="26F32671"/>
    <w:rsid w:val="26F701A4"/>
    <w:rsid w:val="2704340F"/>
    <w:rsid w:val="270962CA"/>
    <w:rsid w:val="2724115B"/>
    <w:rsid w:val="273F35F4"/>
    <w:rsid w:val="274A7747"/>
    <w:rsid w:val="27680D0D"/>
    <w:rsid w:val="277069AA"/>
    <w:rsid w:val="27734D48"/>
    <w:rsid w:val="27746F46"/>
    <w:rsid w:val="279142F8"/>
    <w:rsid w:val="27A213AA"/>
    <w:rsid w:val="27B76736"/>
    <w:rsid w:val="27BB4C68"/>
    <w:rsid w:val="27BC7C2D"/>
    <w:rsid w:val="27C30303"/>
    <w:rsid w:val="27CD1E69"/>
    <w:rsid w:val="27D375AF"/>
    <w:rsid w:val="27E2757A"/>
    <w:rsid w:val="27EA020A"/>
    <w:rsid w:val="27EB7F59"/>
    <w:rsid w:val="27F32199"/>
    <w:rsid w:val="27F80D57"/>
    <w:rsid w:val="27FF3BE6"/>
    <w:rsid w:val="28164952"/>
    <w:rsid w:val="281F4E60"/>
    <w:rsid w:val="2821449B"/>
    <w:rsid w:val="28273A59"/>
    <w:rsid w:val="2828224A"/>
    <w:rsid w:val="282D08BE"/>
    <w:rsid w:val="28387530"/>
    <w:rsid w:val="283A7D77"/>
    <w:rsid w:val="28427A50"/>
    <w:rsid w:val="28476944"/>
    <w:rsid w:val="2869726A"/>
    <w:rsid w:val="286A51CB"/>
    <w:rsid w:val="28726E69"/>
    <w:rsid w:val="28792077"/>
    <w:rsid w:val="28861B89"/>
    <w:rsid w:val="288E5197"/>
    <w:rsid w:val="289547CE"/>
    <w:rsid w:val="28992F79"/>
    <w:rsid w:val="289F7F91"/>
    <w:rsid w:val="28AC04E2"/>
    <w:rsid w:val="28BF1966"/>
    <w:rsid w:val="28C53511"/>
    <w:rsid w:val="28C778DE"/>
    <w:rsid w:val="28D47F71"/>
    <w:rsid w:val="28D757FB"/>
    <w:rsid w:val="28EB17A5"/>
    <w:rsid w:val="28EB43B2"/>
    <w:rsid w:val="28F373D3"/>
    <w:rsid w:val="28FD366F"/>
    <w:rsid w:val="290235FC"/>
    <w:rsid w:val="29101BFB"/>
    <w:rsid w:val="2920475D"/>
    <w:rsid w:val="29377EAB"/>
    <w:rsid w:val="29583C63"/>
    <w:rsid w:val="296576F6"/>
    <w:rsid w:val="2972480D"/>
    <w:rsid w:val="297C4819"/>
    <w:rsid w:val="297D4D98"/>
    <w:rsid w:val="2988233F"/>
    <w:rsid w:val="298C617B"/>
    <w:rsid w:val="29A51FC1"/>
    <w:rsid w:val="29B8580D"/>
    <w:rsid w:val="29C25891"/>
    <w:rsid w:val="29CF18D9"/>
    <w:rsid w:val="29D6469A"/>
    <w:rsid w:val="29EF60FF"/>
    <w:rsid w:val="2A04420B"/>
    <w:rsid w:val="2A0721AD"/>
    <w:rsid w:val="2A0730C3"/>
    <w:rsid w:val="2A0909C0"/>
    <w:rsid w:val="2A0C1EC0"/>
    <w:rsid w:val="2A0E14AF"/>
    <w:rsid w:val="2A114632"/>
    <w:rsid w:val="2A120B13"/>
    <w:rsid w:val="2A162625"/>
    <w:rsid w:val="2A292469"/>
    <w:rsid w:val="2A2A4A4E"/>
    <w:rsid w:val="2A3348CB"/>
    <w:rsid w:val="2A364F5E"/>
    <w:rsid w:val="2A380D53"/>
    <w:rsid w:val="2A3B38E0"/>
    <w:rsid w:val="2A40615F"/>
    <w:rsid w:val="2A476B98"/>
    <w:rsid w:val="2A517DCC"/>
    <w:rsid w:val="2A552430"/>
    <w:rsid w:val="2A606694"/>
    <w:rsid w:val="2A7E1AE4"/>
    <w:rsid w:val="2A874355"/>
    <w:rsid w:val="2A886554"/>
    <w:rsid w:val="2A923017"/>
    <w:rsid w:val="2A9940B7"/>
    <w:rsid w:val="2AA270FE"/>
    <w:rsid w:val="2AA30402"/>
    <w:rsid w:val="2AA676B0"/>
    <w:rsid w:val="2AAD5C4D"/>
    <w:rsid w:val="2AB5244A"/>
    <w:rsid w:val="2AD76BD2"/>
    <w:rsid w:val="2ADB660D"/>
    <w:rsid w:val="2AE00267"/>
    <w:rsid w:val="2AE53259"/>
    <w:rsid w:val="2AF45CC8"/>
    <w:rsid w:val="2AF97B0C"/>
    <w:rsid w:val="2AFA46FD"/>
    <w:rsid w:val="2AFC6EEE"/>
    <w:rsid w:val="2B035859"/>
    <w:rsid w:val="2B1611B4"/>
    <w:rsid w:val="2B396688"/>
    <w:rsid w:val="2B4F48A6"/>
    <w:rsid w:val="2B5F6E13"/>
    <w:rsid w:val="2B691522"/>
    <w:rsid w:val="2B760744"/>
    <w:rsid w:val="2B8B7D68"/>
    <w:rsid w:val="2B8C4014"/>
    <w:rsid w:val="2B9C299F"/>
    <w:rsid w:val="2BA03B35"/>
    <w:rsid w:val="2BA5157F"/>
    <w:rsid w:val="2BA96100"/>
    <w:rsid w:val="2BD32629"/>
    <w:rsid w:val="2BE82CF6"/>
    <w:rsid w:val="2BF15B26"/>
    <w:rsid w:val="2C005FE8"/>
    <w:rsid w:val="2C1A6C37"/>
    <w:rsid w:val="2C2E7758"/>
    <w:rsid w:val="2C3C6E9F"/>
    <w:rsid w:val="2C5637A1"/>
    <w:rsid w:val="2C6D58D5"/>
    <w:rsid w:val="2C714066"/>
    <w:rsid w:val="2C726FFB"/>
    <w:rsid w:val="2C825415"/>
    <w:rsid w:val="2C8810AB"/>
    <w:rsid w:val="2C8A289E"/>
    <w:rsid w:val="2C8A4A20"/>
    <w:rsid w:val="2CA93F67"/>
    <w:rsid w:val="2CB04C5F"/>
    <w:rsid w:val="2CB97AED"/>
    <w:rsid w:val="2CBC0691"/>
    <w:rsid w:val="2CBD75F8"/>
    <w:rsid w:val="2CCC7829"/>
    <w:rsid w:val="2CD354AF"/>
    <w:rsid w:val="2CD95E24"/>
    <w:rsid w:val="2CDA38A5"/>
    <w:rsid w:val="2CDB3525"/>
    <w:rsid w:val="2CDB5813"/>
    <w:rsid w:val="2CEF1856"/>
    <w:rsid w:val="2CEF5386"/>
    <w:rsid w:val="2D063750"/>
    <w:rsid w:val="2D155CB3"/>
    <w:rsid w:val="2D200796"/>
    <w:rsid w:val="2D2A672B"/>
    <w:rsid w:val="2D455153"/>
    <w:rsid w:val="2D4E046F"/>
    <w:rsid w:val="2D6E2CC6"/>
    <w:rsid w:val="2D73202C"/>
    <w:rsid w:val="2D7B5992"/>
    <w:rsid w:val="2D832A39"/>
    <w:rsid w:val="2D853C61"/>
    <w:rsid w:val="2D90119B"/>
    <w:rsid w:val="2D9221D4"/>
    <w:rsid w:val="2D9B4F24"/>
    <w:rsid w:val="2D9F6E28"/>
    <w:rsid w:val="2DA30D70"/>
    <w:rsid w:val="2DB5450D"/>
    <w:rsid w:val="2DB71941"/>
    <w:rsid w:val="2DBA0995"/>
    <w:rsid w:val="2DD856D7"/>
    <w:rsid w:val="2DDE1E4E"/>
    <w:rsid w:val="2DE74AA2"/>
    <w:rsid w:val="2DEC607F"/>
    <w:rsid w:val="2DEE7152"/>
    <w:rsid w:val="2DF31567"/>
    <w:rsid w:val="2DF720B9"/>
    <w:rsid w:val="2DFD2B1F"/>
    <w:rsid w:val="2E0E4B9C"/>
    <w:rsid w:val="2E101C9B"/>
    <w:rsid w:val="2E14717A"/>
    <w:rsid w:val="2E1F29FF"/>
    <w:rsid w:val="2E323AD6"/>
    <w:rsid w:val="2E455D75"/>
    <w:rsid w:val="2E4B0785"/>
    <w:rsid w:val="2E4C5E0F"/>
    <w:rsid w:val="2E504774"/>
    <w:rsid w:val="2E605D0C"/>
    <w:rsid w:val="2E693B8A"/>
    <w:rsid w:val="2E6D61F4"/>
    <w:rsid w:val="2E6F4361"/>
    <w:rsid w:val="2E777545"/>
    <w:rsid w:val="2E8A5704"/>
    <w:rsid w:val="2E8C0082"/>
    <w:rsid w:val="2E921172"/>
    <w:rsid w:val="2EB7438E"/>
    <w:rsid w:val="2EBD6818"/>
    <w:rsid w:val="2ECD1679"/>
    <w:rsid w:val="2ED523E6"/>
    <w:rsid w:val="2EE00777"/>
    <w:rsid w:val="2EE02EAD"/>
    <w:rsid w:val="2EE11612"/>
    <w:rsid w:val="2EE31F5B"/>
    <w:rsid w:val="2EEA5A5B"/>
    <w:rsid w:val="2EEA6B08"/>
    <w:rsid w:val="2EF2676E"/>
    <w:rsid w:val="2EF41958"/>
    <w:rsid w:val="2EFA1990"/>
    <w:rsid w:val="2F1374A7"/>
    <w:rsid w:val="2F177532"/>
    <w:rsid w:val="2F243C1A"/>
    <w:rsid w:val="2F2479A9"/>
    <w:rsid w:val="2F3C02FE"/>
    <w:rsid w:val="2F463312"/>
    <w:rsid w:val="2F4B6BF6"/>
    <w:rsid w:val="2F627A4C"/>
    <w:rsid w:val="2F6744C1"/>
    <w:rsid w:val="2F833BE2"/>
    <w:rsid w:val="2FA362B7"/>
    <w:rsid w:val="2FAA36C3"/>
    <w:rsid w:val="2FB01D49"/>
    <w:rsid w:val="2FB337ED"/>
    <w:rsid w:val="2FC132E8"/>
    <w:rsid w:val="2FCE30E6"/>
    <w:rsid w:val="2FD061CD"/>
    <w:rsid w:val="2FD51F89"/>
    <w:rsid w:val="2FE244E1"/>
    <w:rsid w:val="2FE3655A"/>
    <w:rsid w:val="2FE43221"/>
    <w:rsid w:val="2FF70668"/>
    <w:rsid w:val="2FFB1000"/>
    <w:rsid w:val="2FFE78CA"/>
    <w:rsid w:val="2FFF534B"/>
    <w:rsid w:val="300140D2"/>
    <w:rsid w:val="30122B54"/>
    <w:rsid w:val="30151F30"/>
    <w:rsid w:val="30184BEE"/>
    <w:rsid w:val="302E70C0"/>
    <w:rsid w:val="30314F52"/>
    <w:rsid w:val="30355826"/>
    <w:rsid w:val="303A1B72"/>
    <w:rsid w:val="303C1E67"/>
    <w:rsid w:val="30684D7B"/>
    <w:rsid w:val="306A49FB"/>
    <w:rsid w:val="30721C0E"/>
    <w:rsid w:val="30767D05"/>
    <w:rsid w:val="30770CBD"/>
    <w:rsid w:val="30781139"/>
    <w:rsid w:val="307A4C95"/>
    <w:rsid w:val="309E2AC5"/>
    <w:rsid w:val="30A73DB2"/>
    <w:rsid w:val="30AB76E8"/>
    <w:rsid w:val="30B8257C"/>
    <w:rsid w:val="30CB679E"/>
    <w:rsid w:val="30D07FEF"/>
    <w:rsid w:val="30D40E91"/>
    <w:rsid w:val="30E730CB"/>
    <w:rsid w:val="31005BCB"/>
    <w:rsid w:val="310878E5"/>
    <w:rsid w:val="31090026"/>
    <w:rsid w:val="31091C8A"/>
    <w:rsid w:val="312513E0"/>
    <w:rsid w:val="314246DE"/>
    <w:rsid w:val="314A04DF"/>
    <w:rsid w:val="314A3E64"/>
    <w:rsid w:val="31507DA8"/>
    <w:rsid w:val="315321E4"/>
    <w:rsid w:val="31722116"/>
    <w:rsid w:val="3176758E"/>
    <w:rsid w:val="3179489C"/>
    <w:rsid w:val="318508A6"/>
    <w:rsid w:val="31901097"/>
    <w:rsid w:val="31910D05"/>
    <w:rsid w:val="31995DF2"/>
    <w:rsid w:val="31AC2396"/>
    <w:rsid w:val="31AE4EBC"/>
    <w:rsid w:val="31B43718"/>
    <w:rsid w:val="31B937C3"/>
    <w:rsid w:val="31B93A85"/>
    <w:rsid w:val="31BF4807"/>
    <w:rsid w:val="31D3074A"/>
    <w:rsid w:val="31D35323"/>
    <w:rsid w:val="31E21119"/>
    <w:rsid w:val="31F44502"/>
    <w:rsid w:val="31F76E58"/>
    <w:rsid w:val="32050D93"/>
    <w:rsid w:val="3209344D"/>
    <w:rsid w:val="32134DB6"/>
    <w:rsid w:val="321D4D35"/>
    <w:rsid w:val="32222C52"/>
    <w:rsid w:val="322B26D8"/>
    <w:rsid w:val="322C7131"/>
    <w:rsid w:val="322D1953"/>
    <w:rsid w:val="322E6237"/>
    <w:rsid w:val="323507EE"/>
    <w:rsid w:val="32372E59"/>
    <w:rsid w:val="323B49F8"/>
    <w:rsid w:val="323D092B"/>
    <w:rsid w:val="32404552"/>
    <w:rsid w:val="324514D4"/>
    <w:rsid w:val="32482441"/>
    <w:rsid w:val="32547D3D"/>
    <w:rsid w:val="32567BAD"/>
    <w:rsid w:val="325B0B63"/>
    <w:rsid w:val="325F1701"/>
    <w:rsid w:val="32683584"/>
    <w:rsid w:val="326D488B"/>
    <w:rsid w:val="32745308"/>
    <w:rsid w:val="32760DEB"/>
    <w:rsid w:val="327670E1"/>
    <w:rsid w:val="328631A0"/>
    <w:rsid w:val="328A137F"/>
    <w:rsid w:val="329D566B"/>
    <w:rsid w:val="32B91CE9"/>
    <w:rsid w:val="32C91062"/>
    <w:rsid w:val="32CB3FAE"/>
    <w:rsid w:val="32D876CB"/>
    <w:rsid w:val="32E07171"/>
    <w:rsid w:val="32F7277D"/>
    <w:rsid w:val="330111BC"/>
    <w:rsid w:val="330E4C2C"/>
    <w:rsid w:val="33134813"/>
    <w:rsid w:val="332A457E"/>
    <w:rsid w:val="333A26F9"/>
    <w:rsid w:val="333F0DED"/>
    <w:rsid w:val="335B4D4D"/>
    <w:rsid w:val="335C6052"/>
    <w:rsid w:val="33636958"/>
    <w:rsid w:val="33715A26"/>
    <w:rsid w:val="338A2F74"/>
    <w:rsid w:val="338A700F"/>
    <w:rsid w:val="338F5853"/>
    <w:rsid w:val="33977131"/>
    <w:rsid w:val="339E7586"/>
    <w:rsid w:val="33AA3BD3"/>
    <w:rsid w:val="33B35E1E"/>
    <w:rsid w:val="33B85E3C"/>
    <w:rsid w:val="33BE2874"/>
    <w:rsid w:val="33C61BA1"/>
    <w:rsid w:val="33CB217F"/>
    <w:rsid w:val="33E6605E"/>
    <w:rsid w:val="33F47973"/>
    <w:rsid w:val="33FB3480"/>
    <w:rsid w:val="33FB6BB2"/>
    <w:rsid w:val="34060A6A"/>
    <w:rsid w:val="341B1776"/>
    <w:rsid w:val="341F3A06"/>
    <w:rsid w:val="34224B16"/>
    <w:rsid w:val="34332F26"/>
    <w:rsid w:val="34423F22"/>
    <w:rsid w:val="34485609"/>
    <w:rsid w:val="34565878"/>
    <w:rsid w:val="345E6F7A"/>
    <w:rsid w:val="347C0224"/>
    <w:rsid w:val="347C3F2B"/>
    <w:rsid w:val="347D0923"/>
    <w:rsid w:val="34812DEF"/>
    <w:rsid w:val="348436BD"/>
    <w:rsid w:val="348E38DB"/>
    <w:rsid w:val="34902ADB"/>
    <w:rsid w:val="34937E88"/>
    <w:rsid w:val="34B51E05"/>
    <w:rsid w:val="34BE1750"/>
    <w:rsid w:val="34D64A09"/>
    <w:rsid w:val="34ED22F9"/>
    <w:rsid w:val="34F1287C"/>
    <w:rsid w:val="34F36309"/>
    <w:rsid w:val="35082D94"/>
    <w:rsid w:val="351721D0"/>
    <w:rsid w:val="351C74B9"/>
    <w:rsid w:val="352D18E3"/>
    <w:rsid w:val="35313240"/>
    <w:rsid w:val="353D2CE5"/>
    <w:rsid w:val="35483B4E"/>
    <w:rsid w:val="354E452F"/>
    <w:rsid w:val="3551736F"/>
    <w:rsid w:val="356A0331"/>
    <w:rsid w:val="35710663"/>
    <w:rsid w:val="358B2A43"/>
    <w:rsid w:val="35956BF6"/>
    <w:rsid w:val="359F02C2"/>
    <w:rsid w:val="35A746CB"/>
    <w:rsid w:val="35BE4538"/>
    <w:rsid w:val="35BF666F"/>
    <w:rsid w:val="35CB61E9"/>
    <w:rsid w:val="35D26A5B"/>
    <w:rsid w:val="35E31169"/>
    <w:rsid w:val="35E70F5F"/>
    <w:rsid w:val="35ED6623"/>
    <w:rsid w:val="35EF74CF"/>
    <w:rsid w:val="35F63065"/>
    <w:rsid w:val="360253F7"/>
    <w:rsid w:val="36093EBD"/>
    <w:rsid w:val="360979C2"/>
    <w:rsid w:val="360B4B5C"/>
    <w:rsid w:val="360D1522"/>
    <w:rsid w:val="360E0E3F"/>
    <w:rsid w:val="36247D0F"/>
    <w:rsid w:val="363455BC"/>
    <w:rsid w:val="36383211"/>
    <w:rsid w:val="36525CB0"/>
    <w:rsid w:val="36672C40"/>
    <w:rsid w:val="366C60BA"/>
    <w:rsid w:val="367130E2"/>
    <w:rsid w:val="367871E9"/>
    <w:rsid w:val="36872F38"/>
    <w:rsid w:val="368749F2"/>
    <w:rsid w:val="368A2987"/>
    <w:rsid w:val="369A0A23"/>
    <w:rsid w:val="36A15E2F"/>
    <w:rsid w:val="36AD7D05"/>
    <w:rsid w:val="36AE7DB4"/>
    <w:rsid w:val="36B157AE"/>
    <w:rsid w:val="36BA0601"/>
    <w:rsid w:val="36C67338"/>
    <w:rsid w:val="36DC4052"/>
    <w:rsid w:val="36E12FA8"/>
    <w:rsid w:val="36EA3CA5"/>
    <w:rsid w:val="36EC059E"/>
    <w:rsid w:val="36F0797A"/>
    <w:rsid w:val="370D1CC5"/>
    <w:rsid w:val="37453B89"/>
    <w:rsid w:val="375E5011"/>
    <w:rsid w:val="376016E5"/>
    <w:rsid w:val="376D34ED"/>
    <w:rsid w:val="376F7781"/>
    <w:rsid w:val="378248D7"/>
    <w:rsid w:val="3783709D"/>
    <w:rsid w:val="378E47B3"/>
    <w:rsid w:val="37A15DA0"/>
    <w:rsid w:val="37C230BC"/>
    <w:rsid w:val="37C44B0F"/>
    <w:rsid w:val="37CC644D"/>
    <w:rsid w:val="37D12AAB"/>
    <w:rsid w:val="37D16228"/>
    <w:rsid w:val="37D474A6"/>
    <w:rsid w:val="37DD0961"/>
    <w:rsid w:val="38150AD7"/>
    <w:rsid w:val="382805C3"/>
    <w:rsid w:val="38323026"/>
    <w:rsid w:val="383F45D6"/>
    <w:rsid w:val="38414C1D"/>
    <w:rsid w:val="38470E5A"/>
    <w:rsid w:val="384C62F9"/>
    <w:rsid w:val="38704DDB"/>
    <w:rsid w:val="38713260"/>
    <w:rsid w:val="3878574F"/>
    <w:rsid w:val="38815DAC"/>
    <w:rsid w:val="38826345"/>
    <w:rsid w:val="3893596F"/>
    <w:rsid w:val="38A97572"/>
    <w:rsid w:val="38C9339D"/>
    <w:rsid w:val="38CB71CE"/>
    <w:rsid w:val="38CE4A00"/>
    <w:rsid w:val="38CF4DD8"/>
    <w:rsid w:val="38D54389"/>
    <w:rsid w:val="38DB2B3E"/>
    <w:rsid w:val="38DE3947"/>
    <w:rsid w:val="38DF115E"/>
    <w:rsid w:val="38E31861"/>
    <w:rsid w:val="38EC44D2"/>
    <w:rsid w:val="38F4757D"/>
    <w:rsid w:val="39073C13"/>
    <w:rsid w:val="391D0BBC"/>
    <w:rsid w:val="39297E94"/>
    <w:rsid w:val="392B32DA"/>
    <w:rsid w:val="39317F2E"/>
    <w:rsid w:val="39343BEA"/>
    <w:rsid w:val="39470FA6"/>
    <w:rsid w:val="395062F9"/>
    <w:rsid w:val="39577622"/>
    <w:rsid w:val="395E12C0"/>
    <w:rsid w:val="396804BD"/>
    <w:rsid w:val="39745CE8"/>
    <w:rsid w:val="397B5AB1"/>
    <w:rsid w:val="39876F3C"/>
    <w:rsid w:val="398F171C"/>
    <w:rsid w:val="39B451AA"/>
    <w:rsid w:val="39C84E0A"/>
    <w:rsid w:val="39C861B5"/>
    <w:rsid w:val="39D3292E"/>
    <w:rsid w:val="39EB32AD"/>
    <w:rsid w:val="39ED3D21"/>
    <w:rsid w:val="3A0045B7"/>
    <w:rsid w:val="3A011B91"/>
    <w:rsid w:val="3A02671E"/>
    <w:rsid w:val="3A0F452D"/>
    <w:rsid w:val="3A236B5E"/>
    <w:rsid w:val="3A35120E"/>
    <w:rsid w:val="3A3658EA"/>
    <w:rsid w:val="3A467180"/>
    <w:rsid w:val="3A4677D6"/>
    <w:rsid w:val="3A4971BB"/>
    <w:rsid w:val="3A685987"/>
    <w:rsid w:val="3A7D23A7"/>
    <w:rsid w:val="3A815E0A"/>
    <w:rsid w:val="3A922355"/>
    <w:rsid w:val="3A9D3665"/>
    <w:rsid w:val="3AB10B58"/>
    <w:rsid w:val="3AC56F96"/>
    <w:rsid w:val="3AC74888"/>
    <w:rsid w:val="3ACB6FCB"/>
    <w:rsid w:val="3AE335B2"/>
    <w:rsid w:val="3AF1368F"/>
    <w:rsid w:val="3AF173C3"/>
    <w:rsid w:val="3AFF1F77"/>
    <w:rsid w:val="3B2530D4"/>
    <w:rsid w:val="3B2A2C96"/>
    <w:rsid w:val="3B2D103D"/>
    <w:rsid w:val="3B3723EB"/>
    <w:rsid w:val="3B3D61BD"/>
    <w:rsid w:val="3B453BB4"/>
    <w:rsid w:val="3B454746"/>
    <w:rsid w:val="3B525722"/>
    <w:rsid w:val="3B590017"/>
    <w:rsid w:val="3B597C66"/>
    <w:rsid w:val="3B7055BF"/>
    <w:rsid w:val="3B78011D"/>
    <w:rsid w:val="3B7B334D"/>
    <w:rsid w:val="3B807FDF"/>
    <w:rsid w:val="3B93173B"/>
    <w:rsid w:val="3BAF38AE"/>
    <w:rsid w:val="3BB9138A"/>
    <w:rsid w:val="3BBA64DB"/>
    <w:rsid w:val="3BC4519D"/>
    <w:rsid w:val="3BCA1065"/>
    <w:rsid w:val="3BCA5880"/>
    <w:rsid w:val="3BD17EB9"/>
    <w:rsid w:val="3BD6629E"/>
    <w:rsid w:val="3BD75B0C"/>
    <w:rsid w:val="3BE910CD"/>
    <w:rsid w:val="3BF074B0"/>
    <w:rsid w:val="3BFA77A2"/>
    <w:rsid w:val="3BFE6192"/>
    <w:rsid w:val="3C020734"/>
    <w:rsid w:val="3C022A83"/>
    <w:rsid w:val="3C0F1416"/>
    <w:rsid w:val="3C0F585C"/>
    <w:rsid w:val="3C11529C"/>
    <w:rsid w:val="3C243180"/>
    <w:rsid w:val="3C296D5E"/>
    <w:rsid w:val="3C3356DF"/>
    <w:rsid w:val="3C4F1684"/>
    <w:rsid w:val="3C535A0D"/>
    <w:rsid w:val="3C67349C"/>
    <w:rsid w:val="3C6D0A25"/>
    <w:rsid w:val="3C73623A"/>
    <w:rsid w:val="3C7433FD"/>
    <w:rsid w:val="3C76695A"/>
    <w:rsid w:val="3C8771EC"/>
    <w:rsid w:val="3C897AD5"/>
    <w:rsid w:val="3C9D5820"/>
    <w:rsid w:val="3CA40875"/>
    <w:rsid w:val="3CAE1944"/>
    <w:rsid w:val="3CD52653"/>
    <w:rsid w:val="3CDE33A5"/>
    <w:rsid w:val="3CE75278"/>
    <w:rsid w:val="3CE83385"/>
    <w:rsid w:val="3CE861F9"/>
    <w:rsid w:val="3CF16ABC"/>
    <w:rsid w:val="3CF259DF"/>
    <w:rsid w:val="3D160C46"/>
    <w:rsid w:val="3D1A3716"/>
    <w:rsid w:val="3D2518E1"/>
    <w:rsid w:val="3D3F2F34"/>
    <w:rsid w:val="3D497528"/>
    <w:rsid w:val="3D4C5F1D"/>
    <w:rsid w:val="3D5D0A65"/>
    <w:rsid w:val="3D6C3BD0"/>
    <w:rsid w:val="3D733BDF"/>
    <w:rsid w:val="3D8443FF"/>
    <w:rsid w:val="3D9F7987"/>
    <w:rsid w:val="3DA67AE1"/>
    <w:rsid w:val="3DAC503D"/>
    <w:rsid w:val="3DAD2ABF"/>
    <w:rsid w:val="3DB71B73"/>
    <w:rsid w:val="3DB868D1"/>
    <w:rsid w:val="3DD0431A"/>
    <w:rsid w:val="3DE51ED8"/>
    <w:rsid w:val="3DF445B8"/>
    <w:rsid w:val="3DFB0C6D"/>
    <w:rsid w:val="3E0B08DA"/>
    <w:rsid w:val="3E0D2D61"/>
    <w:rsid w:val="3E124874"/>
    <w:rsid w:val="3E220454"/>
    <w:rsid w:val="3E24017F"/>
    <w:rsid w:val="3E322D18"/>
    <w:rsid w:val="3E3543B8"/>
    <w:rsid w:val="3E3B3C89"/>
    <w:rsid w:val="3E605DE6"/>
    <w:rsid w:val="3E6D1898"/>
    <w:rsid w:val="3E764AD8"/>
    <w:rsid w:val="3E7B18AE"/>
    <w:rsid w:val="3E8F3AE5"/>
    <w:rsid w:val="3E95640B"/>
    <w:rsid w:val="3EAA7787"/>
    <w:rsid w:val="3EAB715E"/>
    <w:rsid w:val="3EB45441"/>
    <w:rsid w:val="3EC20A04"/>
    <w:rsid w:val="3EDD57BF"/>
    <w:rsid w:val="3EDF7610"/>
    <w:rsid w:val="3EE64422"/>
    <w:rsid w:val="3EE72811"/>
    <w:rsid w:val="3EF22CE8"/>
    <w:rsid w:val="3EF81DFC"/>
    <w:rsid w:val="3EFA7799"/>
    <w:rsid w:val="3F00766F"/>
    <w:rsid w:val="3F032158"/>
    <w:rsid w:val="3F043070"/>
    <w:rsid w:val="3F105341"/>
    <w:rsid w:val="3F14681F"/>
    <w:rsid w:val="3F17428F"/>
    <w:rsid w:val="3F2B67B3"/>
    <w:rsid w:val="3F2D1CB6"/>
    <w:rsid w:val="3F2D2169"/>
    <w:rsid w:val="3F3E79D2"/>
    <w:rsid w:val="3F5933FE"/>
    <w:rsid w:val="3F5A6724"/>
    <w:rsid w:val="3F6904C9"/>
    <w:rsid w:val="3F855ED8"/>
    <w:rsid w:val="3F8D5553"/>
    <w:rsid w:val="3F981045"/>
    <w:rsid w:val="3F9D62B9"/>
    <w:rsid w:val="3FA817FF"/>
    <w:rsid w:val="3FC21FC4"/>
    <w:rsid w:val="3FDE72A5"/>
    <w:rsid w:val="3FE011CF"/>
    <w:rsid w:val="3FF2176D"/>
    <w:rsid w:val="3FF2531A"/>
    <w:rsid w:val="3FFA5949"/>
    <w:rsid w:val="3FFC0F8C"/>
    <w:rsid w:val="4000420D"/>
    <w:rsid w:val="401472DE"/>
    <w:rsid w:val="401A4CF5"/>
    <w:rsid w:val="40275E14"/>
    <w:rsid w:val="402A0E71"/>
    <w:rsid w:val="40304FE4"/>
    <w:rsid w:val="40362A3B"/>
    <w:rsid w:val="40421A32"/>
    <w:rsid w:val="405949E5"/>
    <w:rsid w:val="40697782"/>
    <w:rsid w:val="406C6E94"/>
    <w:rsid w:val="406F7C5B"/>
    <w:rsid w:val="40710B05"/>
    <w:rsid w:val="40716305"/>
    <w:rsid w:val="408A0ED4"/>
    <w:rsid w:val="40973487"/>
    <w:rsid w:val="409C790E"/>
    <w:rsid w:val="40A21818"/>
    <w:rsid w:val="40B10DF5"/>
    <w:rsid w:val="40BB4741"/>
    <w:rsid w:val="40BC1A2E"/>
    <w:rsid w:val="40BF089F"/>
    <w:rsid w:val="40CC5981"/>
    <w:rsid w:val="40D43806"/>
    <w:rsid w:val="40DB0ED8"/>
    <w:rsid w:val="40DC08B7"/>
    <w:rsid w:val="40DF7EFC"/>
    <w:rsid w:val="40E22634"/>
    <w:rsid w:val="40EA1C0C"/>
    <w:rsid w:val="40F43901"/>
    <w:rsid w:val="41007633"/>
    <w:rsid w:val="410E7429"/>
    <w:rsid w:val="411764AE"/>
    <w:rsid w:val="412174DE"/>
    <w:rsid w:val="412A2390"/>
    <w:rsid w:val="4134460A"/>
    <w:rsid w:val="41371D0B"/>
    <w:rsid w:val="413B656A"/>
    <w:rsid w:val="41487F53"/>
    <w:rsid w:val="415747BE"/>
    <w:rsid w:val="41620E92"/>
    <w:rsid w:val="41627D7F"/>
    <w:rsid w:val="41632549"/>
    <w:rsid w:val="416E7C67"/>
    <w:rsid w:val="41772F51"/>
    <w:rsid w:val="417811EC"/>
    <w:rsid w:val="41991FDF"/>
    <w:rsid w:val="419A54AB"/>
    <w:rsid w:val="41B70D0F"/>
    <w:rsid w:val="41B87AD2"/>
    <w:rsid w:val="41B957B3"/>
    <w:rsid w:val="41CD3503"/>
    <w:rsid w:val="41D47301"/>
    <w:rsid w:val="41D66D38"/>
    <w:rsid w:val="41F30DC9"/>
    <w:rsid w:val="41F9564C"/>
    <w:rsid w:val="420104EA"/>
    <w:rsid w:val="420C5B64"/>
    <w:rsid w:val="4217089F"/>
    <w:rsid w:val="421F7A8A"/>
    <w:rsid w:val="422601E3"/>
    <w:rsid w:val="422F3F5C"/>
    <w:rsid w:val="42314B0A"/>
    <w:rsid w:val="423530BF"/>
    <w:rsid w:val="42374CC6"/>
    <w:rsid w:val="4243599A"/>
    <w:rsid w:val="42546C60"/>
    <w:rsid w:val="42726196"/>
    <w:rsid w:val="428242AC"/>
    <w:rsid w:val="42864995"/>
    <w:rsid w:val="428A38FA"/>
    <w:rsid w:val="428B6E7C"/>
    <w:rsid w:val="4298064E"/>
    <w:rsid w:val="429C674B"/>
    <w:rsid w:val="42A2262B"/>
    <w:rsid w:val="42A27671"/>
    <w:rsid w:val="42AC3867"/>
    <w:rsid w:val="42B3131D"/>
    <w:rsid w:val="42C164E8"/>
    <w:rsid w:val="42C359E3"/>
    <w:rsid w:val="42D25330"/>
    <w:rsid w:val="42DA2048"/>
    <w:rsid w:val="42DC527F"/>
    <w:rsid w:val="42E47B2F"/>
    <w:rsid w:val="42EC353D"/>
    <w:rsid w:val="42F3256B"/>
    <w:rsid w:val="42F65F7D"/>
    <w:rsid w:val="42FA2318"/>
    <w:rsid w:val="42FE539B"/>
    <w:rsid w:val="430C774A"/>
    <w:rsid w:val="43100910"/>
    <w:rsid w:val="43183FB5"/>
    <w:rsid w:val="431D57BD"/>
    <w:rsid w:val="432154E0"/>
    <w:rsid w:val="432C0EC1"/>
    <w:rsid w:val="4337774D"/>
    <w:rsid w:val="43395FD9"/>
    <w:rsid w:val="433E6F25"/>
    <w:rsid w:val="434E7FBB"/>
    <w:rsid w:val="435004FD"/>
    <w:rsid w:val="43550FDD"/>
    <w:rsid w:val="435D1C84"/>
    <w:rsid w:val="435F4DD3"/>
    <w:rsid w:val="4361173B"/>
    <w:rsid w:val="436E4540"/>
    <w:rsid w:val="43744B39"/>
    <w:rsid w:val="43794F25"/>
    <w:rsid w:val="437E3CBF"/>
    <w:rsid w:val="439231A7"/>
    <w:rsid w:val="439714EB"/>
    <w:rsid w:val="439B7490"/>
    <w:rsid w:val="43B00A56"/>
    <w:rsid w:val="43B03E7E"/>
    <w:rsid w:val="43B13F7C"/>
    <w:rsid w:val="43B42942"/>
    <w:rsid w:val="43B53AB1"/>
    <w:rsid w:val="43BC61DC"/>
    <w:rsid w:val="43CA22C5"/>
    <w:rsid w:val="43CB1CC4"/>
    <w:rsid w:val="43CC1A90"/>
    <w:rsid w:val="43D136F1"/>
    <w:rsid w:val="43D32A2A"/>
    <w:rsid w:val="43D57023"/>
    <w:rsid w:val="43DE6767"/>
    <w:rsid w:val="43E927C6"/>
    <w:rsid w:val="43F15787"/>
    <w:rsid w:val="44011FAB"/>
    <w:rsid w:val="44253183"/>
    <w:rsid w:val="442A26E5"/>
    <w:rsid w:val="442D1B59"/>
    <w:rsid w:val="44337A61"/>
    <w:rsid w:val="44342D97"/>
    <w:rsid w:val="44346C86"/>
    <w:rsid w:val="443728F4"/>
    <w:rsid w:val="443C5CF8"/>
    <w:rsid w:val="444A15CB"/>
    <w:rsid w:val="445D4EE0"/>
    <w:rsid w:val="44B60E24"/>
    <w:rsid w:val="44C42545"/>
    <w:rsid w:val="44C52416"/>
    <w:rsid w:val="44C766E4"/>
    <w:rsid w:val="44CB50EA"/>
    <w:rsid w:val="44CB7361"/>
    <w:rsid w:val="44DF52AA"/>
    <w:rsid w:val="44E54577"/>
    <w:rsid w:val="44E7737D"/>
    <w:rsid w:val="4504014A"/>
    <w:rsid w:val="450E11BF"/>
    <w:rsid w:val="45423E2F"/>
    <w:rsid w:val="45451288"/>
    <w:rsid w:val="45512DC5"/>
    <w:rsid w:val="455D4FAA"/>
    <w:rsid w:val="456751B7"/>
    <w:rsid w:val="45780551"/>
    <w:rsid w:val="457B788F"/>
    <w:rsid w:val="45A4125A"/>
    <w:rsid w:val="45BD1509"/>
    <w:rsid w:val="45C06596"/>
    <w:rsid w:val="45C133CA"/>
    <w:rsid w:val="45C168FC"/>
    <w:rsid w:val="45C247F1"/>
    <w:rsid w:val="45CC54E0"/>
    <w:rsid w:val="45D22522"/>
    <w:rsid w:val="45E3018D"/>
    <w:rsid w:val="45E57D7F"/>
    <w:rsid w:val="45EA3707"/>
    <w:rsid w:val="45ED2204"/>
    <w:rsid w:val="45FE0743"/>
    <w:rsid w:val="45FE1FE4"/>
    <w:rsid w:val="46042EE3"/>
    <w:rsid w:val="46153288"/>
    <w:rsid w:val="463F3861"/>
    <w:rsid w:val="46410228"/>
    <w:rsid w:val="464C1D63"/>
    <w:rsid w:val="46500769"/>
    <w:rsid w:val="4659669E"/>
    <w:rsid w:val="467969A5"/>
    <w:rsid w:val="467A3191"/>
    <w:rsid w:val="467D559E"/>
    <w:rsid w:val="467E1BD4"/>
    <w:rsid w:val="469211D3"/>
    <w:rsid w:val="46921E8A"/>
    <w:rsid w:val="46987BDD"/>
    <w:rsid w:val="469D4B53"/>
    <w:rsid w:val="46A36E71"/>
    <w:rsid w:val="46B449E6"/>
    <w:rsid w:val="46C94973"/>
    <w:rsid w:val="46EC4329"/>
    <w:rsid w:val="47110A19"/>
    <w:rsid w:val="4739065B"/>
    <w:rsid w:val="475570E7"/>
    <w:rsid w:val="476460BD"/>
    <w:rsid w:val="477B7AE9"/>
    <w:rsid w:val="4781718C"/>
    <w:rsid w:val="47910F19"/>
    <w:rsid w:val="47AE3DD8"/>
    <w:rsid w:val="47AF6127"/>
    <w:rsid w:val="47BB3205"/>
    <w:rsid w:val="47CA0426"/>
    <w:rsid w:val="47D327A1"/>
    <w:rsid w:val="47D32E64"/>
    <w:rsid w:val="47D83448"/>
    <w:rsid w:val="47DE34E9"/>
    <w:rsid w:val="47DF5F14"/>
    <w:rsid w:val="47E01ED1"/>
    <w:rsid w:val="47E756E0"/>
    <w:rsid w:val="47EC5F8C"/>
    <w:rsid w:val="47F60CF8"/>
    <w:rsid w:val="48007710"/>
    <w:rsid w:val="48127710"/>
    <w:rsid w:val="4818498E"/>
    <w:rsid w:val="48250A12"/>
    <w:rsid w:val="482670CB"/>
    <w:rsid w:val="48284BB1"/>
    <w:rsid w:val="482F1D5E"/>
    <w:rsid w:val="484C78F6"/>
    <w:rsid w:val="48501BF8"/>
    <w:rsid w:val="48505CDD"/>
    <w:rsid w:val="48515027"/>
    <w:rsid w:val="486645F6"/>
    <w:rsid w:val="48703FE7"/>
    <w:rsid w:val="48744BEB"/>
    <w:rsid w:val="487844BA"/>
    <w:rsid w:val="48793E27"/>
    <w:rsid w:val="48855361"/>
    <w:rsid w:val="488A4C46"/>
    <w:rsid w:val="489F5CB8"/>
    <w:rsid w:val="48A51824"/>
    <w:rsid w:val="48BE09F6"/>
    <w:rsid w:val="48CC7263"/>
    <w:rsid w:val="48CE1E02"/>
    <w:rsid w:val="48D32B64"/>
    <w:rsid w:val="48D3494D"/>
    <w:rsid w:val="48D91FC9"/>
    <w:rsid w:val="48DD6B99"/>
    <w:rsid w:val="48DF0064"/>
    <w:rsid w:val="48EF6932"/>
    <w:rsid w:val="48FC581B"/>
    <w:rsid w:val="49042308"/>
    <w:rsid w:val="492A17B5"/>
    <w:rsid w:val="49354340"/>
    <w:rsid w:val="493821FE"/>
    <w:rsid w:val="494210A3"/>
    <w:rsid w:val="494958D3"/>
    <w:rsid w:val="49595F29"/>
    <w:rsid w:val="495A6163"/>
    <w:rsid w:val="49690F66"/>
    <w:rsid w:val="496C5446"/>
    <w:rsid w:val="49751D4B"/>
    <w:rsid w:val="497A56F9"/>
    <w:rsid w:val="497F0684"/>
    <w:rsid w:val="49853B2F"/>
    <w:rsid w:val="49872E7A"/>
    <w:rsid w:val="498C34BA"/>
    <w:rsid w:val="498C7282"/>
    <w:rsid w:val="49942AC5"/>
    <w:rsid w:val="499D1653"/>
    <w:rsid w:val="499D5953"/>
    <w:rsid w:val="49AF7A0D"/>
    <w:rsid w:val="49C438AA"/>
    <w:rsid w:val="49CC0906"/>
    <w:rsid w:val="49D90694"/>
    <w:rsid w:val="49E14ED8"/>
    <w:rsid w:val="49E23DD6"/>
    <w:rsid w:val="49F10AC5"/>
    <w:rsid w:val="49FC26E1"/>
    <w:rsid w:val="4A105C92"/>
    <w:rsid w:val="4A147AE7"/>
    <w:rsid w:val="4A1542EF"/>
    <w:rsid w:val="4A24362E"/>
    <w:rsid w:val="4A2472DD"/>
    <w:rsid w:val="4A283A8B"/>
    <w:rsid w:val="4A2F79C6"/>
    <w:rsid w:val="4A317F49"/>
    <w:rsid w:val="4A383440"/>
    <w:rsid w:val="4A3A7867"/>
    <w:rsid w:val="4A4A2854"/>
    <w:rsid w:val="4A580DC1"/>
    <w:rsid w:val="4A5C51C4"/>
    <w:rsid w:val="4A6D27A8"/>
    <w:rsid w:val="4A7262E2"/>
    <w:rsid w:val="4A7E0F2D"/>
    <w:rsid w:val="4A864B54"/>
    <w:rsid w:val="4A8E0CEF"/>
    <w:rsid w:val="4AAE5E1B"/>
    <w:rsid w:val="4ADC40E1"/>
    <w:rsid w:val="4AE14941"/>
    <w:rsid w:val="4AE53B74"/>
    <w:rsid w:val="4AE63FB2"/>
    <w:rsid w:val="4B004349"/>
    <w:rsid w:val="4B0F40CF"/>
    <w:rsid w:val="4B181915"/>
    <w:rsid w:val="4B1B46A8"/>
    <w:rsid w:val="4B1C6294"/>
    <w:rsid w:val="4B2434C5"/>
    <w:rsid w:val="4B2570B2"/>
    <w:rsid w:val="4B2C1F60"/>
    <w:rsid w:val="4B45028D"/>
    <w:rsid w:val="4B5F31A3"/>
    <w:rsid w:val="4B7A0508"/>
    <w:rsid w:val="4B7F1890"/>
    <w:rsid w:val="4B846F63"/>
    <w:rsid w:val="4B936561"/>
    <w:rsid w:val="4B9773F7"/>
    <w:rsid w:val="4B994159"/>
    <w:rsid w:val="4B9A58A3"/>
    <w:rsid w:val="4BC275B9"/>
    <w:rsid w:val="4BCA3A3C"/>
    <w:rsid w:val="4BFC1FBA"/>
    <w:rsid w:val="4C00513D"/>
    <w:rsid w:val="4C085DCC"/>
    <w:rsid w:val="4C0D2254"/>
    <w:rsid w:val="4C0D2FF9"/>
    <w:rsid w:val="4C112E59"/>
    <w:rsid w:val="4C147889"/>
    <w:rsid w:val="4C194EA2"/>
    <w:rsid w:val="4C1A0E09"/>
    <w:rsid w:val="4C2B2B4C"/>
    <w:rsid w:val="4C3B24AE"/>
    <w:rsid w:val="4C435FE2"/>
    <w:rsid w:val="4C613478"/>
    <w:rsid w:val="4C664355"/>
    <w:rsid w:val="4C6A6D6A"/>
    <w:rsid w:val="4C7044F7"/>
    <w:rsid w:val="4C7650BD"/>
    <w:rsid w:val="4C8C27A2"/>
    <w:rsid w:val="4C8E5E17"/>
    <w:rsid w:val="4C8E6F9D"/>
    <w:rsid w:val="4C9C0D85"/>
    <w:rsid w:val="4CB5313D"/>
    <w:rsid w:val="4CB8028F"/>
    <w:rsid w:val="4CBB72B1"/>
    <w:rsid w:val="4CC059D2"/>
    <w:rsid w:val="4CC24CE2"/>
    <w:rsid w:val="4CC33161"/>
    <w:rsid w:val="4CC92607"/>
    <w:rsid w:val="4CDF13BE"/>
    <w:rsid w:val="4CEE2537"/>
    <w:rsid w:val="4CF270A1"/>
    <w:rsid w:val="4D19148D"/>
    <w:rsid w:val="4D2C7A57"/>
    <w:rsid w:val="4D312C8F"/>
    <w:rsid w:val="4D3459BF"/>
    <w:rsid w:val="4D3E224A"/>
    <w:rsid w:val="4D42484F"/>
    <w:rsid w:val="4D464187"/>
    <w:rsid w:val="4D595F46"/>
    <w:rsid w:val="4D5B1B76"/>
    <w:rsid w:val="4D712AD7"/>
    <w:rsid w:val="4D8556FA"/>
    <w:rsid w:val="4D941ADC"/>
    <w:rsid w:val="4D9C3C64"/>
    <w:rsid w:val="4DA6752F"/>
    <w:rsid w:val="4DA705FF"/>
    <w:rsid w:val="4DAA2CA2"/>
    <w:rsid w:val="4DB8448E"/>
    <w:rsid w:val="4DCF7936"/>
    <w:rsid w:val="4DE2587A"/>
    <w:rsid w:val="4DE35C2E"/>
    <w:rsid w:val="4DED276A"/>
    <w:rsid w:val="4DF80AFB"/>
    <w:rsid w:val="4E007958"/>
    <w:rsid w:val="4E077A90"/>
    <w:rsid w:val="4E1816A5"/>
    <w:rsid w:val="4E250FCB"/>
    <w:rsid w:val="4E355961"/>
    <w:rsid w:val="4E427250"/>
    <w:rsid w:val="4E462B21"/>
    <w:rsid w:val="4E6A1D33"/>
    <w:rsid w:val="4E822364"/>
    <w:rsid w:val="4E9F6275"/>
    <w:rsid w:val="4EA30364"/>
    <w:rsid w:val="4EAC080B"/>
    <w:rsid w:val="4EC96459"/>
    <w:rsid w:val="4ED37C1F"/>
    <w:rsid w:val="4ED60056"/>
    <w:rsid w:val="4EDC4A48"/>
    <w:rsid w:val="4EDE4B71"/>
    <w:rsid w:val="4EFF1D11"/>
    <w:rsid w:val="4F132F53"/>
    <w:rsid w:val="4F233F9A"/>
    <w:rsid w:val="4F3665B0"/>
    <w:rsid w:val="4F4C09E3"/>
    <w:rsid w:val="4F525104"/>
    <w:rsid w:val="4F527966"/>
    <w:rsid w:val="4F5A163C"/>
    <w:rsid w:val="4F8247B1"/>
    <w:rsid w:val="4F8D2054"/>
    <w:rsid w:val="4F8E6612"/>
    <w:rsid w:val="4F967D26"/>
    <w:rsid w:val="4F9A5CA8"/>
    <w:rsid w:val="4FA27FF6"/>
    <w:rsid w:val="4FAA3D5E"/>
    <w:rsid w:val="4FAD09A2"/>
    <w:rsid w:val="4FAD3644"/>
    <w:rsid w:val="4FB7501A"/>
    <w:rsid w:val="4FC87ECD"/>
    <w:rsid w:val="4FD01614"/>
    <w:rsid w:val="4FD25E02"/>
    <w:rsid w:val="4FD511AD"/>
    <w:rsid w:val="4FFF5854"/>
    <w:rsid w:val="500243D3"/>
    <w:rsid w:val="500362AF"/>
    <w:rsid w:val="500C0D1F"/>
    <w:rsid w:val="501946B0"/>
    <w:rsid w:val="501A6FDB"/>
    <w:rsid w:val="50367168"/>
    <w:rsid w:val="50406376"/>
    <w:rsid w:val="504267ED"/>
    <w:rsid w:val="504B354B"/>
    <w:rsid w:val="50552B58"/>
    <w:rsid w:val="50576000"/>
    <w:rsid w:val="505F5088"/>
    <w:rsid w:val="50633B79"/>
    <w:rsid w:val="5063507A"/>
    <w:rsid w:val="506E722C"/>
    <w:rsid w:val="507F3121"/>
    <w:rsid w:val="50804CA1"/>
    <w:rsid w:val="5085247F"/>
    <w:rsid w:val="50870DA9"/>
    <w:rsid w:val="50960096"/>
    <w:rsid w:val="50A27BFF"/>
    <w:rsid w:val="50B530D1"/>
    <w:rsid w:val="50B9612F"/>
    <w:rsid w:val="50CE0427"/>
    <w:rsid w:val="50D70080"/>
    <w:rsid w:val="50DC06EE"/>
    <w:rsid w:val="50EE233E"/>
    <w:rsid w:val="510C5BD2"/>
    <w:rsid w:val="512917E4"/>
    <w:rsid w:val="512E60BF"/>
    <w:rsid w:val="51384450"/>
    <w:rsid w:val="513C138E"/>
    <w:rsid w:val="51436F5E"/>
    <w:rsid w:val="51504C74"/>
    <w:rsid w:val="51512DA7"/>
    <w:rsid w:val="515320D0"/>
    <w:rsid w:val="516243EB"/>
    <w:rsid w:val="5168719D"/>
    <w:rsid w:val="516C5BA3"/>
    <w:rsid w:val="516C7B7D"/>
    <w:rsid w:val="518C3EDA"/>
    <w:rsid w:val="51917B0F"/>
    <w:rsid w:val="51981A8E"/>
    <w:rsid w:val="51A50A6E"/>
    <w:rsid w:val="51C141F0"/>
    <w:rsid w:val="51DE0174"/>
    <w:rsid w:val="51E91406"/>
    <w:rsid w:val="51F27200"/>
    <w:rsid w:val="51F74472"/>
    <w:rsid w:val="51F75C8D"/>
    <w:rsid w:val="52032C2A"/>
    <w:rsid w:val="5203602D"/>
    <w:rsid w:val="52077FA0"/>
    <w:rsid w:val="520D36D3"/>
    <w:rsid w:val="521108B0"/>
    <w:rsid w:val="523A2D01"/>
    <w:rsid w:val="524D250E"/>
    <w:rsid w:val="52560038"/>
    <w:rsid w:val="52567B31"/>
    <w:rsid w:val="526A6936"/>
    <w:rsid w:val="526C076D"/>
    <w:rsid w:val="526C5746"/>
    <w:rsid w:val="526F36D4"/>
    <w:rsid w:val="52715451"/>
    <w:rsid w:val="527B5D61"/>
    <w:rsid w:val="528662F0"/>
    <w:rsid w:val="52943CF6"/>
    <w:rsid w:val="52B25BE9"/>
    <w:rsid w:val="52B27563"/>
    <w:rsid w:val="52B67D46"/>
    <w:rsid w:val="52C54EDB"/>
    <w:rsid w:val="52D576F4"/>
    <w:rsid w:val="52D91105"/>
    <w:rsid w:val="52DE0004"/>
    <w:rsid w:val="52EF7E75"/>
    <w:rsid w:val="52FA34F3"/>
    <w:rsid w:val="53036F3E"/>
    <w:rsid w:val="531341AB"/>
    <w:rsid w:val="531C3898"/>
    <w:rsid w:val="531D1089"/>
    <w:rsid w:val="532F3286"/>
    <w:rsid w:val="53434FF7"/>
    <w:rsid w:val="5346672E"/>
    <w:rsid w:val="5356753E"/>
    <w:rsid w:val="53597E3C"/>
    <w:rsid w:val="537B5282"/>
    <w:rsid w:val="537C3BE8"/>
    <w:rsid w:val="539803AC"/>
    <w:rsid w:val="5399120C"/>
    <w:rsid w:val="53B51ACE"/>
    <w:rsid w:val="53BE3DAB"/>
    <w:rsid w:val="53BE4649"/>
    <w:rsid w:val="53C80C86"/>
    <w:rsid w:val="53CD4935"/>
    <w:rsid w:val="53D10D70"/>
    <w:rsid w:val="53F86552"/>
    <w:rsid w:val="540605CA"/>
    <w:rsid w:val="54067A66"/>
    <w:rsid w:val="54140080"/>
    <w:rsid w:val="542735E7"/>
    <w:rsid w:val="54293789"/>
    <w:rsid w:val="54346425"/>
    <w:rsid w:val="544C42E4"/>
    <w:rsid w:val="545B0648"/>
    <w:rsid w:val="546041DD"/>
    <w:rsid w:val="546B3FF2"/>
    <w:rsid w:val="547E3004"/>
    <w:rsid w:val="54801A77"/>
    <w:rsid w:val="54843A89"/>
    <w:rsid w:val="54971F0E"/>
    <w:rsid w:val="549E29FB"/>
    <w:rsid w:val="54A0439B"/>
    <w:rsid w:val="54A3238A"/>
    <w:rsid w:val="54A3799A"/>
    <w:rsid w:val="54B57C0A"/>
    <w:rsid w:val="54B81A28"/>
    <w:rsid w:val="54C2369C"/>
    <w:rsid w:val="54E130D2"/>
    <w:rsid w:val="54EA041A"/>
    <w:rsid w:val="54EA4BD0"/>
    <w:rsid w:val="54F265AA"/>
    <w:rsid w:val="54F37134"/>
    <w:rsid w:val="54FC1971"/>
    <w:rsid w:val="5508762B"/>
    <w:rsid w:val="5519505C"/>
    <w:rsid w:val="552301FD"/>
    <w:rsid w:val="552968C4"/>
    <w:rsid w:val="552E694F"/>
    <w:rsid w:val="553D7E00"/>
    <w:rsid w:val="55402265"/>
    <w:rsid w:val="554B64F1"/>
    <w:rsid w:val="55507CA7"/>
    <w:rsid w:val="55587413"/>
    <w:rsid w:val="55592462"/>
    <w:rsid w:val="55693151"/>
    <w:rsid w:val="5569512F"/>
    <w:rsid w:val="556F7E35"/>
    <w:rsid w:val="55884D3D"/>
    <w:rsid w:val="55977E78"/>
    <w:rsid w:val="55995C7E"/>
    <w:rsid w:val="55D426C0"/>
    <w:rsid w:val="55D6443C"/>
    <w:rsid w:val="55D90CC1"/>
    <w:rsid w:val="55E12068"/>
    <w:rsid w:val="55F8151B"/>
    <w:rsid w:val="55F97B74"/>
    <w:rsid w:val="560449FB"/>
    <w:rsid w:val="56044E9D"/>
    <w:rsid w:val="56070AB7"/>
    <w:rsid w:val="5607456B"/>
    <w:rsid w:val="560F5E44"/>
    <w:rsid w:val="56155247"/>
    <w:rsid w:val="561D245F"/>
    <w:rsid w:val="562013B0"/>
    <w:rsid w:val="56216EBA"/>
    <w:rsid w:val="56270934"/>
    <w:rsid w:val="56284D68"/>
    <w:rsid w:val="56351AA2"/>
    <w:rsid w:val="56396324"/>
    <w:rsid w:val="563E305B"/>
    <w:rsid w:val="5647253E"/>
    <w:rsid w:val="56591742"/>
    <w:rsid w:val="56824194"/>
    <w:rsid w:val="569C67A5"/>
    <w:rsid w:val="56BD475C"/>
    <w:rsid w:val="56C675EA"/>
    <w:rsid w:val="56E22EAD"/>
    <w:rsid w:val="56E83021"/>
    <w:rsid w:val="56EB7F38"/>
    <w:rsid w:val="56EF1713"/>
    <w:rsid w:val="56FF2DCD"/>
    <w:rsid w:val="570330E0"/>
    <w:rsid w:val="57260722"/>
    <w:rsid w:val="572875DE"/>
    <w:rsid w:val="573632F7"/>
    <w:rsid w:val="57433231"/>
    <w:rsid w:val="575304D2"/>
    <w:rsid w:val="5776198C"/>
    <w:rsid w:val="578F4AB4"/>
    <w:rsid w:val="579A66C8"/>
    <w:rsid w:val="57AD78E7"/>
    <w:rsid w:val="57AE4E2E"/>
    <w:rsid w:val="57CF589D"/>
    <w:rsid w:val="57E00AE5"/>
    <w:rsid w:val="57E522B9"/>
    <w:rsid w:val="57E81690"/>
    <w:rsid w:val="58013F00"/>
    <w:rsid w:val="580B433D"/>
    <w:rsid w:val="580F0A3D"/>
    <w:rsid w:val="58190C0F"/>
    <w:rsid w:val="582E68C1"/>
    <w:rsid w:val="583856A1"/>
    <w:rsid w:val="58434A84"/>
    <w:rsid w:val="58436CCC"/>
    <w:rsid w:val="58470B18"/>
    <w:rsid w:val="58484638"/>
    <w:rsid w:val="585421C1"/>
    <w:rsid w:val="585D2682"/>
    <w:rsid w:val="585F5106"/>
    <w:rsid w:val="586F0E1C"/>
    <w:rsid w:val="5872092A"/>
    <w:rsid w:val="588000AE"/>
    <w:rsid w:val="5883638A"/>
    <w:rsid w:val="58941B48"/>
    <w:rsid w:val="589F26FC"/>
    <w:rsid w:val="58AD5FF6"/>
    <w:rsid w:val="58E71471"/>
    <w:rsid w:val="58ED03EA"/>
    <w:rsid w:val="590746F1"/>
    <w:rsid w:val="590E07A8"/>
    <w:rsid w:val="591A7E3E"/>
    <w:rsid w:val="5923693C"/>
    <w:rsid w:val="59253C51"/>
    <w:rsid w:val="59275A66"/>
    <w:rsid w:val="59471C07"/>
    <w:rsid w:val="595104CA"/>
    <w:rsid w:val="59540F1D"/>
    <w:rsid w:val="59571628"/>
    <w:rsid w:val="596A07D3"/>
    <w:rsid w:val="598E5AC2"/>
    <w:rsid w:val="59B92F43"/>
    <w:rsid w:val="59CD6690"/>
    <w:rsid w:val="59DA07AE"/>
    <w:rsid w:val="59E530AE"/>
    <w:rsid w:val="59EB09CA"/>
    <w:rsid w:val="59EB2715"/>
    <w:rsid w:val="59F05CDA"/>
    <w:rsid w:val="59FC1DDC"/>
    <w:rsid w:val="5A031FBA"/>
    <w:rsid w:val="5A066B77"/>
    <w:rsid w:val="5A0A1945"/>
    <w:rsid w:val="5A100A29"/>
    <w:rsid w:val="5A194315"/>
    <w:rsid w:val="5A1B5462"/>
    <w:rsid w:val="5A1F6C1A"/>
    <w:rsid w:val="5A2374B4"/>
    <w:rsid w:val="5A295B43"/>
    <w:rsid w:val="5A2D0BA9"/>
    <w:rsid w:val="5A2D71DD"/>
    <w:rsid w:val="5A332B09"/>
    <w:rsid w:val="5A3E07A1"/>
    <w:rsid w:val="5A442145"/>
    <w:rsid w:val="5A477EB4"/>
    <w:rsid w:val="5A4854B7"/>
    <w:rsid w:val="5A5B044A"/>
    <w:rsid w:val="5A646B5B"/>
    <w:rsid w:val="5A6474B3"/>
    <w:rsid w:val="5A9F6D0B"/>
    <w:rsid w:val="5AA001E3"/>
    <w:rsid w:val="5AAC27E3"/>
    <w:rsid w:val="5AC53D84"/>
    <w:rsid w:val="5ACA5076"/>
    <w:rsid w:val="5ACD2B88"/>
    <w:rsid w:val="5AD25201"/>
    <w:rsid w:val="5AEC58F3"/>
    <w:rsid w:val="5AF051B8"/>
    <w:rsid w:val="5AFE5BAC"/>
    <w:rsid w:val="5AFF7340"/>
    <w:rsid w:val="5B003195"/>
    <w:rsid w:val="5B140EFE"/>
    <w:rsid w:val="5B1E0346"/>
    <w:rsid w:val="5B1F2BCA"/>
    <w:rsid w:val="5B2267C4"/>
    <w:rsid w:val="5B2622CF"/>
    <w:rsid w:val="5B420F94"/>
    <w:rsid w:val="5B582BA7"/>
    <w:rsid w:val="5B5C7233"/>
    <w:rsid w:val="5B616C70"/>
    <w:rsid w:val="5B737CC3"/>
    <w:rsid w:val="5B761FAE"/>
    <w:rsid w:val="5B7D50AA"/>
    <w:rsid w:val="5B7F21BD"/>
    <w:rsid w:val="5B853672"/>
    <w:rsid w:val="5B867F38"/>
    <w:rsid w:val="5B871967"/>
    <w:rsid w:val="5B894D95"/>
    <w:rsid w:val="5B944CA9"/>
    <w:rsid w:val="5B9C1129"/>
    <w:rsid w:val="5B9F4E41"/>
    <w:rsid w:val="5BAA3A4B"/>
    <w:rsid w:val="5BBB64E0"/>
    <w:rsid w:val="5BC46115"/>
    <w:rsid w:val="5BC62F1F"/>
    <w:rsid w:val="5BD75C0B"/>
    <w:rsid w:val="5BE35B8C"/>
    <w:rsid w:val="5BE648A1"/>
    <w:rsid w:val="5BF5705B"/>
    <w:rsid w:val="5C07740C"/>
    <w:rsid w:val="5C10379E"/>
    <w:rsid w:val="5C127A48"/>
    <w:rsid w:val="5C140AA0"/>
    <w:rsid w:val="5C1B46B6"/>
    <w:rsid w:val="5C1E3358"/>
    <w:rsid w:val="5C250D44"/>
    <w:rsid w:val="5C324640"/>
    <w:rsid w:val="5C376BA3"/>
    <w:rsid w:val="5C472574"/>
    <w:rsid w:val="5C4832BF"/>
    <w:rsid w:val="5C550148"/>
    <w:rsid w:val="5C614BFF"/>
    <w:rsid w:val="5C6E7E30"/>
    <w:rsid w:val="5C751DBE"/>
    <w:rsid w:val="5C86620B"/>
    <w:rsid w:val="5C882FDD"/>
    <w:rsid w:val="5C9013F5"/>
    <w:rsid w:val="5C915E6B"/>
    <w:rsid w:val="5C916228"/>
    <w:rsid w:val="5CA54B09"/>
    <w:rsid w:val="5CA85877"/>
    <w:rsid w:val="5CB2070F"/>
    <w:rsid w:val="5CB5759B"/>
    <w:rsid w:val="5CBD5F42"/>
    <w:rsid w:val="5CC608C4"/>
    <w:rsid w:val="5CD76BFA"/>
    <w:rsid w:val="5CDF0C5D"/>
    <w:rsid w:val="5CDF2ED4"/>
    <w:rsid w:val="5CE128D6"/>
    <w:rsid w:val="5CF23055"/>
    <w:rsid w:val="5D0540CD"/>
    <w:rsid w:val="5D0A3807"/>
    <w:rsid w:val="5D0C1038"/>
    <w:rsid w:val="5D202B62"/>
    <w:rsid w:val="5D207CD9"/>
    <w:rsid w:val="5D211150"/>
    <w:rsid w:val="5D354CF0"/>
    <w:rsid w:val="5D396420"/>
    <w:rsid w:val="5D3E3C13"/>
    <w:rsid w:val="5D466894"/>
    <w:rsid w:val="5D4D6918"/>
    <w:rsid w:val="5D4E01F1"/>
    <w:rsid w:val="5D595641"/>
    <w:rsid w:val="5D6162F2"/>
    <w:rsid w:val="5D706C1A"/>
    <w:rsid w:val="5D7228EF"/>
    <w:rsid w:val="5D795902"/>
    <w:rsid w:val="5D7C4B6F"/>
    <w:rsid w:val="5D7E0E24"/>
    <w:rsid w:val="5D7E34EC"/>
    <w:rsid w:val="5D897996"/>
    <w:rsid w:val="5D960000"/>
    <w:rsid w:val="5DC370D5"/>
    <w:rsid w:val="5DD21CFB"/>
    <w:rsid w:val="5DD95619"/>
    <w:rsid w:val="5DDA6C89"/>
    <w:rsid w:val="5DDB523C"/>
    <w:rsid w:val="5DE97829"/>
    <w:rsid w:val="5DF125B0"/>
    <w:rsid w:val="5DF71D30"/>
    <w:rsid w:val="5DFB5C1C"/>
    <w:rsid w:val="5DFF6D85"/>
    <w:rsid w:val="5E0C51E7"/>
    <w:rsid w:val="5E1C1486"/>
    <w:rsid w:val="5E203FF8"/>
    <w:rsid w:val="5E2F5F49"/>
    <w:rsid w:val="5E403BFC"/>
    <w:rsid w:val="5E513DD4"/>
    <w:rsid w:val="5E543191"/>
    <w:rsid w:val="5E5C14F0"/>
    <w:rsid w:val="5E646C5C"/>
    <w:rsid w:val="5E6956F1"/>
    <w:rsid w:val="5E6B799F"/>
    <w:rsid w:val="5E6F6EA2"/>
    <w:rsid w:val="5E7317E7"/>
    <w:rsid w:val="5E776D2B"/>
    <w:rsid w:val="5E79378D"/>
    <w:rsid w:val="5E7B67B5"/>
    <w:rsid w:val="5E914A89"/>
    <w:rsid w:val="5E936190"/>
    <w:rsid w:val="5E9A6683"/>
    <w:rsid w:val="5EAE234E"/>
    <w:rsid w:val="5EAF6EA7"/>
    <w:rsid w:val="5EB24BEC"/>
    <w:rsid w:val="5EB41731"/>
    <w:rsid w:val="5EB7361F"/>
    <w:rsid w:val="5EC308D2"/>
    <w:rsid w:val="5EEB035B"/>
    <w:rsid w:val="5EEF11CE"/>
    <w:rsid w:val="5F0B2F4D"/>
    <w:rsid w:val="5F1D10A7"/>
    <w:rsid w:val="5F2D4536"/>
    <w:rsid w:val="5F385194"/>
    <w:rsid w:val="5F3A5DCA"/>
    <w:rsid w:val="5F3B5D02"/>
    <w:rsid w:val="5F417953"/>
    <w:rsid w:val="5F5312BF"/>
    <w:rsid w:val="5F55702E"/>
    <w:rsid w:val="5F584E64"/>
    <w:rsid w:val="5F6613EF"/>
    <w:rsid w:val="5F661815"/>
    <w:rsid w:val="5F6E2C67"/>
    <w:rsid w:val="5F776C45"/>
    <w:rsid w:val="5F7C495A"/>
    <w:rsid w:val="5F8B16F8"/>
    <w:rsid w:val="5F8E2CF0"/>
    <w:rsid w:val="5F8F0729"/>
    <w:rsid w:val="5F9179C4"/>
    <w:rsid w:val="5F954B22"/>
    <w:rsid w:val="5FA8254F"/>
    <w:rsid w:val="5FB44B83"/>
    <w:rsid w:val="5FBC7E5A"/>
    <w:rsid w:val="5FD04890"/>
    <w:rsid w:val="5FDC4A91"/>
    <w:rsid w:val="601125AA"/>
    <w:rsid w:val="60283EEF"/>
    <w:rsid w:val="60326E9F"/>
    <w:rsid w:val="60423EE4"/>
    <w:rsid w:val="60596857"/>
    <w:rsid w:val="6077327F"/>
    <w:rsid w:val="608363D9"/>
    <w:rsid w:val="6090027D"/>
    <w:rsid w:val="60931FE9"/>
    <w:rsid w:val="60944742"/>
    <w:rsid w:val="60A31B19"/>
    <w:rsid w:val="60BF1449"/>
    <w:rsid w:val="60C55551"/>
    <w:rsid w:val="60C7316A"/>
    <w:rsid w:val="60CA7D71"/>
    <w:rsid w:val="60DB1BA2"/>
    <w:rsid w:val="60E415D8"/>
    <w:rsid w:val="60F034A1"/>
    <w:rsid w:val="60FE5DF1"/>
    <w:rsid w:val="610D6FCA"/>
    <w:rsid w:val="61122DFC"/>
    <w:rsid w:val="61204A42"/>
    <w:rsid w:val="61227E69"/>
    <w:rsid w:val="61231FA6"/>
    <w:rsid w:val="612D7A32"/>
    <w:rsid w:val="61303731"/>
    <w:rsid w:val="613715DE"/>
    <w:rsid w:val="61416FC8"/>
    <w:rsid w:val="614A337E"/>
    <w:rsid w:val="614C6AAF"/>
    <w:rsid w:val="615B067C"/>
    <w:rsid w:val="61890F56"/>
    <w:rsid w:val="619B5D5C"/>
    <w:rsid w:val="61A26507"/>
    <w:rsid w:val="61B305FF"/>
    <w:rsid w:val="61B57D91"/>
    <w:rsid w:val="61BB06EB"/>
    <w:rsid w:val="61C632EB"/>
    <w:rsid w:val="61C80127"/>
    <w:rsid w:val="61CA7182"/>
    <w:rsid w:val="61CC7867"/>
    <w:rsid w:val="61D74A4C"/>
    <w:rsid w:val="61D84DEC"/>
    <w:rsid w:val="61DF0A6E"/>
    <w:rsid w:val="61E35350"/>
    <w:rsid w:val="61E90A6D"/>
    <w:rsid w:val="61EA3383"/>
    <w:rsid w:val="61EB3135"/>
    <w:rsid w:val="61FA594E"/>
    <w:rsid w:val="61FD681A"/>
    <w:rsid w:val="61FE5632"/>
    <w:rsid w:val="620656C4"/>
    <w:rsid w:val="620F2F56"/>
    <w:rsid w:val="62250BA4"/>
    <w:rsid w:val="62265778"/>
    <w:rsid w:val="622B157C"/>
    <w:rsid w:val="622D2A1D"/>
    <w:rsid w:val="62410089"/>
    <w:rsid w:val="624337C3"/>
    <w:rsid w:val="62472B4F"/>
    <w:rsid w:val="624B0BD0"/>
    <w:rsid w:val="624C3F60"/>
    <w:rsid w:val="62536AC7"/>
    <w:rsid w:val="626A728E"/>
    <w:rsid w:val="6285327E"/>
    <w:rsid w:val="62A0043C"/>
    <w:rsid w:val="62A2739A"/>
    <w:rsid w:val="62AC640E"/>
    <w:rsid w:val="62AE0826"/>
    <w:rsid w:val="62B07503"/>
    <w:rsid w:val="62C770D9"/>
    <w:rsid w:val="62D0282A"/>
    <w:rsid w:val="62D82685"/>
    <w:rsid w:val="62DC71BD"/>
    <w:rsid w:val="62DF3642"/>
    <w:rsid w:val="62EE69C4"/>
    <w:rsid w:val="62F03CCC"/>
    <w:rsid w:val="62F04CE7"/>
    <w:rsid w:val="62FA33AF"/>
    <w:rsid w:val="63090DB0"/>
    <w:rsid w:val="630B1844"/>
    <w:rsid w:val="631C2080"/>
    <w:rsid w:val="63283F46"/>
    <w:rsid w:val="632D7602"/>
    <w:rsid w:val="63350557"/>
    <w:rsid w:val="633A79BF"/>
    <w:rsid w:val="63410217"/>
    <w:rsid w:val="634660FB"/>
    <w:rsid w:val="63467254"/>
    <w:rsid w:val="63490AF3"/>
    <w:rsid w:val="63534D8C"/>
    <w:rsid w:val="63554B0E"/>
    <w:rsid w:val="63783BC0"/>
    <w:rsid w:val="63785DBF"/>
    <w:rsid w:val="6394630A"/>
    <w:rsid w:val="63A5296D"/>
    <w:rsid w:val="63A91BA2"/>
    <w:rsid w:val="63B935AD"/>
    <w:rsid w:val="63C33361"/>
    <w:rsid w:val="63CF7A88"/>
    <w:rsid w:val="63F32F04"/>
    <w:rsid w:val="63FB6398"/>
    <w:rsid w:val="64087B97"/>
    <w:rsid w:val="64184982"/>
    <w:rsid w:val="641D59B5"/>
    <w:rsid w:val="64477F35"/>
    <w:rsid w:val="6449548B"/>
    <w:rsid w:val="644B2B88"/>
    <w:rsid w:val="645422AA"/>
    <w:rsid w:val="645D5FD5"/>
    <w:rsid w:val="646345F7"/>
    <w:rsid w:val="647D05E7"/>
    <w:rsid w:val="64AC14EE"/>
    <w:rsid w:val="64B708B6"/>
    <w:rsid w:val="64BB76D0"/>
    <w:rsid w:val="64CA693C"/>
    <w:rsid w:val="64CB4830"/>
    <w:rsid w:val="64D92D0E"/>
    <w:rsid w:val="64E21FB3"/>
    <w:rsid w:val="64EE4410"/>
    <w:rsid w:val="64F2459A"/>
    <w:rsid w:val="65007743"/>
    <w:rsid w:val="65162368"/>
    <w:rsid w:val="652F7B4E"/>
    <w:rsid w:val="65407929"/>
    <w:rsid w:val="654167E0"/>
    <w:rsid w:val="65425F7E"/>
    <w:rsid w:val="654A611D"/>
    <w:rsid w:val="655C58D9"/>
    <w:rsid w:val="658A2326"/>
    <w:rsid w:val="659506FB"/>
    <w:rsid w:val="659B7C8E"/>
    <w:rsid w:val="659F31C5"/>
    <w:rsid w:val="65A03281"/>
    <w:rsid w:val="65B92E95"/>
    <w:rsid w:val="65DA480B"/>
    <w:rsid w:val="65DB55A9"/>
    <w:rsid w:val="65DE78F1"/>
    <w:rsid w:val="65E35625"/>
    <w:rsid w:val="65E40624"/>
    <w:rsid w:val="65F91DE8"/>
    <w:rsid w:val="65FA21C6"/>
    <w:rsid w:val="65FE0B3A"/>
    <w:rsid w:val="66103D00"/>
    <w:rsid w:val="66277001"/>
    <w:rsid w:val="66293586"/>
    <w:rsid w:val="663805B3"/>
    <w:rsid w:val="663A701D"/>
    <w:rsid w:val="663E6181"/>
    <w:rsid w:val="66405334"/>
    <w:rsid w:val="664065D2"/>
    <w:rsid w:val="6641191E"/>
    <w:rsid w:val="664575E3"/>
    <w:rsid w:val="66481D00"/>
    <w:rsid w:val="664F5567"/>
    <w:rsid w:val="66557D21"/>
    <w:rsid w:val="666A45AC"/>
    <w:rsid w:val="668F18F1"/>
    <w:rsid w:val="66950F75"/>
    <w:rsid w:val="669D7531"/>
    <w:rsid w:val="66A93F66"/>
    <w:rsid w:val="66AC0E14"/>
    <w:rsid w:val="66B83C92"/>
    <w:rsid w:val="66BB20F7"/>
    <w:rsid w:val="66BE70D3"/>
    <w:rsid w:val="66C26053"/>
    <w:rsid w:val="66C27880"/>
    <w:rsid w:val="66C71D2E"/>
    <w:rsid w:val="66C93724"/>
    <w:rsid w:val="66CC7493"/>
    <w:rsid w:val="66CE5E08"/>
    <w:rsid w:val="66D05F48"/>
    <w:rsid w:val="66D22EE8"/>
    <w:rsid w:val="66D37460"/>
    <w:rsid w:val="66D46FAD"/>
    <w:rsid w:val="66ED2D08"/>
    <w:rsid w:val="66F9687A"/>
    <w:rsid w:val="67004D0E"/>
    <w:rsid w:val="67095244"/>
    <w:rsid w:val="67113427"/>
    <w:rsid w:val="671D1438"/>
    <w:rsid w:val="67270FC2"/>
    <w:rsid w:val="673D4A6B"/>
    <w:rsid w:val="673E77D2"/>
    <w:rsid w:val="674558FD"/>
    <w:rsid w:val="67455F41"/>
    <w:rsid w:val="675E1A56"/>
    <w:rsid w:val="675E3B52"/>
    <w:rsid w:val="6790571A"/>
    <w:rsid w:val="679079A5"/>
    <w:rsid w:val="67B15489"/>
    <w:rsid w:val="67B33004"/>
    <w:rsid w:val="67CB02D7"/>
    <w:rsid w:val="67D20B47"/>
    <w:rsid w:val="67E22055"/>
    <w:rsid w:val="67FB5AF6"/>
    <w:rsid w:val="68016584"/>
    <w:rsid w:val="680578AE"/>
    <w:rsid w:val="680B6E3C"/>
    <w:rsid w:val="680E577C"/>
    <w:rsid w:val="6838670D"/>
    <w:rsid w:val="68534D0A"/>
    <w:rsid w:val="6863384B"/>
    <w:rsid w:val="68682527"/>
    <w:rsid w:val="687341F3"/>
    <w:rsid w:val="687419EA"/>
    <w:rsid w:val="6879658D"/>
    <w:rsid w:val="68797998"/>
    <w:rsid w:val="688C1AD1"/>
    <w:rsid w:val="689B5AB7"/>
    <w:rsid w:val="689C4BF4"/>
    <w:rsid w:val="68A0634E"/>
    <w:rsid w:val="68BA7C13"/>
    <w:rsid w:val="68E0581D"/>
    <w:rsid w:val="68E40DA4"/>
    <w:rsid w:val="68F06A85"/>
    <w:rsid w:val="68FE12DB"/>
    <w:rsid w:val="691A127E"/>
    <w:rsid w:val="691B13E8"/>
    <w:rsid w:val="691B3A02"/>
    <w:rsid w:val="691E0CD5"/>
    <w:rsid w:val="692D3246"/>
    <w:rsid w:val="69407E39"/>
    <w:rsid w:val="694C460C"/>
    <w:rsid w:val="69540EFA"/>
    <w:rsid w:val="6956541B"/>
    <w:rsid w:val="6972742A"/>
    <w:rsid w:val="6973503C"/>
    <w:rsid w:val="697F322D"/>
    <w:rsid w:val="697F6A24"/>
    <w:rsid w:val="698A2441"/>
    <w:rsid w:val="69A41E1D"/>
    <w:rsid w:val="69AF7491"/>
    <w:rsid w:val="69B10808"/>
    <w:rsid w:val="69B253B0"/>
    <w:rsid w:val="69C82A32"/>
    <w:rsid w:val="69D77FC7"/>
    <w:rsid w:val="69D803B7"/>
    <w:rsid w:val="69DC1AEF"/>
    <w:rsid w:val="69DC353A"/>
    <w:rsid w:val="69DE5C50"/>
    <w:rsid w:val="69E0459F"/>
    <w:rsid w:val="69E34A00"/>
    <w:rsid w:val="69E7514E"/>
    <w:rsid w:val="69E96CE1"/>
    <w:rsid w:val="69EB14CB"/>
    <w:rsid w:val="69F858D1"/>
    <w:rsid w:val="6A0B45D6"/>
    <w:rsid w:val="6A223CAF"/>
    <w:rsid w:val="6A243E75"/>
    <w:rsid w:val="6A336AC6"/>
    <w:rsid w:val="6A3A5C63"/>
    <w:rsid w:val="6A3C1FAA"/>
    <w:rsid w:val="6A452FF8"/>
    <w:rsid w:val="6A4B15F0"/>
    <w:rsid w:val="6A5F0C98"/>
    <w:rsid w:val="6A6326B9"/>
    <w:rsid w:val="6A634E17"/>
    <w:rsid w:val="6A6D5E23"/>
    <w:rsid w:val="6A760E43"/>
    <w:rsid w:val="6A82768C"/>
    <w:rsid w:val="6A8937CD"/>
    <w:rsid w:val="6A94641C"/>
    <w:rsid w:val="6AB06D96"/>
    <w:rsid w:val="6AB4579C"/>
    <w:rsid w:val="6ABB1B90"/>
    <w:rsid w:val="6ABE7CDE"/>
    <w:rsid w:val="6AC50C53"/>
    <w:rsid w:val="6AD77209"/>
    <w:rsid w:val="6ADA787E"/>
    <w:rsid w:val="6ADB33EB"/>
    <w:rsid w:val="6AE5205E"/>
    <w:rsid w:val="6B0846D2"/>
    <w:rsid w:val="6B174040"/>
    <w:rsid w:val="6B1B5C43"/>
    <w:rsid w:val="6B211945"/>
    <w:rsid w:val="6B2A71CC"/>
    <w:rsid w:val="6B3C21FD"/>
    <w:rsid w:val="6B3C72E6"/>
    <w:rsid w:val="6B5E70DB"/>
    <w:rsid w:val="6B6D2443"/>
    <w:rsid w:val="6B916BC0"/>
    <w:rsid w:val="6B9D4367"/>
    <w:rsid w:val="6BA40927"/>
    <w:rsid w:val="6BAC7D86"/>
    <w:rsid w:val="6BB0043D"/>
    <w:rsid w:val="6BB42299"/>
    <w:rsid w:val="6BB43092"/>
    <w:rsid w:val="6BBF5E4E"/>
    <w:rsid w:val="6BBF6AAB"/>
    <w:rsid w:val="6BC34CEE"/>
    <w:rsid w:val="6BC86399"/>
    <w:rsid w:val="6BCC6269"/>
    <w:rsid w:val="6BCD3CEA"/>
    <w:rsid w:val="6BD16DE9"/>
    <w:rsid w:val="6C10408E"/>
    <w:rsid w:val="6C1470AB"/>
    <w:rsid w:val="6C1E1DF5"/>
    <w:rsid w:val="6C2C4C54"/>
    <w:rsid w:val="6C37119B"/>
    <w:rsid w:val="6C39469E"/>
    <w:rsid w:val="6C5D1ADD"/>
    <w:rsid w:val="6C602C30"/>
    <w:rsid w:val="6C6B5B04"/>
    <w:rsid w:val="6C777B05"/>
    <w:rsid w:val="6C7F24F6"/>
    <w:rsid w:val="6C842E5D"/>
    <w:rsid w:val="6C920A5F"/>
    <w:rsid w:val="6CA651ED"/>
    <w:rsid w:val="6CA953B7"/>
    <w:rsid w:val="6CB542C8"/>
    <w:rsid w:val="6CC90027"/>
    <w:rsid w:val="6CD21195"/>
    <w:rsid w:val="6CD31019"/>
    <w:rsid w:val="6CEB7A83"/>
    <w:rsid w:val="6CFE30D0"/>
    <w:rsid w:val="6D0B7DBE"/>
    <w:rsid w:val="6D194847"/>
    <w:rsid w:val="6D1D3A71"/>
    <w:rsid w:val="6D2A08B5"/>
    <w:rsid w:val="6D337F55"/>
    <w:rsid w:val="6D3B3756"/>
    <w:rsid w:val="6D4270CF"/>
    <w:rsid w:val="6D48196A"/>
    <w:rsid w:val="6D5A1810"/>
    <w:rsid w:val="6D5D39A7"/>
    <w:rsid w:val="6D7256A0"/>
    <w:rsid w:val="6D740BA3"/>
    <w:rsid w:val="6D7E7B5F"/>
    <w:rsid w:val="6D802C39"/>
    <w:rsid w:val="6D8242B5"/>
    <w:rsid w:val="6D8A1654"/>
    <w:rsid w:val="6D946613"/>
    <w:rsid w:val="6D9A15BF"/>
    <w:rsid w:val="6DC116E6"/>
    <w:rsid w:val="6DC417AC"/>
    <w:rsid w:val="6DC9539B"/>
    <w:rsid w:val="6DD41F2A"/>
    <w:rsid w:val="6DD775C2"/>
    <w:rsid w:val="6DE5442B"/>
    <w:rsid w:val="6DF6321D"/>
    <w:rsid w:val="6DF87100"/>
    <w:rsid w:val="6E0938AB"/>
    <w:rsid w:val="6E14192B"/>
    <w:rsid w:val="6E180DC7"/>
    <w:rsid w:val="6E27212F"/>
    <w:rsid w:val="6E334459"/>
    <w:rsid w:val="6E403890"/>
    <w:rsid w:val="6E4730F9"/>
    <w:rsid w:val="6E4B4C55"/>
    <w:rsid w:val="6E51148A"/>
    <w:rsid w:val="6E51728C"/>
    <w:rsid w:val="6E6267E7"/>
    <w:rsid w:val="6E683F7C"/>
    <w:rsid w:val="6E733D79"/>
    <w:rsid w:val="6E7C3037"/>
    <w:rsid w:val="6E84606F"/>
    <w:rsid w:val="6EA13A4A"/>
    <w:rsid w:val="6EA44D6F"/>
    <w:rsid w:val="6EC73F24"/>
    <w:rsid w:val="6ECE1454"/>
    <w:rsid w:val="6ECE18C9"/>
    <w:rsid w:val="6ECE20D9"/>
    <w:rsid w:val="6ED3075F"/>
    <w:rsid w:val="6EE94455"/>
    <w:rsid w:val="6EFE4E26"/>
    <w:rsid w:val="6F025340"/>
    <w:rsid w:val="6F085736"/>
    <w:rsid w:val="6F0F5D82"/>
    <w:rsid w:val="6F2373E1"/>
    <w:rsid w:val="6F27648A"/>
    <w:rsid w:val="6F32321C"/>
    <w:rsid w:val="6F451370"/>
    <w:rsid w:val="6F475633"/>
    <w:rsid w:val="6F4E40D0"/>
    <w:rsid w:val="6F4F1D68"/>
    <w:rsid w:val="6F652264"/>
    <w:rsid w:val="6F6A32D1"/>
    <w:rsid w:val="6F6D675F"/>
    <w:rsid w:val="6F717562"/>
    <w:rsid w:val="6F7449D3"/>
    <w:rsid w:val="6F7843CD"/>
    <w:rsid w:val="6F811B7C"/>
    <w:rsid w:val="6F8A36F9"/>
    <w:rsid w:val="6FC722F1"/>
    <w:rsid w:val="6FD54E8A"/>
    <w:rsid w:val="6FEF5D7D"/>
    <w:rsid w:val="6FF43F90"/>
    <w:rsid w:val="6FFA17F6"/>
    <w:rsid w:val="700E3A1E"/>
    <w:rsid w:val="7018101E"/>
    <w:rsid w:val="702444AE"/>
    <w:rsid w:val="702A2C4A"/>
    <w:rsid w:val="70394BAE"/>
    <w:rsid w:val="70402470"/>
    <w:rsid w:val="70525246"/>
    <w:rsid w:val="70577229"/>
    <w:rsid w:val="705A53F1"/>
    <w:rsid w:val="70641074"/>
    <w:rsid w:val="70691B4B"/>
    <w:rsid w:val="706B43B3"/>
    <w:rsid w:val="7073020B"/>
    <w:rsid w:val="707373C1"/>
    <w:rsid w:val="70814AA1"/>
    <w:rsid w:val="708304A5"/>
    <w:rsid w:val="70891691"/>
    <w:rsid w:val="708E25E0"/>
    <w:rsid w:val="708E652C"/>
    <w:rsid w:val="709B394E"/>
    <w:rsid w:val="70A67761"/>
    <w:rsid w:val="70B156FF"/>
    <w:rsid w:val="70BE1A13"/>
    <w:rsid w:val="70D62D5B"/>
    <w:rsid w:val="70DE3FE3"/>
    <w:rsid w:val="70DE7ABA"/>
    <w:rsid w:val="70EA114F"/>
    <w:rsid w:val="70EB49AC"/>
    <w:rsid w:val="70F30ED1"/>
    <w:rsid w:val="70F50400"/>
    <w:rsid w:val="70F6368A"/>
    <w:rsid w:val="70F748A8"/>
    <w:rsid w:val="710D408F"/>
    <w:rsid w:val="71172F17"/>
    <w:rsid w:val="712831B2"/>
    <w:rsid w:val="712B0286"/>
    <w:rsid w:val="71381527"/>
    <w:rsid w:val="713B128D"/>
    <w:rsid w:val="71400858"/>
    <w:rsid w:val="71404792"/>
    <w:rsid w:val="71421FB4"/>
    <w:rsid w:val="71422262"/>
    <w:rsid w:val="71543C72"/>
    <w:rsid w:val="71550EC2"/>
    <w:rsid w:val="71876A4E"/>
    <w:rsid w:val="71905958"/>
    <w:rsid w:val="719E554F"/>
    <w:rsid w:val="719F060B"/>
    <w:rsid w:val="71A4057D"/>
    <w:rsid w:val="71A65DA7"/>
    <w:rsid w:val="71A71502"/>
    <w:rsid w:val="71AB2DD9"/>
    <w:rsid w:val="71C81655"/>
    <w:rsid w:val="71CB4591"/>
    <w:rsid w:val="71CE4C05"/>
    <w:rsid w:val="71D561B2"/>
    <w:rsid w:val="71DB2ED8"/>
    <w:rsid w:val="71DF752D"/>
    <w:rsid w:val="71E91071"/>
    <w:rsid w:val="71EE5F14"/>
    <w:rsid w:val="71F21981"/>
    <w:rsid w:val="71F8014E"/>
    <w:rsid w:val="71FB405C"/>
    <w:rsid w:val="72066891"/>
    <w:rsid w:val="722E58D7"/>
    <w:rsid w:val="723C752C"/>
    <w:rsid w:val="724279B6"/>
    <w:rsid w:val="72492390"/>
    <w:rsid w:val="724C3314"/>
    <w:rsid w:val="7252521E"/>
    <w:rsid w:val="725A4828"/>
    <w:rsid w:val="725B4039"/>
    <w:rsid w:val="725E3562"/>
    <w:rsid w:val="726435FF"/>
    <w:rsid w:val="72673B00"/>
    <w:rsid w:val="726C6CEA"/>
    <w:rsid w:val="726E12CB"/>
    <w:rsid w:val="72715F15"/>
    <w:rsid w:val="72737951"/>
    <w:rsid w:val="728F24ED"/>
    <w:rsid w:val="72920D26"/>
    <w:rsid w:val="7297743E"/>
    <w:rsid w:val="729B1186"/>
    <w:rsid w:val="72A429E0"/>
    <w:rsid w:val="72A96928"/>
    <w:rsid w:val="72BA6B8E"/>
    <w:rsid w:val="72CD615B"/>
    <w:rsid w:val="72D9097A"/>
    <w:rsid w:val="72DD4E4E"/>
    <w:rsid w:val="72F3650B"/>
    <w:rsid w:val="73035041"/>
    <w:rsid w:val="731337C3"/>
    <w:rsid w:val="73152201"/>
    <w:rsid w:val="731E6237"/>
    <w:rsid w:val="73343D0F"/>
    <w:rsid w:val="73401623"/>
    <w:rsid w:val="73513098"/>
    <w:rsid w:val="7353501D"/>
    <w:rsid w:val="735C2060"/>
    <w:rsid w:val="73731A22"/>
    <w:rsid w:val="7386523F"/>
    <w:rsid w:val="739E2BAE"/>
    <w:rsid w:val="73A50FC7"/>
    <w:rsid w:val="73A67144"/>
    <w:rsid w:val="73AA3C84"/>
    <w:rsid w:val="73BE1D2C"/>
    <w:rsid w:val="73C6572F"/>
    <w:rsid w:val="73E111AC"/>
    <w:rsid w:val="73E140E2"/>
    <w:rsid w:val="73E5205F"/>
    <w:rsid w:val="73F50A10"/>
    <w:rsid w:val="73F52B7E"/>
    <w:rsid w:val="73F624DA"/>
    <w:rsid w:val="73FA29D3"/>
    <w:rsid w:val="74043958"/>
    <w:rsid w:val="740500E7"/>
    <w:rsid w:val="74062BDA"/>
    <w:rsid w:val="740652E1"/>
    <w:rsid w:val="740C506F"/>
    <w:rsid w:val="741C76EA"/>
    <w:rsid w:val="74426455"/>
    <w:rsid w:val="74467651"/>
    <w:rsid w:val="745536E6"/>
    <w:rsid w:val="745B6EAB"/>
    <w:rsid w:val="74707796"/>
    <w:rsid w:val="74716070"/>
    <w:rsid w:val="74843C12"/>
    <w:rsid w:val="7490491C"/>
    <w:rsid w:val="74A71E6F"/>
    <w:rsid w:val="74AA7D6D"/>
    <w:rsid w:val="74AE1A9A"/>
    <w:rsid w:val="74B479A2"/>
    <w:rsid w:val="74B8340E"/>
    <w:rsid w:val="74C62724"/>
    <w:rsid w:val="74DA4903"/>
    <w:rsid w:val="74DB2F57"/>
    <w:rsid w:val="74DB37DF"/>
    <w:rsid w:val="74E05912"/>
    <w:rsid w:val="74E812A9"/>
    <w:rsid w:val="74F97DA4"/>
    <w:rsid w:val="74FD57A5"/>
    <w:rsid w:val="750C3B68"/>
    <w:rsid w:val="750E0DD2"/>
    <w:rsid w:val="751B1E2E"/>
    <w:rsid w:val="752F0B1E"/>
    <w:rsid w:val="753352EA"/>
    <w:rsid w:val="753C3FDB"/>
    <w:rsid w:val="753C4CEA"/>
    <w:rsid w:val="753F5C8A"/>
    <w:rsid w:val="754E0E15"/>
    <w:rsid w:val="756573C1"/>
    <w:rsid w:val="756A5430"/>
    <w:rsid w:val="75823099"/>
    <w:rsid w:val="75952A4C"/>
    <w:rsid w:val="75997EE5"/>
    <w:rsid w:val="75A063FF"/>
    <w:rsid w:val="75A73CB8"/>
    <w:rsid w:val="75A85175"/>
    <w:rsid w:val="75AD7A21"/>
    <w:rsid w:val="75BB6F80"/>
    <w:rsid w:val="75BC5764"/>
    <w:rsid w:val="75C458AB"/>
    <w:rsid w:val="75F465E4"/>
    <w:rsid w:val="75FA0DD0"/>
    <w:rsid w:val="7603432A"/>
    <w:rsid w:val="760D35F5"/>
    <w:rsid w:val="761043FD"/>
    <w:rsid w:val="76181DB3"/>
    <w:rsid w:val="761A4029"/>
    <w:rsid w:val="763251AE"/>
    <w:rsid w:val="76422F15"/>
    <w:rsid w:val="76437938"/>
    <w:rsid w:val="764B5DA3"/>
    <w:rsid w:val="76580423"/>
    <w:rsid w:val="765C023B"/>
    <w:rsid w:val="765F4A43"/>
    <w:rsid w:val="766765CC"/>
    <w:rsid w:val="766C565F"/>
    <w:rsid w:val="7670762C"/>
    <w:rsid w:val="76723B82"/>
    <w:rsid w:val="768304BB"/>
    <w:rsid w:val="768A2FFE"/>
    <w:rsid w:val="76B24759"/>
    <w:rsid w:val="76C34768"/>
    <w:rsid w:val="76C748CA"/>
    <w:rsid w:val="76D36F81"/>
    <w:rsid w:val="76D551EA"/>
    <w:rsid w:val="76E656F9"/>
    <w:rsid w:val="76F955C6"/>
    <w:rsid w:val="76FF6B4B"/>
    <w:rsid w:val="77042FD3"/>
    <w:rsid w:val="77093BD7"/>
    <w:rsid w:val="771139C2"/>
    <w:rsid w:val="771570B8"/>
    <w:rsid w:val="7725618F"/>
    <w:rsid w:val="77290006"/>
    <w:rsid w:val="772A76ED"/>
    <w:rsid w:val="77310D83"/>
    <w:rsid w:val="77316B60"/>
    <w:rsid w:val="773264F5"/>
    <w:rsid w:val="773F76D0"/>
    <w:rsid w:val="77432AB8"/>
    <w:rsid w:val="77551548"/>
    <w:rsid w:val="77570997"/>
    <w:rsid w:val="775F6B6B"/>
    <w:rsid w:val="776304EC"/>
    <w:rsid w:val="77771E49"/>
    <w:rsid w:val="77930D27"/>
    <w:rsid w:val="779A69FE"/>
    <w:rsid w:val="779E7F2E"/>
    <w:rsid w:val="77A30552"/>
    <w:rsid w:val="77B17927"/>
    <w:rsid w:val="77C016D9"/>
    <w:rsid w:val="77D44F1A"/>
    <w:rsid w:val="77D53726"/>
    <w:rsid w:val="77DF61D0"/>
    <w:rsid w:val="77E86AC9"/>
    <w:rsid w:val="77F129F0"/>
    <w:rsid w:val="77F8175A"/>
    <w:rsid w:val="780C0A9D"/>
    <w:rsid w:val="783913FC"/>
    <w:rsid w:val="78421394"/>
    <w:rsid w:val="784C608C"/>
    <w:rsid w:val="78500B07"/>
    <w:rsid w:val="785328F5"/>
    <w:rsid w:val="78594A2A"/>
    <w:rsid w:val="786D45CE"/>
    <w:rsid w:val="78741CD6"/>
    <w:rsid w:val="78763DFA"/>
    <w:rsid w:val="7890275A"/>
    <w:rsid w:val="789302FD"/>
    <w:rsid w:val="789E52F2"/>
    <w:rsid w:val="78A37359"/>
    <w:rsid w:val="78B36C88"/>
    <w:rsid w:val="78BC4ABF"/>
    <w:rsid w:val="78BE4CC4"/>
    <w:rsid w:val="78C24DBC"/>
    <w:rsid w:val="78C553BF"/>
    <w:rsid w:val="78E06F2C"/>
    <w:rsid w:val="78F94A52"/>
    <w:rsid w:val="78FC65AE"/>
    <w:rsid w:val="79021267"/>
    <w:rsid w:val="791819AA"/>
    <w:rsid w:val="79252CA7"/>
    <w:rsid w:val="792E2351"/>
    <w:rsid w:val="7945166D"/>
    <w:rsid w:val="795324F9"/>
    <w:rsid w:val="79634E1C"/>
    <w:rsid w:val="796F7B49"/>
    <w:rsid w:val="7978125E"/>
    <w:rsid w:val="79C4657C"/>
    <w:rsid w:val="79CA2116"/>
    <w:rsid w:val="79D00A4E"/>
    <w:rsid w:val="79E619B8"/>
    <w:rsid w:val="79EF3013"/>
    <w:rsid w:val="7A073240"/>
    <w:rsid w:val="7A151DFD"/>
    <w:rsid w:val="7A1D3B59"/>
    <w:rsid w:val="7A1F01C5"/>
    <w:rsid w:val="7A1F0FDD"/>
    <w:rsid w:val="7A2527C4"/>
    <w:rsid w:val="7A2C6FE6"/>
    <w:rsid w:val="7A311E50"/>
    <w:rsid w:val="7A3263BF"/>
    <w:rsid w:val="7A3C6646"/>
    <w:rsid w:val="7A517D71"/>
    <w:rsid w:val="7A553EEA"/>
    <w:rsid w:val="7A5E3C4E"/>
    <w:rsid w:val="7A78136B"/>
    <w:rsid w:val="7A793169"/>
    <w:rsid w:val="7A79798F"/>
    <w:rsid w:val="7A807C2D"/>
    <w:rsid w:val="7A9B3ADF"/>
    <w:rsid w:val="7AAD0E10"/>
    <w:rsid w:val="7AAE5DB4"/>
    <w:rsid w:val="7ACB0B65"/>
    <w:rsid w:val="7ACD48C7"/>
    <w:rsid w:val="7ACF256B"/>
    <w:rsid w:val="7ADA4D34"/>
    <w:rsid w:val="7AE62E2E"/>
    <w:rsid w:val="7AE80A82"/>
    <w:rsid w:val="7AF770A2"/>
    <w:rsid w:val="7B1A232E"/>
    <w:rsid w:val="7B2026FA"/>
    <w:rsid w:val="7B222A93"/>
    <w:rsid w:val="7B2D0C2A"/>
    <w:rsid w:val="7B422779"/>
    <w:rsid w:val="7B5E3DFB"/>
    <w:rsid w:val="7B6660E7"/>
    <w:rsid w:val="7B6B6F11"/>
    <w:rsid w:val="7B7964C6"/>
    <w:rsid w:val="7B8D4340"/>
    <w:rsid w:val="7B9B33FA"/>
    <w:rsid w:val="7BA40E4E"/>
    <w:rsid w:val="7BBB45DA"/>
    <w:rsid w:val="7BD25F2A"/>
    <w:rsid w:val="7BD77179"/>
    <w:rsid w:val="7BD93865"/>
    <w:rsid w:val="7BDE0535"/>
    <w:rsid w:val="7BED3259"/>
    <w:rsid w:val="7BEE3F77"/>
    <w:rsid w:val="7C042A90"/>
    <w:rsid w:val="7C2A4657"/>
    <w:rsid w:val="7C2D3398"/>
    <w:rsid w:val="7C2E227F"/>
    <w:rsid w:val="7C332E12"/>
    <w:rsid w:val="7C3B0FE1"/>
    <w:rsid w:val="7C421DDD"/>
    <w:rsid w:val="7C521FAF"/>
    <w:rsid w:val="7C57508E"/>
    <w:rsid w:val="7C5C189C"/>
    <w:rsid w:val="7C786784"/>
    <w:rsid w:val="7C797EDF"/>
    <w:rsid w:val="7C80775B"/>
    <w:rsid w:val="7C963132"/>
    <w:rsid w:val="7CA93844"/>
    <w:rsid w:val="7CB34E63"/>
    <w:rsid w:val="7CB809C1"/>
    <w:rsid w:val="7CBA7331"/>
    <w:rsid w:val="7CBF53F4"/>
    <w:rsid w:val="7CC10AFD"/>
    <w:rsid w:val="7CC365EF"/>
    <w:rsid w:val="7CCC25C8"/>
    <w:rsid w:val="7CD55886"/>
    <w:rsid w:val="7CED0E8B"/>
    <w:rsid w:val="7CF062A2"/>
    <w:rsid w:val="7CF11A09"/>
    <w:rsid w:val="7D2078E7"/>
    <w:rsid w:val="7D262287"/>
    <w:rsid w:val="7D295070"/>
    <w:rsid w:val="7D2E1550"/>
    <w:rsid w:val="7D3A3102"/>
    <w:rsid w:val="7D520221"/>
    <w:rsid w:val="7D574C31"/>
    <w:rsid w:val="7D5826B2"/>
    <w:rsid w:val="7D5F5C08"/>
    <w:rsid w:val="7D8B4870"/>
    <w:rsid w:val="7D983E87"/>
    <w:rsid w:val="7D9A3FFD"/>
    <w:rsid w:val="7DA31C2D"/>
    <w:rsid w:val="7DA3313B"/>
    <w:rsid w:val="7DA51E4E"/>
    <w:rsid w:val="7DAC365D"/>
    <w:rsid w:val="7DB324BB"/>
    <w:rsid w:val="7DC21CEE"/>
    <w:rsid w:val="7DD073E1"/>
    <w:rsid w:val="7DDA1BFE"/>
    <w:rsid w:val="7DF60559"/>
    <w:rsid w:val="7DFB1D9D"/>
    <w:rsid w:val="7E03725C"/>
    <w:rsid w:val="7E044C30"/>
    <w:rsid w:val="7E1C5873"/>
    <w:rsid w:val="7E1F3EE0"/>
    <w:rsid w:val="7E203AF4"/>
    <w:rsid w:val="7E230E82"/>
    <w:rsid w:val="7E292D8B"/>
    <w:rsid w:val="7E2A628E"/>
    <w:rsid w:val="7E324A45"/>
    <w:rsid w:val="7E3A5223"/>
    <w:rsid w:val="7E402E5C"/>
    <w:rsid w:val="7E491E00"/>
    <w:rsid w:val="7E4D5FC8"/>
    <w:rsid w:val="7E4F35BD"/>
    <w:rsid w:val="7E5D44F7"/>
    <w:rsid w:val="7E5E2C58"/>
    <w:rsid w:val="7E641EF7"/>
    <w:rsid w:val="7E6E546B"/>
    <w:rsid w:val="7E8B4A76"/>
    <w:rsid w:val="7E975808"/>
    <w:rsid w:val="7E975F7A"/>
    <w:rsid w:val="7E9A33BD"/>
    <w:rsid w:val="7EA0127F"/>
    <w:rsid w:val="7EA65299"/>
    <w:rsid w:val="7EA67DD6"/>
    <w:rsid w:val="7EAE481F"/>
    <w:rsid w:val="7EB16498"/>
    <w:rsid w:val="7EC37045"/>
    <w:rsid w:val="7EC9380E"/>
    <w:rsid w:val="7EE02872"/>
    <w:rsid w:val="7EED23E2"/>
    <w:rsid w:val="7EEE0392"/>
    <w:rsid w:val="7EF0554D"/>
    <w:rsid w:val="7EFD4068"/>
    <w:rsid w:val="7F014932"/>
    <w:rsid w:val="7F0171EB"/>
    <w:rsid w:val="7F06264F"/>
    <w:rsid w:val="7F115287"/>
    <w:rsid w:val="7F14040A"/>
    <w:rsid w:val="7F1D7464"/>
    <w:rsid w:val="7F271025"/>
    <w:rsid w:val="7F2C45A6"/>
    <w:rsid w:val="7F2F58BA"/>
    <w:rsid w:val="7F41077B"/>
    <w:rsid w:val="7F500F6E"/>
    <w:rsid w:val="7F900D7D"/>
    <w:rsid w:val="7F9635F3"/>
    <w:rsid w:val="7F986465"/>
    <w:rsid w:val="7F9A6211"/>
    <w:rsid w:val="7FA3673B"/>
    <w:rsid w:val="7FAD3C10"/>
    <w:rsid w:val="7FCD343C"/>
    <w:rsid w:val="7FDE7EA9"/>
    <w:rsid w:val="7FE5316F"/>
    <w:rsid w:val="7FEF2EB7"/>
    <w:rsid w:val="7FF764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0"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50" w:beforeLines="50" w:after="50" w:afterLines="50" w:line="300" w:lineRule="auto"/>
      <w:jc w:val="both"/>
    </w:pPr>
    <w:rPr>
      <w:rFonts w:ascii="Consolas" w:hAnsi="Consolas" w:eastAsia="宋体" w:cs="Times New Roman"/>
      <w:kern w:val="2"/>
      <w:sz w:val="21"/>
      <w:lang w:val="en-US" w:eastAsia="zh-CN" w:bidi="ar-SA"/>
    </w:rPr>
  </w:style>
  <w:style w:type="paragraph" w:styleId="2">
    <w:name w:val="heading 1"/>
    <w:basedOn w:val="1"/>
    <w:next w:val="1"/>
    <w:link w:val="30"/>
    <w:qFormat/>
    <w:uiPriority w:val="0"/>
    <w:pPr>
      <w:keepNext/>
      <w:keepLines/>
      <w:spacing w:before="20" w:beforeLines="20" w:after="20" w:afterLines="20" w:line="240" w:lineRule="auto"/>
      <w:outlineLvl w:val="0"/>
    </w:pPr>
    <w:rPr>
      <w:b/>
      <w:kern w:val="44"/>
      <w:sz w:val="36"/>
    </w:rPr>
  </w:style>
  <w:style w:type="paragraph" w:styleId="3">
    <w:name w:val="heading 2"/>
    <w:basedOn w:val="1"/>
    <w:next w:val="1"/>
    <w:link w:val="28"/>
    <w:qFormat/>
    <w:uiPriority w:val="0"/>
    <w:pPr>
      <w:keepNext/>
      <w:keepLines/>
      <w:spacing w:line="240" w:lineRule="auto"/>
      <w:outlineLvl w:val="1"/>
    </w:pPr>
    <w:rPr>
      <w:rFonts w:ascii="华文中宋" w:hAnsi="华文中宋"/>
      <w:b/>
      <w:sz w:val="28"/>
    </w:rPr>
  </w:style>
  <w:style w:type="paragraph" w:styleId="4">
    <w:name w:val="heading 3"/>
    <w:basedOn w:val="1"/>
    <w:next w:val="1"/>
    <w:link w:val="29"/>
    <w:qFormat/>
    <w:uiPriority w:val="0"/>
    <w:pPr>
      <w:keepNext/>
      <w:keepLines/>
      <w:spacing w:line="240" w:lineRule="auto"/>
      <w:outlineLvl w:val="2"/>
    </w:pPr>
    <w:rPr>
      <w:b/>
      <w:sz w:val="24"/>
    </w:rPr>
  </w:style>
  <w:style w:type="paragraph" w:styleId="5">
    <w:name w:val="heading 4"/>
    <w:basedOn w:val="1"/>
    <w:next w:val="1"/>
    <w:link w:val="37"/>
    <w:qFormat/>
    <w:uiPriority w:val="0"/>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8"/>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39"/>
    <w:qFormat/>
    <w:uiPriority w:val="0"/>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0"/>
    <w:qFormat/>
    <w:uiPriority w:val="0"/>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1"/>
    <w:qFormat/>
    <w:uiPriority w:val="0"/>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2"/>
    <w:qFormat/>
    <w:uiPriority w:val="0"/>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24">
    <w:name w:val="Default Paragraph Font"/>
    <w:semiHidden/>
    <w:unhideWhenUsed/>
    <w:qFormat/>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qFormat/>
    <w:uiPriority w:val="0"/>
    <w:pPr>
      <w:ind w:left="2520" w:leftChars="1200"/>
    </w:pPr>
  </w:style>
  <w:style w:type="paragraph" w:styleId="12">
    <w:name w:val="toc 5"/>
    <w:basedOn w:val="1"/>
    <w:next w:val="1"/>
    <w:qFormat/>
    <w:uiPriority w:val="0"/>
    <w:pPr>
      <w:ind w:left="1680" w:leftChars="800"/>
    </w:pPr>
  </w:style>
  <w:style w:type="paragraph" w:styleId="13">
    <w:name w:val="toc 3"/>
    <w:basedOn w:val="1"/>
    <w:next w:val="1"/>
    <w:qFormat/>
    <w:uiPriority w:val="0"/>
    <w:pPr>
      <w:ind w:left="840" w:leftChars="400"/>
    </w:pPr>
  </w:style>
  <w:style w:type="paragraph" w:styleId="14">
    <w:name w:val="toc 8"/>
    <w:basedOn w:val="1"/>
    <w:next w:val="1"/>
    <w:qFormat/>
    <w:uiPriority w:val="0"/>
    <w:pPr>
      <w:ind w:left="2940" w:leftChars="1400"/>
    </w:pPr>
  </w:style>
  <w:style w:type="paragraph" w:styleId="15">
    <w:name w:val="footer"/>
    <w:basedOn w:val="1"/>
    <w:qFormat/>
    <w:uiPriority w:val="0"/>
    <w:pPr>
      <w:tabs>
        <w:tab w:val="center" w:pos="4153"/>
        <w:tab w:val="right" w:pos="8306"/>
      </w:tabs>
      <w:snapToGrid w:val="0"/>
      <w:jc w:val="left"/>
    </w:pPr>
    <w:rPr>
      <w:sz w:val="18"/>
    </w:rPr>
  </w:style>
  <w:style w:type="paragraph" w:styleId="16">
    <w:name w:val="header"/>
    <w:basedOn w:val="1"/>
    <w:link w:val="47"/>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7">
    <w:name w:val="toc 1"/>
    <w:basedOn w:val="1"/>
    <w:next w:val="1"/>
    <w:link w:val="31"/>
    <w:qFormat/>
    <w:uiPriority w:val="39"/>
  </w:style>
  <w:style w:type="paragraph" w:styleId="18">
    <w:name w:val="toc 4"/>
    <w:basedOn w:val="1"/>
    <w:next w:val="1"/>
    <w:qFormat/>
    <w:uiPriority w:val="0"/>
    <w:pPr>
      <w:ind w:left="1260" w:leftChars="600"/>
    </w:pPr>
  </w:style>
  <w:style w:type="paragraph" w:styleId="19">
    <w:name w:val="toc 6"/>
    <w:basedOn w:val="1"/>
    <w:next w:val="1"/>
    <w:qFormat/>
    <w:uiPriority w:val="0"/>
    <w:pPr>
      <w:ind w:left="2100" w:leftChars="1000"/>
    </w:pPr>
  </w:style>
  <w:style w:type="paragraph" w:styleId="20">
    <w:name w:val="toc 9"/>
    <w:basedOn w:val="1"/>
    <w:next w:val="1"/>
    <w:qFormat/>
    <w:uiPriority w:val="0"/>
    <w:pPr>
      <w:ind w:left="3360" w:leftChars="1600"/>
    </w:pPr>
  </w:style>
  <w:style w:type="paragraph" w:styleId="21">
    <w:name w:val="Normal (Web)"/>
    <w:basedOn w:val="1"/>
    <w:unhideWhenUsed/>
    <w:qFormat/>
    <w:uiPriority w:val="99"/>
    <w:pPr>
      <w:widowControl/>
      <w:spacing w:before="100" w:beforeLines="0" w:beforeAutospacing="1" w:after="100" w:afterLines="0" w:afterAutospacing="1" w:line="240" w:lineRule="auto"/>
      <w:jc w:val="left"/>
    </w:pPr>
    <w:rPr>
      <w:rFonts w:ascii="宋体" w:hAnsi="宋体" w:cs="宋体"/>
      <w:kern w:val="0"/>
      <w:sz w:val="24"/>
      <w:szCs w:val="24"/>
    </w:rPr>
  </w:style>
  <w:style w:type="table" w:styleId="23">
    <w:name w:val="Table Grid"/>
    <w:basedOn w:val="22"/>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Hyperlink"/>
    <w:qFormat/>
    <w:uiPriority w:val="99"/>
    <w:rPr>
      <w:color w:val="0000FF"/>
      <w:u w:val="single"/>
    </w:rPr>
  </w:style>
  <w:style w:type="paragraph" w:styleId="26">
    <w:name w:val="List Paragraph"/>
    <w:basedOn w:val="1"/>
    <w:qFormat/>
    <w:uiPriority w:val="99"/>
    <w:pPr>
      <w:ind w:firstLine="420" w:firstLineChars="200"/>
    </w:pPr>
  </w:style>
  <w:style w:type="paragraph" w:customStyle="1" w:styleId="27">
    <w:name w:val="代码"/>
    <w:basedOn w:val="1"/>
    <w:qFormat/>
    <w:uiPriority w:val="0"/>
    <w:pPr>
      <w:pBdr>
        <w:left w:val="single" w:color="548DD4" w:sz="24" w:space="4"/>
      </w:pBdr>
      <w:shd w:val="pct5" w:color="auto" w:fill="auto"/>
      <w:snapToGrid w:val="0"/>
      <w:spacing w:before="0" w:beforeLines="0" w:after="0" w:afterLines="0" w:line="240" w:lineRule="auto"/>
    </w:pPr>
  </w:style>
  <w:style w:type="character" w:customStyle="1" w:styleId="28">
    <w:name w:val="标题 2 字符"/>
    <w:link w:val="3"/>
    <w:qFormat/>
    <w:uiPriority w:val="0"/>
    <w:rPr>
      <w:rFonts w:ascii="华文中宋" w:hAnsi="华文中宋" w:eastAsia="宋体"/>
      <w:b/>
      <w:kern w:val="2"/>
      <w:sz w:val="28"/>
    </w:rPr>
  </w:style>
  <w:style w:type="character" w:customStyle="1" w:styleId="29">
    <w:name w:val="标题 3 字符"/>
    <w:link w:val="4"/>
    <w:qFormat/>
    <w:uiPriority w:val="0"/>
    <w:rPr>
      <w:rFonts w:ascii="Consolas" w:hAnsi="Consolas" w:eastAsia="宋体"/>
      <w:b/>
      <w:kern w:val="2"/>
      <w:sz w:val="24"/>
    </w:rPr>
  </w:style>
  <w:style w:type="character" w:customStyle="1" w:styleId="30">
    <w:name w:val="标题 1 字符"/>
    <w:link w:val="2"/>
    <w:qFormat/>
    <w:uiPriority w:val="0"/>
    <w:rPr>
      <w:rFonts w:ascii="Times New Roman" w:hAnsi="Times New Roman" w:eastAsia="宋体"/>
      <w:b/>
      <w:kern w:val="44"/>
      <w:sz w:val="36"/>
    </w:rPr>
  </w:style>
  <w:style w:type="character" w:customStyle="1" w:styleId="31">
    <w:name w:val="TOC 1 字符"/>
    <w:link w:val="17"/>
    <w:qFormat/>
    <w:uiPriority w:val="39"/>
    <w:rPr>
      <w:kern w:val="2"/>
      <w:sz w:val="21"/>
    </w:rPr>
  </w:style>
  <w:style w:type="paragraph" w:customStyle="1" w:styleId="32">
    <w:name w:val="强调文本"/>
    <w:basedOn w:val="1"/>
    <w:link w:val="33"/>
    <w:qFormat/>
    <w:uiPriority w:val="0"/>
    <w:pPr>
      <w:shd w:val="clear" w:color="auto" w:fill="D6E3BC"/>
    </w:pPr>
  </w:style>
  <w:style w:type="character" w:customStyle="1" w:styleId="33">
    <w:name w:val="强调文本 字符"/>
    <w:link w:val="32"/>
    <w:qFormat/>
    <w:uiPriority w:val="0"/>
    <w:rPr>
      <w:kern w:val="2"/>
      <w:sz w:val="21"/>
      <w:shd w:val="clear" w:color="auto" w:fill="D6E3BC"/>
    </w:rPr>
  </w:style>
  <w:style w:type="paragraph" w:customStyle="1" w:styleId="34">
    <w:name w:val="控制台指令"/>
    <w:basedOn w:val="1"/>
    <w:qFormat/>
    <w:uiPriority w:val="0"/>
    <w:pPr>
      <w:shd w:val="clear" w:color="auto" w:fill="000000" w:themeFill="text1"/>
      <w:snapToGrid w:val="0"/>
      <w:spacing w:line="240" w:lineRule="auto"/>
    </w:pPr>
    <w:rPr>
      <w:color w:val="FFFFFF" w:themeColor="background1"/>
      <w14:textFill>
        <w14:solidFill>
          <w14:schemeClr w14:val="bg1"/>
        </w14:solidFill>
      </w14:textFill>
    </w:rPr>
  </w:style>
  <w:style w:type="paragraph" w:customStyle="1" w:styleId="35">
    <w:name w:val="列表段落1"/>
    <w:basedOn w:val="1"/>
    <w:qFormat/>
    <w:uiPriority w:val="99"/>
    <w:pPr>
      <w:ind w:firstLine="420" w:firstLineChars="200"/>
    </w:pPr>
  </w:style>
  <w:style w:type="character" w:customStyle="1" w:styleId="36">
    <w:name w:val="未处理的提及1"/>
    <w:basedOn w:val="24"/>
    <w:unhideWhenUsed/>
    <w:qFormat/>
    <w:uiPriority w:val="99"/>
    <w:rPr>
      <w:color w:val="808080"/>
      <w:shd w:val="clear" w:color="auto" w:fill="E6E6E6"/>
    </w:rPr>
  </w:style>
  <w:style w:type="character" w:customStyle="1" w:styleId="37">
    <w:name w:val="标题 4 字符"/>
    <w:basedOn w:val="24"/>
    <w:link w:val="5"/>
    <w:qFormat/>
    <w:uiPriority w:val="0"/>
    <w:rPr>
      <w:rFonts w:asciiTheme="majorHAnsi" w:hAnsiTheme="majorHAnsi" w:eastAsiaTheme="majorEastAsia" w:cstheme="majorBidi"/>
      <w:b/>
      <w:bCs/>
      <w:kern w:val="2"/>
      <w:sz w:val="28"/>
      <w:szCs w:val="28"/>
    </w:rPr>
  </w:style>
  <w:style w:type="character" w:customStyle="1" w:styleId="38">
    <w:name w:val="标题 5 字符"/>
    <w:basedOn w:val="24"/>
    <w:link w:val="6"/>
    <w:qFormat/>
    <w:uiPriority w:val="0"/>
    <w:rPr>
      <w:rFonts w:ascii="Consolas" w:hAnsi="Consolas"/>
      <w:b/>
      <w:bCs/>
      <w:kern w:val="2"/>
      <w:sz w:val="28"/>
      <w:szCs w:val="28"/>
    </w:rPr>
  </w:style>
  <w:style w:type="character" w:customStyle="1" w:styleId="39">
    <w:name w:val="标题 6 字符"/>
    <w:basedOn w:val="24"/>
    <w:link w:val="7"/>
    <w:qFormat/>
    <w:uiPriority w:val="0"/>
    <w:rPr>
      <w:rFonts w:asciiTheme="majorHAnsi" w:hAnsiTheme="majorHAnsi" w:eastAsiaTheme="majorEastAsia" w:cstheme="majorBidi"/>
      <w:b/>
      <w:bCs/>
      <w:kern w:val="2"/>
      <w:sz w:val="24"/>
      <w:szCs w:val="24"/>
    </w:rPr>
  </w:style>
  <w:style w:type="character" w:customStyle="1" w:styleId="40">
    <w:name w:val="标题 7 字符"/>
    <w:basedOn w:val="24"/>
    <w:link w:val="8"/>
    <w:qFormat/>
    <w:uiPriority w:val="0"/>
    <w:rPr>
      <w:rFonts w:ascii="Consolas" w:hAnsi="Consolas"/>
      <w:b/>
      <w:bCs/>
      <w:kern w:val="2"/>
      <w:sz w:val="24"/>
      <w:szCs w:val="24"/>
    </w:rPr>
  </w:style>
  <w:style w:type="character" w:customStyle="1" w:styleId="41">
    <w:name w:val="标题 8 字符"/>
    <w:basedOn w:val="24"/>
    <w:link w:val="9"/>
    <w:qFormat/>
    <w:uiPriority w:val="0"/>
    <w:rPr>
      <w:rFonts w:asciiTheme="majorHAnsi" w:hAnsiTheme="majorHAnsi" w:eastAsiaTheme="majorEastAsia" w:cstheme="majorBidi"/>
      <w:kern w:val="2"/>
      <w:sz w:val="24"/>
      <w:szCs w:val="24"/>
    </w:rPr>
  </w:style>
  <w:style w:type="character" w:customStyle="1" w:styleId="42">
    <w:name w:val="标题 9 字符"/>
    <w:basedOn w:val="24"/>
    <w:link w:val="10"/>
    <w:qFormat/>
    <w:uiPriority w:val="0"/>
    <w:rPr>
      <w:rFonts w:asciiTheme="majorHAnsi" w:hAnsiTheme="majorHAnsi" w:eastAsiaTheme="majorEastAsia" w:cstheme="majorBidi"/>
      <w:kern w:val="2"/>
      <w:sz w:val="21"/>
      <w:szCs w:val="21"/>
    </w:rPr>
  </w:style>
  <w:style w:type="table" w:customStyle="1" w:styleId="43">
    <w:name w:val="网格表 4 - 着色 51"/>
    <w:basedOn w:val="22"/>
    <w:qFormat/>
    <w:uiPriority w:val="49"/>
    <w:tblPr>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14:textFill>
          <w14:solidFill>
            <w14:schemeClr w14:val="bg1"/>
          </w14:solidFill>
        </w14:textFill>
      </w:r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cPr>
        <w:tcBorders>
          <w:top w:val="double" w:color="4BACC6" w:themeColor="accent5" w:sz="4" w:space="0"/>
        </w:tcBorders>
      </w:tcPr>
    </w:tblStylePr>
    <w:tblStylePr w:type="firstCol">
      <w:rPr>
        <w:b/>
        <w:bCs/>
      </w:rPr>
    </w:tblStylePr>
    <w:tblStylePr w:type="lastCol">
      <w:rPr>
        <w:b/>
        <w:bCs/>
      </w:rPr>
    </w:tblStylePr>
    <w:tblStylePr w:type="band1Vert">
      <w:tcPr>
        <w:shd w:val="clear" w:color="auto" w:fill="DAEEF3" w:themeFill="accent5" w:themeFillTint="33"/>
      </w:tcPr>
    </w:tblStylePr>
    <w:tblStylePr w:type="band1Horz">
      <w:tcPr>
        <w:shd w:val="clear" w:color="auto" w:fill="DAEEF3" w:themeFill="accent5" w:themeFillTint="33"/>
      </w:tcPr>
    </w:tblStylePr>
  </w:style>
  <w:style w:type="character" w:customStyle="1" w:styleId="44">
    <w:name w:val="未处理的提及2"/>
    <w:basedOn w:val="24"/>
    <w:semiHidden/>
    <w:unhideWhenUsed/>
    <w:qFormat/>
    <w:uiPriority w:val="99"/>
    <w:rPr>
      <w:color w:val="605E5C"/>
      <w:shd w:val="clear" w:color="auto" w:fill="E1DFDD"/>
    </w:rPr>
  </w:style>
  <w:style w:type="table" w:customStyle="1" w:styleId="45">
    <w:name w:val="网格表 4 - 着色 52"/>
    <w:basedOn w:val="22"/>
    <w:qFormat/>
    <w:uiPriority w:val="49"/>
    <w:tblPr>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14:textFill>
          <w14:solidFill>
            <w14:schemeClr w14:val="bg1"/>
          </w14:solidFill>
        </w14:textFill>
      </w:r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cPr>
        <w:tcBorders>
          <w:top w:val="double" w:color="4BACC6" w:themeColor="accent5" w:sz="4" w:space="0"/>
        </w:tcBorders>
      </w:tcPr>
    </w:tblStylePr>
    <w:tblStylePr w:type="firstCol">
      <w:rPr>
        <w:b/>
        <w:bCs/>
      </w:rPr>
    </w:tblStylePr>
    <w:tblStylePr w:type="lastCol">
      <w:rPr>
        <w:b/>
        <w:bCs/>
      </w:rPr>
    </w:tblStylePr>
    <w:tblStylePr w:type="band1Vert">
      <w:tcPr>
        <w:shd w:val="clear" w:color="auto" w:fill="DAEEF3" w:themeFill="accent5" w:themeFillTint="33"/>
      </w:tcPr>
    </w:tblStylePr>
    <w:tblStylePr w:type="band1Horz">
      <w:tcPr>
        <w:shd w:val="clear" w:color="auto" w:fill="DAEEF3" w:themeFill="accent5" w:themeFillTint="33"/>
      </w:tcPr>
    </w:tblStylePr>
  </w:style>
  <w:style w:type="table" w:customStyle="1" w:styleId="46">
    <w:name w:val="网格表 4 - 着色 31"/>
    <w:basedOn w:val="22"/>
    <w:qFormat/>
    <w:uiPriority w:val="49"/>
    <w:tblPr>
      <w:tblBorders>
        <w:top w:val="single" w:color="C2D69B" w:themeColor="accent3" w:themeTint="99" w:sz="4" w:space="0"/>
        <w:left w:val="single" w:color="C2D69B" w:themeColor="accent3" w:themeTint="99" w:sz="4" w:space="0"/>
        <w:bottom w:val="single" w:color="C2D69B" w:themeColor="accent3" w:themeTint="99" w:sz="4" w:space="0"/>
        <w:right w:val="single" w:color="C2D69B" w:themeColor="accent3" w:themeTint="99" w:sz="4" w:space="0"/>
        <w:insideH w:val="single" w:color="C2D69B" w:themeColor="accent3" w:themeTint="99" w:sz="4" w:space="0"/>
        <w:insideV w:val="single" w:color="C2D69B" w:themeColor="accent3" w:themeTint="99" w:sz="4" w:space="0"/>
      </w:tblBorders>
    </w:tblPr>
    <w:tblStylePr w:type="firstRow">
      <w:rPr>
        <w:b/>
        <w:bCs/>
        <w:color w:val="FFFFFF" w:themeColor="background1"/>
        <w14:textFill>
          <w14:solidFill>
            <w14:schemeClr w14:val="bg1"/>
          </w14:solidFill>
        </w14:textFill>
      </w:rPr>
      <w:tcPr>
        <w:tcBorders>
          <w:top w:val="single" w:color="9BBB59" w:themeColor="accent3" w:sz="4" w:space="0"/>
          <w:left w:val="single" w:color="9BBB59" w:themeColor="accent3" w:sz="4" w:space="0"/>
          <w:bottom w:val="single" w:color="9BBB59" w:themeColor="accent3" w:sz="4" w:space="0"/>
          <w:right w:val="single" w:color="9BBB59" w:themeColor="accent3" w:sz="4" w:space="0"/>
          <w:insideH w:val="nil"/>
          <w:insideV w:val="nil"/>
        </w:tcBorders>
        <w:shd w:val="clear" w:color="auto" w:fill="9BBB59" w:themeFill="accent3"/>
      </w:tcPr>
    </w:tblStylePr>
    <w:tblStylePr w:type="lastRow">
      <w:rPr>
        <w:b/>
        <w:bCs/>
      </w:rPr>
      <w:tcPr>
        <w:tcBorders>
          <w:top w:val="double" w:color="9BBB59" w:themeColor="accent3" w:sz="4" w:space="0"/>
        </w:tcBorders>
      </w:tcPr>
    </w:tblStylePr>
    <w:tblStylePr w:type="firstCol">
      <w:rPr>
        <w:b/>
        <w:bCs/>
      </w:rPr>
    </w:tblStylePr>
    <w:tblStylePr w:type="lastCol">
      <w:rPr>
        <w:b/>
        <w:bCs/>
      </w:rPr>
    </w:tblStylePr>
    <w:tblStylePr w:type="band1Vert">
      <w:tcPr>
        <w:shd w:val="clear" w:color="auto" w:fill="EAF1DD" w:themeFill="accent3" w:themeFillTint="33"/>
      </w:tcPr>
    </w:tblStylePr>
    <w:tblStylePr w:type="band1Horz">
      <w:tcPr>
        <w:shd w:val="clear" w:color="auto" w:fill="EAF1DD" w:themeFill="accent3" w:themeFillTint="33"/>
      </w:tcPr>
    </w:tblStylePr>
  </w:style>
  <w:style w:type="character" w:customStyle="1" w:styleId="47">
    <w:name w:val="页眉 字符"/>
    <w:basedOn w:val="24"/>
    <w:link w:val="16"/>
    <w:qFormat/>
    <w:uiPriority w:val="99"/>
    <w:rPr>
      <w:rFonts w:ascii="Consolas" w:hAnsi="Consolas"/>
      <w:kern w:val="2"/>
      <w:sz w:val="18"/>
    </w:rPr>
  </w:style>
  <w:style w:type="table" w:customStyle="1" w:styleId="48">
    <w:name w:val="Grid Table 4 Accent 5"/>
    <w:basedOn w:val="22"/>
    <w:qFormat/>
    <w:uiPriority w:val="49"/>
    <w:tblPr>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14:textFill>
          <w14:solidFill>
            <w14:schemeClr w14:val="bg1"/>
          </w14:solidFill>
        </w14:textFill>
      </w:r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cPr>
        <w:tcBorders>
          <w:top w:val="double" w:color="4BACC6" w:themeColor="accent5" w:sz="4" w:space="0"/>
        </w:tcBorders>
      </w:tcPr>
    </w:tblStylePr>
    <w:tblStylePr w:type="firstCol">
      <w:rPr>
        <w:b/>
        <w:bCs/>
      </w:rPr>
    </w:tblStylePr>
    <w:tblStylePr w:type="lastCol">
      <w:rPr>
        <w:b/>
        <w:bCs/>
      </w:rPr>
    </w:tblStylePr>
    <w:tblStylePr w:type="band1Vert">
      <w:tcPr>
        <w:shd w:val="clear" w:color="auto" w:fill="DAEEF3" w:themeFill="accent5" w:themeFillTint="33"/>
      </w:tcPr>
    </w:tblStylePr>
    <w:tblStylePr w:type="band1Horz">
      <w:tcPr>
        <w:shd w:val="clear" w:color="auto" w:fill="DAEEF3" w:themeFill="accent5" w:themeFillTint="33"/>
      </w:tcPr>
    </w:tblStylePr>
  </w:style>
  <w:style w:type="table" w:customStyle="1" w:styleId="49">
    <w:name w:val="Grid Table 2 Accent 5"/>
    <w:basedOn w:val="22"/>
    <w:qFormat/>
    <w:uiPriority w:val="47"/>
    <w:tblPr>
      <w:tblBorders>
        <w:top w:val="single" w:color="92CDDC" w:themeColor="accent5" w:themeTint="99" w:sz="2" w:space="0"/>
        <w:bottom w:val="single" w:color="92CDDC" w:themeColor="accent5" w:themeTint="99" w:sz="2" w:space="0"/>
        <w:insideH w:val="single" w:color="92CDDC" w:themeColor="accent5" w:themeTint="99" w:sz="2" w:space="0"/>
        <w:insideV w:val="single" w:color="92CDDC" w:themeColor="accent5" w:themeTint="99" w:sz="2" w:space="0"/>
      </w:tblBorders>
    </w:tblPr>
    <w:tblStylePr w:type="firstRow">
      <w:rPr>
        <w:b/>
        <w:bCs/>
      </w:rPr>
      <w:tcPr>
        <w:tcBorders>
          <w:top w:val="nil"/>
          <w:bottom w:val="single" w:color="92CDDC" w:themeColor="accent5" w:themeTint="99" w:sz="12" w:space="0"/>
          <w:insideH w:val="nil"/>
          <w:insideV w:val="nil"/>
        </w:tcBorders>
        <w:shd w:val="clear" w:color="auto" w:fill="FFFFFF" w:themeFill="background1"/>
      </w:tcPr>
    </w:tblStylePr>
    <w:tblStylePr w:type="lastRow">
      <w:rPr>
        <w:b/>
        <w:bCs/>
      </w:rPr>
      <w:tcPr>
        <w:tcBorders>
          <w:top w:val="double" w:color="92CDDC"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DAEEF3" w:themeFill="accent5" w:themeFillTint="33"/>
      </w:tcPr>
    </w:tblStylePr>
    <w:tblStylePr w:type="band1Horz">
      <w:tcPr>
        <w:shd w:val="clear" w:color="auto" w:fill="DAEEF3" w:themeFill="accent5"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header" Target="header3.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6A52DB9-05AA-4F91-9590-5F238984DAEB}">
  <ds:schemaRefs/>
</ds:datastoreItem>
</file>

<file path=docProps/app.xml><?xml version="1.0" encoding="utf-8"?>
<Properties xmlns="http://schemas.openxmlformats.org/officeDocument/2006/extended-properties" xmlns:vt="http://schemas.openxmlformats.org/officeDocument/2006/docPropsVTypes">
  <Template>Normal.dotm</Template>
  <Pages>19</Pages>
  <Words>829</Words>
  <Characters>4727</Characters>
  <Lines>39</Lines>
  <Paragraphs>11</Paragraphs>
  <TotalTime>37</TotalTime>
  <ScaleCrop>false</ScaleCrop>
  <LinksUpToDate>false</LinksUpToDate>
  <CharactersWithSpaces>5545</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2012-06-06T01:30:00Z</dcterms:created>
  <dc:creator>Danny</dc:creator>
  <cp:lastModifiedBy>东单小酒馆</cp:lastModifiedBy>
  <dcterms:modified xsi:type="dcterms:W3CDTF">2020-08-17T00:16:02Z</dcterms:modified>
  <dc:title>_x0001_</dc:title>
  <cp:revision>2731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