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DF" w:rsidRDefault="00C1204E" w:rsidP="00C1204E">
      <w:pPr>
        <w:jc w:val="center"/>
        <w:rPr>
          <w:sz w:val="32"/>
          <w:szCs w:val="32"/>
        </w:rPr>
      </w:pPr>
      <w:r w:rsidRPr="00C1204E">
        <w:rPr>
          <w:sz w:val="32"/>
          <w:szCs w:val="32"/>
        </w:rPr>
        <w:t>Verkefni 3</w:t>
      </w:r>
    </w:p>
    <w:p w:rsidR="00C1204E" w:rsidRDefault="00C1204E" w:rsidP="00C1204E">
      <w:pPr>
        <w:jc w:val="center"/>
        <w:rPr>
          <w:sz w:val="32"/>
          <w:szCs w:val="32"/>
        </w:rPr>
      </w:pPr>
      <w:r>
        <w:rPr>
          <w:sz w:val="32"/>
          <w:szCs w:val="32"/>
        </w:rPr>
        <w:t>Fannar Hrafn Haraldsson</w:t>
      </w:r>
    </w:p>
    <w:p w:rsidR="00343C75" w:rsidRDefault="00343C75" w:rsidP="00343C75">
      <w:pPr>
        <w:pStyle w:val="ListParagraph"/>
        <w:numPr>
          <w:ilvl w:val="0"/>
          <w:numId w:val="1"/>
        </w:numPr>
        <w:spacing w:after="480"/>
        <w:ind w:left="714" w:hanging="357"/>
        <w:rPr>
          <w:sz w:val="24"/>
          <w:szCs w:val="24"/>
        </w:rPr>
      </w:pPr>
      <w:r>
        <w:rPr>
          <w:sz w:val="24"/>
          <w:szCs w:val="24"/>
        </w:rPr>
        <w:t>Template literals leyfa þér að nota exspressions inn í strengjum</w:t>
      </w:r>
    </w:p>
    <w:p w:rsidR="00343C75" w:rsidRPr="00343C75" w:rsidRDefault="00343C75" w:rsidP="00343C75">
      <w:pPr>
        <w:pStyle w:val="ListParagraph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</w:pPr>
      <w:r w:rsidRPr="00343C75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is-IS"/>
        </w:rPr>
        <w:t>var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a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=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is-IS"/>
        </w:rPr>
        <w:t>5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;</w:t>
      </w:r>
    </w:p>
    <w:p w:rsidR="00343C75" w:rsidRPr="00343C75" w:rsidRDefault="00343C75" w:rsidP="00343C75">
      <w:pPr>
        <w:pStyle w:val="ListParagraph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</w:pPr>
      <w:r w:rsidRPr="00343C75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is-IS"/>
        </w:rPr>
        <w:t>var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b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=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is-IS"/>
        </w:rPr>
        <w:t>10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;</w:t>
      </w:r>
    </w:p>
    <w:p w:rsidR="00343C75" w:rsidRPr="00343C75" w:rsidRDefault="00343C75" w:rsidP="00343C75">
      <w:pPr>
        <w:pStyle w:val="ListParagraph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</w:pP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>console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.</w:t>
      </w:r>
      <w:r w:rsidRPr="00343C75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is-IS"/>
        </w:rPr>
        <w:t>log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(</w:t>
      </w:r>
      <w:r w:rsidRPr="00343C75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is-IS"/>
        </w:rPr>
        <w:t>'Fifteen is '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+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(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a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+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b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)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+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is-IS"/>
        </w:rPr>
        <w:t>' and\nnot '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+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(</w:t>
      </w:r>
      <w:r w:rsidRPr="00343C75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is-IS"/>
        </w:rPr>
        <w:t>2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*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a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+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b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)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+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is-IS"/>
        </w:rPr>
        <w:t>'.'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);</w:t>
      </w:r>
    </w:p>
    <w:p w:rsidR="00343C75" w:rsidRPr="00343C75" w:rsidRDefault="00343C75" w:rsidP="00343C75">
      <w:pPr>
        <w:pStyle w:val="ListParagraph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</w:pPr>
      <w:r w:rsidRPr="00343C75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is-IS"/>
        </w:rPr>
        <w:t>// "Fifteen is 15 and</w:t>
      </w:r>
    </w:p>
    <w:p w:rsidR="00343C75" w:rsidRPr="00343C75" w:rsidRDefault="00343C75" w:rsidP="00343C75">
      <w:pPr>
        <w:pStyle w:val="ListParagraph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rPr>
          <w:rFonts w:ascii="Consolas" w:eastAsia="Times New Roman" w:hAnsi="Consolas" w:cs="Courier New"/>
          <w:color w:val="333333"/>
          <w:sz w:val="27"/>
          <w:szCs w:val="27"/>
          <w:lang w:eastAsia="is-IS"/>
        </w:rPr>
      </w:pPr>
      <w:r w:rsidRPr="00343C75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is-IS"/>
        </w:rPr>
        <w:t>// not 20."</w:t>
      </w:r>
    </w:p>
    <w:p w:rsidR="00343C75" w:rsidRDefault="00343C75" w:rsidP="00343C75">
      <w:pPr>
        <w:pStyle w:val="ListParagraph"/>
        <w:spacing w:after="480"/>
        <w:ind w:left="714"/>
        <w:rPr>
          <w:sz w:val="24"/>
          <w:szCs w:val="24"/>
        </w:rPr>
      </w:pPr>
    </w:p>
    <w:p w:rsidR="00343C75" w:rsidRDefault="00343C75" w:rsidP="00343C75">
      <w:pPr>
        <w:pStyle w:val="ListParagraph"/>
        <w:spacing w:after="480"/>
        <w:ind w:left="714"/>
        <w:rPr>
          <w:sz w:val="24"/>
          <w:szCs w:val="24"/>
        </w:rPr>
      </w:pPr>
    </w:p>
    <w:p w:rsidR="00343C75" w:rsidRDefault="00343C75" w:rsidP="00343C75">
      <w:pPr>
        <w:pStyle w:val="ListParagraph"/>
        <w:numPr>
          <w:ilvl w:val="0"/>
          <w:numId w:val="1"/>
        </w:numPr>
        <w:spacing w:after="480"/>
        <w:ind w:left="714" w:hanging="357"/>
        <w:rPr>
          <w:sz w:val="24"/>
          <w:szCs w:val="24"/>
        </w:rPr>
      </w:pPr>
      <w:r>
        <w:rPr>
          <w:sz w:val="24"/>
          <w:szCs w:val="24"/>
        </w:rPr>
        <w:t>forEach er bara hægt að nota á arrays, það getur séð index og value.</w:t>
      </w:r>
    </w:p>
    <w:p w:rsidR="00343C75" w:rsidRDefault="00343C75" w:rsidP="00343C75">
      <w:pPr>
        <w:pStyle w:val="ListParagraph"/>
        <w:spacing w:after="480"/>
        <w:ind w:left="714"/>
        <w:rPr>
          <w:sz w:val="24"/>
          <w:szCs w:val="24"/>
        </w:rPr>
      </w:pPr>
      <w:r>
        <w:rPr>
          <w:sz w:val="24"/>
          <w:szCs w:val="24"/>
        </w:rPr>
        <w:t>For in getur farið í gegnum öll objects og getur séð lykla en ekki value</w:t>
      </w:r>
    </w:p>
    <w:p w:rsidR="00343C75" w:rsidRPr="00343C75" w:rsidRDefault="00343C75" w:rsidP="00343C75">
      <w:pPr>
        <w:pStyle w:val="ListParagraph"/>
        <w:spacing w:after="480"/>
        <w:ind w:left="714"/>
        <w:rPr>
          <w:sz w:val="24"/>
          <w:szCs w:val="24"/>
        </w:rPr>
      </w:pPr>
      <w:r>
        <w:rPr>
          <w:sz w:val="24"/>
          <w:szCs w:val="24"/>
        </w:rPr>
        <w:t>For of er ný leið til að fara í gegnum object í ES6 til þess að for of virki þarf object að hafa Symbol.iterator property</w:t>
      </w:r>
    </w:p>
    <w:p w:rsidR="00C47D19" w:rsidRDefault="00C47D19" w:rsidP="00343C75">
      <w:pPr>
        <w:pStyle w:val="ListParagraph"/>
        <w:numPr>
          <w:ilvl w:val="0"/>
          <w:numId w:val="1"/>
        </w:numPr>
        <w:spacing w:after="480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a)reverse() </w:t>
      </w:r>
    </w:p>
    <w:p w:rsidR="00343C75" w:rsidRDefault="00C47D19" w:rsidP="00C47D19">
      <w:pPr>
        <w:pStyle w:val="ListParagraph"/>
        <w:spacing w:after="480"/>
        <w:ind w:left="714"/>
        <w:rPr>
          <w:sz w:val="24"/>
          <w:szCs w:val="24"/>
        </w:rPr>
      </w:pPr>
      <w:r>
        <w:rPr>
          <w:sz w:val="24"/>
          <w:szCs w:val="24"/>
        </w:rPr>
        <w:t>b)sort()</w:t>
      </w:r>
    </w:p>
    <w:p w:rsidR="00C47D19" w:rsidRDefault="00C47D19" w:rsidP="00C47D19">
      <w:pPr>
        <w:pStyle w:val="ListParagraph"/>
        <w:spacing w:after="480"/>
        <w:ind w:left="714"/>
        <w:rPr>
          <w:sz w:val="24"/>
          <w:szCs w:val="24"/>
        </w:rPr>
      </w:pPr>
      <w:r>
        <w:rPr>
          <w:sz w:val="24"/>
          <w:szCs w:val="24"/>
        </w:rPr>
        <w:t>c)shift() og splice()</w:t>
      </w:r>
    </w:p>
    <w:p w:rsidR="003343E1" w:rsidRDefault="00C47D19" w:rsidP="003343E1">
      <w:pPr>
        <w:pStyle w:val="ListParagraph"/>
        <w:spacing w:after="480"/>
        <w:ind w:left="714"/>
        <w:rPr>
          <w:sz w:val="24"/>
          <w:szCs w:val="24"/>
        </w:rPr>
      </w:pPr>
      <w:r>
        <w:rPr>
          <w:sz w:val="24"/>
          <w:szCs w:val="24"/>
        </w:rPr>
        <w:t>d)join()</w:t>
      </w:r>
    </w:p>
    <w:p w:rsidR="00C60422" w:rsidRPr="003343E1" w:rsidRDefault="00C60422" w:rsidP="003343E1">
      <w:pPr>
        <w:pStyle w:val="ListParagraph"/>
        <w:spacing w:after="480"/>
        <w:ind w:left="714"/>
        <w:rPr>
          <w:sz w:val="24"/>
          <w:szCs w:val="24"/>
        </w:rPr>
      </w:pPr>
    </w:p>
    <w:p w:rsidR="003343E1" w:rsidRPr="003343E1" w:rsidRDefault="003343E1" w:rsidP="003343E1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43E1">
        <w:rPr>
          <w:sz w:val="24"/>
          <w:szCs w:val="24"/>
        </w:rPr>
        <w:t>var test = [12, 929, 11, 3, 199, 1000, 7, 1, 24, 37, 4,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 xml:space="preserve">    19, 300, 3775, 299, 36, 209, 148, 169, 299,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 xml:space="preserve">    6, 109, 20, 58, 139, 59, 3, 1, 139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>];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>// Write your code here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>test.forEach(function addhundred(tala,index,test){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 xml:space="preserve">    if (test[index] % 3 === 0){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 xml:space="preserve">        test[index]=test[index]+100;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 xml:space="preserve">        console.log(test[index]);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 xml:space="preserve">    }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>});</w:t>
      </w:r>
    </w:p>
    <w:p w:rsidR="00343C75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>console.log(test);</w:t>
      </w:r>
    </w:p>
    <w:p w:rsidR="00C60422" w:rsidRDefault="00C60422" w:rsidP="00C60422">
      <w:pPr>
        <w:pStyle w:val="ListParagraph"/>
        <w:spacing w:after="480"/>
        <w:ind w:left="785"/>
        <w:rPr>
          <w:sz w:val="24"/>
          <w:szCs w:val="24"/>
        </w:rPr>
      </w:pP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>/*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* Programming Quiz: I Got Bills (6-9)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*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* Use the .map() method to take the bills array below and create a second array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* of numbers called totals. The totals array should contains each amount from the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* bills array but with a 15% tip added. Log the totals array to the console.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*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* For example, the first two entries in the totals array would be: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lastRenderedPageBreak/>
        <w:t xml:space="preserve"> *</w:t>
      </w:r>
      <w:bookmarkStart w:id="0" w:name="_GoBack"/>
      <w:bookmarkEnd w:id="0"/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* [57.76, 21.99, ... ]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*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* Things to note: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*  - each entry in the totals array must be a number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*  - each number must have an accuracy of two decimal points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*/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>var bills = [50.23, 19.12, 34.01,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   100.11, 12.15, 9.90, 29.11, 12.99,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   10.00, 99.22, 102.20, 100.10, 6.77, 2.22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>];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>var totals = bills.map(function(elem){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   elem=elem*1.15;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   elem.tofixed(2);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 xml:space="preserve">    return elem;</w:t>
      </w: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>});</w:t>
      </w:r>
    </w:p>
    <w:p w:rsidR="00C60422" w:rsidRPr="00343C75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>console.log(totals);</w:t>
      </w:r>
    </w:p>
    <w:sectPr w:rsidR="00C60422" w:rsidRPr="00343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3473"/>
    <w:multiLevelType w:val="hybridMultilevel"/>
    <w:tmpl w:val="B9BAB1B8"/>
    <w:lvl w:ilvl="0" w:tplc="040F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4E"/>
    <w:rsid w:val="00333C28"/>
    <w:rsid w:val="003343E1"/>
    <w:rsid w:val="00343C75"/>
    <w:rsid w:val="00AE0F24"/>
    <w:rsid w:val="00C1204E"/>
    <w:rsid w:val="00C47D19"/>
    <w:rsid w:val="00C56F87"/>
    <w:rsid w:val="00C6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BFC8"/>
  <w15:chartTrackingRefBased/>
  <w15:docId w15:val="{125D3152-4D2B-474C-8BD0-9C7550C9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C75"/>
    <w:rPr>
      <w:rFonts w:ascii="Courier New" w:eastAsia="Times New Roman" w:hAnsi="Courier New" w:cs="Courier New"/>
      <w:sz w:val="20"/>
      <w:szCs w:val="20"/>
      <w:lang w:eastAsia="is-IS"/>
    </w:rPr>
  </w:style>
  <w:style w:type="character" w:styleId="HTMLCode">
    <w:name w:val="HTML Code"/>
    <w:basedOn w:val="DefaultParagraphFont"/>
    <w:uiPriority w:val="99"/>
    <w:semiHidden/>
    <w:unhideWhenUsed/>
    <w:rsid w:val="00343C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43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Fannar Hrafn Haraldsson</dc:creator>
  <cp:keywords/>
  <dc:description/>
  <cp:lastModifiedBy>Fannar Hrafn Haraldsson</cp:lastModifiedBy>
  <cp:revision>1</cp:revision>
  <dcterms:created xsi:type="dcterms:W3CDTF">2018-01-24T13:26:00Z</dcterms:created>
  <dcterms:modified xsi:type="dcterms:W3CDTF">2018-01-24T14:59:00Z</dcterms:modified>
</cp:coreProperties>
</file>