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74E6D" w14:textId="77777777" w:rsidR="005E6CC0" w:rsidRDefault="0045077B">
      <w:pPr>
        <w:spacing w:after="0" w:line="259" w:lineRule="auto"/>
        <w:ind w:left="0" w:firstLine="0"/>
        <w:jc w:val="left"/>
      </w:pPr>
      <w:r>
        <w:t xml:space="preserve"> </w:t>
      </w:r>
    </w:p>
    <w:p w14:paraId="44686811" w14:textId="3F14A131" w:rsidR="005E6CC0" w:rsidRDefault="005E6CC0">
      <w:pPr>
        <w:spacing w:after="0" w:line="259" w:lineRule="auto"/>
        <w:ind w:left="2042" w:firstLine="0"/>
        <w:jc w:val="left"/>
      </w:pPr>
    </w:p>
    <w:p w14:paraId="1926DCAD" w14:textId="63C5A0D6" w:rsidR="005E6CC0" w:rsidRPr="0062655E" w:rsidRDefault="0062655E" w:rsidP="0062655E">
      <w:pPr>
        <w:spacing w:after="162" w:line="259" w:lineRule="auto"/>
        <w:ind w:left="0" w:right="2049" w:firstLine="0"/>
        <w:jc w:val="left"/>
        <w:rPr>
          <w:sz w:val="24"/>
          <w:szCs w:val="24"/>
        </w:rPr>
      </w:pPr>
      <w:r w:rsidRPr="0062655E">
        <w:rPr>
          <w:b/>
          <w:bCs/>
          <w:sz w:val="24"/>
          <w:szCs w:val="24"/>
        </w:rPr>
        <w:t>Nombre:</w:t>
      </w:r>
      <w:r w:rsidRPr="0062655E">
        <w:rPr>
          <w:sz w:val="24"/>
          <w:szCs w:val="24"/>
        </w:rPr>
        <w:t xml:space="preserve"> Fanny Gutama</w:t>
      </w:r>
    </w:p>
    <w:p w14:paraId="2FB82E33" w14:textId="44411ACA" w:rsidR="0062655E" w:rsidRPr="0062655E" w:rsidRDefault="0062655E" w:rsidP="0062655E">
      <w:pPr>
        <w:spacing w:after="162" w:line="259" w:lineRule="auto"/>
        <w:ind w:left="0" w:right="2049" w:firstLine="0"/>
        <w:jc w:val="left"/>
        <w:rPr>
          <w:sz w:val="24"/>
          <w:szCs w:val="24"/>
        </w:rPr>
      </w:pPr>
      <w:r w:rsidRPr="0062655E">
        <w:rPr>
          <w:b/>
          <w:bCs/>
          <w:sz w:val="24"/>
          <w:szCs w:val="24"/>
        </w:rPr>
        <w:t>Temas:</w:t>
      </w:r>
      <w:r w:rsidRPr="0062655E">
        <w:rPr>
          <w:sz w:val="24"/>
          <w:szCs w:val="24"/>
        </w:rPr>
        <w:t xml:space="preserve"> </w:t>
      </w:r>
      <w:r w:rsidRPr="0062655E">
        <w:rPr>
          <w:sz w:val="24"/>
          <w:szCs w:val="24"/>
        </w:rPr>
        <w:t>Bief and Decisión Network</w:t>
      </w:r>
    </w:p>
    <w:p w14:paraId="2A057449" w14:textId="3D53B653" w:rsidR="005E6CC0" w:rsidRDefault="0045077B">
      <w:pPr>
        <w:numPr>
          <w:ilvl w:val="0"/>
          <w:numId w:val="1"/>
        </w:numPr>
        <w:ind w:hanging="361"/>
      </w:pPr>
      <w:r>
        <w:t xml:space="preserve">Ejemplo seleccionado: </w:t>
      </w:r>
    </w:p>
    <w:p w14:paraId="4F867255" w14:textId="77777777" w:rsidR="0062655E" w:rsidRDefault="0062655E" w:rsidP="0062655E">
      <w:pPr>
        <w:ind w:left="706" w:firstLine="0"/>
      </w:pPr>
    </w:p>
    <w:p w14:paraId="2E4AE931" w14:textId="73DCFB18" w:rsidR="005E6CC0" w:rsidRDefault="0062655E">
      <w:pPr>
        <w:spacing w:after="84" w:line="259" w:lineRule="auto"/>
        <w:ind w:left="228" w:right="-504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59F6C036" wp14:editId="1000CDCF">
            <wp:extent cx="4872990" cy="2491105"/>
            <wp:effectExtent l="19050" t="19050" r="22860" b="23495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2491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9CE36" w14:textId="77777777" w:rsidR="0062655E" w:rsidRPr="0062655E" w:rsidRDefault="0062655E">
      <w:pPr>
        <w:spacing w:after="84" w:line="259" w:lineRule="auto"/>
        <w:ind w:left="228" w:right="-504" w:firstLine="0"/>
        <w:jc w:val="left"/>
        <w:rPr>
          <w:b/>
          <w:bCs/>
        </w:rPr>
      </w:pPr>
    </w:p>
    <w:p w14:paraId="0AE0BA05" w14:textId="16093042" w:rsidR="005E6CC0" w:rsidRDefault="0045077B">
      <w:pPr>
        <w:numPr>
          <w:ilvl w:val="0"/>
          <w:numId w:val="1"/>
        </w:numPr>
        <w:ind w:hanging="361"/>
      </w:pPr>
      <w:r>
        <w:t>Si asignamos que la probabilidad sea verdadera, indicándole un valor de 1 en T, nos dice que el dolor de garganta es 30% y la probabilidad que no exista dolor es del 70%, la fiebre es alta con un valor de 90% y la probabilidad de no tener fiebre es de 10%,</w:t>
      </w:r>
      <w:r>
        <w:t xml:space="preserve"> la probabilidad de tener tos cuando fuma y tiene influenza es de 74% y de no tener es 26%, además de tener silbido es de 0.30% y de no tener es 70%. </w:t>
      </w:r>
    </w:p>
    <w:p w14:paraId="798D0ABF" w14:textId="27854A5E" w:rsidR="0062655E" w:rsidRDefault="0062655E" w:rsidP="0062655E">
      <w:pPr>
        <w:ind w:left="706" w:firstLine="0"/>
      </w:pPr>
    </w:p>
    <w:p w14:paraId="6A4D14A6" w14:textId="3F82B2BE" w:rsidR="005E6CC0" w:rsidRDefault="0062655E">
      <w:pPr>
        <w:spacing w:after="228" w:line="259" w:lineRule="auto"/>
        <w:ind w:left="83" w:right="-944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B63E4B" wp14:editId="527EAE9C">
            <wp:simplePos x="0" y="0"/>
            <wp:positionH relativeFrom="column">
              <wp:posOffset>226695</wp:posOffset>
            </wp:positionH>
            <wp:positionV relativeFrom="paragraph">
              <wp:posOffset>47625</wp:posOffset>
            </wp:positionV>
            <wp:extent cx="4865370" cy="2647950"/>
            <wp:effectExtent l="19050" t="19050" r="11430" b="1905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264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1E2568" w14:textId="77777777" w:rsidR="005E6CC0" w:rsidRDefault="0045077B">
      <w:pPr>
        <w:spacing w:after="0" w:line="259" w:lineRule="auto"/>
        <w:ind w:left="360" w:firstLine="0"/>
        <w:jc w:val="left"/>
      </w:pPr>
      <w:r>
        <w:t xml:space="preserve"> </w:t>
      </w:r>
    </w:p>
    <w:p w14:paraId="44A3B91D" w14:textId="77777777" w:rsidR="0062655E" w:rsidRDefault="0062655E">
      <w:pPr>
        <w:spacing w:after="157"/>
        <w:ind w:left="716"/>
      </w:pPr>
    </w:p>
    <w:p w14:paraId="46BFB861" w14:textId="77777777" w:rsidR="0062655E" w:rsidRDefault="0062655E">
      <w:pPr>
        <w:spacing w:after="157"/>
        <w:ind w:left="716"/>
      </w:pPr>
    </w:p>
    <w:p w14:paraId="61DB198B" w14:textId="77777777" w:rsidR="0062655E" w:rsidRDefault="0062655E">
      <w:pPr>
        <w:spacing w:after="157"/>
        <w:ind w:left="716"/>
      </w:pPr>
    </w:p>
    <w:p w14:paraId="3520FAD8" w14:textId="77777777" w:rsidR="0062655E" w:rsidRDefault="0062655E">
      <w:pPr>
        <w:spacing w:after="157"/>
        <w:ind w:left="716"/>
      </w:pPr>
    </w:p>
    <w:p w14:paraId="4532970C" w14:textId="77777777" w:rsidR="0062655E" w:rsidRDefault="0062655E">
      <w:pPr>
        <w:spacing w:after="157"/>
        <w:ind w:left="716"/>
      </w:pPr>
    </w:p>
    <w:p w14:paraId="70757345" w14:textId="7C3F445F" w:rsidR="0062655E" w:rsidRDefault="0062655E">
      <w:pPr>
        <w:spacing w:after="157"/>
        <w:ind w:left="716"/>
      </w:pPr>
    </w:p>
    <w:p w14:paraId="222EE733" w14:textId="7C685E93" w:rsidR="0062655E" w:rsidRDefault="0062655E">
      <w:pPr>
        <w:spacing w:after="157"/>
        <w:ind w:left="716"/>
      </w:pPr>
    </w:p>
    <w:p w14:paraId="4B011F71" w14:textId="05201D94" w:rsidR="0062655E" w:rsidRDefault="0062655E">
      <w:pPr>
        <w:spacing w:after="157"/>
        <w:ind w:left="716"/>
      </w:pPr>
    </w:p>
    <w:p w14:paraId="3C1B5CFB" w14:textId="77777777" w:rsidR="0062655E" w:rsidRDefault="0062655E">
      <w:pPr>
        <w:spacing w:after="157"/>
        <w:ind w:left="716"/>
      </w:pPr>
    </w:p>
    <w:p w14:paraId="618DDF58" w14:textId="48A2C05B" w:rsidR="005E6CC0" w:rsidRDefault="0045077B" w:rsidP="0062655E">
      <w:pPr>
        <w:pStyle w:val="ListParagraph"/>
        <w:numPr>
          <w:ilvl w:val="0"/>
          <w:numId w:val="1"/>
        </w:numPr>
        <w:spacing w:after="157"/>
      </w:pPr>
      <w:r>
        <w:t xml:space="preserve"> </w:t>
      </w:r>
      <w:r>
        <w:t xml:space="preserve">Para realizar otra prueba vamos a cambiar a </w:t>
      </w:r>
      <w:r w:rsidR="00AF0E6E">
        <w:t>verdadero el</w:t>
      </w:r>
      <w:r>
        <w:t xml:space="preserve"> valor de la influencia y falso el valor de fumar. </w:t>
      </w:r>
    </w:p>
    <w:p w14:paraId="005D86E9" w14:textId="77777777" w:rsidR="0062655E" w:rsidRDefault="0062655E" w:rsidP="0062655E">
      <w:pPr>
        <w:pStyle w:val="ListParagraph"/>
        <w:spacing w:after="157"/>
        <w:ind w:left="706" w:firstLine="0"/>
      </w:pPr>
    </w:p>
    <w:p w14:paraId="1ABE27A2" w14:textId="77777777" w:rsidR="005E6CC0" w:rsidRDefault="0045077B" w:rsidP="0062655E">
      <w:pPr>
        <w:pStyle w:val="ListParagraph"/>
        <w:numPr>
          <w:ilvl w:val="0"/>
          <w:numId w:val="4"/>
        </w:numPr>
      </w:pPr>
      <w:r>
        <w:t xml:space="preserve">Como se puede observar los valores de tener dolor de garganta es bajo, la fiebre es bastante alta, igual que tener tos. </w:t>
      </w:r>
    </w:p>
    <w:p w14:paraId="0C034493" w14:textId="34564187" w:rsidR="005E6CC0" w:rsidRDefault="0062655E">
      <w:pPr>
        <w:spacing w:after="61" w:line="259" w:lineRule="auto"/>
        <w:ind w:left="143" w:right="-420" w:firstLine="0"/>
        <w:jc w:val="left"/>
      </w:pPr>
      <w:r>
        <w:rPr>
          <w:noProof/>
        </w:rPr>
        <w:drawing>
          <wp:inline distT="0" distB="0" distL="0" distR="0" wp14:anchorId="6C1CA5D1" wp14:editId="4B26D792">
            <wp:extent cx="5441435" cy="2723067"/>
            <wp:effectExtent l="19050" t="19050" r="26035" b="2032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435" cy="2723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6A8341" w14:textId="77777777" w:rsidR="005E6CC0" w:rsidRDefault="0045077B">
      <w:pPr>
        <w:spacing w:after="208" w:line="259" w:lineRule="auto"/>
        <w:ind w:left="0" w:firstLine="0"/>
        <w:jc w:val="left"/>
      </w:pPr>
      <w:r>
        <w:t xml:space="preserve"> </w:t>
      </w:r>
    </w:p>
    <w:p w14:paraId="353A5C3C" w14:textId="77777777" w:rsidR="005E6CC0" w:rsidRDefault="0045077B" w:rsidP="0062655E">
      <w:pPr>
        <w:pStyle w:val="ListParagraph"/>
        <w:numPr>
          <w:ilvl w:val="0"/>
          <w:numId w:val="4"/>
        </w:numPr>
      </w:pPr>
      <w:r>
        <w:t>Si en la influenza damo</w:t>
      </w:r>
      <w:r>
        <w:t xml:space="preserve">s un valor de F y en fiebre también colocamos un valor de T, obtenemos que vamos a tener un valor alto en el dolor de garganta, y la tos tendríamos un valor bajo debido a que la influenza en falsa, este ejemplo </w:t>
      </w:r>
      <w:proofErr w:type="spellStart"/>
      <w:r>
        <w:t>esta</w:t>
      </w:r>
      <w:proofErr w:type="spellEnd"/>
      <w:r>
        <w:t xml:space="preserve"> tomando en cuenta que fuma y presenta </w:t>
      </w:r>
      <w:proofErr w:type="spellStart"/>
      <w:r>
        <w:t>si</w:t>
      </w:r>
      <w:r>
        <w:t>lvido</w:t>
      </w:r>
      <w:proofErr w:type="spellEnd"/>
      <w:r>
        <w:t xml:space="preserve">. </w:t>
      </w:r>
    </w:p>
    <w:p w14:paraId="1AF13AF2" w14:textId="683C6C1F" w:rsidR="005E6CC0" w:rsidRDefault="005E6CC0">
      <w:pPr>
        <w:spacing w:after="62" w:line="259" w:lineRule="auto"/>
        <w:ind w:left="211" w:right="-488" w:firstLine="0"/>
        <w:jc w:val="left"/>
      </w:pPr>
    </w:p>
    <w:p w14:paraId="336F24E4" w14:textId="77777777" w:rsidR="005E6CC0" w:rsidRDefault="0045077B">
      <w:pPr>
        <w:spacing w:after="0" w:line="259" w:lineRule="auto"/>
        <w:ind w:left="0" w:firstLine="0"/>
        <w:jc w:val="left"/>
      </w:pPr>
      <w:r>
        <w:t xml:space="preserve"> </w:t>
      </w:r>
    </w:p>
    <w:p w14:paraId="49E70389" w14:textId="77777777" w:rsidR="005E6CC0" w:rsidRDefault="0045077B" w:rsidP="0062655E">
      <w:pPr>
        <w:pStyle w:val="ListParagraph"/>
        <w:numPr>
          <w:ilvl w:val="0"/>
          <w:numId w:val="4"/>
        </w:numPr>
      </w:pPr>
      <w:r>
        <w:t xml:space="preserve">Se puede ver que al poseer bronquitis y la influenza ser positiva, el dolor de garganta es bajo y la probabilidad de tener tos es alta, con un ronquido también alto. </w:t>
      </w:r>
    </w:p>
    <w:p w14:paraId="3E7F8E43" w14:textId="42BE1755" w:rsidR="005E6CC0" w:rsidRDefault="0062655E">
      <w:pPr>
        <w:spacing w:after="72" w:line="259" w:lineRule="auto"/>
        <w:ind w:left="83" w:right="-360" w:firstLine="0"/>
        <w:jc w:val="left"/>
      </w:pPr>
      <w:r>
        <w:rPr>
          <w:noProof/>
        </w:rPr>
        <w:lastRenderedPageBreak/>
        <w:drawing>
          <wp:inline distT="0" distB="0" distL="0" distR="0" wp14:anchorId="49C41925" wp14:editId="3E683504">
            <wp:extent cx="5612130" cy="2160270"/>
            <wp:effectExtent l="19050" t="19050" r="26670" b="1143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1FADD" w14:textId="1DE3B8BC" w:rsidR="0062655E" w:rsidRDefault="00AF0E6E">
      <w:pPr>
        <w:spacing w:after="72" w:line="259" w:lineRule="auto"/>
        <w:ind w:left="83" w:right="-36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6250F0" wp14:editId="7D54D819">
            <wp:simplePos x="0" y="0"/>
            <wp:positionH relativeFrom="margin">
              <wp:posOffset>67945</wp:posOffset>
            </wp:positionH>
            <wp:positionV relativeFrom="paragraph">
              <wp:posOffset>205740</wp:posOffset>
            </wp:positionV>
            <wp:extent cx="5611834" cy="1428324"/>
            <wp:effectExtent l="19050" t="19050" r="27305" b="19685"/>
            <wp:wrapNone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834" cy="1428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E8184F8" w14:textId="433330CB" w:rsidR="005E6CC0" w:rsidRDefault="0045077B">
      <w:pPr>
        <w:spacing w:after="0" w:line="259" w:lineRule="auto"/>
        <w:ind w:left="0" w:firstLine="0"/>
        <w:jc w:val="left"/>
      </w:pPr>
      <w:r>
        <w:t xml:space="preserve"> </w:t>
      </w:r>
    </w:p>
    <w:p w14:paraId="09D6F5C3" w14:textId="0FB6C42D" w:rsidR="005E6CC0" w:rsidRDefault="0062655E">
      <w:pPr>
        <w:spacing w:after="58" w:line="259" w:lineRule="auto"/>
        <w:ind w:left="0" w:right="-296" w:firstLine="0"/>
        <w:jc w:val="left"/>
      </w:pPr>
      <w:r>
        <w:rPr>
          <w:noProof/>
        </w:rPr>
        <mc:AlternateContent>
          <mc:Choice Requires="wps">
            <w:drawing>
              <wp:inline distT="0" distB="0" distL="0" distR="0" wp14:anchorId="3E4D83A6" wp14:editId="7C22164A">
                <wp:extent cx="41991" cy="107143"/>
                <wp:effectExtent l="0" t="0" r="0" b="0"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91" cy="1071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50D333" w14:textId="77777777" w:rsidR="005E6CC0" w:rsidRDefault="0045077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D83A6" id="Rectangle 118" o:spid="_x0000_s1026" style="width:3.3pt;height: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" filled="f" stroked="f">
                <v:textbox inset="0,0,0,0">
                  <w:txbxContent>
                    <w:p w14:paraId="1C50D333" w14:textId="77777777" w:rsidR="005E6CC0" w:rsidRDefault="0045077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1909B2E" w14:textId="539E33B0" w:rsidR="0062655E" w:rsidRDefault="0062655E">
      <w:pPr>
        <w:spacing w:after="58" w:line="259" w:lineRule="auto"/>
        <w:ind w:left="0" w:right="-296" w:firstLine="0"/>
        <w:jc w:val="left"/>
      </w:pPr>
    </w:p>
    <w:p w14:paraId="7731CA11" w14:textId="4C21D3EE" w:rsidR="0062655E" w:rsidRDefault="0062655E">
      <w:pPr>
        <w:spacing w:after="58" w:line="259" w:lineRule="auto"/>
        <w:ind w:left="0" w:right="-296" w:firstLine="0"/>
        <w:jc w:val="left"/>
      </w:pPr>
    </w:p>
    <w:p w14:paraId="48CC1EB6" w14:textId="59C3105F" w:rsidR="0062655E" w:rsidRDefault="0062655E">
      <w:pPr>
        <w:spacing w:after="58" w:line="259" w:lineRule="auto"/>
        <w:ind w:left="0" w:right="-296" w:firstLine="0"/>
        <w:jc w:val="left"/>
      </w:pPr>
    </w:p>
    <w:p w14:paraId="2B57E7B3" w14:textId="77777777" w:rsidR="0062655E" w:rsidRDefault="0062655E">
      <w:pPr>
        <w:spacing w:after="58" w:line="259" w:lineRule="auto"/>
        <w:ind w:left="0" w:right="-296" w:firstLine="0"/>
        <w:jc w:val="left"/>
      </w:pPr>
    </w:p>
    <w:p w14:paraId="54B46A1C" w14:textId="77777777" w:rsidR="0062655E" w:rsidRDefault="0062655E">
      <w:pPr>
        <w:spacing w:after="162" w:line="259" w:lineRule="auto"/>
        <w:ind w:left="0" w:firstLine="0"/>
        <w:jc w:val="left"/>
        <w:rPr>
          <w:b/>
        </w:rPr>
      </w:pPr>
    </w:p>
    <w:p w14:paraId="43ECA3DF" w14:textId="77777777" w:rsidR="0062655E" w:rsidRDefault="0062655E">
      <w:pPr>
        <w:spacing w:after="162" w:line="259" w:lineRule="auto"/>
        <w:ind w:left="0" w:firstLine="0"/>
        <w:jc w:val="left"/>
        <w:rPr>
          <w:b/>
        </w:rPr>
      </w:pPr>
    </w:p>
    <w:p w14:paraId="169F0140" w14:textId="60FD753B" w:rsidR="005E6CC0" w:rsidRDefault="0045077B">
      <w:pPr>
        <w:spacing w:after="162" w:line="259" w:lineRule="auto"/>
        <w:ind w:left="0" w:firstLine="0"/>
        <w:jc w:val="left"/>
        <w:rPr>
          <w:b/>
        </w:rPr>
      </w:pPr>
      <w:r>
        <w:rPr>
          <w:b/>
        </w:rPr>
        <w:t xml:space="preserve">Conclusión: </w:t>
      </w:r>
    </w:p>
    <w:p w14:paraId="76873B1C" w14:textId="5ACACD8F" w:rsidR="0062655E" w:rsidRDefault="0062655E">
      <w:pPr>
        <w:spacing w:after="162" w:line="259" w:lineRule="auto"/>
        <w:ind w:left="0" w:firstLine="0"/>
        <w:jc w:val="left"/>
      </w:pPr>
      <w:r w:rsidRPr="0062655E">
        <w:rPr>
          <w:bCs/>
        </w:rPr>
        <w:t>Con la herramienta</w:t>
      </w:r>
      <w:r>
        <w:rPr>
          <w:b/>
        </w:rPr>
        <w:t xml:space="preserve"> </w:t>
      </w:r>
      <w:proofErr w:type="spellStart"/>
      <w:r>
        <w:t>belief</w:t>
      </w:r>
      <w:proofErr w:type="spellEnd"/>
      <w:r>
        <w:t xml:space="preserve"> decisión </w:t>
      </w:r>
      <w:proofErr w:type="spellStart"/>
      <w:r>
        <w:t>network</w:t>
      </w:r>
      <w:proofErr w:type="spellEnd"/>
      <w:r>
        <w:t xml:space="preserve"> </w:t>
      </w:r>
      <w:proofErr w:type="spellStart"/>
      <w:proofErr w:type="gramStart"/>
      <w:r>
        <w:t>tool</w:t>
      </w:r>
      <w:proofErr w:type="spellEnd"/>
      <w:r>
        <w:t xml:space="preserve">  podemos</w:t>
      </w:r>
      <w:proofErr w:type="gramEnd"/>
      <w:r>
        <w:t xml:space="preserve"> realizar diagnósticos simples de algunos ejercicios de probabilidad, mediante un árbol nos permite llegar una respuesta concreta.</w:t>
      </w:r>
    </w:p>
    <w:p w14:paraId="6CFFABB2" w14:textId="0CF51D91" w:rsidR="005E6CC0" w:rsidRDefault="005E6CC0">
      <w:pPr>
        <w:ind w:left="0" w:firstLine="0"/>
      </w:pPr>
    </w:p>
    <w:sectPr w:rsidR="005E6CC0">
      <w:headerReference w:type="default" r:id="rId12"/>
      <w:pgSz w:w="12240" w:h="15840"/>
      <w:pgMar w:top="1459" w:right="1696" w:bottom="175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4A0533" w14:textId="77777777" w:rsidR="0045077B" w:rsidRDefault="0045077B" w:rsidP="0062655E">
      <w:pPr>
        <w:spacing w:after="0" w:line="240" w:lineRule="auto"/>
      </w:pPr>
      <w:r>
        <w:separator/>
      </w:r>
    </w:p>
  </w:endnote>
  <w:endnote w:type="continuationSeparator" w:id="0">
    <w:p w14:paraId="57EC6E55" w14:textId="77777777" w:rsidR="0045077B" w:rsidRDefault="0045077B" w:rsidP="0062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D25BE3" w14:textId="77777777" w:rsidR="0045077B" w:rsidRDefault="0045077B" w:rsidP="0062655E">
      <w:pPr>
        <w:spacing w:after="0" w:line="240" w:lineRule="auto"/>
      </w:pPr>
      <w:r>
        <w:separator/>
      </w:r>
    </w:p>
  </w:footnote>
  <w:footnote w:type="continuationSeparator" w:id="0">
    <w:p w14:paraId="50ED20B3" w14:textId="77777777" w:rsidR="0045077B" w:rsidRDefault="0045077B" w:rsidP="0062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FE3F2" w14:textId="6AC522B9" w:rsidR="0062655E" w:rsidRDefault="0062655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D1F417" wp14:editId="464AC5CF">
          <wp:simplePos x="0" y="0"/>
          <wp:positionH relativeFrom="column">
            <wp:posOffset>3575685</wp:posOffset>
          </wp:positionH>
          <wp:positionV relativeFrom="paragraph">
            <wp:posOffset>-419100</wp:posOffset>
          </wp:positionV>
          <wp:extent cx="3017520" cy="899160"/>
          <wp:effectExtent l="0" t="0" r="0" b="0"/>
          <wp:wrapSquare wrapText="bothSides"/>
          <wp:docPr id="37" name="Picture 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1752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D0FAF"/>
    <w:multiLevelType w:val="hybridMultilevel"/>
    <w:tmpl w:val="D750A778"/>
    <w:lvl w:ilvl="0" w:tplc="3212664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8A04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49C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F603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9858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A8F6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686E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DA3C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8CC5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00161"/>
    <w:multiLevelType w:val="hybridMultilevel"/>
    <w:tmpl w:val="25AA38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C067C"/>
    <w:multiLevelType w:val="hybridMultilevel"/>
    <w:tmpl w:val="02E2DE1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B6A01"/>
    <w:multiLevelType w:val="hybridMultilevel"/>
    <w:tmpl w:val="F3406E8E"/>
    <w:lvl w:ilvl="0" w:tplc="BE2638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94235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F8E17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B260C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6E2E6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26021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C82B1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52B40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4816F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CC0"/>
    <w:rsid w:val="0045077B"/>
    <w:rsid w:val="005E6CC0"/>
    <w:rsid w:val="0062655E"/>
    <w:rsid w:val="00AF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2323F"/>
  <w15:docId w15:val="{A86B26EC-A06F-4F37-AEF9-98E34467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731" w:hanging="371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1"/>
      <w:ind w:left="10" w:right="3266" w:hanging="10"/>
      <w:outlineLvl w:val="0"/>
    </w:pPr>
    <w:rPr>
      <w:rFonts w:ascii="Arial" w:eastAsia="Arial" w:hAnsi="Arial" w:cs="Arial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6265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55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265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5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62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JuanCarlos CañarUyaguari.</dc:creator>
  <cp:keywords/>
  <cp:lastModifiedBy>fanny gutama</cp:lastModifiedBy>
  <cp:revision>2</cp:revision>
  <dcterms:created xsi:type="dcterms:W3CDTF">2020-07-29T23:48:00Z</dcterms:created>
  <dcterms:modified xsi:type="dcterms:W3CDTF">2020-07-29T23:48:00Z</dcterms:modified>
</cp:coreProperties>
</file>