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1376" w14:textId="77777777" w:rsidR="00896114" w:rsidRDefault="00C94CC1" w:rsidP="001E42ED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849AC66" wp14:editId="4D679501">
            <wp:simplePos x="0" y="0"/>
            <wp:positionH relativeFrom="column">
              <wp:posOffset>441325</wp:posOffset>
            </wp:positionH>
            <wp:positionV relativeFrom="paragraph">
              <wp:posOffset>-214630</wp:posOffset>
            </wp:positionV>
            <wp:extent cx="1128395" cy="1061085"/>
            <wp:effectExtent l="0" t="0" r="0" b="0"/>
            <wp:wrapNone/>
            <wp:docPr id="29" name="Image 1" descr="Description : C:\Users\najagbo\Pictures\logo Q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C:\Users\najagbo\Pictures\logo Q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57374" w14:textId="77777777" w:rsidR="00896114" w:rsidRDefault="00896114">
      <w:pPr>
        <w:pStyle w:val="En-tte"/>
      </w:pPr>
    </w:p>
    <w:p w14:paraId="6BCAFDF5" w14:textId="77777777" w:rsidR="002D426B" w:rsidRDefault="002D426B">
      <w:pPr>
        <w:pStyle w:val="En-tte"/>
      </w:pPr>
    </w:p>
    <w:p w14:paraId="657D9185" w14:textId="77777777" w:rsidR="0060543A" w:rsidRPr="00F76408" w:rsidRDefault="00837802" w:rsidP="0060543A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Pôle</w:t>
      </w:r>
      <w:r w:rsidR="0060543A" w:rsidRPr="00F76408">
        <w:rPr>
          <w:rFonts w:ascii="Arial" w:hAnsi="Arial"/>
          <w:b/>
          <w:i/>
        </w:rPr>
        <w:t xml:space="preserve"> des Systèmes d’Information</w:t>
      </w:r>
      <w:r>
        <w:rPr>
          <w:rFonts w:ascii="Arial" w:hAnsi="Arial"/>
          <w:b/>
          <w:i/>
        </w:rPr>
        <w:t>s</w:t>
      </w:r>
    </w:p>
    <w:p w14:paraId="1D447C5A" w14:textId="77777777" w:rsidR="0060543A" w:rsidRDefault="0060543A" w:rsidP="0060543A">
      <w:pPr>
        <w:rPr>
          <w:rFonts w:ascii="Arial" w:hAnsi="Arial"/>
          <w:sz w:val="22"/>
        </w:rPr>
      </w:pPr>
    </w:p>
    <w:p w14:paraId="676344C9" w14:textId="77777777" w:rsidR="003C359E" w:rsidRDefault="003C359E" w:rsidP="0060543A">
      <w:pPr>
        <w:rPr>
          <w:rFonts w:ascii="Arial" w:hAnsi="Arial"/>
          <w:sz w:val="22"/>
        </w:rPr>
      </w:pPr>
    </w:p>
    <w:p w14:paraId="765752B8" w14:textId="77777777" w:rsidR="00D0002D" w:rsidRPr="00D0002D" w:rsidRDefault="0060543A" w:rsidP="00E23D2A">
      <w:pPr>
        <w:pStyle w:val="Titre2"/>
        <w:jc w:val="center"/>
        <w:rPr>
          <w:rFonts w:asciiTheme="minorHAnsi" w:hAnsiTheme="minorHAnsi" w:cstheme="minorHAnsi"/>
          <w:sz w:val="44"/>
          <w:szCs w:val="44"/>
        </w:rPr>
      </w:pPr>
      <w:bookmarkStart w:id="0" w:name="_Toc371593378"/>
      <w:bookmarkStart w:id="1" w:name="_Toc71232227"/>
      <w:r w:rsidRPr="00D0002D">
        <w:rPr>
          <w:rFonts w:asciiTheme="minorHAnsi" w:hAnsiTheme="minorHAnsi" w:cstheme="minorHAnsi"/>
          <w:sz w:val="44"/>
          <w:szCs w:val="44"/>
        </w:rPr>
        <w:t>RAPPORT DE TESTS</w:t>
      </w:r>
      <w:bookmarkEnd w:id="0"/>
      <w:bookmarkEnd w:id="1"/>
      <w:r w:rsidR="008F32B9" w:rsidRPr="00D0002D">
        <w:rPr>
          <w:rFonts w:asciiTheme="minorHAnsi" w:hAnsiTheme="minorHAnsi" w:cstheme="minorHAnsi"/>
          <w:sz w:val="44"/>
          <w:szCs w:val="44"/>
          <w:lang w:val="fr-FR"/>
        </w:rPr>
        <w:t xml:space="preserve"> </w:t>
      </w:r>
      <w:r w:rsidR="008F32B9" w:rsidRPr="00D0002D">
        <w:rPr>
          <w:rFonts w:asciiTheme="minorHAnsi" w:hAnsiTheme="minorHAnsi" w:cstheme="minorHAnsi"/>
          <w:sz w:val="44"/>
          <w:szCs w:val="44"/>
          <w:lang w:val="fr-FR"/>
        </w:rPr>
        <w:br/>
      </w:r>
      <w:r w:rsidR="00DD2C80" w:rsidRPr="00D0002D">
        <w:rPr>
          <w:rFonts w:asciiTheme="minorHAnsi" w:hAnsiTheme="minorHAnsi" w:cstheme="minorHAnsi"/>
          <w:sz w:val="44"/>
          <w:szCs w:val="44"/>
        </w:rPr>
        <w:t>DE PERFORMANCE</w:t>
      </w:r>
    </w:p>
    <w:p w14:paraId="6652C6C8" w14:textId="7C09CBA2" w:rsidR="00E23D2A" w:rsidRDefault="00D0002D" w:rsidP="00E23D2A">
      <w:pPr>
        <w:pStyle w:val="Titre2"/>
        <w:jc w:val="center"/>
        <w:rPr>
          <w:rFonts w:asciiTheme="minorHAnsi" w:hAnsiTheme="minorHAnsi" w:cstheme="minorHAnsi"/>
          <w:sz w:val="44"/>
          <w:szCs w:val="44"/>
          <w:lang w:val="fr-FR"/>
        </w:rPr>
      </w:pPr>
      <w:r w:rsidRPr="00D0002D">
        <w:rPr>
          <w:rFonts w:asciiTheme="minorHAnsi" w:hAnsiTheme="minorHAnsi" w:cstheme="minorHAnsi"/>
          <w:sz w:val="44"/>
          <w:szCs w:val="44"/>
          <w:lang w:val="fr-FR"/>
        </w:rPr>
        <w:t>SV3 Exécution PS TNR SODECI</w:t>
      </w:r>
      <w:r>
        <w:rPr>
          <w:rFonts w:asciiTheme="minorHAnsi" w:hAnsiTheme="minorHAnsi" w:cstheme="minorHAnsi"/>
          <w:sz w:val="44"/>
          <w:szCs w:val="44"/>
          <w:lang w:val="fr-FR"/>
        </w:rPr>
        <w:t xml:space="preserve"> </w:t>
      </w:r>
      <w:r w:rsidRPr="00D0002D">
        <w:rPr>
          <w:rFonts w:asciiTheme="minorHAnsi" w:hAnsiTheme="minorHAnsi" w:cstheme="minorHAnsi"/>
          <w:sz w:val="44"/>
          <w:szCs w:val="44"/>
          <w:lang w:val="fr-FR"/>
        </w:rPr>
        <w:t>(sans HAPROXY)</w:t>
      </w:r>
      <w:r w:rsidR="00E23D2A" w:rsidRPr="00D0002D">
        <w:rPr>
          <w:rFonts w:asciiTheme="minorHAnsi" w:hAnsiTheme="minorHAnsi" w:cstheme="minorHAnsi"/>
          <w:sz w:val="44"/>
          <w:szCs w:val="44"/>
          <w:lang w:val="fr-FR"/>
        </w:rPr>
        <w:br/>
      </w:r>
      <w:r w:rsidRPr="00D0002D">
        <w:rPr>
          <w:rFonts w:asciiTheme="minorHAnsi" w:hAnsiTheme="minorHAnsi" w:cstheme="minorHAnsi"/>
          <w:sz w:val="44"/>
          <w:szCs w:val="44"/>
          <w:lang w:val="fr-FR"/>
        </w:rPr>
        <w:t>RECETTE</w:t>
      </w:r>
    </w:p>
    <w:p w14:paraId="1ED5F785" w14:textId="118571ED" w:rsidR="00D0002D" w:rsidRDefault="00D0002D" w:rsidP="00D0002D">
      <w:pPr>
        <w:rPr>
          <w:lang w:eastAsia="x-none"/>
        </w:rPr>
      </w:pPr>
    </w:p>
    <w:p w14:paraId="477044F3" w14:textId="3911EC6E" w:rsidR="00D0002D" w:rsidRDefault="00D0002D" w:rsidP="00D0002D">
      <w:pPr>
        <w:rPr>
          <w:lang w:eastAsia="x-none"/>
        </w:rPr>
      </w:pPr>
    </w:p>
    <w:p w14:paraId="7FA7FCBE" w14:textId="77777777" w:rsidR="00D0002D" w:rsidRPr="00D0002D" w:rsidRDefault="00D0002D" w:rsidP="00D0002D">
      <w:pPr>
        <w:rPr>
          <w:lang w:eastAsia="x-none"/>
        </w:rPr>
      </w:pPr>
    </w:p>
    <w:p w14:paraId="10A0D8DA" w14:textId="77777777" w:rsidR="00B4564E" w:rsidRDefault="00B4564E" w:rsidP="00884380">
      <w:pPr>
        <w:rPr>
          <w:rFonts w:ascii="Arial" w:hAnsi="Arial"/>
          <w:sz w:val="22"/>
        </w:rPr>
      </w:pPr>
    </w:p>
    <w:tbl>
      <w:tblPr>
        <w:tblpPr w:leftFromText="141" w:rightFromText="141" w:vertAnchor="text" w:tblpY="1"/>
        <w:tblOverlap w:val="never"/>
        <w:tblW w:w="3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2236"/>
      </w:tblGrid>
      <w:tr w:rsidR="00DA51BA" w:rsidRPr="00DA51BA" w14:paraId="0C4307FC" w14:textId="77777777" w:rsidTr="00B4564E">
        <w:trPr>
          <w:trHeight w:val="44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BCFC8" w14:textId="77777777" w:rsidR="00DA51BA" w:rsidRPr="00DA51BA" w:rsidRDefault="00ED1049" w:rsidP="00ED104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E20E" w14:textId="77777777" w:rsidR="00DA51BA" w:rsidRPr="00DE7F56" w:rsidRDefault="00DA51BA" w:rsidP="00762325">
            <w:pPr>
              <w:spacing w:before="0" w:after="0"/>
              <w:rPr>
                <w:color w:val="000000"/>
                <w:sz w:val="22"/>
              </w:rPr>
            </w:pPr>
            <w:r w:rsidRPr="00DE7F56">
              <w:rPr>
                <w:color w:val="000000"/>
                <w:sz w:val="22"/>
              </w:rPr>
              <w:t>CONFIDENTIEL</w:t>
            </w:r>
          </w:p>
        </w:tc>
      </w:tr>
      <w:tr w:rsidR="00DA51BA" w:rsidRPr="00DA51BA" w14:paraId="5F3FF6D9" w14:textId="77777777" w:rsidTr="00B4564E">
        <w:trPr>
          <w:trHeight w:val="4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5FA4F" w14:textId="77777777" w:rsidR="00DA51BA" w:rsidRPr="00DA51BA" w:rsidRDefault="00ED1049" w:rsidP="00ED104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5F2C" w14:textId="77777777" w:rsidR="00DA51BA" w:rsidRPr="00DE7F56" w:rsidRDefault="00DA51BA" w:rsidP="00762325">
            <w:pPr>
              <w:spacing w:before="0" w:after="0"/>
              <w:rPr>
                <w:color w:val="000000"/>
                <w:sz w:val="22"/>
              </w:rPr>
            </w:pPr>
            <w:r w:rsidRPr="00DE7F56">
              <w:rPr>
                <w:color w:val="000000"/>
                <w:sz w:val="22"/>
              </w:rPr>
              <w:t>RESTREINT</w:t>
            </w:r>
          </w:p>
        </w:tc>
      </w:tr>
      <w:tr w:rsidR="00DA51BA" w:rsidRPr="00DA51BA" w14:paraId="6F184DA1" w14:textId="77777777" w:rsidTr="00B4564E">
        <w:trPr>
          <w:trHeight w:val="4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DC7D6" w14:textId="77777777" w:rsidR="00DA51BA" w:rsidRPr="00DA51BA" w:rsidRDefault="00ED1049" w:rsidP="00ED104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30E3" w14:textId="77777777" w:rsidR="00DA51BA" w:rsidRPr="00DE7F56" w:rsidRDefault="00DA51BA" w:rsidP="00762325">
            <w:pPr>
              <w:spacing w:before="0" w:after="0"/>
              <w:rPr>
                <w:color w:val="000000"/>
                <w:sz w:val="22"/>
              </w:rPr>
            </w:pPr>
            <w:r w:rsidRPr="00DE7F56">
              <w:rPr>
                <w:color w:val="000000"/>
                <w:sz w:val="22"/>
              </w:rPr>
              <w:t>SODECI</w:t>
            </w:r>
          </w:p>
        </w:tc>
      </w:tr>
      <w:tr w:rsidR="00DA51BA" w:rsidRPr="00DA51BA" w14:paraId="1371C12C" w14:textId="77777777" w:rsidTr="00B4564E">
        <w:trPr>
          <w:trHeight w:val="4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6F92D" w14:textId="77777777" w:rsidR="00DA51BA" w:rsidRPr="00DA51BA" w:rsidRDefault="006A45EA" w:rsidP="00ED104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1E52E" w14:textId="77777777" w:rsidR="00DA51BA" w:rsidRPr="00DE7F56" w:rsidRDefault="00DA51BA" w:rsidP="00762325">
            <w:pPr>
              <w:spacing w:before="0" w:after="0"/>
              <w:rPr>
                <w:color w:val="000000"/>
                <w:sz w:val="22"/>
              </w:rPr>
            </w:pPr>
            <w:r w:rsidRPr="00DE7F56">
              <w:rPr>
                <w:color w:val="000000"/>
                <w:sz w:val="22"/>
              </w:rPr>
              <w:t>CIE</w:t>
            </w:r>
          </w:p>
        </w:tc>
      </w:tr>
      <w:tr w:rsidR="00DA51BA" w:rsidRPr="00DA51BA" w14:paraId="4E3E23D7" w14:textId="77777777" w:rsidTr="00B4564E">
        <w:trPr>
          <w:trHeight w:val="4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C75F3" w14:textId="77777777" w:rsidR="00DA51BA" w:rsidRPr="00DA51BA" w:rsidRDefault="00DA51BA" w:rsidP="00762325">
            <w:pPr>
              <w:spacing w:before="0" w:after="0"/>
              <w:rPr>
                <w:color w:val="000000"/>
              </w:rPr>
            </w:pPr>
            <w:bookmarkStart w:id="2" w:name="RANGE!A32"/>
            <w:r w:rsidRPr="00DA51BA">
              <w:rPr>
                <w:color w:val="000000"/>
              </w:rPr>
              <w:t> </w:t>
            </w:r>
            <w:bookmarkEnd w:id="2"/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5B144" w14:textId="77777777" w:rsidR="00DA51BA" w:rsidRPr="00DE7F56" w:rsidRDefault="00DA51BA" w:rsidP="00762325">
            <w:pPr>
              <w:spacing w:before="0" w:after="0"/>
              <w:rPr>
                <w:color w:val="000000"/>
                <w:sz w:val="22"/>
              </w:rPr>
            </w:pPr>
            <w:r w:rsidRPr="00DE7F56">
              <w:rPr>
                <w:color w:val="000000"/>
                <w:sz w:val="22"/>
              </w:rPr>
              <w:t>LIBRE</w:t>
            </w:r>
          </w:p>
        </w:tc>
      </w:tr>
    </w:tbl>
    <w:p w14:paraId="40F1DA67" w14:textId="77777777" w:rsidR="00627F40" w:rsidRPr="00627F40" w:rsidRDefault="00627F40" w:rsidP="00627F40">
      <w:pPr>
        <w:rPr>
          <w:vanish/>
        </w:rPr>
      </w:pPr>
    </w:p>
    <w:tbl>
      <w:tblPr>
        <w:tblW w:w="992" w:type="dxa"/>
        <w:tblInd w:w="78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</w:tblGrid>
      <w:tr w:rsidR="00DA51BA" w:rsidRPr="00DA51BA" w14:paraId="77CE3791" w14:textId="77777777" w:rsidTr="00DE7F56">
        <w:trPr>
          <w:trHeight w:val="300"/>
        </w:trPr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547F75" w14:textId="77777777" w:rsidR="00DA51BA" w:rsidRDefault="00DE7F56" w:rsidP="00DE7F56">
            <w:pPr>
              <w:rPr>
                <w:b/>
                <w:bCs/>
                <w:color w:val="000000"/>
              </w:rPr>
            </w:pPr>
            <w:bookmarkStart w:id="3" w:name="RANGE!F32"/>
            <w:r w:rsidRPr="00DA51BA">
              <w:rPr>
                <w:b/>
                <w:bCs/>
                <w:color w:val="000000"/>
              </w:rPr>
              <w:t>Durée</w:t>
            </w:r>
            <w:bookmarkEnd w:id="3"/>
          </w:p>
          <w:p w14:paraId="59AA5D68" w14:textId="77777777" w:rsidR="00DE7F56" w:rsidRPr="00DE7F56" w:rsidRDefault="00DE7F56" w:rsidP="00DE7F56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DE7F56" w:rsidRPr="00DA51BA" w14:paraId="78539A3E" w14:textId="77777777" w:rsidTr="00DE7F56">
        <w:trPr>
          <w:trHeight w:val="30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F" w14:textId="77777777" w:rsidR="00DE7F56" w:rsidRPr="00DE7F56" w:rsidRDefault="00286B87" w:rsidP="00DE7F56">
            <w:pPr>
              <w:ind w:left="21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 ans</w:t>
            </w:r>
          </w:p>
        </w:tc>
      </w:tr>
    </w:tbl>
    <w:p w14:paraId="3A512BDE" w14:textId="793BFCEE" w:rsidR="00443A34" w:rsidRDefault="00443A34" w:rsidP="001C1556">
      <w:pPr>
        <w:rPr>
          <w:rFonts w:ascii="Arial" w:hAnsi="Arial"/>
          <w:sz w:val="22"/>
        </w:rPr>
      </w:pPr>
    </w:p>
    <w:p w14:paraId="0D632150" w14:textId="2F01AE70" w:rsidR="00D0002D" w:rsidRDefault="00D0002D" w:rsidP="001C1556">
      <w:pPr>
        <w:rPr>
          <w:rFonts w:ascii="Arial" w:hAnsi="Arial"/>
          <w:sz w:val="22"/>
        </w:rPr>
      </w:pPr>
    </w:p>
    <w:p w14:paraId="6E8DD740" w14:textId="5287A6EA" w:rsidR="00D0002D" w:rsidRDefault="00D0002D" w:rsidP="001C1556">
      <w:pPr>
        <w:rPr>
          <w:rFonts w:ascii="Arial" w:hAnsi="Arial"/>
          <w:sz w:val="22"/>
        </w:rPr>
      </w:pPr>
    </w:p>
    <w:p w14:paraId="391B31CE" w14:textId="63527AA9" w:rsidR="00D0002D" w:rsidRDefault="00D0002D" w:rsidP="001C1556">
      <w:pPr>
        <w:rPr>
          <w:rFonts w:ascii="Arial" w:hAnsi="Arial"/>
          <w:sz w:val="22"/>
        </w:rPr>
      </w:pPr>
    </w:p>
    <w:p w14:paraId="6E388287" w14:textId="08F46CC8" w:rsidR="00D0002D" w:rsidRDefault="00D0002D" w:rsidP="001C1556">
      <w:pPr>
        <w:rPr>
          <w:rFonts w:ascii="Arial" w:hAnsi="Arial"/>
          <w:sz w:val="22"/>
        </w:rPr>
      </w:pPr>
    </w:p>
    <w:p w14:paraId="23FDF253" w14:textId="6046206F" w:rsidR="00D0002D" w:rsidRDefault="00D0002D" w:rsidP="001C1556">
      <w:pPr>
        <w:rPr>
          <w:rFonts w:ascii="Arial" w:hAnsi="Arial"/>
          <w:sz w:val="22"/>
        </w:rPr>
      </w:pPr>
    </w:p>
    <w:p w14:paraId="7D572AB2" w14:textId="77777777" w:rsidR="00D0002D" w:rsidRDefault="00D0002D" w:rsidP="001C1556">
      <w:pPr>
        <w:rPr>
          <w:rFonts w:ascii="Arial" w:hAnsi="Arial"/>
          <w:sz w:val="22"/>
        </w:rPr>
      </w:pPr>
    </w:p>
    <w:tbl>
      <w:tblPr>
        <w:tblW w:w="5311" w:type="pct"/>
        <w:tblInd w:w="-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8"/>
        <w:gridCol w:w="3204"/>
        <w:gridCol w:w="3345"/>
      </w:tblGrid>
      <w:tr w:rsidR="00B222F2" w:rsidRPr="005F20BF" w14:paraId="03910EEF" w14:textId="77777777" w:rsidTr="00B222F2">
        <w:trPr>
          <w:trHeight w:val="297"/>
        </w:trPr>
        <w:tc>
          <w:tcPr>
            <w:tcW w:w="1595" w:type="pct"/>
            <w:vAlign w:val="center"/>
          </w:tcPr>
          <w:p w14:paraId="570CBA7D" w14:textId="77777777" w:rsidR="00B222F2" w:rsidRPr="00A4423A" w:rsidRDefault="00B222F2" w:rsidP="005F20BF">
            <w:pPr>
              <w:jc w:val="center"/>
              <w:rPr>
                <w:rFonts w:ascii="Trebuchet MS" w:hAnsi="Trebuchet MS"/>
                <w:b/>
                <w:sz w:val="24"/>
                <w:szCs w:val="22"/>
              </w:rPr>
            </w:pPr>
            <w:r w:rsidRPr="00A4423A">
              <w:rPr>
                <w:rFonts w:ascii="Trebuchet MS" w:hAnsi="Trebuchet MS"/>
                <w:b/>
                <w:sz w:val="24"/>
                <w:szCs w:val="22"/>
              </w:rPr>
              <w:t>Rédact</w:t>
            </w:r>
            <w:r w:rsidR="00AB5834">
              <w:rPr>
                <w:rFonts w:ascii="Trebuchet MS" w:hAnsi="Trebuchet MS"/>
                <w:b/>
                <w:sz w:val="24"/>
                <w:szCs w:val="22"/>
              </w:rPr>
              <w:t>eur</w:t>
            </w:r>
            <w:r w:rsidR="0066108D" w:rsidRPr="00A4423A">
              <w:rPr>
                <w:rFonts w:ascii="Trebuchet MS" w:hAnsi="Trebuchet MS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666" w:type="pct"/>
            <w:vAlign w:val="center"/>
          </w:tcPr>
          <w:p w14:paraId="1E5B3B42" w14:textId="77777777" w:rsidR="00B222F2" w:rsidRPr="00A4423A" w:rsidRDefault="00CE4B51" w:rsidP="005F20BF">
            <w:pPr>
              <w:jc w:val="center"/>
              <w:rPr>
                <w:rFonts w:ascii="Trebuchet MS" w:hAnsi="Trebuchet MS"/>
                <w:b/>
                <w:sz w:val="24"/>
                <w:szCs w:val="22"/>
              </w:rPr>
            </w:pPr>
            <w:r>
              <w:rPr>
                <w:rFonts w:ascii="Trebuchet MS" w:hAnsi="Trebuchet MS"/>
                <w:b/>
                <w:sz w:val="24"/>
                <w:szCs w:val="22"/>
              </w:rPr>
              <w:t>Vérificateur</w:t>
            </w:r>
          </w:p>
        </w:tc>
        <w:tc>
          <w:tcPr>
            <w:tcW w:w="1739" w:type="pct"/>
          </w:tcPr>
          <w:p w14:paraId="2CFD1165" w14:textId="77777777" w:rsidR="00B222F2" w:rsidRPr="00A4423A" w:rsidRDefault="00CE4B51" w:rsidP="005F20BF">
            <w:pPr>
              <w:jc w:val="center"/>
              <w:rPr>
                <w:rFonts w:ascii="Trebuchet MS" w:hAnsi="Trebuchet MS"/>
                <w:b/>
                <w:sz w:val="24"/>
                <w:szCs w:val="22"/>
              </w:rPr>
            </w:pPr>
            <w:r>
              <w:rPr>
                <w:rFonts w:ascii="Trebuchet MS" w:hAnsi="Trebuchet MS"/>
                <w:b/>
                <w:sz w:val="24"/>
                <w:szCs w:val="22"/>
              </w:rPr>
              <w:t>Approbateur</w:t>
            </w:r>
          </w:p>
        </w:tc>
      </w:tr>
      <w:tr w:rsidR="00B222F2" w:rsidRPr="00AB5834" w14:paraId="42317FDB" w14:textId="77777777" w:rsidTr="00CF1019">
        <w:trPr>
          <w:trHeight w:val="2021"/>
        </w:trPr>
        <w:tc>
          <w:tcPr>
            <w:tcW w:w="1595" w:type="pct"/>
          </w:tcPr>
          <w:p w14:paraId="6EF6A5FC" w14:textId="6397A4A1" w:rsidR="00B222F2" w:rsidRPr="0081234F" w:rsidRDefault="00B222F2" w:rsidP="00BA02CC">
            <w:pPr>
              <w:spacing w:after="60" w:line="360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234F">
              <w:rPr>
                <w:rFonts w:ascii="Trebuchet MS" w:hAnsi="Trebuchet MS"/>
                <w:sz w:val="22"/>
                <w:szCs w:val="22"/>
              </w:rPr>
              <w:t xml:space="preserve">Date : </w:t>
            </w:r>
            <w:r w:rsidR="006245C5">
              <w:rPr>
                <w:rFonts w:ascii="Trebuchet MS" w:hAnsi="Trebuchet MS"/>
                <w:sz w:val="22"/>
                <w:szCs w:val="22"/>
              </w:rPr>
              <w:t>1</w:t>
            </w:r>
            <w:r w:rsidR="00D0002D">
              <w:rPr>
                <w:rFonts w:ascii="Trebuchet MS" w:hAnsi="Trebuchet MS"/>
                <w:sz w:val="22"/>
                <w:szCs w:val="22"/>
              </w:rPr>
              <w:t>6</w:t>
            </w:r>
            <w:r w:rsidR="00503B7B">
              <w:rPr>
                <w:rFonts w:ascii="Trebuchet MS" w:hAnsi="Trebuchet MS"/>
                <w:sz w:val="22"/>
                <w:szCs w:val="22"/>
              </w:rPr>
              <w:t>/</w:t>
            </w:r>
            <w:r w:rsidR="00E10200">
              <w:rPr>
                <w:rFonts w:ascii="Trebuchet MS" w:hAnsi="Trebuchet MS"/>
                <w:sz w:val="22"/>
                <w:szCs w:val="22"/>
              </w:rPr>
              <w:t>11</w:t>
            </w:r>
            <w:r w:rsidR="00503B7B">
              <w:rPr>
                <w:rFonts w:ascii="Trebuchet MS" w:hAnsi="Trebuchet MS"/>
                <w:sz w:val="22"/>
                <w:szCs w:val="22"/>
              </w:rPr>
              <w:t>/202</w:t>
            </w:r>
            <w:r w:rsidR="00B43A17">
              <w:rPr>
                <w:rFonts w:ascii="Trebuchet MS" w:hAnsi="Trebuchet MS"/>
                <w:sz w:val="22"/>
                <w:szCs w:val="22"/>
              </w:rPr>
              <w:t>3</w:t>
            </w:r>
          </w:p>
          <w:p w14:paraId="074AB979" w14:textId="77777777" w:rsidR="00B222F2" w:rsidRPr="0081234F" w:rsidRDefault="00B222F2" w:rsidP="00BA02CC">
            <w:pPr>
              <w:spacing w:after="60" w:line="360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234F">
              <w:rPr>
                <w:rFonts w:ascii="Trebuchet MS" w:hAnsi="Trebuchet MS"/>
                <w:sz w:val="22"/>
                <w:szCs w:val="22"/>
              </w:rPr>
              <w:t xml:space="preserve">Nom : </w:t>
            </w:r>
            <w:proofErr w:type="spellStart"/>
            <w:r w:rsidR="0031304B">
              <w:rPr>
                <w:rFonts w:ascii="Trebuchet MS" w:hAnsi="Trebuchet MS"/>
                <w:sz w:val="22"/>
                <w:szCs w:val="22"/>
              </w:rPr>
              <w:t>Dérick</w:t>
            </w:r>
            <w:proofErr w:type="spellEnd"/>
            <w:r w:rsidR="0031304B">
              <w:rPr>
                <w:rFonts w:ascii="Trebuchet MS" w:hAnsi="Trebuchet MS"/>
                <w:sz w:val="22"/>
                <w:szCs w:val="22"/>
              </w:rPr>
              <w:t xml:space="preserve"> ODI</w:t>
            </w:r>
          </w:p>
          <w:p w14:paraId="58BA136C" w14:textId="77777777" w:rsidR="00B222F2" w:rsidRPr="0081234F" w:rsidRDefault="00B222F2" w:rsidP="00CF1019">
            <w:pPr>
              <w:spacing w:line="360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234F">
              <w:rPr>
                <w:rFonts w:ascii="Trebuchet MS" w:hAnsi="Trebuchet MS"/>
                <w:sz w:val="22"/>
                <w:szCs w:val="22"/>
              </w:rPr>
              <w:t>Signature :</w:t>
            </w:r>
          </w:p>
        </w:tc>
        <w:tc>
          <w:tcPr>
            <w:tcW w:w="1666" w:type="pct"/>
          </w:tcPr>
          <w:p w14:paraId="75880679" w14:textId="778E5543" w:rsidR="00B222F2" w:rsidRPr="00AB5834" w:rsidRDefault="00B222F2" w:rsidP="00BA02CC">
            <w:pPr>
              <w:spacing w:after="60" w:line="360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AB5834">
              <w:rPr>
                <w:rFonts w:ascii="Trebuchet MS" w:hAnsi="Trebuchet MS"/>
                <w:sz w:val="22"/>
                <w:szCs w:val="22"/>
              </w:rPr>
              <w:t xml:space="preserve">Date : </w:t>
            </w:r>
            <w:r w:rsidR="006245C5">
              <w:rPr>
                <w:rFonts w:ascii="Trebuchet MS" w:hAnsi="Trebuchet MS"/>
                <w:sz w:val="22"/>
                <w:szCs w:val="22"/>
              </w:rPr>
              <w:t>1</w:t>
            </w:r>
            <w:r w:rsidR="00D0002D">
              <w:rPr>
                <w:rFonts w:ascii="Trebuchet MS" w:hAnsi="Trebuchet MS"/>
                <w:sz w:val="22"/>
                <w:szCs w:val="22"/>
              </w:rPr>
              <w:t>6</w:t>
            </w:r>
            <w:r w:rsidR="00B43A17">
              <w:rPr>
                <w:rFonts w:ascii="Trebuchet MS" w:hAnsi="Trebuchet MS"/>
                <w:sz w:val="22"/>
                <w:szCs w:val="22"/>
              </w:rPr>
              <w:t>/</w:t>
            </w:r>
            <w:r w:rsidR="00E10200">
              <w:rPr>
                <w:rFonts w:ascii="Trebuchet MS" w:hAnsi="Trebuchet MS"/>
                <w:sz w:val="22"/>
                <w:szCs w:val="22"/>
              </w:rPr>
              <w:t>11</w:t>
            </w:r>
            <w:r w:rsidR="00B43A17">
              <w:rPr>
                <w:rFonts w:ascii="Trebuchet MS" w:hAnsi="Trebuchet MS"/>
                <w:sz w:val="22"/>
                <w:szCs w:val="22"/>
              </w:rPr>
              <w:t>/2023</w:t>
            </w:r>
          </w:p>
          <w:p w14:paraId="7E6D53E7" w14:textId="77777777" w:rsidR="00B222F2" w:rsidRPr="00AB5834" w:rsidRDefault="00B222F2" w:rsidP="00BA02CC">
            <w:pPr>
              <w:spacing w:after="60" w:line="360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AB5834">
              <w:rPr>
                <w:rFonts w:ascii="Trebuchet MS" w:hAnsi="Trebuchet MS"/>
                <w:sz w:val="22"/>
                <w:szCs w:val="22"/>
              </w:rPr>
              <w:t xml:space="preserve">Nom : </w:t>
            </w:r>
            <w:r w:rsidR="0031304B">
              <w:rPr>
                <w:rFonts w:ascii="Trebuchet MS" w:hAnsi="Trebuchet MS"/>
                <w:sz w:val="22"/>
                <w:szCs w:val="22"/>
              </w:rPr>
              <w:t xml:space="preserve">KEITA </w:t>
            </w:r>
            <w:proofErr w:type="spellStart"/>
            <w:r w:rsidR="0031304B">
              <w:rPr>
                <w:rFonts w:ascii="Trebuchet MS" w:hAnsi="Trebuchet MS"/>
                <w:sz w:val="22"/>
                <w:szCs w:val="22"/>
              </w:rPr>
              <w:t>Alhassane</w:t>
            </w:r>
            <w:proofErr w:type="spellEnd"/>
            <w:r w:rsidR="0031304B">
              <w:rPr>
                <w:rFonts w:ascii="Trebuchet MS" w:hAnsi="Trebuchet MS"/>
                <w:sz w:val="22"/>
                <w:szCs w:val="22"/>
              </w:rPr>
              <w:t xml:space="preserve"> Abdel</w:t>
            </w:r>
          </w:p>
          <w:p w14:paraId="4338C02D" w14:textId="77777777" w:rsidR="00B222F2" w:rsidRPr="00AB5834" w:rsidRDefault="00B222F2" w:rsidP="00CF1019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AB5834">
              <w:rPr>
                <w:rFonts w:ascii="Trebuchet MS" w:hAnsi="Trebuchet MS"/>
                <w:sz w:val="22"/>
                <w:szCs w:val="22"/>
              </w:rPr>
              <w:t>Signature</w:t>
            </w:r>
            <w:r w:rsidR="00CF1019">
              <w:rPr>
                <w:rFonts w:ascii="Trebuchet MS" w:hAnsi="Trebuchet MS"/>
                <w:sz w:val="22"/>
                <w:szCs w:val="22"/>
              </w:rPr>
              <w:t> :</w:t>
            </w:r>
          </w:p>
        </w:tc>
        <w:tc>
          <w:tcPr>
            <w:tcW w:w="1739" w:type="pct"/>
          </w:tcPr>
          <w:p w14:paraId="7331508B" w14:textId="77777777" w:rsidR="00B222F2" w:rsidRPr="00AB5834" w:rsidRDefault="00B222F2" w:rsidP="00B222F2">
            <w:pPr>
              <w:spacing w:after="60" w:line="360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AB5834">
              <w:rPr>
                <w:rFonts w:ascii="Trebuchet MS" w:hAnsi="Trebuchet MS"/>
                <w:sz w:val="22"/>
                <w:szCs w:val="22"/>
              </w:rPr>
              <w:t xml:space="preserve">Date : </w:t>
            </w:r>
          </w:p>
          <w:p w14:paraId="45EBC84D" w14:textId="77777777" w:rsidR="00B222F2" w:rsidRPr="00AB5834" w:rsidRDefault="00B222F2" w:rsidP="00B222F2">
            <w:pPr>
              <w:spacing w:after="60" w:line="360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AB5834">
              <w:rPr>
                <w:rFonts w:ascii="Trebuchet MS" w:hAnsi="Trebuchet MS"/>
                <w:sz w:val="22"/>
                <w:szCs w:val="22"/>
              </w:rPr>
              <w:t xml:space="preserve">Nom : </w:t>
            </w:r>
            <w:r w:rsidR="0031304B">
              <w:rPr>
                <w:rFonts w:ascii="Trebuchet MS" w:hAnsi="Trebuchet MS"/>
                <w:sz w:val="22"/>
                <w:szCs w:val="22"/>
              </w:rPr>
              <w:t>DIOMANDE Charles</w:t>
            </w:r>
          </w:p>
          <w:p w14:paraId="017009B8" w14:textId="77777777" w:rsidR="00B222F2" w:rsidRPr="00AB5834" w:rsidRDefault="00B222F2" w:rsidP="00B222F2">
            <w:pPr>
              <w:spacing w:after="60" w:line="360" w:lineRule="auto"/>
              <w:jc w:val="both"/>
              <w:rPr>
                <w:rFonts w:ascii="Trebuchet MS" w:hAnsi="Trebuchet MS"/>
                <w:sz w:val="22"/>
                <w:szCs w:val="22"/>
                <w:highlight w:val="yellow"/>
              </w:rPr>
            </w:pPr>
            <w:r w:rsidRPr="00AB5834">
              <w:rPr>
                <w:rFonts w:ascii="Trebuchet MS" w:hAnsi="Trebuchet MS"/>
                <w:sz w:val="22"/>
                <w:szCs w:val="22"/>
              </w:rPr>
              <w:t>Signature </w:t>
            </w:r>
          </w:p>
        </w:tc>
      </w:tr>
    </w:tbl>
    <w:p w14:paraId="0002CE41" w14:textId="77777777" w:rsidR="001F7520" w:rsidRDefault="001C1556" w:rsidP="001C1556">
      <w:pPr>
        <w:rPr>
          <w:rFonts w:ascii="Arial" w:hAnsi="Arial"/>
          <w:b/>
          <w:sz w:val="22"/>
          <w:u w:val="single"/>
        </w:rPr>
      </w:pPr>
      <w:r>
        <w:rPr>
          <w:rFonts w:ascii="Arial" w:hAnsi="Arial"/>
          <w:sz w:val="22"/>
        </w:rPr>
        <w:br w:type="page"/>
      </w:r>
    </w:p>
    <w:p w14:paraId="06AF3C74" w14:textId="77777777" w:rsidR="008A5850" w:rsidRPr="00D8705F" w:rsidRDefault="008A5850" w:rsidP="002D5D2B">
      <w:pPr>
        <w:pStyle w:val="Titre1"/>
      </w:pPr>
      <w:r>
        <w:lastRenderedPageBreak/>
        <w:t>Présentation de la solution testée</w:t>
      </w:r>
    </w:p>
    <w:p w14:paraId="38A9FCFE" w14:textId="29749B63" w:rsidR="000F21FE" w:rsidRPr="00CD5D67" w:rsidRDefault="007E5659" w:rsidP="00D10621">
      <w:p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7E5659">
        <w:rPr>
          <w:rFonts w:ascii="Arial" w:hAnsi="Arial" w:cs="Arial"/>
          <w:sz w:val="24"/>
          <w:szCs w:val="24"/>
        </w:rPr>
        <w:t>SV3 Exécution PS TNR SODECI (sans HAPROXY)</w:t>
      </w:r>
      <w:r>
        <w:rPr>
          <w:rFonts w:ascii="Arial" w:hAnsi="Arial" w:cs="Arial"/>
          <w:kern w:val="36"/>
          <w:sz w:val="24"/>
          <w:szCs w:val="24"/>
        </w:rPr>
        <w:t xml:space="preserve"> est un ensemble de</w:t>
      </w:r>
      <w:r w:rsidR="004808B5">
        <w:rPr>
          <w:rFonts w:ascii="Arial" w:hAnsi="Arial" w:cs="Arial"/>
          <w:kern w:val="36"/>
          <w:sz w:val="24"/>
          <w:szCs w:val="24"/>
        </w:rPr>
        <w:t xml:space="preserve"> liens </w:t>
      </w:r>
      <w:proofErr w:type="gramStart"/>
      <w:r w:rsidR="004808B5">
        <w:rPr>
          <w:rFonts w:ascii="Arial" w:hAnsi="Arial" w:cs="Arial"/>
          <w:kern w:val="36"/>
          <w:sz w:val="24"/>
          <w:szCs w:val="24"/>
        </w:rPr>
        <w:t xml:space="preserve">de </w:t>
      </w:r>
      <w:r>
        <w:rPr>
          <w:rFonts w:ascii="Arial" w:hAnsi="Arial" w:cs="Arial"/>
          <w:kern w:val="36"/>
          <w:sz w:val="24"/>
          <w:szCs w:val="24"/>
        </w:rPr>
        <w:t xml:space="preserve"> services</w:t>
      </w:r>
      <w:proofErr w:type="gramEnd"/>
      <w:r>
        <w:rPr>
          <w:rFonts w:ascii="Arial" w:hAnsi="Arial" w:cs="Arial"/>
          <w:kern w:val="36"/>
          <w:sz w:val="24"/>
          <w:szCs w:val="24"/>
        </w:rPr>
        <w:t xml:space="preserve"> de l’application saphirv3</w:t>
      </w:r>
      <w:r w:rsidR="00CD5D67">
        <w:rPr>
          <w:rFonts w:ascii="Arial" w:hAnsi="Arial" w:cs="Arial"/>
          <w:kern w:val="36"/>
          <w:sz w:val="24"/>
          <w:szCs w:val="24"/>
        </w:rPr>
        <w:t>.</w:t>
      </w:r>
    </w:p>
    <w:p w14:paraId="40D6CE61" w14:textId="2E904DA3" w:rsidR="00797B67" w:rsidRPr="005D46F2" w:rsidRDefault="00797B67" w:rsidP="00D10621">
      <w:pPr>
        <w:tabs>
          <w:tab w:val="left" w:pos="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souhaitons évaluer la performance de </w:t>
      </w:r>
      <w:r w:rsidR="008C0F9A">
        <w:rPr>
          <w:rFonts w:ascii="Arial" w:hAnsi="Arial" w:cs="Arial"/>
          <w:sz w:val="24"/>
          <w:szCs w:val="24"/>
        </w:rPr>
        <w:t xml:space="preserve">cette </w:t>
      </w:r>
      <w:r w:rsidR="007E5659">
        <w:rPr>
          <w:rFonts w:ascii="Arial" w:hAnsi="Arial" w:cs="Arial"/>
          <w:sz w:val="24"/>
          <w:szCs w:val="24"/>
        </w:rPr>
        <w:t>application</w:t>
      </w:r>
      <w:r>
        <w:rPr>
          <w:rFonts w:ascii="Arial" w:hAnsi="Arial" w:cs="Arial"/>
          <w:sz w:val="24"/>
          <w:szCs w:val="24"/>
        </w:rPr>
        <w:t xml:space="preserve"> avant</w:t>
      </w:r>
      <w:r w:rsidR="0087514C">
        <w:rPr>
          <w:rFonts w:ascii="Arial" w:hAnsi="Arial" w:cs="Arial"/>
          <w:sz w:val="24"/>
          <w:szCs w:val="24"/>
        </w:rPr>
        <w:t xml:space="preserve"> sa mise en service</w:t>
      </w:r>
      <w:r w:rsidR="00787BE5">
        <w:rPr>
          <w:rFonts w:ascii="Arial" w:hAnsi="Arial" w:cs="Arial"/>
          <w:sz w:val="24"/>
          <w:szCs w:val="24"/>
        </w:rPr>
        <w:t>.</w:t>
      </w:r>
    </w:p>
    <w:p w14:paraId="0BB8412C" w14:textId="77777777" w:rsidR="00DE7B23" w:rsidRPr="007A2A1B" w:rsidRDefault="00762325" w:rsidP="007A2A1B">
      <w:pPr>
        <w:pStyle w:val="Titre1"/>
      </w:pPr>
      <w:r>
        <w:t>Paramètres</w:t>
      </w:r>
    </w:p>
    <w:p w14:paraId="36A8F7F9" w14:textId="5B850DF5" w:rsidR="006877FA" w:rsidRDefault="00C6283A">
      <w:pPr>
        <w:jc w:val="both"/>
        <w:rPr>
          <w:rFonts w:ascii="Arial" w:hAnsi="Arial"/>
          <w:sz w:val="24"/>
        </w:rPr>
      </w:pPr>
      <w:r w:rsidRPr="00C6283A">
        <w:rPr>
          <w:rFonts w:ascii="Arial" w:hAnsi="Arial"/>
          <w:sz w:val="24"/>
        </w:rPr>
        <w:t xml:space="preserve">Les tests se sont déroulés sur </w:t>
      </w:r>
      <w:r w:rsidR="00A80310">
        <w:rPr>
          <w:rFonts w:ascii="Arial" w:hAnsi="Arial"/>
          <w:sz w:val="24"/>
        </w:rPr>
        <w:t xml:space="preserve">la plateforme </w:t>
      </w:r>
      <w:r w:rsidR="007D0016">
        <w:rPr>
          <w:rFonts w:ascii="Arial" w:hAnsi="Arial"/>
          <w:sz w:val="24"/>
        </w:rPr>
        <w:t xml:space="preserve">de </w:t>
      </w:r>
      <w:r w:rsidR="007E5659">
        <w:rPr>
          <w:rFonts w:ascii="Arial" w:hAnsi="Arial"/>
          <w:sz w:val="24"/>
        </w:rPr>
        <w:t>RECETTE</w:t>
      </w:r>
      <w:r w:rsidR="007D0016">
        <w:rPr>
          <w:rFonts w:ascii="Arial" w:hAnsi="Arial"/>
          <w:sz w:val="24"/>
        </w:rPr>
        <w:t>.</w:t>
      </w:r>
    </w:p>
    <w:p w14:paraId="0B3DCDC6" w14:textId="77777777" w:rsidR="006877FA" w:rsidRDefault="006877FA" w:rsidP="006877FA">
      <w:pPr>
        <w:pStyle w:val="Titre3"/>
        <w:rPr>
          <w:lang w:val="en-US"/>
        </w:rPr>
      </w:pPr>
      <w:r w:rsidRPr="00157EC5">
        <w:rPr>
          <w:lang w:val="en-US"/>
        </w:rPr>
        <w:t>Lie</w:t>
      </w:r>
      <w:r>
        <w:rPr>
          <w:lang w:val="en-US"/>
        </w:rPr>
        <w:t>ns web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088"/>
      </w:tblGrid>
      <w:tr w:rsidR="006877FA" w:rsidRPr="00157EC5" w14:paraId="6B8FB66A" w14:textId="77777777" w:rsidTr="007E5659">
        <w:tc>
          <w:tcPr>
            <w:tcW w:w="2830" w:type="dxa"/>
          </w:tcPr>
          <w:p w14:paraId="5D0BCEE3" w14:textId="77777777" w:rsidR="006877FA" w:rsidRPr="00157EC5" w:rsidRDefault="006877FA" w:rsidP="00BC2D94">
            <w:pPr>
              <w:jc w:val="both"/>
              <w:rPr>
                <w:rFonts w:ascii="Arial" w:hAnsi="Arial"/>
                <w:b/>
                <w:sz w:val="24"/>
                <w:lang w:val="en-US"/>
              </w:rPr>
            </w:pPr>
            <w:r w:rsidRPr="00157EC5">
              <w:rPr>
                <w:rFonts w:ascii="Arial" w:hAnsi="Arial"/>
                <w:b/>
                <w:sz w:val="24"/>
                <w:lang w:val="en-US"/>
              </w:rPr>
              <w:t>Site</w:t>
            </w:r>
          </w:p>
        </w:tc>
        <w:tc>
          <w:tcPr>
            <w:tcW w:w="6088" w:type="dxa"/>
          </w:tcPr>
          <w:p w14:paraId="290CCFE1" w14:textId="77777777" w:rsidR="006877FA" w:rsidRPr="00157EC5" w:rsidRDefault="006877FA" w:rsidP="00BC2D94">
            <w:pPr>
              <w:jc w:val="both"/>
              <w:rPr>
                <w:rFonts w:ascii="Arial" w:hAnsi="Arial"/>
                <w:b/>
                <w:sz w:val="24"/>
                <w:lang w:val="en-US"/>
              </w:rPr>
            </w:pPr>
            <w:proofErr w:type="spellStart"/>
            <w:r w:rsidRPr="00157EC5">
              <w:rPr>
                <w:rFonts w:ascii="Arial" w:hAnsi="Arial"/>
                <w:b/>
                <w:sz w:val="24"/>
                <w:lang w:val="en-US"/>
              </w:rPr>
              <w:t>Adresse</w:t>
            </w:r>
            <w:proofErr w:type="spellEnd"/>
          </w:p>
        </w:tc>
      </w:tr>
      <w:tr w:rsidR="006877FA" w:rsidRPr="00D0002D" w14:paraId="0ED2C0AE" w14:textId="77777777" w:rsidTr="007E5659">
        <w:tc>
          <w:tcPr>
            <w:tcW w:w="2830" w:type="dxa"/>
          </w:tcPr>
          <w:p w14:paraId="0355EBE2" w14:textId="03D241B2" w:rsidR="006877FA" w:rsidRPr="007E5659" w:rsidRDefault="007E5659" w:rsidP="00A64F40">
            <w:pPr>
              <w:ind w:right="600"/>
              <w:jc w:val="both"/>
              <w:rPr>
                <w:b/>
                <w:sz w:val="30"/>
                <w:szCs w:val="30"/>
                <w:lang w:val="en-US"/>
              </w:rPr>
            </w:pPr>
            <w:r w:rsidRPr="007E5659">
              <w:rPr>
                <w:b/>
                <w:sz w:val="24"/>
                <w:szCs w:val="24"/>
              </w:rPr>
              <w:t>SV3 Exécution PS TNR SODECI (sans HAPROXY)</w:t>
            </w:r>
            <w:r w:rsidR="000B6B0A" w:rsidRPr="007E5659">
              <w:rPr>
                <w:b/>
                <w:sz w:val="30"/>
                <w:szCs w:val="30"/>
              </w:rPr>
              <w:br/>
            </w:r>
          </w:p>
        </w:tc>
        <w:tc>
          <w:tcPr>
            <w:tcW w:w="6088" w:type="dxa"/>
          </w:tcPr>
          <w:p w14:paraId="48375C0A" w14:textId="27314DE7" w:rsidR="006877FA" w:rsidRPr="00CD5D67" w:rsidRDefault="007E5659" w:rsidP="00CD5D67">
            <w:pPr>
              <w:rPr>
                <w:lang w:val="en-US"/>
              </w:rPr>
            </w:pPr>
            <w:hyperlink r:id="rId12" w:history="1">
              <w:r>
                <w:rPr>
                  <w:rStyle w:val="Lienhypertexte"/>
                </w:rPr>
                <w:t>http://GSESPHV3B3PP</w:t>
              </w:r>
            </w:hyperlink>
            <w:r w:rsidR="00CD5D6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br/>
            </w:r>
          </w:p>
        </w:tc>
      </w:tr>
    </w:tbl>
    <w:p w14:paraId="46368CE8" w14:textId="77777777" w:rsidR="006877FA" w:rsidRPr="00EE546D" w:rsidRDefault="006877FA">
      <w:pPr>
        <w:jc w:val="both"/>
        <w:rPr>
          <w:rFonts w:ascii="Arial" w:hAnsi="Arial"/>
          <w:sz w:val="24"/>
          <w:lang w:val="en-US"/>
        </w:rPr>
      </w:pPr>
    </w:p>
    <w:p w14:paraId="35C874E0" w14:textId="77777777" w:rsidR="005523B4" w:rsidRDefault="005523B4" w:rsidP="005523B4">
      <w:pPr>
        <w:pStyle w:val="Titre3"/>
      </w:pPr>
      <w:r>
        <w:t>Serveur Web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5523B4" w14:paraId="372EE803" w14:textId="77777777" w:rsidTr="004C39C4">
        <w:tc>
          <w:tcPr>
            <w:tcW w:w="2972" w:type="dxa"/>
          </w:tcPr>
          <w:p w14:paraId="663891FC" w14:textId="77777777" w:rsidR="005523B4" w:rsidRPr="00D1316D" w:rsidRDefault="005523B4" w:rsidP="004C39C4">
            <w:pPr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Hôte</w:t>
            </w:r>
          </w:p>
        </w:tc>
        <w:tc>
          <w:tcPr>
            <w:tcW w:w="6088" w:type="dxa"/>
          </w:tcPr>
          <w:p w14:paraId="23455DDF" w14:textId="6232652A" w:rsidR="005523B4" w:rsidRDefault="00CD5D67" w:rsidP="004C39C4">
            <w:pPr>
              <w:spacing w:before="0" w:after="0"/>
              <w:jc w:val="both"/>
              <w:rPr>
                <w:sz w:val="24"/>
              </w:rPr>
            </w:pPr>
            <w:r w:rsidRPr="00CD5D67">
              <w:rPr>
                <w:sz w:val="24"/>
              </w:rPr>
              <w:t>10.10.</w:t>
            </w:r>
            <w:r w:rsidR="007E5659">
              <w:rPr>
                <w:sz w:val="24"/>
              </w:rPr>
              <w:t>65</w:t>
            </w:r>
            <w:r w:rsidRPr="00CD5D67">
              <w:rPr>
                <w:sz w:val="24"/>
              </w:rPr>
              <w:t>.</w:t>
            </w:r>
            <w:r w:rsidR="007E5659">
              <w:rPr>
                <w:sz w:val="24"/>
              </w:rPr>
              <w:t>1</w:t>
            </w:r>
            <w:r w:rsidRPr="00CD5D67">
              <w:rPr>
                <w:sz w:val="24"/>
              </w:rPr>
              <w:t>7</w:t>
            </w:r>
          </w:p>
        </w:tc>
      </w:tr>
      <w:tr w:rsidR="005523B4" w14:paraId="4E0E9A76" w14:textId="77777777" w:rsidTr="004C39C4">
        <w:tc>
          <w:tcPr>
            <w:tcW w:w="2972" w:type="dxa"/>
          </w:tcPr>
          <w:p w14:paraId="1D87972E" w14:textId="77777777" w:rsidR="005523B4" w:rsidRDefault="005523B4" w:rsidP="004C39C4">
            <w:pPr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Système d’exploitation</w:t>
            </w:r>
          </w:p>
        </w:tc>
        <w:tc>
          <w:tcPr>
            <w:tcW w:w="6088" w:type="dxa"/>
          </w:tcPr>
          <w:p w14:paraId="75BF7C40" w14:textId="39A7CFD6" w:rsidR="005523B4" w:rsidRPr="00EE788A" w:rsidRDefault="005523B4" w:rsidP="004C39C4">
            <w:pPr>
              <w:spacing w:before="0" w:after="0"/>
              <w:jc w:val="both"/>
              <w:rPr>
                <w:sz w:val="24"/>
              </w:rPr>
            </w:pPr>
          </w:p>
        </w:tc>
      </w:tr>
      <w:tr w:rsidR="005523B4" w14:paraId="5745DE6C" w14:textId="77777777" w:rsidTr="004C39C4">
        <w:tc>
          <w:tcPr>
            <w:tcW w:w="2972" w:type="dxa"/>
          </w:tcPr>
          <w:p w14:paraId="21487A69" w14:textId="77777777" w:rsidR="005523B4" w:rsidRPr="00D1316D" w:rsidRDefault="005523B4" w:rsidP="004C39C4">
            <w:pPr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CPU</w:t>
            </w:r>
          </w:p>
        </w:tc>
        <w:tc>
          <w:tcPr>
            <w:tcW w:w="6088" w:type="dxa"/>
          </w:tcPr>
          <w:p w14:paraId="748CC3F1" w14:textId="7973C4E6" w:rsidR="005523B4" w:rsidRDefault="00CD69DC" w:rsidP="004C39C4">
            <w:pPr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523B4" w14:paraId="1045D8D7" w14:textId="77777777" w:rsidTr="004C39C4">
        <w:tc>
          <w:tcPr>
            <w:tcW w:w="2972" w:type="dxa"/>
          </w:tcPr>
          <w:p w14:paraId="2E72C867" w14:textId="77777777" w:rsidR="005523B4" w:rsidRPr="00D1316D" w:rsidRDefault="005523B4" w:rsidP="004C39C4">
            <w:pPr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RAM</w:t>
            </w:r>
          </w:p>
        </w:tc>
        <w:tc>
          <w:tcPr>
            <w:tcW w:w="6088" w:type="dxa"/>
          </w:tcPr>
          <w:p w14:paraId="047ED1DE" w14:textId="3B63A9BE" w:rsidR="005523B4" w:rsidRDefault="00CD69DC" w:rsidP="004C39C4">
            <w:pPr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18 GB</w:t>
            </w:r>
          </w:p>
        </w:tc>
      </w:tr>
      <w:tr w:rsidR="005523B4" w14:paraId="7F0853F8" w14:textId="77777777" w:rsidTr="004C39C4">
        <w:tc>
          <w:tcPr>
            <w:tcW w:w="2972" w:type="dxa"/>
          </w:tcPr>
          <w:p w14:paraId="629C6381" w14:textId="77777777" w:rsidR="005523B4" w:rsidRDefault="005523B4" w:rsidP="004C39C4">
            <w:pPr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Disque Dur</w:t>
            </w:r>
          </w:p>
        </w:tc>
        <w:tc>
          <w:tcPr>
            <w:tcW w:w="6088" w:type="dxa"/>
          </w:tcPr>
          <w:p w14:paraId="24A23CEF" w14:textId="6FCCC280" w:rsidR="005523B4" w:rsidRDefault="007E5659" w:rsidP="004C39C4">
            <w:pPr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 : 229 </w:t>
            </w:r>
            <w:r w:rsidR="00CD69DC">
              <w:rPr>
                <w:sz w:val="24"/>
              </w:rPr>
              <w:t>GB, D :299GB</w:t>
            </w:r>
          </w:p>
        </w:tc>
      </w:tr>
    </w:tbl>
    <w:p w14:paraId="7D8A454E" w14:textId="77777777" w:rsidR="002F7C75" w:rsidRDefault="002F7C75" w:rsidP="00081831">
      <w:pPr>
        <w:pStyle w:val="Titre3"/>
      </w:pPr>
    </w:p>
    <w:p w14:paraId="3D282EFC" w14:textId="401D97B8" w:rsidR="00D5555A" w:rsidRDefault="00D5555A">
      <w:pPr>
        <w:spacing w:before="0" w:after="0"/>
        <w:rPr>
          <w:b/>
          <w:sz w:val="40"/>
        </w:rPr>
      </w:pPr>
    </w:p>
    <w:p w14:paraId="499F5B67" w14:textId="77777777" w:rsidR="008A17CD" w:rsidRDefault="008A17CD" w:rsidP="008A17CD">
      <w:pPr>
        <w:pStyle w:val="Titre1"/>
      </w:pPr>
      <w:r>
        <w:lastRenderedPageBreak/>
        <w:t>Résumé</w:t>
      </w:r>
    </w:p>
    <w:tbl>
      <w:tblPr>
        <w:tblStyle w:val="TableauGrille6Couleur-Accentuation1"/>
        <w:tblW w:w="10734" w:type="dxa"/>
        <w:tblInd w:w="-714" w:type="dxa"/>
        <w:tblLook w:val="04A0" w:firstRow="1" w:lastRow="0" w:firstColumn="1" w:lastColumn="0" w:noHBand="0" w:noVBand="1"/>
      </w:tblPr>
      <w:tblGrid>
        <w:gridCol w:w="2531"/>
        <w:gridCol w:w="780"/>
        <w:gridCol w:w="900"/>
        <w:gridCol w:w="917"/>
        <w:gridCol w:w="1044"/>
        <w:gridCol w:w="1292"/>
        <w:gridCol w:w="3270"/>
      </w:tblGrid>
      <w:tr w:rsidR="006C0DD7" w:rsidRPr="00C6283A" w14:paraId="168C2205" w14:textId="77777777" w:rsidTr="003B3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hideMark/>
          </w:tcPr>
          <w:p w14:paraId="018260CE" w14:textId="77777777" w:rsidR="006C0DD7" w:rsidRPr="00C6283A" w:rsidRDefault="006C0DD7" w:rsidP="006C0DD7">
            <w:pPr>
              <w:spacing w:before="0" w:after="0"/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6283A">
              <w:rPr>
                <w:rFonts w:ascii="Arial" w:hAnsi="Arial" w:cs="Arial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780" w:type="dxa"/>
            <w:hideMark/>
          </w:tcPr>
          <w:p w14:paraId="01C85EE9" w14:textId="77777777" w:rsidR="006C0DD7" w:rsidRPr="00C6283A" w:rsidRDefault="006C0DD7" w:rsidP="006C0D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MAX </w:t>
            </w:r>
            <w:r w:rsidRPr="00C6283A">
              <w:rPr>
                <w:rFonts w:ascii="Arial" w:hAnsi="Arial" w:cs="Arial"/>
                <w:color w:val="000000"/>
                <w:sz w:val="22"/>
                <w:szCs w:val="22"/>
              </w:rPr>
              <w:t>% RAM</w:t>
            </w:r>
          </w:p>
        </w:tc>
        <w:tc>
          <w:tcPr>
            <w:tcW w:w="900" w:type="dxa"/>
            <w:hideMark/>
          </w:tcPr>
          <w:p w14:paraId="7EEDBA3A" w14:textId="77777777" w:rsidR="006C0DD7" w:rsidRDefault="006C0DD7" w:rsidP="006C0D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MAX </w:t>
            </w:r>
            <w:r w:rsidRPr="00C6283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010E4782" w14:textId="77777777" w:rsidR="006C0DD7" w:rsidRPr="00C6283A" w:rsidRDefault="006C0DD7" w:rsidP="006C0D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6283A">
              <w:rPr>
                <w:rFonts w:ascii="Arial" w:hAnsi="Arial" w:cs="Arial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917" w:type="dxa"/>
            <w:noWrap/>
            <w:hideMark/>
          </w:tcPr>
          <w:p w14:paraId="1BD9F7E8" w14:textId="77777777" w:rsidR="006C0DD7" w:rsidRPr="00C6283A" w:rsidRDefault="006C0DD7" w:rsidP="006C0D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DELAI MIN (s)</w:t>
            </w:r>
          </w:p>
        </w:tc>
        <w:tc>
          <w:tcPr>
            <w:tcW w:w="1044" w:type="dxa"/>
          </w:tcPr>
          <w:p w14:paraId="1408432C" w14:textId="77777777" w:rsidR="006C0DD7" w:rsidRDefault="006C0DD7" w:rsidP="006C0D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6283A">
              <w:rPr>
                <w:rFonts w:ascii="Arial" w:hAnsi="Arial" w:cs="Arial"/>
                <w:color w:val="000000"/>
                <w:sz w:val="22"/>
                <w:szCs w:val="22"/>
              </w:rPr>
              <w:t>DELAI</w:t>
            </w:r>
          </w:p>
          <w:p w14:paraId="1C059D54" w14:textId="77777777" w:rsidR="006C0DD7" w:rsidRPr="00C6283A" w:rsidRDefault="006C0DD7" w:rsidP="006C0D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MAX (s)</w:t>
            </w:r>
          </w:p>
        </w:tc>
        <w:tc>
          <w:tcPr>
            <w:tcW w:w="1292" w:type="dxa"/>
          </w:tcPr>
          <w:p w14:paraId="1E717366" w14:textId="77777777" w:rsidR="006C0DD7" w:rsidRPr="00C6283A" w:rsidRDefault="006C0DD7" w:rsidP="006C0D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ERREURS</w:t>
            </w:r>
          </w:p>
        </w:tc>
        <w:tc>
          <w:tcPr>
            <w:tcW w:w="3270" w:type="dxa"/>
          </w:tcPr>
          <w:p w14:paraId="0164E404" w14:textId="77777777" w:rsidR="006C0DD7" w:rsidRPr="00C6283A" w:rsidRDefault="006C0DD7" w:rsidP="006C0DD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REMARQUES</w:t>
            </w:r>
          </w:p>
        </w:tc>
      </w:tr>
      <w:tr w:rsidR="006C0DD7" w:rsidRPr="00C6283A" w14:paraId="77A109F2" w14:textId="77777777" w:rsidTr="003B3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14:paraId="60D3462E" w14:textId="3597625A" w:rsidR="006C0DD7" w:rsidRDefault="00701BFF" w:rsidP="006C0DD7">
            <w:pPr>
              <w:spacing w:before="0" w:after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2</w:t>
            </w:r>
            <w:r w:rsidR="009A7235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50</w:t>
            </w:r>
            <w:r w:rsidR="006C0DD7" w:rsidRPr="00E7116E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 xml:space="preserve"> </w:t>
            </w:r>
            <w:r w:rsidR="006C0DD7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utilisateurs,</w:t>
            </w:r>
          </w:p>
          <w:p w14:paraId="24384594" w14:textId="50ACB4F3" w:rsidR="006C0DD7" w:rsidRDefault="00701BFF" w:rsidP="006C0DD7">
            <w:pPr>
              <w:spacing w:before="0" w:after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3</w:t>
            </w:r>
            <w:r w:rsidR="00F41FF2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 xml:space="preserve">0 </w:t>
            </w:r>
            <w:r w:rsidR="00701BE1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nouvelles connexions</w:t>
            </w:r>
          </w:p>
          <w:p w14:paraId="1DD203B4" w14:textId="77777777" w:rsidR="006C0DD7" w:rsidRPr="00E7116E" w:rsidRDefault="006C0DD7" w:rsidP="006C0DD7">
            <w:pPr>
              <w:spacing w:before="0" w:after="0"/>
              <w:jc w:val="center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 xml:space="preserve">chaque </w:t>
            </w:r>
            <w:r w:rsidR="00DE6A68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 xml:space="preserve"> sec</w:t>
            </w:r>
          </w:p>
        </w:tc>
        <w:tc>
          <w:tcPr>
            <w:tcW w:w="780" w:type="dxa"/>
          </w:tcPr>
          <w:p w14:paraId="1CE4C811" w14:textId="77777777" w:rsidR="006C0DD7" w:rsidRPr="00C6283A" w:rsidRDefault="006C0DD7" w:rsidP="00EB2010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14:paraId="0FDBE615" w14:textId="77777777" w:rsidR="006C0DD7" w:rsidRPr="00C6283A" w:rsidRDefault="006C0DD7" w:rsidP="006C0DD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0</w:t>
            </w:r>
          </w:p>
        </w:tc>
        <w:tc>
          <w:tcPr>
            <w:tcW w:w="917" w:type="dxa"/>
            <w:noWrap/>
          </w:tcPr>
          <w:p w14:paraId="0216660F" w14:textId="63E6924B" w:rsidR="006C0DD7" w:rsidRPr="00BB0109" w:rsidRDefault="00BB0109" w:rsidP="006C0DD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</w:pPr>
            <w:r w:rsidRPr="00BB0109"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0</w:t>
            </w:r>
            <w:r w:rsidR="00E10200"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.0</w:t>
            </w:r>
            <w:r w:rsidR="004056DA"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0</w:t>
            </w:r>
            <w:r w:rsidR="00701BFF"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3</w:t>
            </w:r>
          </w:p>
        </w:tc>
        <w:tc>
          <w:tcPr>
            <w:tcW w:w="1044" w:type="dxa"/>
          </w:tcPr>
          <w:p w14:paraId="30560A4B" w14:textId="30A75EFC" w:rsidR="006C0DD7" w:rsidRPr="00DA26FB" w:rsidRDefault="00FB6A54" w:rsidP="006C0DD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0.</w:t>
            </w:r>
            <w:r w:rsidR="00701BFF"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009</w:t>
            </w:r>
          </w:p>
        </w:tc>
        <w:tc>
          <w:tcPr>
            <w:tcW w:w="1292" w:type="dxa"/>
          </w:tcPr>
          <w:p w14:paraId="6FD5A59A" w14:textId="34271BC1" w:rsidR="00615DA5" w:rsidRPr="005C14AE" w:rsidRDefault="00701BFF" w:rsidP="005C14AE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0.15</w:t>
            </w:r>
            <w:r w:rsidR="00FB6A54"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  <w:t>%</w:t>
            </w:r>
          </w:p>
        </w:tc>
        <w:tc>
          <w:tcPr>
            <w:tcW w:w="3270" w:type="dxa"/>
          </w:tcPr>
          <w:p w14:paraId="723F0B4A" w14:textId="50AF918A" w:rsidR="006C0DD7" w:rsidRPr="00E7116E" w:rsidRDefault="00CD5D67" w:rsidP="006C0DD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RAS</w:t>
            </w:r>
          </w:p>
        </w:tc>
      </w:tr>
    </w:tbl>
    <w:p w14:paraId="780770B0" w14:textId="77777777" w:rsidR="00E270B6" w:rsidRDefault="00F012A0" w:rsidP="00136761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6283A" w:rsidRPr="00C6283A">
        <w:rPr>
          <w:rFonts w:ascii="Arial" w:hAnsi="Arial" w:cs="Arial"/>
          <w:sz w:val="24"/>
          <w:szCs w:val="24"/>
        </w:rPr>
        <w:t>l e</w:t>
      </w:r>
      <w:r w:rsidR="00615DA5">
        <w:rPr>
          <w:rFonts w:ascii="Arial" w:hAnsi="Arial" w:cs="Arial"/>
          <w:sz w:val="24"/>
          <w:szCs w:val="24"/>
        </w:rPr>
        <w:t>n</w:t>
      </w:r>
      <w:r w:rsidR="00C6283A" w:rsidRPr="00C6283A">
        <w:rPr>
          <w:rFonts w:ascii="Arial" w:hAnsi="Arial" w:cs="Arial"/>
          <w:sz w:val="24"/>
          <w:szCs w:val="24"/>
        </w:rPr>
        <w:t xml:space="preserve"> ressort que :</w:t>
      </w:r>
    </w:p>
    <w:p w14:paraId="19B46305" w14:textId="4C9F641A" w:rsidR="00DA26FB" w:rsidRPr="00DA26FB" w:rsidRDefault="00DA26FB" w:rsidP="00DA26FB">
      <w:pPr>
        <w:pStyle w:val="Paragraphedeliste"/>
        <w:numPr>
          <w:ilvl w:val="0"/>
          <w:numId w:val="19"/>
        </w:numPr>
        <w:spacing w:before="0" w:after="0"/>
        <w:rPr>
          <w:rFonts w:cs="Arial"/>
          <w:color w:val="000000"/>
          <w:szCs w:val="22"/>
        </w:rPr>
      </w:pPr>
      <w:r w:rsidRPr="00DA26FB">
        <w:rPr>
          <w:rFonts w:cs="Arial"/>
          <w:sz w:val="24"/>
          <w:szCs w:val="24"/>
        </w:rPr>
        <w:t xml:space="preserve">Avec </w:t>
      </w:r>
      <w:r w:rsidR="00701BFF">
        <w:rPr>
          <w:rFonts w:cs="Arial"/>
          <w:sz w:val="24"/>
          <w:szCs w:val="24"/>
        </w:rPr>
        <w:t>2</w:t>
      </w:r>
      <w:r w:rsidR="0024489D">
        <w:rPr>
          <w:rFonts w:cs="Arial"/>
          <w:sz w:val="24"/>
          <w:szCs w:val="24"/>
        </w:rPr>
        <w:t>5</w:t>
      </w:r>
      <w:r w:rsidRPr="00DA26FB">
        <w:rPr>
          <w:rFonts w:cs="Arial"/>
          <w:sz w:val="24"/>
          <w:szCs w:val="24"/>
        </w:rPr>
        <w:t>0 utilisateurs</w:t>
      </w:r>
      <w:r w:rsidR="00FA13DD">
        <w:rPr>
          <w:rFonts w:cs="Arial"/>
          <w:sz w:val="24"/>
          <w:szCs w:val="24"/>
        </w:rPr>
        <w:t>,</w:t>
      </w:r>
      <w:r w:rsidRPr="00DA26FB">
        <w:rPr>
          <w:rFonts w:cs="Arial"/>
          <w:sz w:val="24"/>
          <w:szCs w:val="24"/>
        </w:rPr>
        <w:t xml:space="preserve"> </w:t>
      </w:r>
      <w:r w:rsidR="00FA13DD">
        <w:rPr>
          <w:rFonts w:cs="Arial"/>
          <w:color w:val="000000"/>
          <w:szCs w:val="22"/>
        </w:rPr>
        <w:t>l</w:t>
      </w:r>
      <w:r w:rsidR="00782515">
        <w:rPr>
          <w:rFonts w:cs="Arial"/>
          <w:color w:val="000000"/>
          <w:szCs w:val="22"/>
        </w:rPr>
        <w:t xml:space="preserve">e service </w:t>
      </w:r>
      <w:bookmarkStart w:id="4" w:name="_GoBack"/>
      <w:bookmarkEnd w:id="4"/>
      <w:proofErr w:type="spellStart"/>
      <w:r w:rsidR="00782515">
        <w:rPr>
          <w:rFonts w:cs="Arial"/>
          <w:color w:val="000000"/>
          <w:sz w:val="21"/>
          <w:szCs w:val="21"/>
          <w:shd w:val="clear" w:color="auto" w:fill="FFFFFF"/>
        </w:rPr>
        <w:t>CompensationAutomatique</w:t>
      </w:r>
      <w:proofErr w:type="spellEnd"/>
      <w:r w:rsidR="00782515" w:rsidRPr="00DA26FB">
        <w:rPr>
          <w:rFonts w:cs="Arial"/>
          <w:color w:val="000000"/>
          <w:szCs w:val="22"/>
        </w:rPr>
        <w:t xml:space="preserve"> </w:t>
      </w:r>
      <w:r w:rsidRPr="00DA26FB">
        <w:rPr>
          <w:rFonts w:cs="Arial"/>
          <w:color w:val="000000"/>
          <w:szCs w:val="22"/>
        </w:rPr>
        <w:t xml:space="preserve">s’affiche au maximum en </w:t>
      </w:r>
      <w:r w:rsidR="00701BFF">
        <w:rPr>
          <w:rFonts w:cs="Arial"/>
          <w:color w:val="000000"/>
          <w:szCs w:val="22"/>
        </w:rPr>
        <w:t>0.009%</w:t>
      </w:r>
      <w:r w:rsidR="00877E65">
        <w:rPr>
          <w:rFonts w:cs="Arial"/>
          <w:color w:val="000000"/>
          <w:szCs w:val="22"/>
        </w:rPr>
        <w:t xml:space="preserve"> </w:t>
      </w:r>
      <w:r w:rsidRPr="00DA26FB">
        <w:rPr>
          <w:rFonts w:cs="Arial"/>
          <w:color w:val="000000"/>
          <w:szCs w:val="22"/>
        </w:rPr>
        <w:t>secondes</w:t>
      </w:r>
    </w:p>
    <w:p w14:paraId="384780D9" w14:textId="77777777" w:rsidR="00DA26FB" w:rsidRPr="00DA26FB" w:rsidRDefault="00DA26FB" w:rsidP="00DA26FB">
      <w:pPr>
        <w:pStyle w:val="Paragraphedeliste"/>
        <w:spacing w:before="240"/>
        <w:rPr>
          <w:rFonts w:cs="Arial"/>
          <w:sz w:val="24"/>
          <w:szCs w:val="24"/>
        </w:rPr>
      </w:pPr>
    </w:p>
    <w:p w14:paraId="2A26C9FE" w14:textId="77777777" w:rsidR="00907DAB" w:rsidRDefault="00605C19" w:rsidP="00907DAB">
      <w:pPr>
        <w:pStyle w:val="Titre3"/>
      </w:pPr>
      <w:r>
        <w:t>Conclusion</w:t>
      </w:r>
    </w:p>
    <w:p w14:paraId="2D1FE1DA" w14:textId="2DF1D726" w:rsidR="00F35DDF" w:rsidRPr="00D04612" w:rsidRDefault="00A145F1" w:rsidP="00973F01">
      <w:pPr>
        <w:rPr>
          <w:rFonts w:ascii="Arial" w:hAnsi="Arial" w:cs="Arial"/>
          <w:b/>
          <w:color w:val="00B050"/>
          <w:sz w:val="24"/>
          <w:szCs w:val="24"/>
        </w:rPr>
      </w:pPr>
      <w:r w:rsidRPr="00D04612">
        <w:rPr>
          <w:rFonts w:ascii="Arial" w:hAnsi="Arial" w:cs="Arial"/>
          <w:b/>
          <w:color w:val="00B050"/>
          <w:sz w:val="24"/>
          <w:szCs w:val="24"/>
        </w:rPr>
        <w:t>L</w:t>
      </w:r>
      <w:r w:rsidR="006877FA" w:rsidRPr="00D04612">
        <w:rPr>
          <w:rFonts w:ascii="Arial" w:hAnsi="Arial" w:cs="Arial"/>
          <w:b/>
          <w:color w:val="00B050"/>
          <w:sz w:val="24"/>
          <w:szCs w:val="24"/>
        </w:rPr>
        <w:t>’</w:t>
      </w:r>
      <w:r w:rsidR="00701BFF">
        <w:rPr>
          <w:rFonts w:ascii="Arial" w:hAnsi="Arial" w:cs="Arial"/>
          <w:b/>
          <w:color w:val="00B050"/>
          <w:sz w:val="24"/>
          <w:szCs w:val="24"/>
        </w:rPr>
        <w:t>application</w:t>
      </w:r>
      <w:r w:rsidR="00136761" w:rsidRPr="00D04612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C43E09" w:rsidRPr="00D04612">
        <w:rPr>
          <w:rFonts w:ascii="Arial" w:hAnsi="Arial" w:cs="Arial"/>
          <w:b/>
          <w:color w:val="00B050"/>
          <w:sz w:val="24"/>
          <w:szCs w:val="24"/>
        </w:rPr>
        <w:t>est</w:t>
      </w:r>
      <w:r w:rsidR="006876F5" w:rsidRPr="00D04612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EB2010" w:rsidRPr="00D04612">
        <w:rPr>
          <w:rFonts w:ascii="Arial" w:hAnsi="Arial" w:cs="Arial"/>
          <w:b/>
          <w:color w:val="00B050"/>
          <w:sz w:val="24"/>
          <w:szCs w:val="24"/>
        </w:rPr>
        <w:t>performant</w:t>
      </w:r>
      <w:r w:rsidR="006877FA" w:rsidRPr="00D04612">
        <w:rPr>
          <w:rFonts w:ascii="Arial" w:hAnsi="Arial" w:cs="Arial"/>
          <w:b/>
          <w:color w:val="00B050"/>
          <w:sz w:val="24"/>
          <w:szCs w:val="24"/>
        </w:rPr>
        <w:t>e</w:t>
      </w:r>
      <w:r w:rsidR="00136761" w:rsidRPr="00D04612">
        <w:rPr>
          <w:rFonts w:ascii="Arial" w:hAnsi="Arial" w:cs="Arial"/>
          <w:b/>
          <w:color w:val="00B050"/>
          <w:sz w:val="24"/>
          <w:szCs w:val="24"/>
        </w:rPr>
        <w:t>.</w:t>
      </w:r>
    </w:p>
    <w:p w14:paraId="3B283419" w14:textId="77777777" w:rsidR="009A2616" w:rsidRDefault="006C3555" w:rsidP="004A6257">
      <w:pPr>
        <w:pStyle w:val="Titre3"/>
      </w:pPr>
      <w:r w:rsidRPr="006C3555">
        <w:t>Recommandations :</w:t>
      </w:r>
    </w:p>
    <w:p w14:paraId="10637D00" w14:textId="77777777" w:rsidR="009F270B" w:rsidRPr="009F270B" w:rsidRDefault="009F270B" w:rsidP="009F270B">
      <w:r>
        <w:t>RAS</w:t>
      </w:r>
    </w:p>
    <w:p w14:paraId="53BF1B47" w14:textId="77777777" w:rsidR="007802BC" w:rsidRPr="009F270B" w:rsidRDefault="007802BC" w:rsidP="009F270B">
      <w:pPr>
        <w:spacing w:before="0" w:after="0"/>
        <w:rPr>
          <w:color w:val="1F497D"/>
        </w:rPr>
      </w:pPr>
    </w:p>
    <w:p w14:paraId="6586480F" w14:textId="77777777" w:rsidR="00DE7B23" w:rsidRDefault="00DD07EE" w:rsidP="003C1140">
      <w:pPr>
        <w:pStyle w:val="Titre1"/>
      </w:pPr>
      <w:r>
        <w:t>Scénarios</w:t>
      </w:r>
    </w:p>
    <w:tbl>
      <w:tblPr>
        <w:tblW w:w="92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6762"/>
      </w:tblGrid>
      <w:tr w:rsidR="003F3A9C" w:rsidRPr="003F3A9C" w14:paraId="36022E65" w14:textId="77777777" w:rsidTr="007D007E">
        <w:trPr>
          <w:trHeight w:val="288"/>
        </w:trPr>
        <w:tc>
          <w:tcPr>
            <w:tcW w:w="2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75C69" w14:textId="77777777" w:rsidR="003F3A9C" w:rsidRPr="003F3A9C" w:rsidRDefault="003F3A9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F3A9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Transaction Name </w:t>
            </w:r>
          </w:p>
        </w:tc>
        <w:tc>
          <w:tcPr>
            <w:tcW w:w="6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116BD" w14:textId="77777777" w:rsidR="003F3A9C" w:rsidRPr="003F3A9C" w:rsidRDefault="003F3A9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F3A9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F3A9C" w:rsidRPr="00FF6153" w14:paraId="486C5AA5" w14:textId="77777777" w:rsidTr="007D007E">
        <w:trPr>
          <w:trHeight w:val="288"/>
        </w:trPr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ABB73" w14:textId="77777777" w:rsidR="003F3A9C" w:rsidRPr="003F3A9C" w:rsidRDefault="003F3A9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3F3A9C">
              <w:rPr>
                <w:rFonts w:ascii="Arial" w:hAnsi="Arial" w:cs="Arial"/>
                <w:color w:val="000000"/>
                <w:sz w:val="22"/>
                <w:szCs w:val="22"/>
              </w:rPr>
              <w:t>Action_Transaction</w:t>
            </w:r>
            <w:proofErr w:type="spellEnd"/>
          </w:p>
        </w:tc>
        <w:tc>
          <w:tcPr>
            <w:tcW w:w="6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EDAF" w14:textId="77777777" w:rsidR="003F3A9C" w:rsidRPr="00423710" w:rsidRDefault="004237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23710">
              <w:rPr>
                <w:rFonts w:ascii="Arial" w:hAnsi="Arial" w:cs="Arial"/>
                <w:color w:val="000000"/>
                <w:sz w:val="22"/>
                <w:szCs w:val="22"/>
              </w:rPr>
              <w:t xml:space="preserve">Tout le parcours d’un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utilisateur</w:t>
            </w:r>
          </w:p>
        </w:tc>
      </w:tr>
      <w:tr w:rsidR="008C5D12" w:rsidRPr="00FF6153" w14:paraId="2726BACA" w14:textId="77777777" w:rsidTr="007D007E">
        <w:trPr>
          <w:trHeight w:val="288"/>
        </w:trPr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2C158" w14:textId="150EF6F0" w:rsidR="008C5D12" w:rsidRPr="008C5D12" w:rsidRDefault="00FB6A5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CompensationAutomatique</w:t>
            </w:r>
            <w:proofErr w:type="spellEnd"/>
          </w:p>
        </w:tc>
        <w:tc>
          <w:tcPr>
            <w:tcW w:w="6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03F3D" w14:textId="354837A3" w:rsidR="008C5D12" w:rsidRPr="00423710" w:rsidRDefault="00701BF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Ouverture du service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CompensationAutomatique</w:t>
            </w:r>
            <w:proofErr w:type="spellEnd"/>
          </w:p>
        </w:tc>
      </w:tr>
      <w:tr w:rsidR="00877E65" w:rsidRPr="00FF6153" w14:paraId="45E6C7A2" w14:textId="77777777" w:rsidTr="007D007E">
        <w:trPr>
          <w:trHeight w:val="288"/>
        </w:trPr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32212" w14:textId="6B72767D" w:rsidR="00877E65" w:rsidRPr="008C5D12" w:rsidRDefault="00FB6A5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EmissionGenerale</w:t>
            </w:r>
            <w:proofErr w:type="spellEnd"/>
          </w:p>
        </w:tc>
        <w:tc>
          <w:tcPr>
            <w:tcW w:w="6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C20A" w14:textId="23FE08B6" w:rsidR="00877E65" w:rsidRDefault="00701BFF">
            <w:pPr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Ouverture du service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EmissionGenerale</w:t>
            </w:r>
            <w:proofErr w:type="spellEnd"/>
          </w:p>
        </w:tc>
      </w:tr>
      <w:tr w:rsidR="00877E65" w:rsidRPr="00FF6153" w14:paraId="070C62A7" w14:textId="77777777" w:rsidTr="007D007E">
        <w:trPr>
          <w:trHeight w:val="288"/>
        </w:trPr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AA385" w14:textId="2B9AF995" w:rsidR="00877E65" w:rsidRDefault="00FB6A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Facturation</w:t>
            </w:r>
          </w:p>
        </w:tc>
        <w:tc>
          <w:tcPr>
            <w:tcW w:w="6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008C0" w14:textId="6B63D152" w:rsidR="00877E65" w:rsidRDefault="00701BFF">
            <w:pPr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Ouverture du service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Facturation</w:t>
            </w:r>
          </w:p>
        </w:tc>
      </w:tr>
      <w:tr w:rsidR="008C5D12" w:rsidRPr="00FF6153" w14:paraId="5BE2B776" w14:textId="77777777" w:rsidTr="007D007E">
        <w:trPr>
          <w:trHeight w:val="288"/>
        </w:trPr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FD930" w14:textId="43FDE3EF" w:rsidR="008C5D12" w:rsidRPr="008C5D12" w:rsidRDefault="00FB6A54" w:rsidP="008C5D1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Mobilite</w:t>
            </w:r>
            <w:proofErr w:type="spellEnd"/>
          </w:p>
        </w:tc>
        <w:tc>
          <w:tcPr>
            <w:tcW w:w="6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F1A9" w14:textId="6169D36D" w:rsidR="008C5D12" w:rsidRPr="008C5D12" w:rsidRDefault="00701BF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Ouverture du service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Mobilite</w:t>
            </w:r>
            <w:proofErr w:type="spellEnd"/>
          </w:p>
        </w:tc>
      </w:tr>
      <w:tr w:rsidR="008C5D12" w:rsidRPr="00FF6153" w14:paraId="09D3B7AE" w14:textId="77777777" w:rsidTr="007D007E">
        <w:trPr>
          <w:trHeight w:val="288"/>
        </w:trPr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BE2B" w14:textId="77777777" w:rsidR="00FB6A54" w:rsidRDefault="00FB6A54" w:rsidP="00FB6A54">
            <w:pPr>
              <w:spacing w:before="0"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Recouvrement</w:t>
            </w:r>
          </w:p>
          <w:p w14:paraId="11D2F62A" w14:textId="2EBE8DF0" w:rsidR="008C5D12" w:rsidRPr="008C5D12" w:rsidRDefault="008C5D12" w:rsidP="008C5D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54CA" w14:textId="3CFC87F4" w:rsidR="008C5D12" w:rsidRPr="008C5D12" w:rsidRDefault="00701BF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Ouverture du service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Recouvrement</w:t>
            </w:r>
          </w:p>
        </w:tc>
      </w:tr>
      <w:tr w:rsidR="008F3212" w:rsidRPr="00FF6153" w14:paraId="11E7FAA9" w14:textId="77777777" w:rsidTr="007D007E">
        <w:trPr>
          <w:trHeight w:val="288"/>
        </w:trPr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47DFA" w14:textId="0B87DB1F" w:rsidR="008F3212" w:rsidRDefault="008F3212" w:rsidP="008C5D1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lastRenderedPageBreak/>
              <w:t>Vuser_end_Transaction</w:t>
            </w:r>
            <w:proofErr w:type="spellEnd"/>
          </w:p>
        </w:tc>
        <w:tc>
          <w:tcPr>
            <w:tcW w:w="6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1A6C8" w14:textId="2AAA63A9" w:rsidR="008F3212" w:rsidRPr="008C5D12" w:rsidRDefault="008F3212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fr-CI"/>
              </w:rPr>
              <w:t>Fermeture d</w:t>
            </w:r>
            <w:r w:rsidR="00701BFF">
              <w:rPr>
                <w:rFonts w:ascii="Arial" w:hAnsi="Arial" w:cs="Arial"/>
                <w:color w:val="000000"/>
                <w:sz w:val="22"/>
                <w:szCs w:val="22"/>
                <w:lang w:val="fr-CI"/>
              </w:rPr>
              <w:t>u navigateur</w:t>
            </w:r>
          </w:p>
        </w:tc>
      </w:tr>
      <w:tr w:rsidR="003F3A9C" w:rsidRPr="003F3A9C" w14:paraId="4982140A" w14:textId="77777777" w:rsidTr="007D007E">
        <w:trPr>
          <w:trHeight w:val="288"/>
        </w:trPr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2891F" w14:textId="3E37C08A" w:rsidR="003F3A9C" w:rsidRPr="003F3A9C" w:rsidRDefault="00701BE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Vuser</w:t>
            </w:r>
            <w:r w:rsidR="007D007E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_</w:t>
            </w:r>
            <w:r w:rsidR="008F3212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init</w:t>
            </w:r>
            <w:r w:rsidR="007D007E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_Transaction</w:t>
            </w:r>
            <w:proofErr w:type="spellEnd"/>
          </w:p>
        </w:tc>
        <w:tc>
          <w:tcPr>
            <w:tcW w:w="6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3EED" w14:textId="6FD2DAF8" w:rsidR="003F3A9C" w:rsidRPr="003F3A9C" w:rsidRDefault="008F3212">
            <w:pPr>
              <w:rPr>
                <w:rFonts w:ascii="Arial" w:hAnsi="Arial" w:cs="Arial"/>
                <w:color w:val="000000"/>
                <w:sz w:val="22"/>
                <w:szCs w:val="22"/>
                <w:lang w:val="fr-C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fr-CI"/>
              </w:rPr>
              <w:t>Ouverture</w:t>
            </w:r>
            <w:r w:rsidR="007D007E">
              <w:rPr>
                <w:rFonts w:ascii="Arial" w:hAnsi="Arial" w:cs="Arial"/>
                <w:color w:val="000000"/>
                <w:sz w:val="22"/>
                <w:szCs w:val="22"/>
                <w:lang w:val="fr-CI"/>
              </w:rPr>
              <w:t xml:space="preserve"> </w:t>
            </w:r>
            <w:r w:rsidR="00701BFF">
              <w:rPr>
                <w:rFonts w:ascii="Arial" w:hAnsi="Arial" w:cs="Arial"/>
                <w:color w:val="000000"/>
                <w:sz w:val="22"/>
                <w:szCs w:val="22"/>
                <w:lang w:val="fr-CI"/>
              </w:rPr>
              <w:t>du navigateur</w:t>
            </w:r>
          </w:p>
        </w:tc>
      </w:tr>
    </w:tbl>
    <w:p w14:paraId="5696AD4F" w14:textId="77777777" w:rsidR="001F7AFC" w:rsidRPr="00FF6153" w:rsidRDefault="001F7AFC" w:rsidP="001F7AFC">
      <w:pPr>
        <w:rPr>
          <w:lang w:val="en-US"/>
        </w:rPr>
        <w:sectPr w:rsidR="001F7AFC" w:rsidRPr="00FF6153" w:rsidSect="00566669">
          <w:footerReference w:type="default" r:id="rId13"/>
          <w:pgSz w:w="11906" w:h="16838"/>
          <w:pgMar w:top="907" w:right="1418" w:bottom="1418" w:left="1418" w:header="720" w:footer="735" w:gutter="0"/>
          <w:cols w:space="720"/>
          <w:docGrid w:linePitch="272"/>
        </w:sectPr>
      </w:pPr>
    </w:p>
    <w:p w14:paraId="7B808186" w14:textId="41F60E5A" w:rsidR="00DD07EE" w:rsidRDefault="003C1140" w:rsidP="003C1140">
      <w:pPr>
        <w:pStyle w:val="Titre3"/>
      </w:pPr>
      <w:r>
        <w:lastRenderedPageBreak/>
        <w:t xml:space="preserve">Envoi de </w:t>
      </w:r>
      <w:r w:rsidR="00FB6A54">
        <w:t>2</w:t>
      </w:r>
      <w:r w:rsidR="00CC2A4F">
        <w:t>5</w:t>
      </w:r>
      <w:r w:rsidR="00602F1E">
        <w:t>0</w:t>
      </w:r>
      <w:r w:rsidR="004954B8">
        <w:t xml:space="preserve"> requêtes</w:t>
      </w:r>
      <w:r w:rsidR="003F3A9C">
        <w:t xml:space="preserve">, </w:t>
      </w:r>
      <w:r w:rsidR="00FB6A54">
        <w:t>3</w:t>
      </w:r>
      <w:r w:rsidR="004B2FE3">
        <w:t>0</w:t>
      </w:r>
      <w:r w:rsidR="00865730">
        <w:t xml:space="preserve"> </w:t>
      </w:r>
      <w:r w:rsidR="003F3A9C">
        <w:t xml:space="preserve">chaque </w:t>
      </w:r>
      <w:r w:rsidR="00492EE2">
        <w:t>5</w:t>
      </w:r>
      <w:r w:rsidR="003F3A9C">
        <w:t xml:space="preserve"> sec</w:t>
      </w:r>
    </w:p>
    <w:p w14:paraId="0BF5DDF4" w14:textId="4BED1929" w:rsidR="009570D9" w:rsidRDefault="00FB6A54" w:rsidP="00674DEB">
      <w:pPr>
        <w:ind w:left="-851"/>
        <w:jc w:val="center"/>
      </w:pPr>
      <w:r>
        <w:rPr>
          <w:noProof/>
        </w:rPr>
        <w:drawing>
          <wp:inline distT="0" distB="0" distL="0" distR="0" wp14:anchorId="6676A55A" wp14:editId="45714D8C">
            <wp:extent cx="8705850" cy="411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1488" cy="4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7070" w14:textId="77777777" w:rsidR="001869EC" w:rsidRDefault="001869EC" w:rsidP="00991D1B">
      <w:pPr>
        <w:spacing w:before="0" w:after="0"/>
        <w:jc w:val="center"/>
        <w:rPr>
          <w:rFonts w:ascii="Arial" w:hAnsi="Arial" w:cs="Arial"/>
        </w:rPr>
      </w:pPr>
    </w:p>
    <w:p w14:paraId="03821DA7" w14:textId="037E913E" w:rsidR="006245C5" w:rsidRDefault="00235303" w:rsidP="006245C5">
      <w:pPr>
        <w:spacing w:before="0" w:after="0"/>
        <w:jc w:val="center"/>
      </w:pPr>
      <w:r>
        <w:rPr>
          <w:rFonts w:ascii="Arial" w:hAnsi="Arial" w:cs="Arial"/>
        </w:rPr>
        <w:t>Graphe</w:t>
      </w:r>
      <w:r w:rsidR="00A258C9" w:rsidRPr="006D00C8">
        <w:rPr>
          <w:rFonts w:ascii="Arial" w:hAnsi="Arial" w:cs="Arial"/>
        </w:rPr>
        <w:t xml:space="preserve"> des </w:t>
      </w:r>
      <w:r w:rsidR="00903E9F">
        <w:rPr>
          <w:rFonts w:ascii="Arial" w:hAnsi="Arial" w:cs="Arial"/>
        </w:rPr>
        <w:t>transactions</w:t>
      </w:r>
    </w:p>
    <w:p w14:paraId="0545307F" w14:textId="1C342C71" w:rsidR="00367B06" w:rsidRDefault="006236C2" w:rsidP="003276EB">
      <w:pPr>
        <w:spacing w:before="0" w:after="0"/>
        <w:rPr>
          <w:rFonts w:ascii="Arial" w:hAnsi="Arial" w:cs="Arial"/>
          <w:sz w:val="22"/>
          <w:szCs w:val="22"/>
        </w:rPr>
      </w:pPr>
      <w:r w:rsidRPr="006245C5">
        <w:br w:type="page"/>
      </w:r>
      <w:r w:rsidR="00FB6A54">
        <w:rPr>
          <w:noProof/>
        </w:rPr>
        <w:lastRenderedPageBreak/>
        <w:drawing>
          <wp:inline distT="0" distB="0" distL="0" distR="0" wp14:anchorId="6ED5BA8D" wp14:editId="7CBC70FD">
            <wp:extent cx="8801100" cy="4629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304" cy="462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03A8" w14:textId="77777777" w:rsidR="001869EC" w:rsidRDefault="001869EC" w:rsidP="001869EC">
      <w:pPr>
        <w:spacing w:before="0" w:after="0"/>
        <w:rPr>
          <w:rFonts w:ascii="Arial" w:hAnsi="Arial" w:cs="Arial"/>
          <w:sz w:val="22"/>
          <w:szCs w:val="22"/>
        </w:rPr>
      </w:pPr>
    </w:p>
    <w:p w14:paraId="4D96BECE" w14:textId="77777777" w:rsidR="001869EC" w:rsidRDefault="001869EC" w:rsidP="001869EC">
      <w:pPr>
        <w:spacing w:before="0" w:after="0"/>
        <w:ind w:left="5664"/>
        <w:rPr>
          <w:rFonts w:ascii="Arial" w:hAnsi="Arial" w:cs="Arial"/>
          <w:sz w:val="22"/>
          <w:szCs w:val="22"/>
        </w:rPr>
      </w:pPr>
    </w:p>
    <w:p w14:paraId="55DD3E41" w14:textId="07D33B4D" w:rsidR="00CC2A4F" w:rsidRPr="00DF6D24" w:rsidRDefault="00367B06" w:rsidP="001869EC">
      <w:pPr>
        <w:spacing w:before="0" w:after="0"/>
        <w:ind w:left="56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Récapitulatif des transactions</w:t>
      </w:r>
    </w:p>
    <w:p w14:paraId="529FE123" w14:textId="4F3812C7" w:rsidR="00DF6D24" w:rsidRPr="00B74A65" w:rsidRDefault="00DF6D24" w:rsidP="00DF6D24">
      <w:pPr>
        <w:pStyle w:val="Titre1"/>
        <w:rPr>
          <w:sz w:val="32"/>
        </w:rPr>
      </w:pPr>
      <w:r w:rsidRPr="0000054B">
        <w:lastRenderedPageBreak/>
        <w:t xml:space="preserve">Annexes </w:t>
      </w:r>
      <w:r w:rsidRPr="0000054B">
        <w:rPr>
          <w:i/>
        </w:rPr>
        <w:t>(*)</w:t>
      </w:r>
    </w:p>
    <w:p w14:paraId="67E97A41" w14:textId="71CC4CF4" w:rsidR="00DF6D24" w:rsidRPr="0000054B" w:rsidRDefault="0036655E" w:rsidP="006245C5">
      <w:pPr>
        <w:tabs>
          <w:tab w:val="left" w:pos="1155"/>
        </w:tabs>
        <w:rPr>
          <w:rFonts w:ascii="Arial" w:hAnsi="Arial"/>
          <w:sz w:val="24"/>
          <w:szCs w:val="24"/>
        </w:rPr>
      </w:pPr>
      <w:r>
        <w:object w:dxaOrig="1543" w:dyaOrig="991" w14:anchorId="49C05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6" o:title=""/>
          </v:shape>
          <o:OLEObject Type="Embed" ProgID="AcroExch.Document.DC" ShapeID="_x0000_i1027" DrawAspect="Icon" ObjectID="_1761659680" r:id="rId17"/>
        </w:object>
      </w:r>
      <w:r w:rsidR="009D4F97">
        <w:t xml:space="preserve">         </w:t>
      </w:r>
    </w:p>
    <w:p w14:paraId="6891D402" w14:textId="77777777" w:rsidR="000768FB" w:rsidRDefault="000768FB" w:rsidP="008E679B">
      <w:pPr>
        <w:ind w:left="-851"/>
        <w:rPr>
          <w:rFonts w:ascii="Arial" w:hAnsi="Arial" w:cs="Arial"/>
          <w:noProof/>
          <w:sz w:val="22"/>
          <w:szCs w:val="22"/>
        </w:rPr>
      </w:pPr>
    </w:p>
    <w:p w14:paraId="3D7F38A7" w14:textId="77777777" w:rsidR="00CC2A4F" w:rsidRDefault="00CC2A4F" w:rsidP="00CC2A4F">
      <w:pPr>
        <w:rPr>
          <w:rFonts w:ascii="Arial" w:hAnsi="Arial" w:cs="Arial"/>
          <w:sz w:val="22"/>
          <w:szCs w:val="22"/>
        </w:rPr>
      </w:pPr>
    </w:p>
    <w:p w14:paraId="54AD3609" w14:textId="77777777" w:rsidR="00CC2A4F" w:rsidRDefault="00CC2A4F" w:rsidP="008E679B">
      <w:pPr>
        <w:ind w:left="-851"/>
        <w:rPr>
          <w:rFonts w:ascii="Arial" w:hAnsi="Arial" w:cs="Arial"/>
          <w:sz w:val="22"/>
          <w:szCs w:val="22"/>
        </w:rPr>
      </w:pPr>
    </w:p>
    <w:p w14:paraId="13FEC92B" w14:textId="77777777" w:rsidR="00F10884" w:rsidRDefault="00F10884" w:rsidP="00F10884">
      <w:pPr>
        <w:jc w:val="center"/>
        <w:rPr>
          <w:rFonts w:ascii="Arial" w:hAnsi="Arial" w:cs="Arial"/>
          <w:sz w:val="22"/>
          <w:szCs w:val="22"/>
        </w:rPr>
      </w:pPr>
    </w:p>
    <w:p w14:paraId="30783E8E" w14:textId="25E3D745" w:rsidR="00B47BE2" w:rsidRPr="005B2889" w:rsidRDefault="00B47BE2" w:rsidP="003276EB">
      <w:pPr>
        <w:tabs>
          <w:tab w:val="center" w:pos="7256"/>
        </w:tabs>
        <w:rPr>
          <w:rFonts w:ascii="Arial" w:hAnsi="Arial" w:cs="Arial"/>
          <w:sz w:val="22"/>
          <w:szCs w:val="22"/>
        </w:rPr>
        <w:sectPr w:rsidR="00B47BE2" w:rsidRPr="005B2889" w:rsidSect="00674DEB">
          <w:pgSz w:w="16838" w:h="11906" w:orient="landscape"/>
          <w:pgMar w:top="1418" w:right="907" w:bottom="1418" w:left="1418" w:header="720" w:footer="735" w:gutter="0"/>
          <w:cols w:space="720"/>
          <w:docGrid w:linePitch="272"/>
        </w:sectPr>
      </w:pPr>
      <w:r>
        <w:rPr>
          <w:rFonts w:ascii="Arial" w:hAnsi="Arial" w:cs="Arial"/>
          <w:sz w:val="22"/>
          <w:szCs w:val="22"/>
        </w:rPr>
        <w:t xml:space="preserve"> </w:t>
      </w:r>
    </w:p>
    <w:p w14:paraId="10048F73" w14:textId="77777777" w:rsidR="001F7AFC" w:rsidRDefault="001F7AFC" w:rsidP="00022957"/>
    <w:sectPr w:rsidR="001F7AFC" w:rsidSect="00566669">
      <w:pgSz w:w="11906" w:h="16838"/>
      <w:pgMar w:top="907" w:right="1418" w:bottom="1418" w:left="1418" w:header="720" w:footer="73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467D8" w14:textId="77777777" w:rsidR="000D70B6" w:rsidRDefault="000D70B6">
      <w:r>
        <w:separator/>
      </w:r>
    </w:p>
  </w:endnote>
  <w:endnote w:type="continuationSeparator" w:id="0">
    <w:p w14:paraId="2690A39C" w14:textId="77777777" w:rsidR="000D70B6" w:rsidRDefault="000D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63629" w14:textId="77777777" w:rsidR="00116532" w:rsidRPr="00B24684" w:rsidRDefault="00566669" w:rsidP="00116532">
    <w:pPr>
      <w:pStyle w:val="Pieddepage"/>
      <w:rPr>
        <w:rFonts w:ascii="Tahoma" w:hAnsi="Tahoma" w:cs="Tahoma"/>
        <w:sz w:val="16"/>
        <w:szCs w:val="16"/>
      </w:rPr>
    </w:pPr>
    <w:r>
      <w:rPr>
        <w:rFonts w:ascii="Arial" w:hAnsi="Arial"/>
        <w:i/>
        <w:sz w:val="18"/>
      </w:rPr>
      <w:t>(*</w:t>
    </w:r>
    <w:r w:rsidRPr="00566669">
      <w:rPr>
        <w:rFonts w:ascii="Arial" w:hAnsi="Arial"/>
        <w:i/>
        <w:sz w:val="18"/>
      </w:rPr>
      <w:t>)</w:t>
    </w:r>
    <w:r>
      <w:rPr>
        <w:rFonts w:ascii="Arial" w:hAnsi="Arial"/>
        <w:i/>
        <w:sz w:val="18"/>
      </w:rPr>
      <w:t xml:space="preserve"> </w:t>
    </w:r>
    <w:r w:rsidRPr="00566669">
      <w:rPr>
        <w:rFonts w:ascii="Arial" w:hAnsi="Arial"/>
        <w:i/>
        <w:sz w:val="16"/>
      </w:rPr>
      <w:t xml:space="preserve">Joindre l’imprimé spécifique </w:t>
    </w:r>
    <w:r w:rsidR="00837802" w:rsidRPr="00837802">
      <w:rPr>
        <w:rFonts w:ascii="Arial" w:hAnsi="Arial"/>
        <w:b/>
        <w:i/>
        <w:sz w:val="16"/>
      </w:rPr>
      <w:t>PSI IS 62 06</w:t>
    </w:r>
    <w:r w:rsidRPr="00566669">
      <w:rPr>
        <w:rFonts w:ascii="Arial" w:hAnsi="Arial"/>
        <w:b/>
        <w:i/>
        <w:sz w:val="16"/>
      </w:rPr>
      <w:t>_Suivi du traitement des anomalies et des évolutions</w:t>
    </w:r>
    <w:r w:rsidRPr="00566669">
      <w:rPr>
        <w:rFonts w:ascii="Arial" w:hAnsi="Arial"/>
        <w:i/>
        <w:sz w:val="16"/>
      </w:rPr>
      <w:t xml:space="preserve"> renseigné</w:t>
    </w:r>
    <w:r w:rsidR="00837802">
      <w:rPr>
        <w:rFonts w:ascii="Arial" w:hAnsi="Arial"/>
        <w:i/>
        <w:sz w:val="16"/>
      </w:rPr>
      <w:t>s</w:t>
    </w:r>
    <w:r w:rsidRPr="00566669">
      <w:rPr>
        <w:rFonts w:ascii="Arial" w:hAnsi="Arial"/>
        <w:i/>
        <w:sz w:val="16"/>
      </w:rPr>
      <w:t xml:space="preserve"> et tous les imprimés spécifiques </w:t>
    </w:r>
    <w:r w:rsidR="00837802" w:rsidRPr="00837802">
      <w:rPr>
        <w:rFonts w:ascii="Arial" w:hAnsi="Arial"/>
        <w:b/>
        <w:i/>
        <w:sz w:val="16"/>
      </w:rPr>
      <w:t>PSI IS 62 04</w:t>
    </w:r>
    <w:r w:rsidRPr="00566669">
      <w:rPr>
        <w:rFonts w:ascii="Arial" w:hAnsi="Arial"/>
        <w:b/>
        <w:i/>
        <w:sz w:val="16"/>
      </w:rPr>
      <w:t>_Scénario de tests</w:t>
    </w:r>
    <w:r w:rsidRPr="00566669">
      <w:rPr>
        <w:rFonts w:ascii="Arial" w:hAnsi="Arial"/>
        <w:i/>
        <w:sz w:val="16"/>
      </w:rPr>
      <w:t xml:space="preserve"> renseignés et signés</w:t>
    </w:r>
    <w:r w:rsidR="00116532">
      <w:rPr>
        <w:rFonts w:ascii="Tahoma" w:hAnsi="Tahoma" w:cs="Tahoma"/>
        <w:snapToGrid w:val="0"/>
        <w:sz w:val="16"/>
      </w:rPr>
      <w:tab/>
      <w:t xml:space="preserve">             </w:t>
    </w:r>
    <w:r w:rsidR="00116532">
      <w:rPr>
        <w:rFonts w:ascii="Tahoma" w:hAnsi="Tahoma" w:cs="Tahoma"/>
        <w:snapToGrid w:val="0"/>
        <w:sz w:val="16"/>
      </w:rPr>
      <w:tab/>
    </w:r>
    <w:r w:rsidR="00116532">
      <w:rPr>
        <w:rFonts w:ascii="Tahoma" w:hAnsi="Tahoma" w:cs="Tahoma"/>
        <w:snapToGrid w:val="0"/>
        <w:sz w:val="16"/>
      </w:rPr>
      <w:tab/>
    </w:r>
    <w:r w:rsidR="00116532">
      <w:rPr>
        <w:rFonts w:ascii="Tahoma" w:hAnsi="Tahoma" w:cs="Tahoma"/>
        <w:snapToGrid w:val="0"/>
        <w:sz w:val="16"/>
      </w:rPr>
      <w:tab/>
    </w:r>
    <w:r w:rsidR="00116532">
      <w:rPr>
        <w:rFonts w:ascii="Tahoma" w:hAnsi="Tahoma" w:cs="Tahoma"/>
        <w:snapToGrid w:val="0"/>
        <w:sz w:val="16"/>
      </w:rPr>
      <w:tab/>
    </w:r>
    <w:r w:rsidR="00116532">
      <w:rPr>
        <w:rFonts w:ascii="Tahoma" w:hAnsi="Tahoma" w:cs="Tahoma"/>
        <w:snapToGrid w:val="0"/>
        <w:sz w:val="16"/>
      </w:rPr>
      <w:tab/>
    </w:r>
    <w:r w:rsidR="00116532">
      <w:rPr>
        <w:rFonts w:ascii="Tahoma" w:hAnsi="Tahoma" w:cs="Tahoma"/>
        <w:snapToGrid w:val="0"/>
        <w:sz w:val="16"/>
      </w:rPr>
      <w:tab/>
    </w:r>
    <w:r w:rsidR="00116532" w:rsidRPr="00B24684">
      <w:rPr>
        <w:rFonts w:ascii="Tahoma" w:hAnsi="Tahoma" w:cs="Tahoma"/>
        <w:snapToGrid w:val="0"/>
        <w:sz w:val="16"/>
      </w:rPr>
      <w:tab/>
    </w:r>
    <w:r w:rsidR="00116532" w:rsidRPr="00B24684">
      <w:rPr>
        <w:rStyle w:val="Numrodepage"/>
        <w:rFonts w:ascii="Tahoma" w:hAnsi="Tahoma" w:cs="Tahoma"/>
        <w:sz w:val="16"/>
        <w:szCs w:val="16"/>
      </w:rPr>
      <w:fldChar w:fldCharType="begin"/>
    </w:r>
    <w:r w:rsidR="00116532" w:rsidRPr="00B24684">
      <w:rPr>
        <w:rStyle w:val="Numrodepage"/>
        <w:rFonts w:ascii="Tahoma" w:hAnsi="Tahoma" w:cs="Tahoma"/>
        <w:sz w:val="16"/>
        <w:szCs w:val="16"/>
      </w:rPr>
      <w:instrText xml:space="preserve"> PAGE </w:instrText>
    </w:r>
    <w:r w:rsidR="00116532" w:rsidRPr="00B24684">
      <w:rPr>
        <w:rStyle w:val="Numrodepage"/>
        <w:rFonts w:ascii="Tahoma" w:hAnsi="Tahoma" w:cs="Tahoma"/>
        <w:sz w:val="16"/>
        <w:szCs w:val="16"/>
      </w:rPr>
      <w:fldChar w:fldCharType="separate"/>
    </w:r>
    <w:r w:rsidR="0035378C">
      <w:rPr>
        <w:rStyle w:val="Numrodepage"/>
        <w:rFonts w:ascii="Tahoma" w:hAnsi="Tahoma" w:cs="Tahoma"/>
        <w:noProof/>
        <w:sz w:val="16"/>
        <w:szCs w:val="16"/>
      </w:rPr>
      <w:t>4</w:t>
    </w:r>
    <w:r w:rsidR="00116532" w:rsidRPr="00B24684">
      <w:rPr>
        <w:rStyle w:val="Numrodepage"/>
        <w:rFonts w:ascii="Tahoma" w:hAnsi="Tahoma" w:cs="Tahoma"/>
        <w:sz w:val="16"/>
        <w:szCs w:val="16"/>
      </w:rPr>
      <w:fldChar w:fldCharType="end"/>
    </w:r>
    <w:r w:rsidR="00116532" w:rsidRPr="00B24684">
      <w:rPr>
        <w:rStyle w:val="Numrodepage"/>
        <w:rFonts w:ascii="Tahoma" w:hAnsi="Tahoma" w:cs="Tahoma"/>
        <w:sz w:val="16"/>
        <w:szCs w:val="16"/>
      </w:rPr>
      <w:t>/</w:t>
    </w:r>
    <w:r w:rsidR="00116532" w:rsidRPr="00B24684">
      <w:rPr>
        <w:rStyle w:val="Numrodepage"/>
        <w:rFonts w:ascii="Tahoma" w:hAnsi="Tahoma" w:cs="Tahoma"/>
        <w:sz w:val="16"/>
        <w:szCs w:val="16"/>
      </w:rPr>
      <w:fldChar w:fldCharType="begin"/>
    </w:r>
    <w:r w:rsidR="00116532" w:rsidRPr="00B24684">
      <w:rPr>
        <w:rStyle w:val="Numrodepage"/>
        <w:rFonts w:ascii="Tahoma" w:hAnsi="Tahoma" w:cs="Tahoma"/>
        <w:sz w:val="16"/>
        <w:szCs w:val="16"/>
      </w:rPr>
      <w:instrText xml:space="preserve"> NUMPAGES </w:instrText>
    </w:r>
    <w:r w:rsidR="00116532" w:rsidRPr="00B24684">
      <w:rPr>
        <w:rStyle w:val="Numrodepage"/>
        <w:rFonts w:ascii="Tahoma" w:hAnsi="Tahoma" w:cs="Tahoma"/>
        <w:sz w:val="16"/>
        <w:szCs w:val="16"/>
      </w:rPr>
      <w:fldChar w:fldCharType="separate"/>
    </w:r>
    <w:r w:rsidR="0035378C">
      <w:rPr>
        <w:rStyle w:val="Numrodepage"/>
        <w:rFonts w:ascii="Tahoma" w:hAnsi="Tahoma" w:cs="Tahoma"/>
        <w:noProof/>
        <w:sz w:val="16"/>
        <w:szCs w:val="16"/>
      </w:rPr>
      <w:t>4</w:t>
    </w:r>
    <w:r w:rsidR="00116532" w:rsidRPr="00B24684">
      <w:rPr>
        <w:rStyle w:val="Numrodepage"/>
        <w:rFonts w:ascii="Tahoma" w:hAnsi="Tahoma" w:cs="Tahoma"/>
        <w:sz w:val="16"/>
        <w:szCs w:val="16"/>
      </w:rPr>
      <w:fldChar w:fldCharType="end"/>
    </w:r>
  </w:p>
  <w:p w14:paraId="7B187F6F" w14:textId="77777777" w:rsidR="007D6732" w:rsidRPr="007D6732" w:rsidRDefault="007D6732">
    <w:pPr>
      <w:pStyle w:val="Pieddepage"/>
      <w:rPr>
        <w:b/>
        <w:sz w:val="6"/>
      </w:rPr>
    </w:pPr>
  </w:p>
  <w:p w14:paraId="75DDBC88" w14:textId="77777777" w:rsidR="00896114" w:rsidRPr="007D6732" w:rsidRDefault="00837802">
    <w:pPr>
      <w:pStyle w:val="Pieddepage"/>
      <w:rPr>
        <w:b/>
        <w:sz w:val="18"/>
      </w:rPr>
    </w:pPr>
    <w:r w:rsidRPr="00837802">
      <w:rPr>
        <w:b/>
        <w:sz w:val="18"/>
      </w:rPr>
      <w:t>PSI IS 62 05</w:t>
    </w:r>
    <w:r>
      <w:rPr>
        <w:b/>
        <w:sz w:val="18"/>
      </w:rPr>
      <w:t xml:space="preserve"> 0</w:t>
    </w:r>
    <w:r w:rsidR="00A0138E">
      <w:rPr>
        <w:b/>
        <w:sz w:val="18"/>
      </w:rPr>
      <w:t>2</w:t>
    </w:r>
    <w:r>
      <w:rPr>
        <w:b/>
        <w:sz w:val="18"/>
      </w:rPr>
      <w:t xml:space="preserve"> </w:t>
    </w:r>
    <w:r w:rsidR="007D6732" w:rsidRPr="007D6732">
      <w:rPr>
        <w:b/>
        <w:sz w:val="18"/>
      </w:rPr>
      <w:t>Rapport de test</w:t>
    </w:r>
    <w:r w:rsidR="007D6732">
      <w:rPr>
        <w:b/>
        <w:sz w:val="18"/>
      </w:rPr>
      <w:tab/>
    </w:r>
    <w:r w:rsidR="007D6732">
      <w:rPr>
        <w:b/>
        <w:sz w:val="18"/>
      </w:rPr>
      <w:tab/>
    </w:r>
    <w:r w:rsidR="007D6732">
      <w:rPr>
        <w:b/>
        <w:sz w:val="18"/>
      </w:rPr>
      <w:tab/>
    </w:r>
    <w:r w:rsidR="007D6732" w:rsidRPr="00B24684">
      <w:rPr>
        <w:rStyle w:val="Numrodepage"/>
        <w:rFonts w:ascii="Tahoma" w:hAnsi="Tahoma" w:cs="Tahoma"/>
        <w:sz w:val="16"/>
        <w:szCs w:val="16"/>
      </w:rPr>
      <w:fldChar w:fldCharType="begin"/>
    </w:r>
    <w:r w:rsidR="007D6732" w:rsidRPr="00B24684">
      <w:rPr>
        <w:rStyle w:val="Numrodepage"/>
        <w:rFonts w:ascii="Tahoma" w:hAnsi="Tahoma" w:cs="Tahoma"/>
        <w:sz w:val="16"/>
        <w:szCs w:val="16"/>
      </w:rPr>
      <w:instrText xml:space="preserve"> PAGE </w:instrText>
    </w:r>
    <w:r w:rsidR="007D6732" w:rsidRPr="00B24684">
      <w:rPr>
        <w:rStyle w:val="Numrodepage"/>
        <w:rFonts w:ascii="Tahoma" w:hAnsi="Tahoma" w:cs="Tahoma"/>
        <w:sz w:val="16"/>
        <w:szCs w:val="16"/>
      </w:rPr>
      <w:fldChar w:fldCharType="separate"/>
    </w:r>
    <w:r w:rsidR="0035378C">
      <w:rPr>
        <w:rStyle w:val="Numrodepage"/>
        <w:rFonts w:ascii="Tahoma" w:hAnsi="Tahoma" w:cs="Tahoma"/>
        <w:noProof/>
        <w:sz w:val="16"/>
        <w:szCs w:val="16"/>
      </w:rPr>
      <w:t>4</w:t>
    </w:r>
    <w:r w:rsidR="007D6732" w:rsidRPr="00B24684">
      <w:rPr>
        <w:rStyle w:val="Numrodepage"/>
        <w:rFonts w:ascii="Tahoma" w:hAnsi="Tahoma" w:cs="Tahoma"/>
        <w:sz w:val="16"/>
        <w:szCs w:val="16"/>
      </w:rPr>
      <w:fldChar w:fldCharType="end"/>
    </w:r>
    <w:r w:rsidR="007D6732" w:rsidRPr="00B24684">
      <w:rPr>
        <w:rStyle w:val="Numrodepage"/>
        <w:rFonts w:ascii="Tahoma" w:hAnsi="Tahoma" w:cs="Tahoma"/>
        <w:sz w:val="16"/>
        <w:szCs w:val="16"/>
      </w:rPr>
      <w:t>/</w:t>
    </w:r>
    <w:r w:rsidR="007D6732" w:rsidRPr="00B24684">
      <w:rPr>
        <w:rStyle w:val="Numrodepage"/>
        <w:rFonts w:ascii="Tahoma" w:hAnsi="Tahoma" w:cs="Tahoma"/>
        <w:sz w:val="16"/>
        <w:szCs w:val="16"/>
      </w:rPr>
      <w:fldChar w:fldCharType="begin"/>
    </w:r>
    <w:r w:rsidR="007D6732" w:rsidRPr="00B24684">
      <w:rPr>
        <w:rStyle w:val="Numrodepage"/>
        <w:rFonts w:ascii="Tahoma" w:hAnsi="Tahoma" w:cs="Tahoma"/>
        <w:sz w:val="16"/>
        <w:szCs w:val="16"/>
      </w:rPr>
      <w:instrText xml:space="preserve"> NUMPAGES </w:instrText>
    </w:r>
    <w:r w:rsidR="007D6732" w:rsidRPr="00B24684">
      <w:rPr>
        <w:rStyle w:val="Numrodepage"/>
        <w:rFonts w:ascii="Tahoma" w:hAnsi="Tahoma" w:cs="Tahoma"/>
        <w:sz w:val="16"/>
        <w:szCs w:val="16"/>
      </w:rPr>
      <w:fldChar w:fldCharType="separate"/>
    </w:r>
    <w:r w:rsidR="0035378C">
      <w:rPr>
        <w:rStyle w:val="Numrodepage"/>
        <w:rFonts w:ascii="Tahoma" w:hAnsi="Tahoma" w:cs="Tahoma"/>
        <w:noProof/>
        <w:sz w:val="16"/>
        <w:szCs w:val="16"/>
      </w:rPr>
      <w:t>4</w:t>
    </w:r>
    <w:r w:rsidR="007D6732" w:rsidRPr="00B24684">
      <w:rPr>
        <w:rStyle w:val="Numrodepage"/>
        <w:rFonts w:ascii="Tahoma" w:hAnsi="Tahoma" w:cs="Tahoma"/>
        <w:sz w:val="16"/>
        <w:szCs w:val="16"/>
      </w:rPr>
      <w:fldChar w:fldCharType="end"/>
    </w:r>
    <w:r w:rsidR="007D6732">
      <w:rPr>
        <w:b/>
        <w:sz w:val="18"/>
      </w:rPr>
      <w:tab/>
    </w:r>
    <w:r w:rsidR="007D6732">
      <w:rPr>
        <w:b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FBA8" w14:textId="77777777" w:rsidR="000D70B6" w:rsidRDefault="000D70B6">
      <w:r>
        <w:separator/>
      </w:r>
    </w:p>
  </w:footnote>
  <w:footnote w:type="continuationSeparator" w:id="0">
    <w:p w14:paraId="0C661D72" w14:textId="77777777" w:rsidR="000D70B6" w:rsidRDefault="000D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A5C"/>
    <w:multiLevelType w:val="hybridMultilevel"/>
    <w:tmpl w:val="CE205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7A9B"/>
    <w:multiLevelType w:val="hybridMultilevel"/>
    <w:tmpl w:val="E1087ADA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A240D8C"/>
    <w:multiLevelType w:val="hybridMultilevel"/>
    <w:tmpl w:val="EFEE26FC"/>
    <w:lvl w:ilvl="0" w:tplc="040C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1B507749"/>
    <w:multiLevelType w:val="hybridMultilevel"/>
    <w:tmpl w:val="40EE6894"/>
    <w:lvl w:ilvl="0" w:tplc="B36CDC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4084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4017044"/>
    <w:multiLevelType w:val="hybridMultilevel"/>
    <w:tmpl w:val="CC9E6D42"/>
    <w:lvl w:ilvl="0" w:tplc="397011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8404A"/>
    <w:multiLevelType w:val="hybridMultilevel"/>
    <w:tmpl w:val="D756779C"/>
    <w:lvl w:ilvl="0" w:tplc="BDB2E7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1342C"/>
    <w:multiLevelType w:val="hybridMultilevel"/>
    <w:tmpl w:val="72AA73BE"/>
    <w:lvl w:ilvl="0" w:tplc="B1B29530">
      <w:start w:val="14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6C4895"/>
    <w:multiLevelType w:val="multilevel"/>
    <w:tmpl w:val="19C0459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A1D1EB6"/>
    <w:multiLevelType w:val="hybridMultilevel"/>
    <w:tmpl w:val="A4061B88"/>
    <w:lvl w:ilvl="0" w:tplc="B36CDC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419EE"/>
    <w:multiLevelType w:val="hybridMultilevel"/>
    <w:tmpl w:val="B9CC4FB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7E6012"/>
    <w:multiLevelType w:val="hybridMultilevel"/>
    <w:tmpl w:val="DFBCBA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F0615"/>
    <w:multiLevelType w:val="hybridMultilevel"/>
    <w:tmpl w:val="1C845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7692B"/>
    <w:multiLevelType w:val="hybridMultilevel"/>
    <w:tmpl w:val="4C862A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270FC"/>
    <w:multiLevelType w:val="hybridMultilevel"/>
    <w:tmpl w:val="E2B4A9A2"/>
    <w:lvl w:ilvl="0" w:tplc="9AD8E95A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54B79"/>
    <w:multiLevelType w:val="hybridMultilevel"/>
    <w:tmpl w:val="48FEB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354CF4"/>
    <w:multiLevelType w:val="hybridMultilevel"/>
    <w:tmpl w:val="B9F09C3C"/>
    <w:lvl w:ilvl="0" w:tplc="B1B2953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D7919"/>
    <w:multiLevelType w:val="hybridMultilevel"/>
    <w:tmpl w:val="3342C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137CB"/>
    <w:multiLevelType w:val="hybridMultilevel"/>
    <w:tmpl w:val="DD6C044A"/>
    <w:lvl w:ilvl="0" w:tplc="41E42A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8"/>
  </w:num>
  <w:num w:numId="5">
    <w:abstractNumId w:val="9"/>
  </w:num>
  <w:num w:numId="6">
    <w:abstractNumId w:val="13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  <w:num w:numId="12">
    <w:abstractNumId w:val="17"/>
  </w:num>
  <w:num w:numId="13">
    <w:abstractNumId w:val="16"/>
  </w:num>
  <w:num w:numId="14">
    <w:abstractNumId w:val="7"/>
  </w:num>
  <w:num w:numId="15">
    <w:abstractNumId w:val="15"/>
  </w:num>
  <w:num w:numId="16">
    <w:abstractNumId w:val="1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12"/>
    <w:rsid w:val="0000054B"/>
    <w:rsid w:val="0000340C"/>
    <w:rsid w:val="00006AB1"/>
    <w:rsid w:val="0001317E"/>
    <w:rsid w:val="00013255"/>
    <w:rsid w:val="00014569"/>
    <w:rsid w:val="00022957"/>
    <w:rsid w:val="00023F16"/>
    <w:rsid w:val="000271BC"/>
    <w:rsid w:val="00027D17"/>
    <w:rsid w:val="00030A70"/>
    <w:rsid w:val="00031A11"/>
    <w:rsid w:val="00031C1E"/>
    <w:rsid w:val="00036402"/>
    <w:rsid w:val="000414A0"/>
    <w:rsid w:val="00046948"/>
    <w:rsid w:val="000551AF"/>
    <w:rsid w:val="00055E33"/>
    <w:rsid w:val="00063AB4"/>
    <w:rsid w:val="00074739"/>
    <w:rsid w:val="00075834"/>
    <w:rsid w:val="000768FB"/>
    <w:rsid w:val="00080186"/>
    <w:rsid w:val="00081831"/>
    <w:rsid w:val="00084456"/>
    <w:rsid w:val="00091EA5"/>
    <w:rsid w:val="00095496"/>
    <w:rsid w:val="00095DD1"/>
    <w:rsid w:val="00096F4D"/>
    <w:rsid w:val="00097822"/>
    <w:rsid w:val="000A0AC0"/>
    <w:rsid w:val="000A172C"/>
    <w:rsid w:val="000A1B98"/>
    <w:rsid w:val="000A2B47"/>
    <w:rsid w:val="000A3EC0"/>
    <w:rsid w:val="000A7B86"/>
    <w:rsid w:val="000B04E3"/>
    <w:rsid w:val="000B0503"/>
    <w:rsid w:val="000B05F5"/>
    <w:rsid w:val="000B1F2D"/>
    <w:rsid w:val="000B45E0"/>
    <w:rsid w:val="000B6B0A"/>
    <w:rsid w:val="000B7E1B"/>
    <w:rsid w:val="000C09AB"/>
    <w:rsid w:val="000D0996"/>
    <w:rsid w:val="000D2BDD"/>
    <w:rsid w:val="000D70B6"/>
    <w:rsid w:val="000E680A"/>
    <w:rsid w:val="000F21FE"/>
    <w:rsid w:val="000F719B"/>
    <w:rsid w:val="00100D6B"/>
    <w:rsid w:val="00101241"/>
    <w:rsid w:val="00104642"/>
    <w:rsid w:val="00106A3D"/>
    <w:rsid w:val="00116067"/>
    <w:rsid w:val="00116532"/>
    <w:rsid w:val="00116746"/>
    <w:rsid w:val="00116F59"/>
    <w:rsid w:val="001205B8"/>
    <w:rsid w:val="00122275"/>
    <w:rsid w:val="001275B0"/>
    <w:rsid w:val="0013273C"/>
    <w:rsid w:val="001353D1"/>
    <w:rsid w:val="00136761"/>
    <w:rsid w:val="001417B5"/>
    <w:rsid w:val="00142333"/>
    <w:rsid w:val="001432E7"/>
    <w:rsid w:val="00145E06"/>
    <w:rsid w:val="0014724E"/>
    <w:rsid w:val="00152CF2"/>
    <w:rsid w:val="00153BA2"/>
    <w:rsid w:val="00156051"/>
    <w:rsid w:val="00156E87"/>
    <w:rsid w:val="001570F2"/>
    <w:rsid w:val="00160B66"/>
    <w:rsid w:val="00162468"/>
    <w:rsid w:val="00163CC7"/>
    <w:rsid w:val="0017061E"/>
    <w:rsid w:val="00171BF3"/>
    <w:rsid w:val="001722B8"/>
    <w:rsid w:val="0017389C"/>
    <w:rsid w:val="001753ED"/>
    <w:rsid w:val="001760A4"/>
    <w:rsid w:val="001771DE"/>
    <w:rsid w:val="00180119"/>
    <w:rsid w:val="0018062A"/>
    <w:rsid w:val="001822AE"/>
    <w:rsid w:val="001822B2"/>
    <w:rsid w:val="00186933"/>
    <w:rsid w:val="001869EC"/>
    <w:rsid w:val="001934DD"/>
    <w:rsid w:val="001946C1"/>
    <w:rsid w:val="001A51F1"/>
    <w:rsid w:val="001B0AB0"/>
    <w:rsid w:val="001B7F37"/>
    <w:rsid w:val="001C1556"/>
    <w:rsid w:val="001C5102"/>
    <w:rsid w:val="001C6143"/>
    <w:rsid w:val="001C640B"/>
    <w:rsid w:val="001C66ED"/>
    <w:rsid w:val="001C6D47"/>
    <w:rsid w:val="001D67EE"/>
    <w:rsid w:val="001D7394"/>
    <w:rsid w:val="001D7909"/>
    <w:rsid w:val="001E08EC"/>
    <w:rsid w:val="001E1508"/>
    <w:rsid w:val="001E2E4B"/>
    <w:rsid w:val="001E42ED"/>
    <w:rsid w:val="001E4604"/>
    <w:rsid w:val="001E6085"/>
    <w:rsid w:val="001E6D35"/>
    <w:rsid w:val="001F0E0B"/>
    <w:rsid w:val="001F28CE"/>
    <w:rsid w:val="001F2DA7"/>
    <w:rsid w:val="001F7520"/>
    <w:rsid w:val="001F7AFC"/>
    <w:rsid w:val="00200181"/>
    <w:rsid w:val="00207A9F"/>
    <w:rsid w:val="00207C3F"/>
    <w:rsid w:val="00221ED8"/>
    <w:rsid w:val="002264B5"/>
    <w:rsid w:val="00234DFB"/>
    <w:rsid w:val="00235303"/>
    <w:rsid w:val="00237BAB"/>
    <w:rsid w:val="00243AC4"/>
    <w:rsid w:val="0024489D"/>
    <w:rsid w:val="002459EB"/>
    <w:rsid w:val="0024764C"/>
    <w:rsid w:val="0025073A"/>
    <w:rsid w:val="00256483"/>
    <w:rsid w:val="00261EFC"/>
    <w:rsid w:val="00265E71"/>
    <w:rsid w:val="00267689"/>
    <w:rsid w:val="002709A2"/>
    <w:rsid w:val="0027181C"/>
    <w:rsid w:val="00275668"/>
    <w:rsid w:val="0027701E"/>
    <w:rsid w:val="00277484"/>
    <w:rsid w:val="0028030C"/>
    <w:rsid w:val="00280B62"/>
    <w:rsid w:val="00285F3D"/>
    <w:rsid w:val="00286B87"/>
    <w:rsid w:val="002926F6"/>
    <w:rsid w:val="0029344D"/>
    <w:rsid w:val="002A7005"/>
    <w:rsid w:val="002B1879"/>
    <w:rsid w:val="002B1A31"/>
    <w:rsid w:val="002B24B6"/>
    <w:rsid w:val="002C4DBA"/>
    <w:rsid w:val="002C75CE"/>
    <w:rsid w:val="002D00C8"/>
    <w:rsid w:val="002D426B"/>
    <w:rsid w:val="002D5D2B"/>
    <w:rsid w:val="002E09C0"/>
    <w:rsid w:val="002E6372"/>
    <w:rsid w:val="002F4726"/>
    <w:rsid w:val="002F7925"/>
    <w:rsid w:val="002F7C75"/>
    <w:rsid w:val="003128C3"/>
    <w:rsid w:val="0031304B"/>
    <w:rsid w:val="003171E2"/>
    <w:rsid w:val="00326CAA"/>
    <w:rsid w:val="003276EB"/>
    <w:rsid w:val="003326A9"/>
    <w:rsid w:val="00342640"/>
    <w:rsid w:val="0034683C"/>
    <w:rsid w:val="00347475"/>
    <w:rsid w:val="00351520"/>
    <w:rsid w:val="0035378C"/>
    <w:rsid w:val="003558C6"/>
    <w:rsid w:val="00356BD6"/>
    <w:rsid w:val="00363E3B"/>
    <w:rsid w:val="00366021"/>
    <w:rsid w:val="0036655E"/>
    <w:rsid w:val="00367B06"/>
    <w:rsid w:val="00371113"/>
    <w:rsid w:val="00372FEA"/>
    <w:rsid w:val="00377653"/>
    <w:rsid w:val="00382B52"/>
    <w:rsid w:val="0038359B"/>
    <w:rsid w:val="0038374F"/>
    <w:rsid w:val="003875FD"/>
    <w:rsid w:val="003916B7"/>
    <w:rsid w:val="003A219B"/>
    <w:rsid w:val="003A5DA6"/>
    <w:rsid w:val="003A6068"/>
    <w:rsid w:val="003B2866"/>
    <w:rsid w:val="003B3C0C"/>
    <w:rsid w:val="003B473F"/>
    <w:rsid w:val="003B4A2F"/>
    <w:rsid w:val="003B5C55"/>
    <w:rsid w:val="003B5E13"/>
    <w:rsid w:val="003C0452"/>
    <w:rsid w:val="003C1140"/>
    <w:rsid w:val="003C359E"/>
    <w:rsid w:val="003C7081"/>
    <w:rsid w:val="003C7308"/>
    <w:rsid w:val="003D1293"/>
    <w:rsid w:val="003D4E1A"/>
    <w:rsid w:val="003D5F56"/>
    <w:rsid w:val="003E17D3"/>
    <w:rsid w:val="003E38A8"/>
    <w:rsid w:val="003E3932"/>
    <w:rsid w:val="003F3A9C"/>
    <w:rsid w:val="003F6C46"/>
    <w:rsid w:val="003F7C59"/>
    <w:rsid w:val="00401CA6"/>
    <w:rsid w:val="004056DA"/>
    <w:rsid w:val="004060B9"/>
    <w:rsid w:val="00414567"/>
    <w:rsid w:val="00414AB6"/>
    <w:rsid w:val="00414EBD"/>
    <w:rsid w:val="00415836"/>
    <w:rsid w:val="00416030"/>
    <w:rsid w:val="00416D58"/>
    <w:rsid w:val="00416F7B"/>
    <w:rsid w:val="00420511"/>
    <w:rsid w:val="00423710"/>
    <w:rsid w:val="00424BDD"/>
    <w:rsid w:val="00424DF1"/>
    <w:rsid w:val="00425EFD"/>
    <w:rsid w:val="00426964"/>
    <w:rsid w:val="004306EC"/>
    <w:rsid w:val="00430C96"/>
    <w:rsid w:val="00431EFB"/>
    <w:rsid w:val="004332E6"/>
    <w:rsid w:val="00434969"/>
    <w:rsid w:val="00443A34"/>
    <w:rsid w:val="00445FC0"/>
    <w:rsid w:val="00446A9C"/>
    <w:rsid w:val="00447027"/>
    <w:rsid w:val="0045163E"/>
    <w:rsid w:val="00452D3D"/>
    <w:rsid w:val="00453674"/>
    <w:rsid w:val="0045436F"/>
    <w:rsid w:val="00466815"/>
    <w:rsid w:val="00467007"/>
    <w:rsid w:val="00470A30"/>
    <w:rsid w:val="00475204"/>
    <w:rsid w:val="00475FB2"/>
    <w:rsid w:val="00477F2E"/>
    <w:rsid w:val="004808B5"/>
    <w:rsid w:val="004815B2"/>
    <w:rsid w:val="00481D5A"/>
    <w:rsid w:val="00483EEF"/>
    <w:rsid w:val="004849E7"/>
    <w:rsid w:val="00492EE2"/>
    <w:rsid w:val="00493576"/>
    <w:rsid w:val="00493831"/>
    <w:rsid w:val="00494A61"/>
    <w:rsid w:val="004954B8"/>
    <w:rsid w:val="00495D13"/>
    <w:rsid w:val="00496B5A"/>
    <w:rsid w:val="004A1F73"/>
    <w:rsid w:val="004A6257"/>
    <w:rsid w:val="004A64F9"/>
    <w:rsid w:val="004B2FE3"/>
    <w:rsid w:val="004B301E"/>
    <w:rsid w:val="004B303F"/>
    <w:rsid w:val="004B3062"/>
    <w:rsid w:val="004B3853"/>
    <w:rsid w:val="004B46FB"/>
    <w:rsid w:val="004B4C18"/>
    <w:rsid w:val="004C00CF"/>
    <w:rsid w:val="004C0918"/>
    <w:rsid w:val="004C7749"/>
    <w:rsid w:val="004D0E2F"/>
    <w:rsid w:val="004D23E5"/>
    <w:rsid w:val="004E493A"/>
    <w:rsid w:val="004F2E3C"/>
    <w:rsid w:val="005018E3"/>
    <w:rsid w:val="00503B7B"/>
    <w:rsid w:val="005041CE"/>
    <w:rsid w:val="0050505A"/>
    <w:rsid w:val="00506296"/>
    <w:rsid w:val="00511A4E"/>
    <w:rsid w:val="00516207"/>
    <w:rsid w:val="00520182"/>
    <w:rsid w:val="005359F8"/>
    <w:rsid w:val="00541595"/>
    <w:rsid w:val="005430F0"/>
    <w:rsid w:val="005462ED"/>
    <w:rsid w:val="00551B59"/>
    <w:rsid w:val="005523B4"/>
    <w:rsid w:val="00554414"/>
    <w:rsid w:val="00562102"/>
    <w:rsid w:val="00566669"/>
    <w:rsid w:val="005744A4"/>
    <w:rsid w:val="00574651"/>
    <w:rsid w:val="005829C3"/>
    <w:rsid w:val="00585439"/>
    <w:rsid w:val="005A69AE"/>
    <w:rsid w:val="005B014D"/>
    <w:rsid w:val="005B2889"/>
    <w:rsid w:val="005B425C"/>
    <w:rsid w:val="005B4AEF"/>
    <w:rsid w:val="005C04C2"/>
    <w:rsid w:val="005C14AE"/>
    <w:rsid w:val="005C2719"/>
    <w:rsid w:val="005C58F0"/>
    <w:rsid w:val="005D3664"/>
    <w:rsid w:val="005D46F2"/>
    <w:rsid w:val="005E1C24"/>
    <w:rsid w:val="005E2B5C"/>
    <w:rsid w:val="005E79D3"/>
    <w:rsid w:val="005F0E53"/>
    <w:rsid w:val="005F20BF"/>
    <w:rsid w:val="005F2568"/>
    <w:rsid w:val="005F3B4F"/>
    <w:rsid w:val="005F5CAD"/>
    <w:rsid w:val="005F604D"/>
    <w:rsid w:val="005F6B9D"/>
    <w:rsid w:val="00602F1E"/>
    <w:rsid w:val="0060543A"/>
    <w:rsid w:val="00605C19"/>
    <w:rsid w:val="0061058D"/>
    <w:rsid w:val="00612CED"/>
    <w:rsid w:val="006144B5"/>
    <w:rsid w:val="00615190"/>
    <w:rsid w:val="00615DA5"/>
    <w:rsid w:val="006208A2"/>
    <w:rsid w:val="00623426"/>
    <w:rsid w:val="006236C2"/>
    <w:rsid w:val="006245C5"/>
    <w:rsid w:val="00625C79"/>
    <w:rsid w:val="00627401"/>
    <w:rsid w:val="00627F40"/>
    <w:rsid w:val="00630BE9"/>
    <w:rsid w:val="00633701"/>
    <w:rsid w:val="00633ED3"/>
    <w:rsid w:val="00634654"/>
    <w:rsid w:val="00636D54"/>
    <w:rsid w:val="00644D59"/>
    <w:rsid w:val="006458A3"/>
    <w:rsid w:val="00646851"/>
    <w:rsid w:val="006513A8"/>
    <w:rsid w:val="00653946"/>
    <w:rsid w:val="00653E67"/>
    <w:rsid w:val="00656134"/>
    <w:rsid w:val="0066108D"/>
    <w:rsid w:val="006633AE"/>
    <w:rsid w:val="00667399"/>
    <w:rsid w:val="00667985"/>
    <w:rsid w:val="00674DEB"/>
    <w:rsid w:val="00682FC1"/>
    <w:rsid w:val="0068507C"/>
    <w:rsid w:val="006876F5"/>
    <w:rsid w:val="006877FA"/>
    <w:rsid w:val="00687A14"/>
    <w:rsid w:val="00692709"/>
    <w:rsid w:val="00696447"/>
    <w:rsid w:val="006A01C3"/>
    <w:rsid w:val="006A3D03"/>
    <w:rsid w:val="006A42DE"/>
    <w:rsid w:val="006A45EA"/>
    <w:rsid w:val="006B1E1F"/>
    <w:rsid w:val="006B34B5"/>
    <w:rsid w:val="006B63A9"/>
    <w:rsid w:val="006B79FF"/>
    <w:rsid w:val="006C0DD7"/>
    <w:rsid w:val="006C1B3F"/>
    <w:rsid w:val="006C3555"/>
    <w:rsid w:val="006C7217"/>
    <w:rsid w:val="006D00C8"/>
    <w:rsid w:val="006D0785"/>
    <w:rsid w:val="006D1D84"/>
    <w:rsid w:val="006D2B3A"/>
    <w:rsid w:val="006D4BF6"/>
    <w:rsid w:val="006D5EB4"/>
    <w:rsid w:val="006E25CA"/>
    <w:rsid w:val="006E4300"/>
    <w:rsid w:val="006E56BE"/>
    <w:rsid w:val="006E7F95"/>
    <w:rsid w:val="006F47BC"/>
    <w:rsid w:val="006F63C8"/>
    <w:rsid w:val="006F65B5"/>
    <w:rsid w:val="007004CF"/>
    <w:rsid w:val="00700AF4"/>
    <w:rsid w:val="00701BE1"/>
    <w:rsid w:val="00701BFF"/>
    <w:rsid w:val="007063A8"/>
    <w:rsid w:val="00707E39"/>
    <w:rsid w:val="00716B69"/>
    <w:rsid w:val="0072046F"/>
    <w:rsid w:val="00724DF9"/>
    <w:rsid w:val="0073288E"/>
    <w:rsid w:val="0073290A"/>
    <w:rsid w:val="00744241"/>
    <w:rsid w:val="007459CE"/>
    <w:rsid w:val="007471B1"/>
    <w:rsid w:val="007569CB"/>
    <w:rsid w:val="00762325"/>
    <w:rsid w:val="00763C7A"/>
    <w:rsid w:val="00771B12"/>
    <w:rsid w:val="00775771"/>
    <w:rsid w:val="00777074"/>
    <w:rsid w:val="007802BC"/>
    <w:rsid w:val="00782515"/>
    <w:rsid w:val="00782B31"/>
    <w:rsid w:val="0078471A"/>
    <w:rsid w:val="00785348"/>
    <w:rsid w:val="007855E3"/>
    <w:rsid w:val="00787BE5"/>
    <w:rsid w:val="00787DCB"/>
    <w:rsid w:val="00794014"/>
    <w:rsid w:val="00797B67"/>
    <w:rsid w:val="007A1A08"/>
    <w:rsid w:val="007A2A1B"/>
    <w:rsid w:val="007A658B"/>
    <w:rsid w:val="007A6796"/>
    <w:rsid w:val="007A7DF3"/>
    <w:rsid w:val="007B26B0"/>
    <w:rsid w:val="007C1993"/>
    <w:rsid w:val="007C3B1A"/>
    <w:rsid w:val="007C4C67"/>
    <w:rsid w:val="007D0016"/>
    <w:rsid w:val="007D007E"/>
    <w:rsid w:val="007D0BC1"/>
    <w:rsid w:val="007D24EC"/>
    <w:rsid w:val="007D6732"/>
    <w:rsid w:val="007E1D37"/>
    <w:rsid w:val="007E5659"/>
    <w:rsid w:val="007E745D"/>
    <w:rsid w:val="007F6702"/>
    <w:rsid w:val="007F76E0"/>
    <w:rsid w:val="008023EF"/>
    <w:rsid w:val="0080472F"/>
    <w:rsid w:val="00807F49"/>
    <w:rsid w:val="00810FD8"/>
    <w:rsid w:val="0081234F"/>
    <w:rsid w:val="00825035"/>
    <w:rsid w:val="00834FDF"/>
    <w:rsid w:val="00837802"/>
    <w:rsid w:val="008426DA"/>
    <w:rsid w:val="008455C3"/>
    <w:rsid w:val="008465C8"/>
    <w:rsid w:val="00846DE6"/>
    <w:rsid w:val="00854AEB"/>
    <w:rsid w:val="008551C8"/>
    <w:rsid w:val="00855AC9"/>
    <w:rsid w:val="00860EE6"/>
    <w:rsid w:val="00865730"/>
    <w:rsid w:val="008670F8"/>
    <w:rsid w:val="00872122"/>
    <w:rsid w:val="0087361F"/>
    <w:rsid w:val="0087514C"/>
    <w:rsid w:val="00877E65"/>
    <w:rsid w:val="0088347F"/>
    <w:rsid w:val="00884162"/>
    <w:rsid w:val="00884380"/>
    <w:rsid w:val="008857CE"/>
    <w:rsid w:val="00886023"/>
    <w:rsid w:val="00890DB1"/>
    <w:rsid w:val="00892D1A"/>
    <w:rsid w:val="00894825"/>
    <w:rsid w:val="00896114"/>
    <w:rsid w:val="00896E13"/>
    <w:rsid w:val="008974CE"/>
    <w:rsid w:val="008A1252"/>
    <w:rsid w:val="008A17CD"/>
    <w:rsid w:val="008A1C49"/>
    <w:rsid w:val="008A35A7"/>
    <w:rsid w:val="008A3AAB"/>
    <w:rsid w:val="008A5850"/>
    <w:rsid w:val="008A7A3E"/>
    <w:rsid w:val="008B4453"/>
    <w:rsid w:val="008C0F9A"/>
    <w:rsid w:val="008C5D12"/>
    <w:rsid w:val="008D0114"/>
    <w:rsid w:val="008D05F5"/>
    <w:rsid w:val="008D1537"/>
    <w:rsid w:val="008D357A"/>
    <w:rsid w:val="008D677C"/>
    <w:rsid w:val="008E4B6B"/>
    <w:rsid w:val="008E679B"/>
    <w:rsid w:val="008F3212"/>
    <w:rsid w:val="008F32B9"/>
    <w:rsid w:val="00902CE1"/>
    <w:rsid w:val="00903BD8"/>
    <w:rsid w:val="00903E9F"/>
    <w:rsid w:val="00907DAB"/>
    <w:rsid w:val="00911116"/>
    <w:rsid w:val="00912924"/>
    <w:rsid w:val="00914971"/>
    <w:rsid w:val="00915FE8"/>
    <w:rsid w:val="009160A8"/>
    <w:rsid w:val="00917750"/>
    <w:rsid w:val="00917B68"/>
    <w:rsid w:val="00926D9D"/>
    <w:rsid w:val="00927A72"/>
    <w:rsid w:val="00941141"/>
    <w:rsid w:val="00943283"/>
    <w:rsid w:val="009451F1"/>
    <w:rsid w:val="00946203"/>
    <w:rsid w:val="00951EEA"/>
    <w:rsid w:val="0095335F"/>
    <w:rsid w:val="00953574"/>
    <w:rsid w:val="00955D51"/>
    <w:rsid w:val="009570D9"/>
    <w:rsid w:val="009575ED"/>
    <w:rsid w:val="00957B5D"/>
    <w:rsid w:val="00964BA6"/>
    <w:rsid w:val="009722E4"/>
    <w:rsid w:val="00973F01"/>
    <w:rsid w:val="009777E1"/>
    <w:rsid w:val="0098019A"/>
    <w:rsid w:val="00982418"/>
    <w:rsid w:val="009840F7"/>
    <w:rsid w:val="00984A78"/>
    <w:rsid w:val="0098687B"/>
    <w:rsid w:val="00986D40"/>
    <w:rsid w:val="009908BE"/>
    <w:rsid w:val="00991D1B"/>
    <w:rsid w:val="009944C8"/>
    <w:rsid w:val="0099615A"/>
    <w:rsid w:val="00996FB9"/>
    <w:rsid w:val="009A22C7"/>
    <w:rsid w:val="009A2616"/>
    <w:rsid w:val="009A4C3C"/>
    <w:rsid w:val="009A6936"/>
    <w:rsid w:val="009A7235"/>
    <w:rsid w:val="009B2DDE"/>
    <w:rsid w:val="009B374E"/>
    <w:rsid w:val="009C1447"/>
    <w:rsid w:val="009C49E3"/>
    <w:rsid w:val="009C508C"/>
    <w:rsid w:val="009C7017"/>
    <w:rsid w:val="009D1D3B"/>
    <w:rsid w:val="009D2335"/>
    <w:rsid w:val="009D4F97"/>
    <w:rsid w:val="009D7698"/>
    <w:rsid w:val="009E0ADC"/>
    <w:rsid w:val="009E35F2"/>
    <w:rsid w:val="009E6632"/>
    <w:rsid w:val="009E696A"/>
    <w:rsid w:val="009E6B83"/>
    <w:rsid w:val="009F073F"/>
    <w:rsid w:val="009F2243"/>
    <w:rsid w:val="009F270B"/>
    <w:rsid w:val="009F5EF2"/>
    <w:rsid w:val="00A00B0D"/>
    <w:rsid w:val="00A0138E"/>
    <w:rsid w:val="00A141EC"/>
    <w:rsid w:val="00A145F1"/>
    <w:rsid w:val="00A1635E"/>
    <w:rsid w:val="00A233EC"/>
    <w:rsid w:val="00A24C35"/>
    <w:rsid w:val="00A258C9"/>
    <w:rsid w:val="00A25CD5"/>
    <w:rsid w:val="00A3168F"/>
    <w:rsid w:val="00A400F2"/>
    <w:rsid w:val="00A41835"/>
    <w:rsid w:val="00A4423A"/>
    <w:rsid w:val="00A4505A"/>
    <w:rsid w:val="00A50939"/>
    <w:rsid w:val="00A5242A"/>
    <w:rsid w:val="00A57B23"/>
    <w:rsid w:val="00A60C15"/>
    <w:rsid w:val="00A615BD"/>
    <w:rsid w:val="00A61B1B"/>
    <w:rsid w:val="00A638CE"/>
    <w:rsid w:val="00A638F8"/>
    <w:rsid w:val="00A64F40"/>
    <w:rsid w:val="00A65826"/>
    <w:rsid w:val="00A66397"/>
    <w:rsid w:val="00A72A90"/>
    <w:rsid w:val="00A73757"/>
    <w:rsid w:val="00A7555B"/>
    <w:rsid w:val="00A75ABD"/>
    <w:rsid w:val="00A75F67"/>
    <w:rsid w:val="00A773A1"/>
    <w:rsid w:val="00A80310"/>
    <w:rsid w:val="00A80AFA"/>
    <w:rsid w:val="00A86582"/>
    <w:rsid w:val="00A92E3B"/>
    <w:rsid w:val="00A93AF0"/>
    <w:rsid w:val="00A949C9"/>
    <w:rsid w:val="00AA0119"/>
    <w:rsid w:val="00AA3461"/>
    <w:rsid w:val="00AA3D75"/>
    <w:rsid w:val="00AA73EE"/>
    <w:rsid w:val="00AB1602"/>
    <w:rsid w:val="00AB1DA2"/>
    <w:rsid w:val="00AB2D2D"/>
    <w:rsid w:val="00AB4916"/>
    <w:rsid w:val="00AB5834"/>
    <w:rsid w:val="00AB7396"/>
    <w:rsid w:val="00AB7A46"/>
    <w:rsid w:val="00AC388A"/>
    <w:rsid w:val="00AC6ED3"/>
    <w:rsid w:val="00AD26E7"/>
    <w:rsid w:val="00AF3C6A"/>
    <w:rsid w:val="00AF54D5"/>
    <w:rsid w:val="00AF5CAB"/>
    <w:rsid w:val="00B02B31"/>
    <w:rsid w:val="00B03696"/>
    <w:rsid w:val="00B045D9"/>
    <w:rsid w:val="00B07D04"/>
    <w:rsid w:val="00B13D2D"/>
    <w:rsid w:val="00B163EC"/>
    <w:rsid w:val="00B16F2A"/>
    <w:rsid w:val="00B222F2"/>
    <w:rsid w:val="00B23374"/>
    <w:rsid w:val="00B237C6"/>
    <w:rsid w:val="00B242C3"/>
    <w:rsid w:val="00B26840"/>
    <w:rsid w:val="00B337BC"/>
    <w:rsid w:val="00B34307"/>
    <w:rsid w:val="00B43A17"/>
    <w:rsid w:val="00B44A8A"/>
    <w:rsid w:val="00B4564E"/>
    <w:rsid w:val="00B47BE2"/>
    <w:rsid w:val="00B51816"/>
    <w:rsid w:val="00B60D23"/>
    <w:rsid w:val="00B62CD1"/>
    <w:rsid w:val="00B651C1"/>
    <w:rsid w:val="00B67C62"/>
    <w:rsid w:val="00B7222D"/>
    <w:rsid w:val="00B74A65"/>
    <w:rsid w:val="00B74AE7"/>
    <w:rsid w:val="00B75137"/>
    <w:rsid w:val="00B768FA"/>
    <w:rsid w:val="00B81DAB"/>
    <w:rsid w:val="00B83526"/>
    <w:rsid w:val="00B86177"/>
    <w:rsid w:val="00B916D7"/>
    <w:rsid w:val="00B960A6"/>
    <w:rsid w:val="00B97468"/>
    <w:rsid w:val="00BA02CC"/>
    <w:rsid w:val="00BA05BB"/>
    <w:rsid w:val="00BA1377"/>
    <w:rsid w:val="00BA2966"/>
    <w:rsid w:val="00BB0109"/>
    <w:rsid w:val="00BB1577"/>
    <w:rsid w:val="00BB27B7"/>
    <w:rsid w:val="00BB594F"/>
    <w:rsid w:val="00BC4F51"/>
    <w:rsid w:val="00BC7BAC"/>
    <w:rsid w:val="00BD4828"/>
    <w:rsid w:val="00BD6F78"/>
    <w:rsid w:val="00BD7D14"/>
    <w:rsid w:val="00BF2E4A"/>
    <w:rsid w:val="00C01ABC"/>
    <w:rsid w:val="00C0231D"/>
    <w:rsid w:val="00C02FEE"/>
    <w:rsid w:val="00C06F63"/>
    <w:rsid w:val="00C10E05"/>
    <w:rsid w:val="00C12141"/>
    <w:rsid w:val="00C12268"/>
    <w:rsid w:val="00C2384D"/>
    <w:rsid w:val="00C24D34"/>
    <w:rsid w:val="00C31169"/>
    <w:rsid w:val="00C3126A"/>
    <w:rsid w:val="00C318D0"/>
    <w:rsid w:val="00C32C56"/>
    <w:rsid w:val="00C3453A"/>
    <w:rsid w:val="00C35960"/>
    <w:rsid w:val="00C40307"/>
    <w:rsid w:val="00C40828"/>
    <w:rsid w:val="00C43D5A"/>
    <w:rsid w:val="00C43E09"/>
    <w:rsid w:val="00C454F3"/>
    <w:rsid w:val="00C507E7"/>
    <w:rsid w:val="00C52D76"/>
    <w:rsid w:val="00C55E0F"/>
    <w:rsid w:val="00C55FEA"/>
    <w:rsid w:val="00C6283A"/>
    <w:rsid w:val="00C634F4"/>
    <w:rsid w:val="00C65D42"/>
    <w:rsid w:val="00C66983"/>
    <w:rsid w:val="00C6784B"/>
    <w:rsid w:val="00C67D6C"/>
    <w:rsid w:val="00C70414"/>
    <w:rsid w:val="00C73812"/>
    <w:rsid w:val="00C74AB3"/>
    <w:rsid w:val="00C77DEB"/>
    <w:rsid w:val="00C81B2B"/>
    <w:rsid w:val="00C85406"/>
    <w:rsid w:val="00C875AB"/>
    <w:rsid w:val="00C94CC1"/>
    <w:rsid w:val="00C95690"/>
    <w:rsid w:val="00C95ECA"/>
    <w:rsid w:val="00CA2CE6"/>
    <w:rsid w:val="00CA4948"/>
    <w:rsid w:val="00CB0ACA"/>
    <w:rsid w:val="00CC2A4F"/>
    <w:rsid w:val="00CC3555"/>
    <w:rsid w:val="00CD0931"/>
    <w:rsid w:val="00CD1ACF"/>
    <w:rsid w:val="00CD2771"/>
    <w:rsid w:val="00CD52CF"/>
    <w:rsid w:val="00CD5D67"/>
    <w:rsid w:val="00CD69DC"/>
    <w:rsid w:val="00CE323F"/>
    <w:rsid w:val="00CE4B51"/>
    <w:rsid w:val="00CF1019"/>
    <w:rsid w:val="00D0002D"/>
    <w:rsid w:val="00D011A2"/>
    <w:rsid w:val="00D04510"/>
    <w:rsid w:val="00D04612"/>
    <w:rsid w:val="00D06546"/>
    <w:rsid w:val="00D10621"/>
    <w:rsid w:val="00D1316D"/>
    <w:rsid w:val="00D21789"/>
    <w:rsid w:val="00D30168"/>
    <w:rsid w:val="00D30403"/>
    <w:rsid w:val="00D31ABC"/>
    <w:rsid w:val="00D40E84"/>
    <w:rsid w:val="00D41592"/>
    <w:rsid w:val="00D511DE"/>
    <w:rsid w:val="00D5555A"/>
    <w:rsid w:val="00D56DB1"/>
    <w:rsid w:val="00D56ED0"/>
    <w:rsid w:val="00D60DDA"/>
    <w:rsid w:val="00D61210"/>
    <w:rsid w:val="00D6185D"/>
    <w:rsid w:val="00D62AFD"/>
    <w:rsid w:val="00D63AC5"/>
    <w:rsid w:val="00D675E6"/>
    <w:rsid w:val="00D7126E"/>
    <w:rsid w:val="00D71747"/>
    <w:rsid w:val="00D7583F"/>
    <w:rsid w:val="00D7599F"/>
    <w:rsid w:val="00D76384"/>
    <w:rsid w:val="00D8028A"/>
    <w:rsid w:val="00D81F49"/>
    <w:rsid w:val="00D82E9F"/>
    <w:rsid w:val="00D850CE"/>
    <w:rsid w:val="00D86C77"/>
    <w:rsid w:val="00D8705F"/>
    <w:rsid w:val="00D87ADB"/>
    <w:rsid w:val="00D917A4"/>
    <w:rsid w:val="00DA05D4"/>
    <w:rsid w:val="00DA26FB"/>
    <w:rsid w:val="00DA51BA"/>
    <w:rsid w:val="00DA56D2"/>
    <w:rsid w:val="00DB1574"/>
    <w:rsid w:val="00DB226A"/>
    <w:rsid w:val="00DB29CB"/>
    <w:rsid w:val="00DB4514"/>
    <w:rsid w:val="00DC6E71"/>
    <w:rsid w:val="00DC7158"/>
    <w:rsid w:val="00DD07EE"/>
    <w:rsid w:val="00DD2C80"/>
    <w:rsid w:val="00DD4974"/>
    <w:rsid w:val="00DD531F"/>
    <w:rsid w:val="00DE127B"/>
    <w:rsid w:val="00DE36B5"/>
    <w:rsid w:val="00DE3DD9"/>
    <w:rsid w:val="00DE4171"/>
    <w:rsid w:val="00DE6A68"/>
    <w:rsid w:val="00DE7B23"/>
    <w:rsid w:val="00DE7F56"/>
    <w:rsid w:val="00DF3DAF"/>
    <w:rsid w:val="00DF43EB"/>
    <w:rsid w:val="00DF5716"/>
    <w:rsid w:val="00DF6D24"/>
    <w:rsid w:val="00E01CFD"/>
    <w:rsid w:val="00E02758"/>
    <w:rsid w:val="00E03C6F"/>
    <w:rsid w:val="00E10200"/>
    <w:rsid w:val="00E1127C"/>
    <w:rsid w:val="00E20555"/>
    <w:rsid w:val="00E213FE"/>
    <w:rsid w:val="00E21C70"/>
    <w:rsid w:val="00E23D2A"/>
    <w:rsid w:val="00E25CB6"/>
    <w:rsid w:val="00E270B6"/>
    <w:rsid w:val="00E312A2"/>
    <w:rsid w:val="00E32084"/>
    <w:rsid w:val="00E35B5B"/>
    <w:rsid w:val="00E36F2C"/>
    <w:rsid w:val="00E430AC"/>
    <w:rsid w:val="00E4474A"/>
    <w:rsid w:val="00E667AA"/>
    <w:rsid w:val="00E7116E"/>
    <w:rsid w:val="00E7292A"/>
    <w:rsid w:val="00E81FAA"/>
    <w:rsid w:val="00E863E5"/>
    <w:rsid w:val="00E902D1"/>
    <w:rsid w:val="00E96845"/>
    <w:rsid w:val="00E972A6"/>
    <w:rsid w:val="00E97FAE"/>
    <w:rsid w:val="00EA3859"/>
    <w:rsid w:val="00EA5B28"/>
    <w:rsid w:val="00EA73F1"/>
    <w:rsid w:val="00EA7A2B"/>
    <w:rsid w:val="00EB2010"/>
    <w:rsid w:val="00EB202C"/>
    <w:rsid w:val="00EB3691"/>
    <w:rsid w:val="00EB3860"/>
    <w:rsid w:val="00EB6797"/>
    <w:rsid w:val="00EB6CD6"/>
    <w:rsid w:val="00EB762F"/>
    <w:rsid w:val="00EC08EF"/>
    <w:rsid w:val="00EC1207"/>
    <w:rsid w:val="00EC1A88"/>
    <w:rsid w:val="00EC4371"/>
    <w:rsid w:val="00EC4695"/>
    <w:rsid w:val="00ED1049"/>
    <w:rsid w:val="00ED24BD"/>
    <w:rsid w:val="00ED2B68"/>
    <w:rsid w:val="00ED64E8"/>
    <w:rsid w:val="00ED7519"/>
    <w:rsid w:val="00EE5451"/>
    <w:rsid w:val="00EE546D"/>
    <w:rsid w:val="00EE6055"/>
    <w:rsid w:val="00EE788A"/>
    <w:rsid w:val="00EE7D12"/>
    <w:rsid w:val="00EF4876"/>
    <w:rsid w:val="00EF4F67"/>
    <w:rsid w:val="00EF67F2"/>
    <w:rsid w:val="00F00AB2"/>
    <w:rsid w:val="00F012A0"/>
    <w:rsid w:val="00F04CEA"/>
    <w:rsid w:val="00F10884"/>
    <w:rsid w:val="00F13551"/>
    <w:rsid w:val="00F13CEB"/>
    <w:rsid w:val="00F2002F"/>
    <w:rsid w:val="00F24375"/>
    <w:rsid w:val="00F249CA"/>
    <w:rsid w:val="00F253B6"/>
    <w:rsid w:val="00F274BD"/>
    <w:rsid w:val="00F35DDF"/>
    <w:rsid w:val="00F37821"/>
    <w:rsid w:val="00F41FF2"/>
    <w:rsid w:val="00F4299E"/>
    <w:rsid w:val="00F429CC"/>
    <w:rsid w:val="00F42CDB"/>
    <w:rsid w:val="00F431E1"/>
    <w:rsid w:val="00F46E47"/>
    <w:rsid w:val="00F47A83"/>
    <w:rsid w:val="00F503AB"/>
    <w:rsid w:val="00F52356"/>
    <w:rsid w:val="00F523D6"/>
    <w:rsid w:val="00F57CB8"/>
    <w:rsid w:val="00F65846"/>
    <w:rsid w:val="00F6726C"/>
    <w:rsid w:val="00F67D1D"/>
    <w:rsid w:val="00F70BD2"/>
    <w:rsid w:val="00F73CE3"/>
    <w:rsid w:val="00F7481D"/>
    <w:rsid w:val="00F75381"/>
    <w:rsid w:val="00F76408"/>
    <w:rsid w:val="00F80AD6"/>
    <w:rsid w:val="00F84A9D"/>
    <w:rsid w:val="00F85220"/>
    <w:rsid w:val="00F8543D"/>
    <w:rsid w:val="00F878A1"/>
    <w:rsid w:val="00F939FA"/>
    <w:rsid w:val="00FA00B0"/>
    <w:rsid w:val="00FA03F1"/>
    <w:rsid w:val="00FA13DD"/>
    <w:rsid w:val="00FA242A"/>
    <w:rsid w:val="00FA39CA"/>
    <w:rsid w:val="00FA6174"/>
    <w:rsid w:val="00FB4D26"/>
    <w:rsid w:val="00FB503F"/>
    <w:rsid w:val="00FB6A54"/>
    <w:rsid w:val="00FC194D"/>
    <w:rsid w:val="00FD4334"/>
    <w:rsid w:val="00FE0CB9"/>
    <w:rsid w:val="00FE126C"/>
    <w:rsid w:val="00FE1681"/>
    <w:rsid w:val="00FE4325"/>
    <w:rsid w:val="00FE44B5"/>
    <w:rsid w:val="00FE45F6"/>
    <w:rsid w:val="00FE6AA4"/>
    <w:rsid w:val="00FE77FE"/>
    <w:rsid w:val="00FF1627"/>
    <w:rsid w:val="00FF4B43"/>
    <w:rsid w:val="00FF6153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BED3F38"/>
  <w15:chartTrackingRefBased/>
  <w15:docId w15:val="{B40E090B-707E-466C-8444-BB313E81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26FB"/>
    <w:pPr>
      <w:spacing w:before="120" w:after="120"/>
    </w:pPr>
  </w:style>
  <w:style w:type="paragraph" w:styleId="Titre1">
    <w:name w:val="heading 1"/>
    <w:basedOn w:val="Normal"/>
    <w:next w:val="Normal"/>
    <w:qFormat/>
    <w:rsid w:val="002D5D2B"/>
    <w:pPr>
      <w:keepNext/>
      <w:spacing w:before="240" w:after="240"/>
      <w:outlineLvl w:val="0"/>
    </w:pPr>
    <w:rPr>
      <w:b/>
      <w:sz w:val="40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both"/>
      <w:outlineLvl w:val="1"/>
    </w:pPr>
    <w:rPr>
      <w:rFonts w:ascii="Arial" w:hAnsi="Arial"/>
      <w:b/>
      <w:sz w:val="22"/>
      <w:lang w:val="x-none" w:eastAsia="x-none"/>
    </w:rPr>
  </w:style>
  <w:style w:type="paragraph" w:styleId="Titre3">
    <w:name w:val="heading 3"/>
    <w:basedOn w:val="Titre"/>
    <w:next w:val="Normal"/>
    <w:link w:val="Titre3Car"/>
    <w:qFormat/>
    <w:rsid w:val="002D5D2B"/>
    <w:pPr>
      <w:outlineLvl w:val="2"/>
    </w:pPr>
    <w:rPr>
      <w:sz w:val="32"/>
    </w:rPr>
  </w:style>
  <w:style w:type="paragraph" w:styleId="Titre4">
    <w:name w:val="heading 4"/>
    <w:basedOn w:val="Normal"/>
    <w:next w:val="Normal"/>
    <w:link w:val="Titre4Car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Titre5">
    <w:name w:val="heading 5"/>
    <w:basedOn w:val="Normal"/>
    <w:next w:val="Normal"/>
    <w:link w:val="Titre5Car"/>
    <w:qFormat/>
    <w:pPr>
      <w:keepNext/>
      <w:spacing w:after="200"/>
      <w:ind w:left="567"/>
      <w:jc w:val="right"/>
      <w:outlineLvl w:val="4"/>
    </w:pPr>
    <w:rPr>
      <w:rFonts w:ascii="Arial" w:hAnsi="Arial"/>
      <w:b/>
      <w:sz w:val="44"/>
    </w:rPr>
  </w:style>
  <w:style w:type="paragraph" w:styleId="Titre6">
    <w:name w:val="heading 6"/>
    <w:basedOn w:val="Normal"/>
    <w:next w:val="Normal"/>
    <w:link w:val="Titre6Car"/>
    <w:qFormat/>
    <w:pPr>
      <w:keepNext/>
      <w:tabs>
        <w:tab w:val="left" w:pos="7088"/>
      </w:tabs>
      <w:jc w:val="center"/>
      <w:outlineLvl w:val="5"/>
    </w:pPr>
    <w:rPr>
      <w:rFonts w:ascii="Arial" w:hAnsi="Arial"/>
      <w:b/>
      <w:sz w:val="28"/>
    </w:rPr>
  </w:style>
  <w:style w:type="paragraph" w:styleId="Titre7">
    <w:name w:val="heading 7"/>
    <w:basedOn w:val="Normal"/>
    <w:next w:val="Normal"/>
    <w:qFormat/>
    <w:rsid w:val="00B045D9"/>
    <w:pPr>
      <w:autoSpaceDE w:val="0"/>
      <w:autoSpaceDN w:val="0"/>
      <w:spacing w:before="240" w:after="60"/>
      <w:ind w:left="4956" w:hanging="708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rsid w:val="00B045D9"/>
    <w:pPr>
      <w:autoSpaceDE w:val="0"/>
      <w:autoSpaceDN w:val="0"/>
      <w:spacing w:before="240" w:after="60"/>
      <w:ind w:left="5664" w:hanging="708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rsid w:val="00B045D9"/>
    <w:pPr>
      <w:autoSpaceDE w:val="0"/>
      <w:autoSpaceDN w:val="0"/>
      <w:spacing w:before="240" w:after="60"/>
      <w:ind w:left="6372" w:hanging="708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  <w:rPr>
      <w:rFonts w:ascii="Arial" w:hAnsi="Arial"/>
      <w:lang w:val="x-none" w:eastAsia="x-none"/>
    </w:rPr>
  </w:style>
  <w:style w:type="paragraph" w:styleId="Corpsdetexte">
    <w:name w:val="Body Text"/>
    <w:basedOn w:val="Normal"/>
    <w:rPr>
      <w:rFonts w:ascii="Arial" w:hAnsi="Arial"/>
      <w:sz w:val="22"/>
    </w:rPr>
  </w:style>
  <w:style w:type="paragraph" w:styleId="Titre">
    <w:name w:val="Title"/>
    <w:basedOn w:val="Titre1"/>
    <w:qFormat/>
    <w:rsid w:val="002D5D2B"/>
    <w:rPr>
      <w:sz w:val="48"/>
    </w:rPr>
  </w:style>
  <w:style w:type="paragraph" w:styleId="Sous-titre">
    <w:name w:val="Subtitle"/>
    <w:basedOn w:val="Normal"/>
    <w:qFormat/>
    <w:rPr>
      <w:b/>
      <w:sz w:val="36"/>
      <w:u w:val="single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</w:style>
  <w:style w:type="character" w:styleId="Lienhypertexte">
    <w:name w:val="Hyperlink"/>
    <w:uiPriority w:val="99"/>
    <w:rsid w:val="009A22C7"/>
    <w:rPr>
      <w:color w:val="0000FF"/>
      <w:u w:val="single"/>
    </w:rPr>
  </w:style>
  <w:style w:type="paragraph" w:styleId="Textebrut">
    <w:name w:val="Plain Text"/>
    <w:basedOn w:val="Normal"/>
    <w:link w:val="TextebrutCar"/>
    <w:uiPriority w:val="99"/>
    <w:unhideWhenUsed/>
    <w:rsid w:val="009C7017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ebrutCar">
    <w:name w:val="Texte brut Car"/>
    <w:link w:val="Textebrut"/>
    <w:uiPriority w:val="99"/>
    <w:rsid w:val="009C7017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Titre3Car">
    <w:name w:val="Titre 3 Car"/>
    <w:link w:val="Titre3"/>
    <w:locked/>
    <w:rsid w:val="002D5D2B"/>
    <w:rPr>
      <w:b/>
      <w:sz w:val="32"/>
    </w:rPr>
  </w:style>
  <w:style w:type="character" w:customStyle="1" w:styleId="Titre4Car">
    <w:name w:val="Titre 4 Car"/>
    <w:link w:val="Titre4"/>
    <w:locked/>
    <w:rsid w:val="00B045D9"/>
    <w:rPr>
      <w:rFonts w:ascii="Arial" w:hAnsi="Arial"/>
      <w:b/>
      <w:sz w:val="22"/>
      <w:lang w:val="fr-FR" w:eastAsia="fr-FR" w:bidi="ar-SA"/>
    </w:rPr>
  </w:style>
  <w:style w:type="character" w:customStyle="1" w:styleId="Titre5Car">
    <w:name w:val="Titre 5 Car"/>
    <w:link w:val="Titre5"/>
    <w:locked/>
    <w:rsid w:val="00B045D9"/>
    <w:rPr>
      <w:rFonts w:ascii="Arial" w:hAnsi="Arial"/>
      <w:b/>
      <w:sz w:val="44"/>
      <w:lang w:val="fr-FR" w:eastAsia="fr-FR" w:bidi="ar-SA"/>
    </w:rPr>
  </w:style>
  <w:style w:type="character" w:customStyle="1" w:styleId="Titre6Car">
    <w:name w:val="Titre 6 Car"/>
    <w:link w:val="Titre6"/>
    <w:locked/>
    <w:rsid w:val="00B045D9"/>
    <w:rPr>
      <w:rFonts w:ascii="Arial" w:hAnsi="Arial"/>
      <w:b/>
      <w:sz w:val="28"/>
      <w:lang w:val="fr-FR" w:eastAsia="fr-FR" w:bidi="ar-SA"/>
    </w:rPr>
  </w:style>
  <w:style w:type="character" w:customStyle="1" w:styleId="Titre2Car">
    <w:name w:val="Titre 2 Car"/>
    <w:link w:val="Titre2"/>
    <w:uiPriority w:val="99"/>
    <w:rsid w:val="009D2335"/>
    <w:rPr>
      <w:rFonts w:ascii="Arial" w:hAnsi="Arial"/>
      <w:b/>
      <w:sz w:val="22"/>
    </w:rPr>
  </w:style>
  <w:style w:type="table" w:styleId="Grilledutableau">
    <w:name w:val="Table Grid"/>
    <w:basedOn w:val="TableauNormal"/>
    <w:rsid w:val="00D81F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depageCar">
    <w:name w:val="Pied de page Car"/>
    <w:basedOn w:val="Policepardfaut"/>
    <w:link w:val="Pieddepage"/>
    <w:uiPriority w:val="99"/>
    <w:rsid w:val="00116532"/>
  </w:style>
  <w:style w:type="paragraph" w:styleId="Paragraphedeliste">
    <w:name w:val="List Paragraph"/>
    <w:basedOn w:val="Normal"/>
    <w:uiPriority w:val="34"/>
    <w:qFormat/>
    <w:rsid w:val="00C77DEB"/>
    <w:pPr>
      <w:ind w:left="720"/>
      <w:contextualSpacing/>
    </w:pPr>
    <w:rPr>
      <w:rFonts w:ascii="Arial" w:hAnsi="Arial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520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rsid w:val="001F7520"/>
    <w:pPr>
      <w:ind w:left="200"/>
    </w:pPr>
  </w:style>
  <w:style w:type="character" w:customStyle="1" w:styleId="En-tteCar">
    <w:name w:val="En-tête Car"/>
    <w:link w:val="En-tte"/>
    <w:uiPriority w:val="99"/>
    <w:rsid w:val="007D6732"/>
    <w:rPr>
      <w:rFonts w:ascii="Arial" w:hAnsi="Arial"/>
    </w:rPr>
  </w:style>
  <w:style w:type="table" w:styleId="Grilleclaire-Accent5">
    <w:name w:val="Light Grid Accent 5"/>
    <w:basedOn w:val="TableauNormal"/>
    <w:uiPriority w:val="62"/>
    <w:rsid w:val="00F503AB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TableauGrille4-Accentuation6">
    <w:name w:val="Grid Table 4 Accent 6"/>
    <w:basedOn w:val="TableauNormal"/>
    <w:uiPriority w:val="49"/>
    <w:rsid w:val="000D099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C12141"/>
    <w:rPr>
      <w:color w:val="605E5C"/>
      <w:shd w:val="clear" w:color="auto" w:fill="E1DFDD"/>
    </w:rPr>
  </w:style>
  <w:style w:type="table" w:styleId="TableauGrille6Couleur-Accentuation1">
    <w:name w:val="Grid Table 6 Colorful Accent 1"/>
    <w:basedOn w:val="TableauNormal"/>
    <w:uiPriority w:val="51"/>
    <w:rsid w:val="00EB386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EB386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EB38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F57C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i-provider">
    <w:name w:val="ui-provider"/>
    <w:basedOn w:val="Policepardfaut"/>
    <w:rsid w:val="000B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SESPHV3B3PP" TargetMode="Externa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33F404774D249BF319E575B3076CD" ma:contentTypeVersion="13" ma:contentTypeDescription="Crée un document." ma:contentTypeScope="" ma:versionID="0009682db3599598399902188f8df2aa">
  <xsd:schema xmlns:xsd="http://www.w3.org/2001/XMLSchema" xmlns:xs="http://www.w3.org/2001/XMLSchema" xmlns:p="http://schemas.microsoft.com/office/2006/metadata/properties" xmlns:ns3="b1505d9c-2edb-49f2-8bf6-02c63ce38a69" targetNamespace="http://schemas.microsoft.com/office/2006/metadata/properties" ma:root="true" ma:fieldsID="ec099ed22fbd0e61428f317af14f3c34" ns3:_="">
    <xsd:import namespace="b1505d9c-2edb-49f2-8bf6-02c63ce3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05d9c-2edb-49f2-8bf6-02c63ce38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73772-286C-4F1B-901F-4C7CAB0769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FA522A-A4BB-4555-8223-791E2454E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05d9c-2edb-49f2-8bf6-02c63ce3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019CA-2439-44CC-A4FD-E2FADE8C7D0A}">
  <ds:schemaRefs>
    <ds:schemaRef ds:uri="http://purl.org/dc/elements/1.1/"/>
    <ds:schemaRef ds:uri="b1505d9c-2edb-49f2-8bf6-02c63ce38a69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2BD294F-9487-4C93-B34C-CD7BFD6C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249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SODECI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KOUMAN DELPHINE</dc:creator>
  <cp:keywords/>
  <cp:lastModifiedBy>KAMATE FANTA</cp:lastModifiedBy>
  <cp:revision>3</cp:revision>
  <cp:lastPrinted>2014-11-25T12:51:00Z</cp:lastPrinted>
  <dcterms:created xsi:type="dcterms:W3CDTF">2023-11-16T14:20:00Z</dcterms:created>
  <dcterms:modified xsi:type="dcterms:W3CDTF">2023-11-16T17:08:00Z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0x010100E7733F404774D249BF319E575B3076CD</vt:lpwstr>
  </property>
</Properties>
</file>