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center"/>
        <w:rPr>
          <w:rStyle w:val="6"/>
          <w:rFonts w:ascii="PingFangTC-light" w:hAnsi="PingFangTC-light" w:eastAsia="PingFangTC-light" w:cs="PingFangTC-light"/>
          <w:i w:val="0"/>
          <w:iCs w:val="0"/>
          <w:caps w:val="0"/>
          <w:color w:val="FF0000"/>
          <w:spacing w:val="12"/>
          <w:sz w:val="44"/>
          <w:szCs w:val="44"/>
          <w:shd w:val="clear" w:fill="FFFFFF"/>
        </w:rPr>
      </w:pPr>
      <w:bookmarkStart w:id="0" w:name="_GoBack"/>
      <w:r>
        <w:rPr>
          <w:rStyle w:val="6"/>
          <w:rFonts w:ascii="PingFangTC-light" w:hAnsi="PingFangTC-light" w:eastAsia="PingFangTC-light" w:cs="PingFangTC-light"/>
          <w:i w:val="0"/>
          <w:iCs w:val="0"/>
          <w:caps w:val="0"/>
          <w:color w:val="FF0000"/>
          <w:spacing w:val="12"/>
          <w:sz w:val="44"/>
          <w:szCs w:val="44"/>
          <w:shd w:val="clear" w:fill="FFFFFF"/>
        </w:rPr>
        <w:t> 社会主义改造理论</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为什么说新民主主义社会是一个过渡性社会?</w:t>
      </w:r>
    </w:p>
    <w:p>
      <w:pPr>
        <w:numPr>
          <w:ilvl w:val="0"/>
          <w:numId w:val="0"/>
        </w:numPr>
        <w:jc w:val="both"/>
        <w:rPr>
          <w:rFonts w:ascii="宋体" w:hAnsi="宋体" w:eastAsia="宋体" w:cs="宋体"/>
          <w:color w:val="000000"/>
          <w:sz w:val="24"/>
          <w:szCs w:val="24"/>
        </w:rPr>
      </w:pPr>
      <w:r>
        <w:rPr>
          <w:rFonts w:hint="eastAsia" w:ascii="宋体" w:hAnsi="宋体" w:eastAsia="宋体" w:cs="宋体"/>
          <w:sz w:val="24"/>
          <w:szCs w:val="24"/>
        </w:rPr>
        <w:t>从中华人民共和国成立到社会主义改造基本完成，是我国从新民主主义到社会主义的过渡时期。这一时期，我国社会的性质是新民主主义社会。新民主主义社会不是一个独立的社会形态，而是由新民主主义向社会主义转变的过渡性社会形态。</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(1)在新民主主义社会中，存在着五种经济成分，即社会主义性质的国营经济、半社会主义性质的合作社经济、农民和手工业者的个体经济、私人资本主义经济和国家资本主义经济。其中半社会主义性质的合作社经济是个体经济向社会主义集体经济过渡的形式，国家资本主义经济是私人资本主义经济向社会主义国营经济过渡的形式。所以，主要的经济成分是三种:社会主义经济、个体经济和资本主义经济。</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(2)与新民主主义时期三种不同性质的主要经济成分相联系，中国社会的阶级构成主要是工人阶级、农民阶级和其他小资产阶级、民族资产阶级等基本的阶级力量。由于农民和手工业者的个体经济既可以自发地走向资本主义，也可以被引导走向社会主义，其本身并不代表一种独立的发展方向。因此，这三种基本的经济成分及与之相联系的三种基本的阶级力量之间的矛盾,就集中表现为社会主义和资本主义两条道路、工人阶级和资产阶级两个阶级的矛盾。</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(3)这一时期的民族资产阶级仍然是一个具有两面性的阶级:既有剥削工人的一面，又有接受工人阶级及其政党领导的一面。因此，民族资产阶级与工人阶级的矛盾也具有两重性，既有剥削者与被剥削者的阶级利益相互对立的对抗性的一面，又有相互合作、具有相同利益的非对抗性的一面。对于工人阶级和社会主义革命来说，民族资产阶级作为一个剥削阶级，是被消灭的对象;作为可以接受工人阶级及其政党领导的社会力量，又是团结和改造的对象。</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(4)在新民主主义社会中，社会主义的因素不论在经济上还是政治上都已经居于领导地位，加上当时有利于发展社会主义的国际条件，决定了社会主义因素将不断增长并获得最终胜利，非社会主义因素将不断受到限制和改造。为了促进社会生产力的进一步发展，实现国家富强、民族振兴，我国新民主主义社会必须适时地逐步过渡到社会主义社会。</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因此，我国新民主主义社会是属于社会主义体系的，是逐步过渡到社会主义社会的过渡性质的社会。</w:t>
      </w:r>
      <w:r>
        <w:rPr>
          <w:rFonts w:hint="eastAsia" w:ascii="宋体" w:hAnsi="宋体" w:eastAsia="宋体" w:cs="宋体"/>
          <w:sz w:val="24"/>
          <w:szCs w:val="24"/>
        </w:rPr>
        <w:br w:type="textWrapping"/>
      </w:r>
      <w:r>
        <w:rPr>
          <w:rFonts w:ascii="宋体" w:hAnsi="宋体" w:eastAsia="宋体" w:cs="宋体"/>
          <w:color w:val="000000"/>
          <w:sz w:val="24"/>
          <w:szCs w:val="24"/>
        </w:rPr>
        <w:t>参考文献：马克思主义理论研究和建设工程重点教材《毛泽东思想和中国特色社会主义理论体系概论》，高等教育出版社。</w:t>
      </w:r>
    </w:p>
    <w:p>
      <w:pPr>
        <w:numPr>
          <w:ilvl w:val="0"/>
          <w:numId w:val="0"/>
        </w:numPr>
        <w:jc w:val="both"/>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​怎样理解党在过渡时期的总路线?</w:t>
      </w:r>
    </w:p>
    <w:p>
      <w:pPr>
        <w:numPr>
          <w:ilvl w:val="0"/>
          <w:numId w:val="0"/>
        </w:numPr>
        <w:jc w:val="both"/>
        <w:rPr>
          <w:rFonts w:ascii="宋体" w:hAnsi="宋体" w:eastAsia="宋体" w:cs="宋体"/>
          <w:color w:val="000000"/>
          <w:sz w:val="24"/>
          <w:szCs w:val="24"/>
        </w:rPr>
      </w:pPr>
      <w:r>
        <w:rPr>
          <w:rFonts w:hint="eastAsia" w:ascii="宋体" w:hAnsi="宋体" w:eastAsia="宋体" w:cs="宋体"/>
          <w:sz w:val="24"/>
          <w:szCs w:val="24"/>
        </w:rPr>
        <w:t>中国必须走社会主义道路，新民主主义社会要过渡到社会主义社会，这在民主革命时期已经明确。</w:t>
      </w:r>
      <w:r>
        <w:rPr>
          <w:rFonts w:hint="eastAsia" w:ascii="宋体" w:hAnsi="宋体" w:eastAsia="宋体" w:cs="宋体"/>
          <w:sz w:val="24"/>
          <w:szCs w:val="24"/>
        </w:rPr>
        <w:br w:type="textWrapping"/>
      </w:r>
      <w:r>
        <w:rPr>
          <w:rFonts w:hint="eastAsia" w:ascii="宋体" w:hAnsi="宋体" w:eastAsia="宋体" w:cs="宋体"/>
          <w:b/>
          <w:bCs/>
          <w:sz w:val="24"/>
          <w:szCs w:val="24"/>
        </w:rPr>
        <w:t>(1)党在过渡时期的总路线的提出</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1953年6月，毛泽东在中央政治局会议上正式提出过渡时期的总路线和总任务，同年12月形成了关于总路线的完整表述:“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(2)党在过渡时期总路线的主要内容</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过渡时期总路线的主要内容被概括为“一化三改”。“一化”即社会主义工业化，“三改”即对个体农业、手工业和资本主义工商业的社会主义改造。二者之间相互联系，不可分离，可以比喻为鸟的“主体”和“两翼”，两者相辅相成、相互促进。这是--条社会主义建设和社会主义改造同时并举的路线，体现了解放生产力与发展生产力、变革生产关系与发展生产力的有机统一。</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(3)党在过渡时期总路线的理论依据</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①马克思、恩格斯在创立科学社会主义理论时，就提出了从资本主义社会向社会主义社会过渡的问题。</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②列宁在指导俄国无产阶级革命和世界被压迫民族解放斗争中，进一步发展了马克思、恩格斯的革命转变思想。</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以毛泽东为主要代表的中国共产党人，在马克思列宁主义的理论指导下，积极探讨新民主主义革命胜利后中国社会逐步向社会主义过渡的问题。</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新中国成立后，党依据中国的具体情况，将马克思列宁主义关于过渡时期的理论在中国具体化,制定了党在过渡时期的总路线，形成了中国化的过渡时期理论，为中国社会主义改造提供了行动指南。</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b/>
          <w:bCs/>
          <w:sz w:val="24"/>
          <w:szCs w:val="24"/>
        </w:rPr>
        <w:t>(4)对党在过渡时期总路线的评价</w:t>
      </w:r>
      <w:r>
        <w:rPr>
          <w:rFonts w:hint="eastAsia" w:ascii="宋体" w:hAnsi="宋体" w:eastAsia="宋体" w:cs="宋体"/>
          <w:b/>
          <w:bCs/>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这是一条社会主义建设和社会主义改造同时并举的路线，体现了社会主义工业化和社会主义改造的紧密结合，体现了解放生产力与发展生产力、变革生产关系与发展生产力的有机统一。</w:t>
      </w:r>
      <w:r>
        <w:rPr>
          <w:rFonts w:hint="eastAsia" w:ascii="宋体" w:hAnsi="宋体" w:eastAsia="宋体" w:cs="宋体"/>
          <w:sz w:val="24"/>
          <w:szCs w:val="24"/>
        </w:rPr>
        <w:br w:type="textWrapping"/>
      </w:r>
      <w:r>
        <w:rPr>
          <w:rFonts w:ascii="宋体" w:hAnsi="宋体" w:eastAsia="宋体" w:cs="宋体"/>
          <w:color w:val="000000"/>
          <w:sz w:val="24"/>
          <w:szCs w:val="24"/>
        </w:rPr>
        <w:t>参考文献：马克思主义理论研究和建设工程重点教材《毛泽东思想和中国特色社会主义理论体系概论》，高等教育出版社。</w:t>
      </w:r>
    </w:p>
    <w:p>
      <w:pPr>
        <w:numPr>
          <w:ilvl w:val="0"/>
          <w:numId w:val="0"/>
        </w:numPr>
        <w:jc w:val="both"/>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我国社会主义改造的基本经验有哪些?</w:t>
      </w:r>
    </w:p>
    <w:p>
      <w:pPr>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1"/>
          <w:szCs w:val="21"/>
        </w:rPr>
        <w:br w:type="textWrapping"/>
      </w:r>
      <w:r>
        <w:rPr>
          <w:rFonts w:hint="eastAsia" w:ascii="宋体" w:hAnsi="宋体" w:eastAsia="宋体" w:cs="宋体"/>
          <w:color w:val="C00000"/>
          <w:sz w:val="24"/>
          <w:szCs w:val="24"/>
        </w:rPr>
        <w:t>(1)社会主义改造的经验</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在进行社会主义改造、向社会主义过渡的进程中，中国共产党积累了丰富的历史经验。</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坚持社会主义工业化建设与社会主义改造同时并举。实践证明，党坚持社会主义改造与社会主义工业化同时并举的方针，对于在深刻的社会变革中保持社会稳定，促进生产力发展，逐步改善人民生活，推动社会进步，都具有十分重要的意义。</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采取积极引导、逐步过渡的方式。我国对农业、手工业和资本主义工商业的改造，都采取了区别对象、积极引导、逐步过渡的方式。中国这场巨大而深刻的社会变革，不仅没有对生产力的发展造成破坏，而且促进了生产力的发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用和平方法进行改造。无论是资本主义工商业,还是农民和手工业者的个体所有制,都具有私有制的性质.对其进行改造，属于社会主义革命性质。坚持用和平的办法，不仅保证了我国社会主义改造的顺利进行，而且维护了社会的稳定，极大地促进了社会主义事业的发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color w:val="C00000"/>
          <w:sz w:val="24"/>
          <w:szCs w:val="24"/>
        </w:rPr>
        <w:t>(2)我国的社会主义改造出现失误和偏差的主要原因</w:t>
      </w:r>
      <w:r>
        <w:rPr>
          <w:rFonts w:hint="eastAsia" w:ascii="宋体" w:hAnsi="宋体" w:eastAsia="宋体" w:cs="宋体"/>
          <w:color w:val="C00000"/>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①指导思想上急于求成、不够谨慎。</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②工作方法.上过于简单。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③受当时历史条件限制而产生一些认识上的问题，主要是:</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a.在社会主义经济模式的选择和理解上过于单一，追求单一的社会主义经济成分。</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b.在公有制实现形式的选择和理解上过于简单化，只注意到集体所有制和全民所有制这两种基本形式，而对社会主义改造基本完成以后公有制经济可以和非公有制经济共同发展缺乏认识。</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c.更重要的是，当时党对我国社会主义发展阶段问题还没有形成科学的理论，对什么是社会主义还没有完全搞清楚，致使一些遗留问题长期没有得到解决。</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p>
    <w:p>
      <w:pPr>
        <w:numPr>
          <w:ilvl w:val="0"/>
          <w:numId w:val="0"/>
        </w:numPr>
        <w:jc w:val="both"/>
        <w:rPr>
          <w:rFonts w:ascii="宋体" w:hAnsi="宋体" w:eastAsia="宋体" w:cs="宋体"/>
          <w:color w:val="000000"/>
          <w:sz w:val="24"/>
          <w:szCs w:val="24"/>
        </w:rPr>
      </w:pPr>
      <w:r>
        <w:rPr>
          <w:rFonts w:ascii="宋体" w:hAnsi="宋体" w:eastAsia="宋体" w:cs="宋体"/>
          <w:color w:val="000000"/>
          <w:sz w:val="24"/>
          <w:szCs w:val="24"/>
        </w:rPr>
        <w:t>参考文献：马克思主义理论研究和建设工程重点教材《毛泽东思想和中国特色社会主义理论体系概论》，高等教育出版社。</w:t>
      </w:r>
    </w:p>
    <w:p>
      <w:pPr>
        <w:numPr>
          <w:ilvl w:val="0"/>
          <w:numId w:val="0"/>
        </w:numPr>
        <w:jc w:val="both"/>
        <w:rPr>
          <w:rFonts w:ascii="宋体" w:hAnsi="宋体" w:eastAsia="宋体" w:cs="宋体"/>
          <w:color w:val="00000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 xml:space="preserve">中国确立社会主义基本制度有着怎样的重大意义?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hint="eastAsia" w:ascii="宋体" w:hAnsi="宋体" w:eastAsia="宋体" w:cs="宋体"/>
          <w:b w:val="0"/>
          <w:bCs w:val="0"/>
          <w:sz w:val="24"/>
          <w:szCs w:val="24"/>
        </w:rPr>
      </w:pPr>
      <w:r>
        <w:rPr>
          <w:rFonts w:hint="eastAsia" w:ascii="宋体" w:hAnsi="宋体" w:eastAsia="宋体" w:cs="宋体"/>
          <w:i w:val="0"/>
          <w:iCs w:val="0"/>
          <w:caps w:val="0"/>
          <w:spacing w:val="7"/>
          <w:sz w:val="24"/>
          <w:szCs w:val="24"/>
          <w:shd w:val="clear" w:fill="FFFFFF"/>
        </w:rPr>
        <w:t>​</w:t>
      </w:r>
      <w:r>
        <w:rPr>
          <w:rFonts w:hint="eastAsia" w:ascii="宋体" w:hAnsi="宋体" w:eastAsia="宋体" w:cs="宋体"/>
          <w:b w:val="0"/>
          <w:bCs w:val="0"/>
          <w:sz w:val="24"/>
          <w:szCs w:val="24"/>
        </w:rPr>
        <w:t>中国确立社会主义基本制度有着重大的意义:</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(1)社会主义基本制度的确立是中国历史上最深刻最伟大的社会变革，为当代中国一切发展进步奠定了制度基础，也为中国特色社会主义制度的创新和发展提供了重要前提。</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(2)社会主义基本制度的确立，极大地提高了工人阶级和广大劳动人民的积极性、创造性，极大地促进了我国社会生产力的发展，奠定了我国社会主义工业化的初步基础。社会主义基本制度以其与社会化大生产的一致性和能够在经济落后条件下尽可能地集中力量办大事的优势，为发展社会生产力开辟了广阔的道路。</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(3)社会主义基本制度的确立，使广大劳动人民真正成为国家的主人。这是中国几千年来阶级关系的最根本变革，极大地巩固和扩大了工人阶级领导的、以工农联盟为基础的人民民主专政国家政权的阶级基础和经济基础，“为当代中国一切发展进步奠定了根本政治前提和制度基础，实现了中华民族由近代不断衰落到根本扭转命运、持续走向繁荣富强的伟大飞跃"。</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(4)中国社会主义基本制度的确立，使占世界人口1/4的东方大国进入了社会主义社会，这是世界社会主义发展史上又一个历史性的伟大胜利。它进一步改变了世界政治经济格局，增强了社会主义的力量，对维护世界和平产生了积极影响。</w:t>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br w:type="textWrapping"/>
      </w:r>
      <w:r>
        <w:rPr>
          <w:rFonts w:hint="eastAsia" w:ascii="宋体" w:hAnsi="宋体" w:eastAsia="宋体" w:cs="宋体"/>
          <w:b w:val="0"/>
          <w:bCs w:val="0"/>
          <w:sz w:val="24"/>
          <w:szCs w:val="24"/>
        </w:rPr>
        <w:t>(5)社会主义基本制度的确立，是以毛泽东为主要代表的中国共产党人对脱胎于半殖民地半封建的东方大国如何进行社会主义革命问题的系统回答和正确解决,是马克思列宁主义关于社会主义革命理论在中国的正确运用和创造性发展的结果。它不仅再次证明了马克思列宁主义的真理性，而且以其独创性的理论原则和经验总结丰富和发展了科学社会主义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both"/>
        <w:rPr>
          <w:rFonts w:hint="eastAsia" w:ascii="宋体" w:hAnsi="宋体" w:eastAsia="宋体" w:cs="宋体"/>
          <w:b w:val="0"/>
          <w:bCs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宋体" w:cs="宋体"/>
          <w:color w:val="000000"/>
          <w:sz w:val="24"/>
          <w:szCs w:val="24"/>
        </w:rPr>
      </w:pPr>
      <w:r>
        <w:rPr>
          <w:rFonts w:hint="eastAsia" w:ascii="宋体" w:hAnsi="宋体" w:eastAsia="宋体" w:cs="宋体"/>
          <w:color w:val="000000"/>
          <w:sz w:val="24"/>
          <w:szCs w:val="24"/>
        </w:rPr>
        <w:t>参考文献：马克思主义理论研究和建设工程重点教材《毛泽东思想和中国特色社会主义理论体系概论》，高等教育出版社。</w:t>
      </w:r>
    </w:p>
    <w:p/>
    <w:p>
      <w:pPr>
        <w:numPr>
          <w:ilvl w:val="0"/>
          <w:numId w:val="0"/>
        </w:numPr>
        <w:jc w:val="both"/>
        <w:rPr>
          <w:rFonts w:ascii="宋体" w:hAnsi="宋体" w:eastAsia="宋体" w:cs="宋体"/>
          <w:color w:val="00000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BD319F"/>
    <w:multiLevelType w:val="singleLevel"/>
    <w:tmpl w:val="D8BD319F"/>
    <w:lvl w:ilvl="0" w:tentative="0">
      <w:start w:val="3"/>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247B589B"/>
    <w:rsid w:val="65462EC6"/>
    <w:rsid w:val="7B811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3229</Words>
  <Characters>3269</Characters>
  <Lines>0</Lines>
  <Paragraphs>0</Paragraphs>
  <TotalTime>2</TotalTime>
  <ScaleCrop>false</ScaleCrop>
  <LinksUpToDate>false</LinksUpToDate>
  <CharactersWithSpaces>3272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2023-04-18T04:58:00Z</dcterms:created>
  <dc:creator>lcc</dc:creator>
  <cp:lastModifiedBy>⊙ 不是奇葩难闯天下¤</cp:lastModifiedBy>
  <dcterms:modified xsi:type="dcterms:W3CDTF">2024-05-28T13:01:51Z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2DD5D9DCDE8A4270A0BA042B052BEC1D_13</vt:lpwstr>
  </property>
</Properties>
</file>