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815C" w14:textId="21A22ACF" w:rsidR="004D29E9" w:rsidRPr="004D29E9" w:rsidRDefault="00CA456C" w:rsidP="00582C6B">
      <w:pPr>
        <w:widowControl/>
        <w:shd w:val="clear" w:color="auto" w:fill="FFFFFF"/>
        <w:jc w:val="center"/>
        <w:outlineLvl w:val="0"/>
        <w:rPr>
          <w:rFonts w:ascii="微软雅黑" w:eastAsia="微软雅黑" w:hAnsi="微软雅黑" w:cs="宋体" w:hint="eastAsia"/>
          <w:color w:val="333333"/>
          <w:kern w:val="36"/>
          <w:sz w:val="45"/>
          <w:szCs w:val="45"/>
        </w:rPr>
      </w:pPr>
      <w:r>
        <w:rPr>
          <w:rFonts w:ascii="微软雅黑" w:eastAsia="微软雅黑" w:hAnsi="微软雅黑" w:cs="宋体" w:hint="eastAsia"/>
          <w:noProof/>
          <w:color w:val="333333"/>
          <w:kern w:val="36"/>
          <w:sz w:val="45"/>
          <w:szCs w:val="45"/>
        </w:rPr>
        <w:drawing>
          <wp:inline distT="0" distB="0" distL="0" distR="0" wp14:anchorId="07A6F6CA" wp14:editId="79C1BFDB">
            <wp:extent cx="5261610" cy="7021830"/>
            <wp:effectExtent l="0" t="0" r="0" b="0"/>
            <wp:docPr id="174504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E68">
        <w:rPr>
          <w:rFonts w:ascii="微软雅黑" w:eastAsia="微软雅黑" w:hAnsi="微软雅黑" w:cs="宋体" w:hint="eastAsia"/>
          <w:color w:val="333333"/>
          <w:kern w:val="36"/>
          <w:sz w:val="45"/>
          <w:szCs w:val="45"/>
        </w:rPr>
        <w:t>实验1</w:t>
      </w:r>
      <w:r w:rsidR="00582C6B">
        <w:rPr>
          <w:rFonts w:ascii="微软雅黑" w:eastAsia="微软雅黑" w:hAnsi="微软雅黑" w:cs="宋体" w:hint="eastAsia"/>
          <w:color w:val="333333"/>
          <w:kern w:val="36"/>
          <w:sz w:val="45"/>
          <w:szCs w:val="45"/>
        </w:rPr>
        <w:t xml:space="preserve"> 制作</w:t>
      </w:r>
      <w:r w:rsidR="004D29E9" w:rsidRPr="004D29E9">
        <w:rPr>
          <w:rFonts w:ascii="微软雅黑" w:eastAsia="微软雅黑" w:hAnsi="微软雅黑" w:cs="宋体" w:hint="eastAsia"/>
          <w:color w:val="333333"/>
          <w:kern w:val="36"/>
          <w:sz w:val="45"/>
          <w:szCs w:val="45"/>
        </w:rPr>
        <w:t>网线</w:t>
      </w:r>
    </w:p>
    <w:p w14:paraId="5F4F7CD0" w14:textId="77777777" w:rsidR="004D29E9" w:rsidRPr="004D29E9" w:rsidRDefault="004D29E9" w:rsidP="00483092">
      <w:pPr>
        <w:widowControl/>
        <w:shd w:val="clear" w:color="auto" w:fill="FFFFFF"/>
        <w:ind w:firstLineChars="200" w:firstLine="48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</w:t>
      </w:r>
      <w:r w:rsidR="00483092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常用</w:t>
      </w: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的连接方法有两种：</w:t>
      </w:r>
      <w:r w:rsidR="00483092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直接</w:t>
      </w: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连接和交叉连接。</w:t>
      </w:r>
    </w:p>
    <w:p w14:paraId="077421F7" w14:textId="77777777" w:rsidR="004D29E9" w:rsidRPr="004D29E9" w:rsidRDefault="004D29E9" w:rsidP="00483092">
      <w:pPr>
        <w:widowControl/>
        <w:shd w:val="clear" w:color="auto" w:fill="FFFFFF"/>
        <w:ind w:firstLineChars="200" w:firstLine="48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lastRenderedPageBreak/>
        <w:t>正常连接是将双绞线的两端分别都依次按白橙、橙、白绿、蓝、白蓝、绿、白棕、棕色的顺序（这是国际EIA/TIA 568B标准）压入RJ45水晶头内。这种方法制作的网线用于计算机与集线器的连接。</w:t>
      </w:r>
    </w:p>
    <w:p w14:paraId="0D47B183" w14:textId="77777777" w:rsidR="004D29E9" w:rsidRDefault="004D29E9" w:rsidP="00483092">
      <w:pPr>
        <w:widowControl/>
        <w:shd w:val="clear" w:color="auto" w:fill="FFFFFF"/>
        <w:ind w:firstLineChars="200" w:firstLine="48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交叉连接是将双绞线的一端按国际标准EIA/TIA 568B标准压入RJ45水晶头内；另一端将芯线依次按白绿、绿、白橙、蓝、白蓝、橙、白棕、棕色的顺序（这是国际EIA/TIA 568A标准）压入RJ45水晶头内。这种方法制作的网线用于计算机与计算机的连接或集线器的级联。</w:t>
      </w:r>
    </w:p>
    <w:p w14:paraId="1271AB96" w14:textId="648DE849" w:rsidR="004D29E9" w:rsidRPr="00582C6B" w:rsidRDefault="004D29E9" w:rsidP="00582C6B">
      <w:pPr>
        <w:pStyle w:val="a9"/>
        <w:widowControl/>
        <w:numPr>
          <w:ilvl w:val="0"/>
          <w:numId w:val="6"/>
        </w:numPr>
        <w:pBdr>
          <w:bottom w:val="single" w:sz="6" w:space="5" w:color="D6D6D8"/>
        </w:pBd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r w:rsidRPr="00582C6B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工具/原料</w:t>
      </w:r>
    </w:p>
    <w:p w14:paraId="2DD0476D" w14:textId="77777777" w:rsidR="004D29E9" w:rsidRPr="004D29E9" w:rsidRDefault="004D29E9" w:rsidP="004D29E9">
      <w:pPr>
        <w:widowControl/>
        <w:numPr>
          <w:ilvl w:val="0"/>
          <w:numId w:val="3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</w:t>
      </w:r>
    </w:p>
    <w:p w14:paraId="2A50E156" w14:textId="77777777" w:rsidR="004D29E9" w:rsidRPr="004D29E9" w:rsidRDefault="004D29E9" w:rsidP="004D29E9">
      <w:pPr>
        <w:widowControl/>
        <w:numPr>
          <w:ilvl w:val="0"/>
          <w:numId w:val="3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RJ45水晶头</w:t>
      </w:r>
    </w:p>
    <w:p w14:paraId="7BE177AE" w14:textId="77777777" w:rsidR="004D29E9" w:rsidRPr="004D29E9" w:rsidRDefault="004D29E9" w:rsidP="004D29E9">
      <w:pPr>
        <w:widowControl/>
        <w:numPr>
          <w:ilvl w:val="0"/>
          <w:numId w:val="3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双绞线压线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</w:p>
    <w:p w14:paraId="13B94D71" w14:textId="77777777" w:rsidR="004D29E9" w:rsidRPr="004D29E9" w:rsidRDefault="004D29E9" w:rsidP="004D29E9">
      <w:pPr>
        <w:widowControl/>
        <w:numPr>
          <w:ilvl w:val="0"/>
          <w:numId w:val="3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双绞线测试仪</w:t>
      </w:r>
    </w:p>
    <w:p w14:paraId="46DCAC03" w14:textId="77777777" w:rsidR="004D29E9" w:rsidRPr="004D29E9" w:rsidRDefault="004D29E9" w:rsidP="004D29E9">
      <w:pPr>
        <w:widowControl/>
        <w:shd w:val="clear" w:color="auto" w:fill="FFFFFF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</w:p>
    <w:p w14:paraId="1ABFBF44" w14:textId="77777777" w:rsidR="004D29E9" w:rsidRPr="004D29E9" w:rsidRDefault="004D29E9" w:rsidP="004D29E9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7587C20B" wp14:editId="69E10991">
            <wp:extent cx="2793717" cy="2085975"/>
            <wp:effectExtent l="0" t="0" r="0" b="0"/>
            <wp:docPr id="8" name="图片 8" descr="怎么制作网线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怎么制作网线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86" cy="209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54D1" w14:textId="77777777" w:rsidR="004D29E9" w:rsidRPr="004D29E9" w:rsidRDefault="004D29E9" w:rsidP="004D29E9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5A2729EE" wp14:editId="3C5504C9">
            <wp:extent cx="5357241" cy="6229350"/>
            <wp:effectExtent l="0" t="0" r="0" b="0"/>
            <wp:docPr id="9" name="图片 9" descr="怎么制作网线">
              <a:hlinkClick xmlns:a="http://schemas.openxmlformats.org/drawingml/2006/main" r:id="rId1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怎么制作网线">
                      <a:hlinkClick r:id="rId1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774" cy="623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A9D8" w14:textId="77777777" w:rsidR="004D29E9" w:rsidRPr="004D29E9" w:rsidRDefault="004D29E9" w:rsidP="00582C6B">
      <w:pPr>
        <w:pStyle w:val="a9"/>
        <w:widowControl/>
        <w:numPr>
          <w:ilvl w:val="0"/>
          <w:numId w:val="6"/>
        </w:numPr>
        <w:pBdr>
          <w:bottom w:val="single" w:sz="6" w:space="5" w:color="D6D6D8"/>
        </w:pBd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bookmarkStart w:id="0" w:name="section-2"/>
      <w:bookmarkStart w:id="1" w:name="section-3"/>
      <w:bookmarkEnd w:id="0"/>
      <w:bookmarkEnd w:id="1"/>
      <w:r w:rsidRPr="004D29E9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方法/步骤</w:t>
      </w:r>
    </w:p>
    <w:p w14:paraId="4B9BAE17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我们先准备好需要的材料。取一条适当长度的双绞线；若干个RJ45水晶头；一把双绞线压线钳；还有双绞线测试仪。</w:t>
      </w:r>
    </w:p>
    <w:p w14:paraId="2E72947A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7B345F89" wp14:editId="2341F758">
            <wp:extent cx="4762500" cy="3810000"/>
            <wp:effectExtent l="0" t="0" r="0" b="0"/>
            <wp:docPr id="10" name="图片 10" descr="怎么制作网线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怎么制作网线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EA47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用压线钳将双绞线一端的外皮剥去3CM，然后按EIA/TIA 568B标准顺序将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线芯撸直并拢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。</w:t>
      </w:r>
    </w:p>
    <w:p w14:paraId="10469D75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34BAA617" wp14:editId="7B9873AE">
            <wp:extent cx="4762500" cy="3124200"/>
            <wp:effectExtent l="0" t="0" r="0" b="0"/>
            <wp:docPr id="11" name="图片 11" descr="怎么制作网线">
              <a:hlinkClick xmlns:a="http://schemas.openxmlformats.org/drawingml/2006/main" r:id="rId14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怎么制作网线">
                      <a:hlinkClick r:id="rId14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00"/>
                    <a:stretch/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34822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将芯线放到压线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切刀处，8根线芯要在同一平面上并拢，而且尽量直，留下一定的线芯长度约1.5CM处剪齐。</w:t>
      </w:r>
    </w:p>
    <w:p w14:paraId="7EC2DD6C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64714F3A" wp14:editId="3E25A7AE">
            <wp:extent cx="4762500" cy="2505075"/>
            <wp:effectExtent l="0" t="0" r="0" b="0"/>
            <wp:docPr id="12" name="图片 12" descr="怎么制作网线">
              <a:hlinkClick xmlns:a="http://schemas.openxmlformats.org/drawingml/2006/main" r:id="rId1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怎么制作网线">
                      <a:hlinkClick r:id="rId1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50"/>
                    <a:stretch/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5645C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将双绞线插入RJ45水晶头中，插入过程均衡力度直到插到尽头。并且检查8根线芯是否已经全部充分、整齐地排列在水晶头里面。</w:t>
      </w:r>
    </w:p>
    <w:p w14:paraId="0DD7E2BC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1DC83747" wp14:editId="42D19B31">
            <wp:extent cx="4762500" cy="2200275"/>
            <wp:effectExtent l="0" t="0" r="0" b="0"/>
            <wp:docPr id="13" name="图片 13" descr="怎么制作网线">
              <a:hlinkClick xmlns:a="http://schemas.openxmlformats.org/drawingml/2006/main" r:id="rId1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怎么制作网线">
                      <a:hlinkClick r:id="rId1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0" b="30500"/>
                    <a:stretch/>
                  </pic:blipFill>
                  <pic:spPr bwMode="auto">
                    <a:xfrm>
                      <a:off x="0" y="0"/>
                      <a:ext cx="47625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1FA73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用压线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用力压紧水晶头，抽出即可。</w:t>
      </w:r>
    </w:p>
    <w:p w14:paraId="6891D16F" w14:textId="77777777" w:rsid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29940156" wp14:editId="5421FCF0">
            <wp:extent cx="4324350" cy="2482177"/>
            <wp:effectExtent l="0" t="0" r="0" b="0"/>
            <wp:docPr id="14" name="图片 14" descr="怎么制作网线">
              <a:hlinkClick xmlns:a="http://schemas.openxmlformats.org/drawingml/2006/main" r:id="rId2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怎么制作网线">
                      <a:hlinkClick r:id="rId2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50"/>
                    <a:stretch/>
                  </pic:blipFill>
                  <pic:spPr bwMode="auto">
                    <a:xfrm>
                      <a:off x="0" y="0"/>
                      <a:ext cx="4328658" cy="24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0F208" w14:textId="59CA38A7" w:rsidR="00B53151" w:rsidRPr="004D29E9" w:rsidRDefault="004D29E9" w:rsidP="00B53151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6E246C67" wp14:editId="78FE95EA">
            <wp:extent cx="4762500" cy="2038350"/>
            <wp:effectExtent l="0" t="0" r="0" b="0"/>
            <wp:docPr id="15" name="图片 15" descr="怎么制作网线">
              <a:hlinkClick xmlns:a="http://schemas.openxmlformats.org/drawingml/2006/main" r:id="rId2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怎么制作网线">
                      <a:hlinkClick r:id="rId2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0" b="30750"/>
                    <a:stretch/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A9E4C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一端的网线就制作好了，同样方法制作别一端网线。最后把网线的两头分别插到双绞线测试仪上，打开测试仪开关测试指示灯亮起来。如果正常网线，两排的指示灯都是同步亮的，如果有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此灯没同步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亮，证明该线芯连接有问题，应重新制作。</w:t>
      </w:r>
    </w:p>
    <w:p w14:paraId="5CF775AA" w14:textId="77777777" w:rsidR="004D29E9" w:rsidRPr="004D29E9" w:rsidRDefault="004D29E9" w:rsidP="00B53151">
      <w:pPr>
        <w:widowControl/>
        <w:pBdr>
          <w:left w:val="dotted" w:sz="12" w:space="26" w:color="E4E4E4"/>
        </w:pBdr>
        <w:shd w:val="clear" w:color="auto" w:fill="FFFFFF"/>
        <w:ind w:left="255"/>
        <w:jc w:val="center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1CC9A139" wp14:editId="07C06CC3">
            <wp:extent cx="3886200" cy="2246223"/>
            <wp:effectExtent l="0" t="0" r="0" b="0"/>
            <wp:docPr id="16" name="图片 16" descr="怎么制作网线">
              <a:hlinkClick xmlns:a="http://schemas.openxmlformats.org/drawingml/2006/main" r:id="rId24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怎么制作网线">
                      <a:hlinkClick r:id="rId24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50"/>
                    <a:stretch/>
                  </pic:blipFill>
                  <pic:spPr bwMode="auto">
                    <a:xfrm>
                      <a:off x="0" y="0"/>
                      <a:ext cx="3891605" cy="224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9F378" w14:textId="77777777" w:rsidR="004D29E9" w:rsidRPr="004D29E9" w:rsidRDefault="004D29E9" w:rsidP="00B53151">
      <w:pPr>
        <w:widowControl/>
        <w:pBdr>
          <w:left w:val="dotted" w:sz="12" w:space="26" w:color="E4E4E4"/>
        </w:pBdr>
        <w:shd w:val="clear" w:color="auto" w:fill="FFFFFF"/>
        <w:ind w:left="255"/>
        <w:jc w:val="center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2E45AA95" wp14:editId="0BB6F378">
            <wp:extent cx="3962400" cy="2567635"/>
            <wp:effectExtent l="0" t="0" r="0" b="0"/>
            <wp:docPr id="17" name="图片 17" descr="怎么制作网线">
              <a:hlinkClick xmlns:a="http://schemas.openxmlformats.org/drawingml/2006/main" r:id="rId2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怎么制作网线">
                      <a:hlinkClick r:id="rId2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00"/>
                    <a:stretch/>
                  </pic:blipFill>
                  <pic:spPr bwMode="auto">
                    <a:xfrm>
                      <a:off x="0" y="0"/>
                      <a:ext cx="3972969" cy="257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E0DF9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lastRenderedPageBreak/>
        <w:t>另外需要按照EIA/TIA 568A标准的，同样的方法只是线芯的排列顺序不一样了。</w:t>
      </w:r>
    </w:p>
    <w:p w14:paraId="5B5AD8F4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48FE4D37" wp14:editId="5EE50547">
            <wp:extent cx="4762500" cy="3810000"/>
            <wp:effectExtent l="0" t="0" r="0" b="0"/>
            <wp:docPr id="18" name="图片 18" descr="怎么制作网线">
              <a:hlinkClick xmlns:a="http://schemas.openxmlformats.org/drawingml/2006/main" r:id="rId2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怎么制作网线">
                      <a:hlinkClick r:id="rId2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FE21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13086DE1" wp14:editId="456C1898">
            <wp:extent cx="4762500" cy="3810000"/>
            <wp:effectExtent l="0" t="0" r="0" b="0"/>
            <wp:docPr id="19" name="图片 19" descr="怎么制作网线">
              <a:hlinkClick xmlns:a="http://schemas.openxmlformats.org/drawingml/2006/main" r:id="rId3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怎么制作网线">
                      <a:hlinkClick r:id="rId3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0AA2" w14:textId="77777777" w:rsidR="004D29E9" w:rsidRPr="004D29E9" w:rsidRDefault="004D29E9" w:rsidP="004D29E9">
      <w:pPr>
        <w:widowControl/>
        <w:numPr>
          <w:ilvl w:val="0"/>
          <w:numId w:val="4"/>
        </w:numPr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lastRenderedPageBreak/>
        <w:t>压线的细节标准；双绞线线芯完全与水晶头接触，并有水晶头卡住双绞线的外皮。就此一条出色的网线制作完成。</w:t>
      </w:r>
    </w:p>
    <w:p w14:paraId="4107D01A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5EF86079" wp14:editId="13634BEA">
            <wp:extent cx="4762500" cy="3057525"/>
            <wp:effectExtent l="0" t="0" r="0" b="0"/>
            <wp:docPr id="20" name="图片 20" descr="怎么制作网线">
              <a:hlinkClick xmlns:a="http://schemas.openxmlformats.org/drawingml/2006/main" r:id="rId3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怎么制作网线">
                      <a:hlinkClick r:id="rId3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50"/>
                    <a:stretch/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75AD2" w14:textId="77777777" w:rsidR="004D29E9" w:rsidRPr="004D29E9" w:rsidRDefault="004D29E9" w:rsidP="004D29E9">
      <w:pPr>
        <w:widowControl/>
        <w:pBdr>
          <w:left w:val="dotted" w:sz="12" w:space="26" w:color="E4E4E4"/>
        </w:pBdr>
        <w:shd w:val="clear" w:color="auto" w:fill="FFFFFF"/>
        <w:ind w:left="255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CCCCCC"/>
          <w:kern w:val="0"/>
          <w:sz w:val="18"/>
          <w:szCs w:val="18"/>
          <w:shd w:val="clear" w:color="auto" w:fill="FFFFFF"/>
        </w:rPr>
        <w:t>END</w:t>
      </w:r>
    </w:p>
    <w:p w14:paraId="71F42146" w14:textId="77777777" w:rsidR="004D29E9" w:rsidRPr="004D29E9" w:rsidRDefault="004D29E9" w:rsidP="00582C6B">
      <w:pPr>
        <w:pStyle w:val="a9"/>
        <w:widowControl/>
        <w:numPr>
          <w:ilvl w:val="0"/>
          <w:numId w:val="6"/>
        </w:numPr>
        <w:pBdr>
          <w:bottom w:val="single" w:sz="6" w:space="5" w:color="D6D6D8"/>
        </w:pBd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bookmarkStart w:id="2" w:name="section-4"/>
      <w:bookmarkEnd w:id="2"/>
      <w:r w:rsidRPr="004D29E9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注意事项</w:t>
      </w:r>
    </w:p>
    <w:p w14:paraId="3DAD655A" w14:textId="77777777" w:rsidR="004D29E9" w:rsidRPr="004D29E9" w:rsidRDefault="004D29E9" w:rsidP="004D29E9">
      <w:pPr>
        <w:widowControl/>
        <w:numPr>
          <w:ilvl w:val="0"/>
          <w:numId w:val="5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剪线芯时，如果平行线芯的部分过长，芯线之间的相互干扰会增强，影响通信效率；如果太短，水晶头的金属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片不能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完全</w:t>
      </w:r>
      <w:proofErr w:type="gramStart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接触到芯线</w:t>
      </w:r>
      <w:proofErr w:type="gramEnd"/>
      <w:r w:rsidRPr="004D29E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，容易导致接触不良。</w:t>
      </w:r>
    </w:p>
    <w:p w14:paraId="2956D6FE" w14:textId="77777777" w:rsidR="00B33717" w:rsidRDefault="00B33717" w:rsidP="00B33717"/>
    <w:p w14:paraId="0382A113" w14:textId="77777777" w:rsidR="00B33717" w:rsidRDefault="00B33717" w:rsidP="00B33717">
      <w:r>
        <w:rPr>
          <w:rFonts w:hint="eastAsia"/>
        </w:rPr>
        <w:t>标准</w:t>
      </w:r>
      <w:r>
        <w:rPr>
          <w:rFonts w:hint="eastAsia"/>
        </w:rPr>
        <w:t>568A</w:t>
      </w:r>
      <w:r>
        <w:rPr>
          <w:rFonts w:hint="eastAsia"/>
        </w:rPr>
        <w:t>：绿白</w:t>
      </w:r>
      <w:r>
        <w:rPr>
          <w:rFonts w:hint="eastAsia"/>
        </w:rPr>
        <w:t>-1</w:t>
      </w:r>
      <w:r>
        <w:rPr>
          <w:rFonts w:hint="eastAsia"/>
        </w:rPr>
        <w:t>，绿</w:t>
      </w:r>
      <w:r>
        <w:rPr>
          <w:rFonts w:hint="eastAsia"/>
        </w:rPr>
        <w:t>-2</w:t>
      </w:r>
      <w:r>
        <w:rPr>
          <w:rFonts w:hint="eastAsia"/>
        </w:rPr>
        <w:t>，橙白</w:t>
      </w:r>
      <w:r>
        <w:rPr>
          <w:rFonts w:hint="eastAsia"/>
        </w:rPr>
        <w:t>-3</w:t>
      </w:r>
      <w:r>
        <w:rPr>
          <w:rFonts w:hint="eastAsia"/>
        </w:rPr>
        <w:t>，蓝</w:t>
      </w:r>
      <w:r>
        <w:rPr>
          <w:rFonts w:hint="eastAsia"/>
        </w:rPr>
        <w:t>-4</w:t>
      </w:r>
      <w:r>
        <w:rPr>
          <w:rFonts w:hint="eastAsia"/>
        </w:rPr>
        <w:t>，蓝白</w:t>
      </w:r>
      <w:r>
        <w:rPr>
          <w:rFonts w:hint="eastAsia"/>
        </w:rPr>
        <w:t>-5</w:t>
      </w:r>
      <w:r>
        <w:rPr>
          <w:rFonts w:hint="eastAsia"/>
        </w:rPr>
        <w:t>，橙</w:t>
      </w:r>
      <w:r>
        <w:rPr>
          <w:rFonts w:hint="eastAsia"/>
        </w:rPr>
        <w:t>-6</w:t>
      </w:r>
      <w:r>
        <w:rPr>
          <w:rFonts w:hint="eastAsia"/>
        </w:rPr>
        <w:t>，棕白</w:t>
      </w:r>
      <w:r>
        <w:rPr>
          <w:rFonts w:hint="eastAsia"/>
        </w:rPr>
        <w:t>-7</w:t>
      </w:r>
      <w:r>
        <w:rPr>
          <w:rFonts w:hint="eastAsia"/>
        </w:rPr>
        <w:t>，棕</w:t>
      </w:r>
      <w:r>
        <w:rPr>
          <w:rFonts w:hint="eastAsia"/>
        </w:rPr>
        <w:t>-8</w:t>
      </w:r>
      <w:r>
        <w:rPr>
          <w:rFonts w:hint="eastAsia"/>
        </w:rPr>
        <w:t>。</w:t>
      </w:r>
    </w:p>
    <w:p w14:paraId="4569FE5D" w14:textId="77777777" w:rsidR="00B33717" w:rsidRDefault="00B33717" w:rsidP="00B33717">
      <w:r>
        <w:rPr>
          <w:rFonts w:hint="eastAsia"/>
        </w:rPr>
        <w:t>标准</w:t>
      </w:r>
      <w:r>
        <w:rPr>
          <w:rFonts w:hint="eastAsia"/>
        </w:rPr>
        <w:t>568B</w:t>
      </w:r>
      <w:r>
        <w:rPr>
          <w:rFonts w:hint="eastAsia"/>
        </w:rPr>
        <w:t>：橙白</w:t>
      </w:r>
      <w:r>
        <w:rPr>
          <w:rFonts w:hint="eastAsia"/>
        </w:rPr>
        <w:t>-1</w:t>
      </w:r>
      <w:r>
        <w:rPr>
          <w:rFonts w:hint="eastAsia"/>
        </w:rPr>
        <w:t>，橙</w:t>
      </w:r>
      <w:r>
        <w:rPr>
          <w:rFonts w:hint="eastAsia"/>
        </w:rPr>
        <w:t>-2</w:t>
      </w:r>
      <w:r>
        <w:rPr>
          <w:rFonts w:hint="eastAsia"/>
        </w:rPr>
        <w:t>，绿白</w:t>
      </w:r>
      <w:r>
        <w:rPr>
          <w:rFonts w:hint="eastAsia"/>
        </w:rPr>
        <w:t>-3</w:t>
      </w:r>
      <w:r>
        <w:rPr>
          <w:rFonts w:hint="eastAsia"/>
        </w:rPr>
        <w:t>，蓝</w:t>
      </w:r>
      <w:r>
        <w:rPr>
          <w:rFonts w:hint="eastAsia"/>
        </w:rPr>
        <w:t>-4</w:t>
      </w:r>
      <w:r>
        <w:rPr>
          <w:rFonts w:hint="eastAsia"/>
        </w:rPr>
        <w:t>，蓝白</w:t>
      </w:r>
      <w:r>
        <w:rPr>
          <w:rFonts w:hint="eastAsia"/>
        </w:rPr>
        <w:t>-5</w:t>
      </w:r>
      <w:r>
        <w:rPr>
          <w:rFonts w:hint="eastAsia"/>
        </w:rPr>
        <w:t>，绿</w:t>
      </w:r>
      <w:r>
        <w:rPr>
          <w:rFonts w:hint="eastAsia"/>
        </w:rPr>
        <w:t>-6</w:t>
      </w:r>
      <w:r>
        <w:rPr>
          <w:rFonts w:hint="eastAsia"/>
        </w:rPr>
        <w:t>，棕白</w:t>
      </w:r>
      <w:r>
        <w:rPr>
          <w:rFonts w:hint="eastAsia"/>
        </w:rPr>
        <w:t>-7</w:t>
      </w:r>
      <w:r>
        <w:rPr>
          <w:rFonts w:hint="eastAsia"/>
        </w:rPr>
        <w:t>，棕</w:t>
      </w:r>
      <w:r>
        <w:rPr>
          <w:rFonts w:hint="eastAsia"/>
        </w:rPr>
        <w:t>-8</w:t>
      </w:r>
      <w:r>
        <w:rPr>
          <w:rFonts w:hint="eastAsia"/>
        </w:rPr>
        <w:t>。</w:t>
      </w:r>
    </w:p>
    <w:p w14:paraId="0E5012ED" w14:textId="77777777" w:rsidR="00B33717" w:rsidRDefault="00B33717" w:rsidP="00B33717">
      <w:r>
        <w:rPr>
          <w:rFonts w:hint="eastAsia"/>
        </w:rPr>
        <w:t>交叉线：一头是</w:t>
      </w:r>
      <w:r>
        <w:rPr>
          <w:rFonts w:hint="eastAsia"/>
        </w:rPr>
        <w:t>568A</w:t>
      </w:r>
      <w:r>
        <w:rPr>
          <w:rFonts w:hint="eastAsia"/>
        </w:rPr>
        <w:t>标准，另外一头是</w:t>
      </w:r>
      <w:r>
        <w:rPr>
          <w:rFonts w:hint="eastAsia"/>
        </w:rPr>
        <w:t>568B</w:t>
      </w:r>
      <w:r>
        <w:rPr>
          <w:rFonts w:hint="eastAsia"/>
        </w:rPr>
        <w:t>标准。</w:t>
      </w:r>
    </w:p>
    <w:p w14:paraId="30F2B91C" w14:textId="77777777" w:rsidR="00B33717" w:rsidRDefault="00B33717" w:rsidP="00B33717">
      <w:r>
        <w:rPr>
          <w:rFonts w:hint="eastAsia"/>
        </w:rPr>
        <w:t>直连线：要么都是</w:t>
      </w:r>
      <w:r>
        <w:rPr>
          <w:rFonts w:hint="eastAsia"/>
        </w:rPr>
        <w:t>568A</w:t>
      </w:r>
      <w:r>
        <w:rPr>
          <w:rFonts w:hint="eastAsia"/>
        </w:rPr>
        <w:t>标准，要么都是</w:t>
      </w:r>
      <w:r>
        <w:rPr>
          <w:rFonts w:hint="eastAsia"/>
        </w:rPr>
        <w:t>568B</w:t>
      </w:r>
      <w:r>
        <w:rPr>
          <w:rFonts w:hint="eastAsia"/>
        </w:rPr>
        <w:t>标准，即两头的排序是一样的。</w:t>
      </w:r>
    </w:p>
    <w:p w14:paraId="6AB424B0" w14:textId="77777777" w:rsidR="00B33717" w:rsidRDefault="00B33717" w:rsidP="00B33717">
      <w:r>
        <w:rPr>
          <w:rFonts w:hint="eastAsia"/>
        </w:rPr>
        <w:t>反转线：一头可以是</w:t>
      </w:r>
      <w:r>
        <w:rPr>
          <w:rFonts w:hint="eastAsia"/>
        </w:rPr>
        <w:t>568A</w:t>
      </w:r>
      <w:r>
        <w:rPr>
          <w:rFonts w:hint="eastAsia"/>
        </w:rPr>
        <w:t>标准，或者</w:t>
      </w:r>
      <w:r>
        <w:rPr>
          <w:rFonts w:hint="eastAsia"/>
        </w:rPr>
        <w:t>568B</w:t>
      </w:r>
      <w:r>
        <w:rPr>
          <w:rFonts w:hint="eastAsia"/>
        </w:rPr>
        <w:t>标准，另外一头要按照相反的方向，比如</w:t>
      </w:r>
      <w:r>
        <w:rPr>
          <w:rFonts w:hint="eastAsia"/>
        </w:rPr>
        <w:t>568A</w:t>
      </w:r>
      <w:r>
        <w:rPr>
          <w:rFonts w:hint="eastAsia"/>
        </w:rPr>
        <w:t>标准的线的排序是：绿白、绿、橙白、蓝、蓝白、橙、棕白、棕，那么另外一头线的排序应该是棕、棕白、橙、蓝白、蓝、橙白、绿、绿白。</w:t>
      </w:r>
    </w:p>
    <w:p w14:paraId="1BF052A6" w14:textId="77777777" w:rsidR="00B33717" w:rsidRDefault="00B33717" w:rsidP="00B33717"/>
    <w:p w14:paraId="6D9F748E" w14:textId="77777777" w:rsidR="00B33717" w:rsidRDefault="00B33717" w:rsidP="00B33717">
      <w:r>
        <w:rPr>
          <w:rFonts w:hint="eastAsia"/>
        </w:rPr>
        <w:t>反转线编辑具体的</w:t>
      </w:r>
      <w:proofErr w:type="gramStart"/>
      <w:r>
        <w:rPr>
          <w:rFonts w:hint="eastAsia"/>
        </w:rPr>
        <w:t>线序制作</w:t>
      </w:r>
      <w:proofErr w:type="gramEnd"/>
      <w:r>
        <w:rPr>
          <w:rFonts w:hint="eastAsia"/>
        </w:rPr>
        <w:t>方法是：</w:t>
      </w:r>
    </w:p>
    <w:p w14:paraId="19476C04" w14:textId="77777777" w:rsidR="00B33717" w:rsidRDefault="00B33717" w:rsidP="00B33717">
      <w:r>
        <w:rPr>
          <w:rFonts w:hint="eastAsia"/>
        </w:rPr>
        <w:t>以标准</w:t>
      </w:r>
      <w:r>
        <w:rPr>
          <w:rFonts w:hint="eastAsia"/>
        </w:rPr>
        <w:t>568B</w:t>
      </w:r>
      <w:r>
        <w:rPr>
          <w:rFonts w:hint="eastAsia"/>
        </w:rPr>
        <w:t>来说，</w:t>
      </w:r>
    </w:p>
    <w:p w14:paraId="640795D1" w14:textId="77777777" w:rsidR="00B33717" w:rsidRDefault="00B33717" w:rsidP="00B33717">
      <w:r>
        <w:rPr>
          <w:rFonts w:hint="eastAsia"/>
        </w:rPr>
        <w:t>其中一边的顺序</w:t>
      </w:r>
      <w:r>
        <w:rPr>
          <w:rFonts w:hint="eastAsia"/>
        </w:rPr>
        <w:t xml:space="preserve"> 1</w:t>
      </w:r>
      <w:r>
        <w:rPr>
          <w:rFonts w:hint="eastAsia"/>
        </w:rPr>
        <w:t>、白橙、</w:t>
      </w:r>
      <w:r>
        <w:rPr>
          <w:rFonts w:hint="eastAsia"/>
        </w:rPr>
        <w:t>2</w:t>
      </w:r>
      <w:r>
        <w:rPr>
          <w:rFonts w:hint="eastAsia"/>
        </w:rPr>
        <w:t>、橙、</w:t>
      </w:r>
      <w:r>
        <w:rPr>
          <w:rFonts w:hint="eastAsia"/>
        </w:rPr>
        <w:t>3</w:t>
      </w:r>
      <w:r>
        <w:rPr>
          <w:rFonts w:hint="eastAsia"/>
        </w:rPr>
        <w:t>、白绿、</w:t>
      </w:r>
      <w:r>
        <w:rPr>
          <w:rFonts w:hint="eastAsia"/>
        </w:rPr>
        <w:t>4</w:t>
      </w:r>
      <w:r>
        <w:rPr>
          <w:rFonts w:hint="eastAsia"/>
        </w:rPr>
        <w:t>、蓝、</w:t>
      </w:r>
      <w:r>
        <w:rPr>
          <w:rFonts w:hint="eastAsia"/>
        </w:rPr>
        <w:t>5</w:t>
      </w:r>
      <w:r>
        <w:rPr>
          <w:rFonts w:hint="eastAsia"/>
        </w:rPr>
        <w:t>、白蓝、</w:t>
      </w:r>
      <w:r>
        <w:rPr>
          <w:rFonts w:hint="eastAsia"/>
        </w:rPr>
        <w:t>6</w:t>
      </w:r>
      <w:r>
        <w:rPr>
          <w:rFonts w:hint="eastAsia"/>
        </w:rPr>
        <w:t>、绿、</w:t>
      </w:r>
      <w:r>
        <w:rPr>
          <w:rFonts w:hint="eastAsia"/>
        </w:rPr>
        <w:t>7</w:t>
      </w:r>
      <w:r>
        <w:rPr>
          <w:rFonts w:hint="eastAsia"/>
        </w:rPr>
        <w:t>、白棕、</w:t>
      </w:r>
      <w:r>
        <w:rPr>
          <w:rFonts w:hint="eastAsia"/>
        </w:rPr>
        <w:t>8</w:t>
      </w:r>
      <w:r>
        <w:rPr>
          <w:rFonts w:hint="eastAsia"/>
        </w:rPr>
        <w:t>、棕，</w:t>
      </w:r>
    </w:p>
    <w:p w14:paraId="120B4DE4" w14:textId="77777777" w:rsidR="00B33717" w:rsidRDefault="00B33717" w:rsidP="00B33717">
      <w:r>
        <w:rPr>
          <w:rFonts w:hint="eastAsia"/>
        </w:rPr>
        <w:t>另一边则是</w:t>
      </w:r>
      <w:r>
        <w:rPr>
          <w:rFonts w:hint="eastAsia"/>
        </w:rPr>
        <w:t xml:space="preserve"> 1</w:t>
      </w:r>
      <w:r>
        <w:rPr>
          <w:rFonts w:hint="eastAsia"/>
        </w:rPr>
        <w:t>、棕、</w:t>
      </w:r>
      <w:r>
        <w:rPr>
          <w:rFonts w:hint="eastAsia"/>
        </w:rPr>
        <w:t>2</w:t>
      </w:r>
      <w:r>
        <w:rPr>
          <w:rFonts w:hint="eastAsia"/>
        </w:rPr>
        <w:t>、白棕、</w:t>
      </w:r>
      <w:r>
        <w:rPr>
          <w:rFonts w:hint="eastAsia"/>
        </w:rPr>
        <w:t>3</w:t>
      </w:r>
      <w:r>
        <w:rPr>
          <w:rFonts w:hint="eastAsia"/>
        </w:rPr>
        <w:t>、绿、</w:t>
      </w:r>
      <w:r>
        <w:rPr>
          <w:rFonts w:hint="eastAsia"/>
        </w:rPr>
        <w:t>4</w:t>
      </w:r>
      <w:r>
        <w:rPr>
          <w:rFonts w:hint="eastAsia"/>
        </w:rPr>
        <w:t>、白蓝、</w:t>
      </w:r>
      <w:r>
        <w:rPr>
          <w:rFonts w:hint="eastAsia"/>
        </w:rPr>
        <w:t>5</w:t>
      </w:r>
      <w:r>
        <w:rPr>
          <w:rFonts w:hint="eastAsia"/>
        </w:rPr>
        <w:t>、蓝、</w:t>
      </w:r>
      <w:r>
        <w:rPr>
          <w:rFonts w:hint="eastAsia"/>
        </w:rPr>
        <w:t>6</w:t>
      </w:r>
      <w:r>
        <w:rPr>
          <w:rFonts w:hint="eastAsia"/>
        </w:rPr>
        <w:t>、白绿、</w:t>
      </w:r>
      <w:r>
        <w:rPr>
          <w:rFonts w:hint="eastAsia"/>
        </w:rPr>
        <w:t>7</w:t>
      </w:r>
      <w:r>
        <w:rPr>
          <w:rFonts w:hint="eastAsia"/>
        </w:rPr>
        <w:t>、橙、</w:t>
      </w:r>
      <w:r>
        <w:rPr>
          <w:rFonts w:hint="eastAsia"/>
        </w:rPr>
        <w:t>8</w:t>
      </w:r>
      <w:r>
        <w:rPr>
          <w:rFonts w:hint="eastAsia"/>
        </w:rPr>
        <w:t>、白橙。</w:t>
      </w:r>
    </w:p>
    <w:p w14:paraId="56B7EAEF" w14:textId="77777777" w:rsidR="00B33717" w:rsidRDefault="00B33717" w:rsidP="00B33717">
      <w:r>
        <w:rPr>
          <w:rFonts w:hint="eastAsia"/>
        </w:rPr>
        <w:t>如果是标准</w:t>
      </w:r>
      <w:r>
        <w:rPr>
          <w:rFonts w:hint="eastAsia"/>
        </w:rPr>
        <w:t>568A</w:t>
      </w:r>
      <w:r>
        <w:rPr>
          <w:rFonts w:hint="eastAsia"/>
        </w:rPr>
        <w:t>同理。</w:t>
      </w:r>
    </w:p>
    <w:p w14:paraId="68BCBB1F" w14:textId="77777777" w:rsidR="00B33717" w:rsidRDefault="00B33717" w:rsidP="00B33717">
      <w:r>
        <w:rPr>
          <w:rFonts w:hint="eastAsia"/>
        </w:rPr>
        <w:t>反转线虽然不是用来连接各种以太网部件的，但它可以用来实现从主机到路由器控制台串行通信（</w:t>
      </w:r>
      <w:r>
        <w:rPr>
          <w:rFonts w:hint="eastAsia"/>
        </w:rPr>
        <w:t>com</w:t>
      </w:r>
      <w:r>
        <w:rPr>
          <w:rFonts w:hint="eastAsia"/>
        </w:rPr>
        <w:t>）端口的连接。</w:t>
      </w:r>
    </w:p>
    <w:p w14:paraId="2B638E79" w14:textId="77777777" w:rsidR="009257DA" w:rsidRDefault="009257DA" w:rsidP="009257DA">
      <w:r>
        <w:rPr>
          <w:rFonts w:hint="eastAsia"/>
        </w:rPr>
        <w:t>直连线与交叉线编辑。一一对应接法，即双绞线的两头连线要一一对应，这一头的一脚，一</w:t>
      </w:r>
      <w:r>
        <w:rPr>
          <w:rFonts w:hint="eastAsia"/>
        </w:rPr>
        <w:lastRenderedPageBreak/>
        <w:t>定要连着另一头的一脚，虽无顺序要求，但要一致。</w:t>
      </w:r>
      <w:r>
        <w:rPr>
          <w:rFonts w:hint="eastAsia"/>
        </w:rPr>
        <w:t>100M</w:t>
      </w:r>
      <w:r>
        <w:rPr>
          <w:rFonts w:hint="eastAsia"/>
        </w:rPr>
        <w:t>接法，是指它能满足</w:t>
      </w:r>
      <w:r>
        <w:rPr>
          <w:rFonts w:hint="eastAsia"/>
        </w:rPr>
        <w:t>100M</w:t>
      </w:r>
      <w:r>
        <w:rPr>
          <w:rFonts w:hint="eastAsia"/>
        </w:rPr>
        <w:t>带宽的通讯速率。它的接法虽然也是一一对应，但每一脚的颜色是固定的，具体排列顺序为：白橙</w:t>
      </w:r>
      <w:r>
        <w:rPr>
          <w:rFonts w:hint="eastAsia"/>
        </w:rPr>
        <w:t>/</w:t>
      </w:r>
      <w:r>
        <w:rPr>
          <w:rFonts w:hint="eastAsia"/>
        </w:rPr>
        <w:t>橙</w:t>
      </w:r>
      <w:r>
        <w:rPr>
          <w:rFonts w:hint="eastAsia"/>
        </w:rPr>
        <w:t>/</w:t>
      </w:r>
      <w:r>
        <w:rPr>
          <w:rFonts w:hint="eastAsia"/>
        </w:rPr>
        <w:t>白绿</w:t>
      </w:r>
      <w:r>
        <w:rPr>
          <w:rFonts w:hint="eastAsia"/>
        </w:rPr>
        <w:t>/</w:t>
      </w:r>
      <w:r>
        <w:rPr>
          <w:rFonts w:hint="eastAsia"/>
        </w:rPr>
        <w:t>蓝</w:t>
      </w:r>
      <w:r>
        <w:rPr>
          <w:rFonts w:hint="eastAsia"/>
        </w:rPr>
        <w:t>/</w:t>
      </w:r>
      <w:r>
        <w:rPr>
          <w:rFonts w:hint="eastAsia"/>
        </w:rPr>
        <w:t>白蓝</w:t>
      </w:r>
      <w:r>
        <w:rPr>
          <w:rFonts w:hint="eastAsia"/>
        </w:rPr>
        <w:t>/</w:t>
      </w:r>
      <w:r>
        <w:rPr>
          <w:rFonts w:hint="eastAsia"/>
        </w:rPr>
        <w:t>绿</w:t>
      </w:r>
      <w:r>
        <w:rPr>
          <w:rFonts w:hint="eastAsia"/>
        </w:rPr>
        <w:t>/</w:t>
      </w:r>
      <w:r>
        <w:rPr>
          <w:rFonts w:hint="eastAsia"/>
        </w:rPr>
        <w:t>白棕</w:t>
      </w:r>
      <w:r>
        <w:rPr>
          <w:rFonts w:hint="eastAsia"/>
        </w:rPr>
        <w:t>/</w:t>
      </w:r>
      <w:r>
        <w:rPr>
          <w:rFonts w:hint="eastAsia"/>
        </w:rPr>
        <w:t>棕。</w:t>
      </w:r>
    </w:p>
    <w:p w14:paraId="255D7540" w14:textId="77777777" w:rsidR="009257DA" w:rsidRDefault="009257DA" w:rsidP="009257DA">
      <w:r>
        <w:rPr>
          <w:rFonts w:hint="eastAsia"/>
        </w:rPr>
        <w:t>交叉线：又叫反线，</w:t>
      </w:r>
      <w:proofErr w:type="gramStart"/>
      <w:r>
        <w:rPr>
          <w:rFonts w:hint="eastAsia"/>
        </w:rPr>
        <w:t>线序按照</w:t>
      </w:r>
      <w:proofErr w:type="gramEnd"/>
      <w:r>
        <w:rPr>
          <w:rFonts w:hint="eastAsia"/>
        </w:rPr>
        <w:t>一端</w:t>
      </w:r>
      <w:r>
        <w:rPr>
          <w:rFonts w:hint="eastAsia"/>
        </w:rPr>
        <w:t>568A</w:t>
      </w:r>
      <w:r>
        <w:rPr>
          <w:rFonts w:hint="eastAsia"/>
        </w:rPr>
        <w:t>，一端</w:t>
      </w:r>
      <w:r>
        <w:rPr>
          <w:rFonts w:hint="eastAsia"/>
        </w:rPr>
        <w:t>568B</w:t>
      </w:r>
      <w:r>
        <w:rPr>
          <w:rFonts w:hint="eastAsia"/>
        </w:rPr>
        <w:t>的标准排列好线序，并用</w:t>
      </w:r>
      <w:r>
        <w:rPr>
          <w:rFonts w:hint="eastAsia"/>
        </w:rPr>
        <w:t>RJ45</w:t>
      </w:r>
      <w:r>
        <w:rPr>
          <w:rFonts w:hint="eastAsia"/>
        </w:rPr>
        <w:t>水晶头夹好。</w:t>
      </w:r>
    </w:p>
    <w:p w14:paraId="0D67E20F" w14:textId="77777777" w:rsidR="009257DA" w:rsidRDefault="009257DA" w:rsidP="009257DA">
      <w:r>
        <w:rPr>
          <w:rFonts w:hint="eastAsia"/>
        </w:rPr>
        <w:t>交叉线</w:t>
      </w:r>
    </w:p>
    <w:p w14:paraId="655809B3" w14:textId="77777777" w:rsidR="009257DA" w:rsidRDefault="009257DA" w:rsidP="009257DA">
      <w:r>
        <w:rPr>
          <w:rFonts w:hint="eastAsia"/>
        </w:rPr>
        <w:t>简介</w:t>
      </w:r>
    </w:p>
    <w:p w14:paraId="7D791754" w14:textId="77777777" w:rsidR="009257DA" w:rsidRDefault="009257DA" w:rsidP="009257DA">
      <w:r>
        <w:rPr>
          <w:rFonts w:hint="eastAsia"/>
        </w:rPr>
        <w:t>具体的</w:t>
      </w:r>
      <w:proofErr w:type="gramStart"/>
      <w:r>
        <w:rPr>
          <w:rFonts w:hint="eastAsia"/>
        </w:rPr>
        <w:t>线序制作</w:t>
      </w:r>
      <w:proofErr w:type="gramEnd"/>
      <w:r>
        <w:rPr>
          <w:rFonts w:hint="eastAsia"/>
        </w:rPr>
        <w:t>方法是：一端采用：</w:t>
      </w:r>
      <w:r>
        <w:rPr>
          <w:rFonts w:hint="eastAsia"/>
        </w:rPr>
        <w:t>1</w:t>
      </w:r>
      <w:r>
        <w:rPr>
          <w:rFonts w:hint="eastAsia"/>
        </w:rPr>
        <w:t>、白绿、</w:t>
      </w:r>
      <w:r>
        <w:rPr>
          <w:rFonts w:hint="eastAsia"/>
        </w:rPr>
        <w:t>2</w:t>
      </w:r>
      <w:r>
        <w:rPr>
          <w:rFonts w:hint="eastAsia"/>
        </w:rPr>
        <w:t>、绿、</w:t>
      </w:r>
      <w:r>
        <w:rPr>
          <w:rFonts w:hint="eastAsia"/>
        </w:rPr>
        <w:t>3</w:t>
      </w:r>
      <w:r>
        <w:rPr>
          <w:rFonts w:hint="eastAsia"/>
        </w:rPr>
        <w:t>、白橙、</w:t>
      </w:r>
      <w:r>
        <w:rPr>
          <w:rFonts w:hint="eastAsia"/>
        </w:rPr>
        <w:t>4</w:t>
      </w:r>
      <w:r>
        <w:rPr>
          <w:rFonts w:hint="eastAsia"/>
        </w:rPr>
        <w:t>、蓝、</w:t>
      </w:r>
      <w:r>
        <w:rPr>
          <w:rFonts w:hint="eastAsia"/>
        </w:rPr>
        <w:t>5</w:t>
      </w:r>
      <w:r>
        <w:rPr>
          <w:rFonts w:hint="eastAsia"/>
        </w:rPr>
        <w:t>、白蓝、</w:t>
      </w:r>
      <w:r>
        <w:rPr>
          <w:rFonts w:hint="eastAsia"/>
        </w:rPr>
        <w:t>6</w:t>
      </w:r>
      <w:r>
        <w:rPr>
          <w:rFonts w:hint="eastAsia"/>
        </w:rPr>
        <w:t>、橙、</w:t>
      </w:r>
      <w:r>
        <w:rPr>
          <w:rFonts w:hint="eastAsia"/>
        </w:rPr>
        <w:t>7</w:t>
      </w:r>
      <w:r>
        <w:rPr>
          <w:rFonts w:hint="eastAsia"/>
        </w:rPr>
        <w:t>、白棕、</w:t>
      </w:r>
      <w:r>
        <w:rPr>
          <w:rFonts w:hint="eastAsia"/>
        </w:rPr>
        <w:t>8</w:t>
      </w:r>
      <w:r>
        <w:rPr>
          <w:rFonts w:hint="eastAsia"/>
        </w:rPr>
        <w:t>、棕，即</w:t>
      </w:r>
      <w:r>
        <w:rPr>
          <w:rFonts w:hint="eastAsia"/>
        </w:rPr>
        <w:t>568A</w:t>
      </w:r>
      <w:r>
        <w:rPr>
          <w:rFonts w:hint="eastAsia"/>
        </w:rPr>
        <w:t>标准。</w:t>
      </w:r>
    </w:p>
    <w:p w14:paraId="2980E2A9" w14:textId="77777777" w:rsidR="009257DA" w:rsidRDefault="009257DA" w:rsidP="009257DA">
      <w:r>
        <w:rPr>
          <w:rFonts w:hint="eastAsia"/>
        </w:rPr>
        <w:t>另一端在这个基础上将这八根线中的</w:t>
      </w:r>
      <w:r>
        <w:rPr>
          <w:rFonts w:hint="eastAsia"/>
        </w:rPr>
        <w:t>1</w:t>
      </w:r>
      <w:r>
        <w:rPr>
          <w:rFonts w:hint="eastAsia"/>
        </w:rPr>
        <w:t>号和</w:t>
      </w:r>
      <w:r>
        <w:rPr>
          <w:rFonts w:hint="eastAsia"/>
        </w:rPr>
        <w:t>3</w:t>
      </w:r>
      <w:r>
        <w:rPr>
          <w:rFonts w:hint="eastAsia"/>
        </w:rPr>
        <w:t>号线，</w:t>
      </w:r>
      <w:r>
        <w:rPr>
          <w:rFonts w:hint="eastAsia"/>
        </w:rPr>
        <w:t>2</w:t>
      </w:r>
      <w:r>
        <w:rPr>
          <w:rFonts w:hint="eastAsia"/>
        </w:rPr>
        <w:t>号和</w:t>
      </w:r>
      <w:r>
        <w:rPr>
          <w:rFonts w:hint="eastAsia"/>
        </w:rPr>
        <w:t>6</w:t>
      </w:r>
      <w:r>
        <w:rPr>
          <w:rFonts w:hint="eastAsia"/>
        </w:rPr>
        <w:t>号线互换一下位置，这时网线</w:t>
      </w:r>
      <w:proofErr w:type="gramStart"/>
      <w:r>
        <w:rPr>
          <w:rFonts w:hint="eastAsia"/>
        </w:rPr>
        <w:t>的线序就</w:t>
      </w:r>
      <w:proofErr w:type="gramEnd"/>
      <w:r>
        <w:rPr>
          <w:rFonts w:hint="eastAsia"/>
        </w:rPr>
        <w:t>变成了</w:t>
      </w:r>
      <w:r>
        <w:rPr>
          <w:rFonts w:hint="eastAsia"/>
        </w:rPr>
        <w:t>568B</w:t>
      </w:r>
      <w:r>
        <w:rPr>
          <w:rFonts w:hint="eastAsia"/>
        </w:rPr>
        <w:t>（即白橙，橙，白绿，蓝，白蓝，绿，白棕，棕的顺序）做线标准不变，这样交叉线就做好了。</w:t>
      </w:r>
    </w:p>
    <w:p w14:paraId="50842BA9" w14:textId="77777777" w:rsidR="009257DA" w:rsidRDefault="009257DA" w:rsidP="009257DA">
      <w:r>
        <w:rPr>
          <w:rFonts w:hint="eastAsia"/>
        </w:rPr>
        <w:t>1</w:t>
      </w:r>
      <w:r>
        <w:rPr>
          <w:rFonts w:hint="eastAsia"/>
        </w:rPr>
        <w:t>－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－</w:t>
      </w:r>
      <w:r>
        <w:rPr>
          <w:rFonts w:hint="eastAsia"/>
        </w:rPr>
        <w:t>6</w:t>
      </w:r>
      <w:r>
        <w:rPr>
          <w:rFonts w:hint="eastAsia"/>
        </w:rPr>
        <w:t>交叉接法。</w:t>
      </w:r>
    </w:p>
    <w:p w14:paraId="798BCA0F" w14:textId="77777777" w:rsidR="009257DA" w:rsidRDefault="009257DA" w:rsidP="009257DA">
      <w:r>
        <w:rPr>
          <w:rFonts w:hint="eastAsia"/>
        </w:rPr>
        <w:t>虽然双绞线有</w:t>
      </w:r>
      <w:r>
        <w:rPr>
          <w:rFonts w:hint="eastAsia"/>
        </w:rPr>
        <w:t>4</w:t>
      </w:r>
      <w:r>
        <w:rPr>
          <w:rFonts w:hint="eastAsia"/>
        </w:rPr>
        <w:t>对</w:t>
      </w:r>
      <w:r>
        <w:rPr>
          <w:rFonts w:hint="eastAsia"/>
        </w:rPr>
        <w:t>8</w:t>
      </w:r>
      <w:r>
        <w:rPr>
          <w:rFonts w:hint="eastAsia"/>
        </w:rPr>
        <w:t>条芯线，但实际上在网络中只用到了其中的</w:t>
      </w:r>
      <w:r>
        <w:rPr>
          <w:rFonts w:hint="eastAsia"/>
        </w:rPr>
        <w:t>4</w:t>
      </w:r>
      <w:r>
        <w:rPr>
          <w:rFonts w:hint="eastAsia"/>
        </w:rPr>
        <w:t>条，即水晶头的第</w:t>
      </w:r>
      <w:r>
        <w:rPr>
          <w:rFonts w:hint="eastAsia"/>
        </w:rPr>
        <w:t>1</w:t>
      </w:r>
      <w:r>
        <w:rPr>
          <w:rFonts w:hint="eastAsia"/>
        </w:rPr>
        <w:t>、第</w:t>
      </w:r>
      <w:r>
        <w:rPr>
          <w:rFonts w:hint="eastAsia"/>
        </w:rPr>
        <w:t>2</w:t>
      </w:r>
      <w:r>
        <w:rPr>
          <w:rFonts w:hint="eastAsia"/>
        </w:rPr>
        <w:t>和第</w:t>
      </w:r>
      <w:r>
        <w:rPr>
          <w:rFonts w:hint="eastAsia"/>
        </w:rPr>
        <w:t>3</w:t>
      </w:r>
      <w:r>
        <w:rPr>
          <w:rFonts w:hint="eastAsia"/>
        </w:rPr>
        <w:t>、第</w:t>
      </w:r>
      <w:r>
        <w:rPr>
          <w:rFonts w:hint="eastAsia"/>
        </w:rPr>
        <w:t>6</w:t>
      </w:r>
      <w:r>
        <w:rPr>
          <w:rFonts w:hint="eastAsia"/>
        </w:rPr>
        <w:t>脚，它们分别起着收、发信号的作用。</w:t>
      </w:r>
    </w:p>
    <w:p w14:paraId="02D38F39" w14:textId="77777777" w:rsidR="009257DA" w:rsidRDefault="009257DA" w:rsidP="009257DA">
      <w:r>
        <w:rPr>
          <w:rFonts w:hint="eastAsia"/>
        </w:rPr>
        <w:t>交叉线一般用于相同设备的连接</w:t>
      </w:r>
      <w:r>
        <w:rPr>
          <w:rFonts w:hint="eastAsia"/>
        </w:rPr>
        <w:t>,</w:t>
      </w:r>
      <w:r>
        <w:rPr>
          <w:rFonts w:hint="eastAsia"/>
        </w:rPr>
        <w:t>比如路由和路由电脑和电脑之间；现在的很多也支持直通线了，但建议还是使用交叉线。</w:t>
      </w:r>
    </w:p>
    <w:p w14:paraId="092A353C" w14:textId="77777777" w:rsidR="009257DA" w:rsidRDefault="009257DA" w:rsidP="009257DA"/>
    <w:p w14:paraId="3348E2C4" w14:textId="77777777" w:rsidR="009257DA" w:rsidRDefault="009257DA" w:rsidP="009257DA">
      <w:r>
        <w:rPr>
          <w:rFonts w:hint="eastAsia"/>
        </w:rPr>
        <w:t>主要用途编辑</w:t>
      </w:r>
      <w:r>
        <w:rPr>
          <w:rFonts w:hint="eastAsia"/>
        </w:rPr>
        <w:t>PC-PC:</w:t>
      </w:r>
      <w:r>
        <w:rPr>
          <w:rFonts w:hint="eastAsia"/>
        </w:rPr>
        <w:t>交叉线</w:t>
      </w:r>
    </w:p>
    <w:p w14:paraId="0E304ADE" w14:textId="77777777" w:rsidR="009257DA" w:rsidRDefault="009257DA" w:rsidP="009257DA">
      <w:r>
        <w:rPr>
          <w:rFonts w:hint="eastAsia"/>
        </w:rPr>
        <w:t>HUB-HUB</w:t>
      </w:r>
      <w:r>
        <w:rPr>
          <w:rFonts w:hint="eastAsia"/>
        </w:rPr>
        <w:t>普通口</w:t>
      </w:r>
      <w:r>
        <w:rPr>
          <w:rFonts w:hint="eastAsia"/>
        </w:rPr>
        <w:t>:</w:t>
      </w:r>
      <w:r>
        <w:rPr>
          <w:rFonts w:hint="eastAsia"/>
        </w:rPr>
        <w:t>交叉线</w:t>
      </w:r>
    </w:p>
    <w:p w14:paraId="6DB4F0CA" w14:textId="77777777" w:rsidR="009257DA" w:rsidRDefault="009257DA" w:rsidP="009257DA">
      <w:r>
        <w:rPr>
          <w:rFonts w:hint="eastAsia"/>
        </w:rPr>
        <w:t>HUB-HUB</w:t>
      </w:r>
      <w:proofErr w:type="gramStart"/>
      <w:r>
        <w:rPr>
          <w:rFonts w:hint="eastAsia"/>
        </w:rPr>
        <w:t>级连口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级连口</w:t>
      </w:r>
      <w:proofErr w:type="gramEnd"/>
      <w:r>
        <w:rPr>
          <w:rFonts w:hint="eastAsia"/>
        </w:rPr>
        <w:t>：交叉线</w:t>
      </w:r>
    </w:p>
    <w:p w14:paraId="5186582D" w14:textId="77777777" w:rsidR="009257DA" w:rsidRDefault="009257DA" w:rsidP="009257DA">
      <w:r>
        <w:rPr>
          <w:rFonts w:hint="eastAsia"/>
        </w:rPr>
        <w:t>HUB-SWITCH:</w:t>
      </w:r>
      <w:r>
        <w:rPr>
          <w:rFonts w:hint="eastAsia"/>
        </w:rPr>
        <w:t>交叉线</w:t>
      </w:r>
    </w:p>
    <w:p w14:paraId="29F1900A" w14:textId="77777777" w:rsidR="009257DA" w:rsidRDefault="009257DA" w:rsidP="009257DA">
      <w:r>
        <w:rPr>
          <w:rFonts w:hint="eastAsia"/>
        </w:rPr>
        <w:t>SWITCH-SWITCH:</w:t>
      </w:r>
      <w:r>
        <w:rPr>
          <w:rFonts w:hint="eastAsia"/>
        </w:rPr>
        <w:t>交叉线</w:t>
      </w:r>
    </w:p>
    <w:p w14:paraId="332F935E" w14:textId="77777777" w:rsidR="009257DA" w:rsidRDefault="009257DA" w:rsidP="009257DA">
      <w:r>
        <w:rPr>
          <w:rFonts w:hint="eastAsia"/>
        </w:rPr>
        <w:t>ROUTER-ROUTER:</w:t>
      </w:r>
      <w:r>
        <w:rPr>
          <w:rFonts w:hint="eastAsia"/>
        </w:rPr>
        <w:t>交叉线</w:t>
      </w:r>
    </w:p>
    <w:p w14:paraId="43355EC8" w14:textId="77777777" w:rsidR="009257DA" w:rsidRDefault="009257DA" w:rsidP="009257DA">
      <w:r>
        <w:rPr>
          <w:rFonts w:hint="eastAsia"/>
        </w:rPr>
        <w:t>PC-ROUTER</w:t>
      </w:r>
      <w:r>
        <w:rPr>
          <w:rFonts w:hint="eastAsia"/>
        </w:rPr>
        <w:t>（以太网接口）：交叉线</w:t>
      </w:r>
    </w:p>
    <w:p w14:paraId="7181EC21" w14:textId="77777777" w:rsidR="009257DA" w:rsidRDefault="009257DA" w:rsidP="009257DA">
      <w:r>
        <w:rPr>
          <w:rFonts w:hint="eastAsia"/>
        </w:rPr>
        <w:t>目前的网络或者终端设备基本上都可以自适应，但仍然需要了解交叉线与直连线在最初的区别和应用。</w:t>
      </w:r>
    </w:p>
    <w:p w14:paraId="204CA726" w14:textId="77777777" w:rsidR="009257DA" w:rsidRDefault="009257DA" w:rsidP="009257DA">
      <w:proofErr w:type="gramStart"/>
      <w:r>
        <w:rPr>
          <w:rFonts w:hint="eastAsia"/>
        </w:rPr>
        <w:t>当以下</w:t>
      </w:r>
      <w:proofErr w:type="gramEnd"/>
      <w:r>
        <w:rPr>
          <w:rFonts w:hint="eastAsia"/>
        </w:rPr>
        <w:t>设备互联时，需使用直连线：</w:t>
      </w:r>
    </w:p>
    <w:p w14:paraId="37B52BB4" w14:textId="77777777" w:rsidR="009257DA" w:rsidRDefault="009257DA" w:rsidP="009257DA">
      <w:r>
        <w:rPr>
          <w:rFonts w:hint="eastAsia"/>
        </w:rPr>
        <w:t xml:space="preserve">1. </w:t>
      </w:r>
      <w:r>
        <w:rPr>
          <w:rFonts w:hint="eastAsia"/>
        </w:rPr>
        <w:t>交换机或</w:t>
      </w:r>
      <w:r>
        <w:rPr>
          <w:rFonts w:hint="eastAsia"/>
        </w:rPr>
        <w:t>HUB</w:t>
      </w:r>
      <w:r>
        <w:rPr>
          <w:rFonts w:hint="eastAsia"/>
        </w:rPr>
        <w:t>与路由器；</w:t>
      </w:r>
    </w:p>
    <w:p w14:paraId="3C5A7C7F" w14:textId="77777777" w:rsidR="009257DA" w:rsidRDefault="009257DA" w:rsidP="009257DA">
      <w:r>
        <w:rPr>
          <w:rFonts w:hint="eastAsia"/>
        </w:rPr>
        <w:t xml:space="preserve">2. </w:t>
      </w:r>
      <w:r>
        <w:rPr>
          <w:rFonts w:hint="eastAsia"/>
        </w:rPr>
        <w:t>计算机</w:t>
      </w:r>
      <w:r>
        <w:rPr>
          <w:rFonts w:hint="eastAsia"/>
        </w:rPr>
        <w:t>(</w:t>
      </w:r>
      <w:r>
        <w:rPr>
          <w:rFonts w:hint="eastAsia"/>
        </w:rPr>
        <w:t>包括服务器和工作站</w:t>
      </w:r>
      <w:r>
        <w:rPr>
          <w:rFonts w:hint="eastAsia"/>
        </w:rPr>
        <w:t>)</w:t>
      </w:r>
      <w:r>
        <w:rPr>
          <w:rFonts w:hint="eastAsia"/>
        </w:rPr>
        <w:t>与交换机或</w:t>
      </w:r>
      <w:r>
        <w:rPr>
          <w:rFonts w:hint="eastAsia"/>
        </w:rPr>
        <w:t>HUB</w:t>
      </w:r>
    </w:p>
    <w:p w14:paraId="7666E163" w14:textId="77777777" w:rsidR="009257DA" w:rsidRDefault="009257DA" w:rsidP="009257DA">
      <w:r>
        <w:rPr>
          <w:rFonts w:hint="eastAsia"/>
        </w:rPr>
        <w:t>而这些设备互联时，则需使用交叉线：</w:t>
      </w:r>
    </w:p>
    <w:p w14:paraId="63E17738" w14:textId="77777777" w:rsidR="009257DA" w:rsidRDefault="009257DA" w:rsidP="009257DA">
      <w:r>
        <w:rPr>
          <w:rFonts w:hint="eastAsia"/>
        </w:rPr>
        <w:t xml:space="preserve">1. </w:t>
      </w:r>
      <w:r>
        <w:rPr>
          <w:rFonts w:hint="eastAsia"/>
        </w:rPr>
        <w:t>计算机与路由器连接；</w:t>
      </w:r>
    </w:p>
    <w:p w14:paraId="5BA77AAE" w14:textId="77777777" w:rsidR="009257DA" w:rsidRDefault="009257DA" w:rsidP="009257DA">
      <w:r>
        <w:rPr>
          <w:rFonts w:hint="eastAsia"/>
        </w:rPr>
        <w:t xml:space="preserve">2. </w:t>
      </w:r>
      <w:r>
        <w:rPr>
          <w:rFonts w:hint="eastAsia"/>
        </w:rPr>
        <w:t>交换机与交换机连接；</w:t>
      </w:r>
    </w:p>
    <w:p w14:paraId="431A4F29" w14:textId="77777777" w:rsidR="009257DA" w:rsidRDefault="009257DA" w:rsidP="009257DA">
      <w:r>
        <w:rPr>
          <w:rFonts w:hint="eastAsia"/>
        </w:rPr>
        <w:t>3. HUB</w:t>
      </w:r>
      <w:r>
        <w:rPr>
          <w:rFonts w:hint="eastAsia"/>
        </w:rPr>
        <w:t>与</w:t>
      </w:r>
      <w:r>
        <w:rPr>
          <w:rFonts w:hint="eastAsia"/>
        </w:rPr>
        <w:t>HUB</w:t>
      </w:r>
      <w:r>
        <w:rPr>
          <w:rFonts w:hint="eastAsia"/>
        </w:rPr>
        <w:t>之间连接；</w:t>
      </w:r>
    </w:p>
    <w:p w14:paraId="635BAB96" w14:textId="77777777" w:rsidR="009257DA" w:rsidRDefault="009257DA" w:rsidP="009257DA">
      <w:r>
        <w:rPr>
          <w:rFonts w:hint="eastAsia"/>
        </w:rPr>
        <w:t xml:space="preserve">4. </w:t>
      </w:r>
      <w:r>
        <w:rPr>
          <w:rFonts w:hint="eastAsia"/>
        </w:rPr>
        <w:t>两台</w:t>
      </w:r>
      <w:r>
        <w:rPr>
          <w:rFonts w:hint="eastAsia"/>
        </w:rPr>
        <w:t>PC</w:t>
      </w:r>
      <w:r>
        <w:rPr>
          <w:rFonts w:hint="eastAsia"/>
        </w:rPr>
        <w:t>直接相连；</w:t>
      </w:r>
    </w:p>
    <w:p w14:paraId="4ED29593" w14:textId="77777777" w:rsidR="009257DA" w:rsidRDefault="009257DA" w:rsidP="009257DA">
      <w:r>
        <w:rPr>
          <w:rFonts w:hint="eastAsia"/>
        </w:rPr>
        <w:t xml:space="preserve">5. </w:t>
      </w:r>
      <w:r>
        <w:rPr>
          <w:rFonts w:hint="eastAsia"/>
        </w:rPr>
        <w:t>路由器与路由器；</w:t>
      </w:r>
    </w:p>
    <w:p w14:paraId="7FC0FA72" w14:textId="77777777" w:rsidR="009257DA" w:rsidRDefault="009257DA" w:rsidP="009257DA">
      <w:r>
        <w:rPr>
          <w:rFonts w:hint="eastAsia"/>
        </w:rPr>
        <w:t>6. HUB</w:t>
      </w:r>
      <w:r>
        <w:rPr>
          <w:rFonts w:hint="eastAsia"/>
        </w:rPr>
        <w:t>与交换机</w:t>
      </w:r>
    </w:p>
    <w:p w14:paraId="2954E3A6" w14:textId="77777777" w:rsidR="009257DA" w:rsidRDefault="009257DA" w:rsidP="009257DA">
      <w:r>
        <w:rPr>
          <w:rFonts w:hint="eastAsia"/>
        </w:rPr>
        <w:t>总之，同一层设备相连用交叉线；不同一层设备相连用直连线（</w:t>
      </w:r>
      <w:r>
        <w:rPr>
          <w:rFonts w:hint="eastAsia"/>
        </w:rPr>
        <w:t>PC</w:t>
      </w:r>
      <w:r>
        <w:rPr>
          <w:rFonts w:hint="eastAsia"/>
        </w:rPr>
        <w:t>因为具有路由功能，属于第三层网络层）。</w:t>
      </w:r>
    </w:p>
    <w:p w14:paraId="38AE1113" w14:textId="77777777" w:rsidR="009257DA" w:rsidRDefault="009257DA" w:rsidP="009257DA">
      <w:r>
        <w:rPr>
          <w:rFonts w:hint="eastAsia"/>
        </w:rPr>
        <w:t>也有不同的理解，把路由器，</w:t>
      </w:r>
      <w:r>
        <w:rPr>
          <w:rFonts w:hint="eastAsia"/>
        </w:rPr>
        <w:t>PC</w:t>
      </w:r>
      <w:r>
        <w:rPr>
          <w:rFonts w:hint="eastAsia"/>
        </w:rPr>
        <w:t>，</w:t>
      </w:r>
      <w:r>
        <w:rPr>
          <w:rFonts w:hint="eastAsia"/>
        </w:rPr>
        <w:t>Server</w:t>
      </w:r>
      <w:r>
        <w:rPr>
          <w:rFonts w:hint="eastAsia"/>
        </w:rPr>
        <w:t>等设备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DTE</w:t>
      </w:r>
      <w:r>
        <w:rPr>
          <w:rFonts w:hint="eastAsia"/>
        </w:rPr>
        <w:t>设备，而把</w:t>
      </w:r>
      <w:r>
        <w:rPr>
          <w:rFonts w:hint="eastAsia"/>
        </w:rPr>
        <w:t>Switch</w:t>
      </w:r>
      <w:r>
        <w:rPr>
          <w:rFonts w:hint="eastAsia"/>
        </w:rPr>
        <w:t>和</w:t>
      </w:r>
      <w:r>
        <w:rPr>
          <w:rFonts w:hint="eastAsia"/>
        </w:rPr>
        <w:t>HUB</w:t>
      </w:r>
      <w:r>
        <w:rPr>
          <w:rFonts w:hint="eastAsia"/>
        </w:rPr>
        <w:t>看作</w:t>
      </w:r>
      <w:r>
        <w:rPr>
          <w:rFonts w:hint="eastAsia"/>
        </w:rPr>
        <w:t>DCE</w:t>
      </w:r>
      <w:r>
        <w:rPr>
          <w:rFonts w:hint="eastAsia"/>
        </w:rPr>
        <w:t>，实质是一样的。</w:t>
      </w:r>
    </w:p>
    <w:p w14:paraId="08D1E178" w14:textId="77777777" w:rsidR="009257DA" w:rsidRDefault="009257DA" w:rsidP="009257DA">
      <w:r>
        <w:rPr>
          <w:rFonts w:hint="eastAsia"/>
        </w:rPr>
        <w:t>为什么会有这种区别呢？</w:t>
      </w:r>
    </w:p>
    <w:p w14:paraId="76C36AB8" w14:textId="77777777" w:rsidR="009257DA" w:rsidRDefault="009257DA" w:rsidP="009257DA">
      <w:r>
        <w:rPr>
          <w:rFonts w:hint="eastAsia"/>
        </w:rPr>
        <w:t>因为同一层设备的收发口是相对固定的（</w:t>
      </w:r>
      <w:r>
        <w:rPr>
          <w:rFonts w:hint="eastAsia"/>
        </w:rPr>
        <w:t>1,2</w:t>
      </w:r>
      <w:r>
        <w:rPr>
          <w:rFonts w:hint="eastAsia"/>
        </w:rPr>
        <w:t>为发送，</w:t>
      </w:r>
      <w:r>
        <w:rPr>
          <w:rFonts w:hint="eastAsia"/>
        </w:rPr>
        <w:t>3,6</w:t>
      </w:r>
      <w:r>
        <w:rPr>
          <w:rFonts w:hint="eastAsia"/>
        </w:rPr>
        <w:t>为接收），因此必须使用交叉</w:t>
      </w:r>
      <w:proofErr w:type="gramStart"/>
      <w:r>
        <w:rPr>
          <w:rFonts w:hint="eastAsia"/>
        </w:rPr>
        <w:t>线才能</w:t>
      </w:r>
      <w:proofErr w:type="gramEnd"/>
      <w:r>
        <w:rPr>
          <w:rFonts w:hint="eastAsia"/>
        </w:rPr>
        <w:t>让同层设备的收发相连。若使用直连线，则会出现发发，收收组合，必然会出现不能正常</w:t>
      </w:r>
      <w:r>
        <w:rPr>
          <w:rFonts w:hint="eastAsia"/>
        </w:rPr>
        <w:lastRenderedPageBreak/>
        <w:t>收发的现象。</w:t>
      </w:r>
    </w:p>
    <w:p w14:paraId="41E2028A" w14:textId="77777777" w:rsidR="00B33717" w:rsidRDefault="009257DA" w:rsidP="009257DA">
      <w:r>
        <w:rPr>
          <w:rFonts w:hint="eastAsia"/>
        </w:rPr>
        <w:t>同理，不同设备的收发口是相反的，所以，此时使用直接线。若使用交叉线则会出现发发，收收组合，不能正常收发报文。</w:t>
      </w:r>
    </w:p>
    <w:p w14:paraId="16883EFA" w14:textId="77777777" w:rsidR="009257DA" w:rsidRDefault="009257DA" w:rsidP="009257DA">
      <w:r>
        <w:rPr>
          <w:rFonts w:hint="eastAsia"/>
        </w:rPr>
        <w:t>直连线与交叉线的做法</w:t>
      </w:r>
    </w:p>
    <w:p w14:paraId="03E4C44E" w14:textId="77777777" w:rsidR="009257DA" w:rsidRDefault="009257DA" w:rsidP="009257DA">
      <w:r>
        <w:rPr>
          <w:rFonts w:hint="eastAsia"/>
        </w:rPr>
        <w:t>568A</w:t>
      </w:r>
      <w:r>
        <w:rPr>
          <w:rFonts w:hint="eastAsia"/>
        </w:rPr>
        <w:t>的排线顺序从左到右依次为：绿白、绿、橙白、蓝、蓝白、橙、棕白、棕。</w:t>
      </w:r>
    </w:p>
    <w:p w14:paraId="7A4BA2BF" w14:textId="77777777" w:rsidR="009257DA" w:rsidRDefault="009257DA" w:rsidP="009257DA">
      <w:r>
        <w:rPr>
          <w:rFonts w:hint="eastAsia"/>
        </w:rPr>
        <w:t>568B</w:t>
      </w:r>
      <w:r>
        <w:rPr>
          <w:rFonts w:hint="eastAsia"/>
        </w:rPr>
        <w:t>则为：橙白、橙、绿白、蓝、蓝白、绿、棕白、棕。</w:t>
      </w:r>
    </w:p>
    <w:p w14:paraId="42AF855A" w14:textId="77777777" w:rsidR="009257DA" w:rsidRDefault="009257DA" w:rsidP="009257DA">
      <w:r>
        <w:rPr>
          <w:rFonts w:hint="eastAsia"/>
        </w:rPr>
        <w:t>顺便说一下，实际使用和制作时，我们可能发现有些直</w:t>
      </w:r>
      <w:proofErr w:type="gramStart"/>
      <w:r>
        <w:rPr>
          <w:rFonts w:hint="eastAsia"/>
        </w:rPr>
        <w:t>连或者</w:t>
      </w:r>
      <w:proofErr w:type="gramEnd"/>
      <w:r>
        <w:rPr>
          <w:rFonts w:hint="eastAsia"/>
        </w:rPr>
        <w:t>交叉线并没有按照上边的规则来做，但是仍然可以正常使用。这是为什么呢？</w:t>
      </w:r>
    </w:p>
    <w:p w14:paraId="629BB339" w14:textId="77777777" w:rsidR="009257DA" w:rsidRDefault="009257DA" w:rsidP="009257DA">
      <w:r>
        <w:rPr>
          <w:rFonts w:hint="eastAsia"/>
        </w:rPr>
        <w:t>其实很简单，我们只要</w:t>
      </w:r>
      <w:proofErr w:type="gramStart"/>
      <w:r>
        <w:rPr>
          <w:rFonts w:hint="eastAsia"/>
        </w:rPr>
        <w:t>保证线序是</w:t>
      </w:r>
      <w:proofErr w:type="gramEnd"/>
      <w:r>
        <w:rPr>
          <w:rFonts w:hint="eastAsia"/>
        </w:rPr>
        <w:t>符合标准的，颜色的区别并不影响使用。但这种线的抗干扰性比较差，可能在远距离传输时出现诸如传输速度慢、网络时好时坏的情况。</w:t>
      </w:r>
    </w:p>
    <w:p w14:paraId="0A377045" w14:textId="77777777" w:rsidR="009257DA" w:rsidRDefault="009257DA" w:rsidP="009257DA">
      <w:r>
        <w:rPr>
          <w:rFonts w:hint="eastAsia"/>
        </w:rPr>
        <w:t>5</w:t>
      </w:r>
      <w:r>
        <w:rPr>
          <w:rFonts w:hint="eastAsia"/>
        </w:rPr>
        <w:t>类双绞线</w:t>
      </w:r>
      <w:r>
        <w:rPr>
          <w:rFonts w:hint="eastAsia"/>
        </w:rPr>
        <w:t>(Cat 5 UTP),</w:t>
      </w:r>
      <w:r>
        <w:rPr>
          <w:rFonts w:hint="eastAsia"/>
        </w:rPr>
        <w:t>即我们最常用的网线。其他还有</w:t>
      </w:r>
    </w:p>
    <w:p w14:paraId="0BDAC363" w14:textId="77777777" w:rsidR="009257DA" w:rsidRDefault="009257DA" w:rsidP="009257DA">
      <w:r>
        <w:rPr>
          <w:rFonts w:hint="eastAsia"/>
        </w:rPr>
        <w:t xml:space="preserve">Cat 2 UTP: </w:t>
      </w:r>
      <w:r>
        <w:rPr>
          <w:rFonts w:hint="eastAsia"/>
        </w:rPr>
        <w:t>用于电话</w:t>
      </w:r>
    </w:p>
    <w:p w14:paraId="628668E8" w14:textId="77777777" w:rsidR="009257DA" w:rsidRDefault="009257DA" w:rsidP="009257DA">
      <w:r>
        <w:rPr>
          <w:rFonts w:hint="eastAsia"/>
        </w:rPr>
        <w:t>Cat 3 UTP</w:t>
      </w:r>
      <w:r>
        <w:rPr>
          <w:rFonts w:hint="eastAsia"/>
        </w:rPr>
        <w:t>：用于</w:t>
      </w:r>
      <w:r>
        <w:rPr>
          <w:rFonts w:hint="eastAsia"/>
        </w:rPr>
        <w:t>Ethernet</w:t>
      </w:r>
      <w:r>
        <w:rPr>
          <w:rFonts w:hint="eastAsia"/>
        </w:rPr>
        <w:t>，最大</w:t>
      </w:r>
      <w:r>
        <w:rPr>
          <w:rFonts w:hint="eastAsia"/>
        </w:rPr>
        <w:t>10Mbit/s</w:t>
      </w:r>
    </w:p>
    <w:p w14:paraId="5973721C" w14:textId="77777777" w:rsidR="009257DA" w:rsidRDefault="009257DA" w:rsidP="009257DA">
      <w:r>
        <w:rPr>
          <w:rFonts w:hint="eastAsia"/>
        </w:rPr>
        <w:t xml:space="preserve">Cat 4 UTP: </w:t>
      </w:r>
      <w:r>
        <w:rPr>
          <w:rFonts w:hint="eastAsia"/>
        </w:rPr>
        <w:t>用于</w:t>
      </w:r>
      <w:r>
        <w:rPr>
          <w:rFonts w:hint="eastAsia"/>
        </w:rPr>
        <w:t>Token Ring</w:t>
      </w:r>
    </w:p>
    <w:p w14:paraId="3CED703E" w14:textId="77777777" w:rsidR="009257DA" w:rsidRDefault="009257DA" w:rsidP="009257DA">
      <w:r>
        <w:rPr>
          <w:rFonts w:hint="eastAsia"/>
        </w:rPr>
        <w:t>Cat 5 UTP</w:t>
      </w:r>
      <w:r>
        <w:rPr>
          <w:rFonts w:hint="eastAsia"/>
        </w:rPr>
        <w:t>：用于</w:t>
      </w:r>
      <w:r>
        <w:rPr>
          <w:rFonts w:hint="eastAsia"/>
        </w:rPr>
        <w:t>Ethernet</w:t>
      </w:r>
      <w:r>
        <w:rPr>
          <w:rFonts w:hint="eastAsia"/>
        </w:rPr>
        <w:t>，最大</w:t>
      </w:r>
      <w:r>
        <w:rPr>
          <w:rFonts w:hint="eastAsia"/>
        </w:rPr>
        <w:t>100Mbit/s</w:t>
      </w:r>
    </w:p>
    <w:p w14:paraId="7BF7CCB7" w14:textId="77777777" w:rsidR="009257DA" w:rsidRDefault="009257DA" w:rsidP="009257DA">
      <w:r>
        <w:rPr>
          <w:rFonts w:hint="eastAsia"/>
        </w:rPr>
        <w:t>Cat 5e UTP</w:t>
      </w:r>
      <w:r>
        <w:rPr>
          <w:rFonts w:hint="eastAsia"/>
        </w:rPr>
        <w:t>：用于</w:t>
      </w:r>
      <w:r>
        <w:rPr>
          <w:rFonts w:hint="eastAsia"/>
        </w:rPr>
        <w:t>Ethernet</w:t>
      </w:r>
      <w:r>
        <w:rPr>
          <w:rFonts w:hint="eastAsia"/>
        </w:rPr>
        <w:t>，最大</w:t>
      </w:r>
      <w:r>
        <w:rPr>
          <w:rFonts w:hint="eastAsia"/>
        </w:rPr>
        <w:t>1000Mbit/s</w:t>
      </w:r>
    </w:p>
    <w:p w14:paraId="6C7592A5" w14:textId="5FE52B03" w:rsidR="009257DA" w:rsidRDefault="009257DA" w:rsidP="009257DA">
      <w:r>
        <w:rPr>
          <w:rFonts w:hint="eastAsia"/>
        </w:rPr>
        <w:t>Cat 6 UTP</w:t>
      </w:r>
      <w:r>
        <w:rPr>
          <w:rFonts w:hint="eastAsia"/>
        </w:rPr>
        <w:t>：用于</w:t>
      </w:r>
      <w:r>
        <w:rPr>
          <w:rFonts w:hint="eastAsia"/>
        </w:rPr>
        <w:t>Ethernet</w:t>
      </w:r>
      <w:r>
        <w:rPr>
          <w:rFonts w:hint="eastAsia"/>
        </w:rPr>
        <w:t>，最大</w:t>
      </w:r>
      <w:r>
        <w:rPr>
          <w:rFonts w:hint="eastAsia"/>
        </w:rPr>
        <w:t>1000Mbit/s</w:t>
      </w:r>
    </w:p>
    <w:p w14:paraId="7C75F30A" w14:textId="77777777" w:rsidR="00582C6B" w:rsidRDefault="00582C6B" w:rsidP="009257DA"/>
    <w:p w14:paraId="2E81E62F" w14:textId="5DF9D911" w:rsidR="00582C6B" w:rsidRPr="00582C6B" w:rsidRDefault="00582C6B" w:rsidP="00582C6B">
      <w:pPr>
        <w:pStyle w:val="a9"/>
        <w:widowControl/>
        <w:numPr>
          <w:ilvl w:val="0"/>
          <w:numId w:val="6"/>
        </w:numPr>
        <w:pBdr>
          <w:bottom w:val="single" w:sz="6" w:space="5" w:color="D6D6D8"/>
        </w:pBd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r w:rsidRPr="00582C6B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实验结果截图</w:t>
      </w:r>
    </w:p>
    <w:p w14:paraId="6CAA3CAA" w14:textId="33B68468" w:rsidR="00582C6B" w:rsidRDefault="00B53151" w:rsidP="00582C6B">
      <w:pPr>
        <w:widowControl/>
        <w:numPr>
          <w:ilvl w:val="0"/>
          <w:numId w:val="5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B53151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4.1 验证你所制作网线是否能正常工作。</w:t>
      </w:r>
    </w:p>
    <w:p w14:paraId="0F848E4F" w14:textId="235EB9D0" w:rsidR="00B53151" w:rsidRPr="00B53151" w:rsidRDefault="00CA456C" w:rsidP="00B53151">
      <w:pPr>
        <w:widowControl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CA456C">
        <w:rPr>
          <w:rFonts w:ascii="微软雅黑" w:eastAsia="微软雅黑" w:hAnsi="微软雅黑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17B73A56" wp14:editId="1DF5CCE2">
            <wp:extent cx="3182901" cy="2625394"/>
            <wp:effectExtent l="0" t="0" r="0" b="0"/>
            <wp:docPr id="10802092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5" t="24273" r="29911" b="38385"/>
                    <a:stretch/>
                  </pic:blipFill>
                  <pic:spPr bwMode="auto">
                    <a:xfrm>
                      <a:off x="0" y="0"/>
                      <a:ext cx="3183232" cy="262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BFCD3" w14:textId="07ED1A24" w:rsidR="00B53151" w:rsidRPr="00B53151" w:rsidRDefault="00B53151" w:rsidP="00582C6B">
      <w:pPr>
        <w:widowControl/>
        <w:numPr>
          <w:ilvl w:val="0"/>
          <w:numId w:val="5"/>
        </w:numPr>
        <w:ind w:left="0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B53151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4.2 用网线连接交换机，测试交换机是否联通。</w:t>
      </w:r>
    </w:p>
    <w:p w14:paraId="4DD0C20A" w14:textId="1464DE68" w:rsidR="00B53151" w:rsidRDefault="00CA456C" w:rsidP="00CA456C">
      <w:pPr>
        <w:widowControl/>
        <w:tabs>
          <w:tab w:val="left" w:pos="1840"/>
        </w:tabs>
        <w:rPr>
          <w:rFonts w:ascii="微软雅黑" w:eastAsia="微软雅黑" w:hAnsi="微软雅黑" w:cs="宋体"/>
          <w:color w:val="333333"/>
          <w:kern w:val="0"/>
          <w:sz w:val="33"/>
          <w:szCs w:val="33"/>
        </w:rPr>
      </w:pPr>
      <w:r w:rsidRPr="00CA456C">
        <w:rPr>
          <w:rFonts w:ascii="微软雅黑" w:eastAsia="微软雅黑" w:hAnsi="微软雅黑" w:cs="宋体"/>
          <w:noProof/>
          <w:color w:val="333333"/>
          <w:kern w:val="0"/>
          <w:sz w:val="33"/>
          <w:szCs w:val="33"/>
        </w:rPr>
        <w:lastRenderedPageBreak/>
        <w:drawing>
          <wp:inline distT="0" distB="0" distL="0" distR="0" wp14:anchorId="611F7D22" wp14:editId="730B923B">
            <wp:extent cx="3984922" cy="3794135"/>
            <wp:effectExtent l="0" t="0" r="0" b="0"/>
            <wp:docPr id="14073312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0" t="23909" r="18971" b="22161"/>
                    <a:stretch/>
                  </pic:blipFill>
                  <pic:spPr bwMode="auto">
                    <a:xfrm>
                      <a:off x="0" y="0"/>
                      <a:ext cx="3985199" cy="379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67B96" w14:textId="15F58DA4" w:rsidR="00CA456C" w:rsidRDefault="00CA456C" w:rsidP="00CA456C">
      <w:pPr>
        <w:widowControl/>
        <w:tabs>
          <w:tab w:val="left" w:pos="1840"/>
        </w:tabs>
        <w:rPr>
          <w:rFonts w:ascii="微软雅黑" w:eastAsia="微软雅黑" w:hAnsi="微软雅黑" w:cs="宋体"/>
          <w:color w:val="333333"/>
          <w:kern w:val="0"/>
          <w:sz w:val="33"/>
          <w:szCs w:val="33"/>
        </w:rPr>
      </w:pPr>
      <w:r w:rsidRPr="00CA456C">
        <w:rPr>
          <w:rFonts w:ascii="微软雅黑" w:eastAsia="微软雅黑" w:hAnsi="微软雅黑" w:cs="宋体"/>
          <w:noProof/>
          <w:color w:val="333333"/>
          <w:kern w:val="0"/>
          <w:sz w:val="33"/>
          <w:szCs w:val="33"/>
        </w:rPr>
        <w:drawing>
          <wp:inline distT="0" distB="0" distL="0" distR="0" wp14:anchorId="5CD75FFB" wp14:editId="58348CD4">
            <wp:extent cx="3799406" cy="3897202"/>
            <wp:effectExtent l="0" t="0" r="0" b="0"/>
            <wp:docPr id="16584628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0" t="23560" r="13589" b="21045"/>
                    <a:stretch/>
                  </pic:blipFill>
                  <pic:spPr bwMode="auto">
                    <a:xfrm>
                      <a:off x="0" y="0"/>
                      <a:ext cx="3799638" cy="389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22C33" w14:textId="545A68FF" w:rsidR="00CA456C" w:rsidRPr="00582C6B" w:rsidRDefault="00CA456C" w:rsidP="00CA456C">
      <w:pPr>
        <w:widowControl/>
        <w:tabs>
          <w:tab w:val="left" w:pos="1840"/>
        </w:tabs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r w:rsidRPr="00CA456C">
        <w:rPr>
          <w:rFonts w:ascii="微软雅黑" w:eastAsia="微软雅黑" w:hAnsi="微软雅黑" w:cs="宋体"/>
          <w:noProof/>
          <w:color w:val="333333"/>
          <w:kern w:val="0"/>
          <w:sz w:val="33"/>
          <w:szCs w:val="33"/>
        </w:rPr>
        <w:lastRenderedPageBreak/>
        <w:drawing>
          <wp:inline distT="0" distB="0" distL="0" distR="0" wp14:anchorId="58857628" wp14:editId="77D8EE22">
            <wp:extent cx="3495719" cy="3793768"/>
            <wp:effectExtent l="0" t="0" r="0" b="0"/>
            <wp:docPr id="13873525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5" t="23703" r="28427" b="22369"/>
                    <a:stretch/>
                  </pic:blipFill>
                  <pic:spPr bwMode="auto">
                    <a:xfrm>
                      <a:off x="0" y="0"/>
                      <a:ext cx="3496198" cy="379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456C" w:rsidRPr="00582C6B" w:rsidSect="00FC12C2">
      <w:headerReference w:type="default" r:id="rId37"/>
      <w:foot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BD26" w14:textId="77777777" w:rsidR="00B76B79" w:rsidRDefault="00B76B79" w:rsidP="007D5058">
      <w:r>
        <w:separator/>
      </w:r>
    </w:p>
  </w:endnote>
  <w:endnote w:type="continuationSeparator" w:id="0">
    <w:p w14:paraId="686292CA" w14:textId="77777777" w:rsidR="00B76B79" w:rsidRDefault="00B76B79" w:rsidP="007D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899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14:paraId="26349058" w14:textId="77777777" w:rsidR="007D5058" w:rsidRDefault="007D5058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9923CE3" w14:textId="77777777" w:rsidR="007D5058" w:rsidRDefault="007D50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76B7" w14:textId="77777777" w:rsidR="00B76B79" w:rsidRDefault="00B76B79" w:rsidP="007D5058">
      <w:r>
        <w:separator/>
      </w:r>
    </w:p>
  </w:footnote>
  <w:footnote w:type="continuationSeparator" w:id="0">
    <w:p w14:paraId="079EB20D" w14:textId="77777777" w:rsidR="00B76B79" w:rsidRDefault="00B76B79" w:rsidP="007D5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9E08" w14:textId="4A650C99" w:rsidR="007D5058" w:rsidRPr="00582C6B" w:rsidRDefault="00582C6B" w:rsidP="00582C6B">
    <w:pPr>
      <w:pStyle w:val="a5"/>
    </w:pPr>
    <w:r>
      <w:rPr>
        <w:rFonts w:hint="eastAsia"/>
      </w:rPr>
      <w:t>制作网线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251D"/>
    <w:multiLevelType w:val="hybridMultilevel"/>
    <w:tmpl w:val="6B4CE548"/>
    <w:lvl w:ilvl="0" w:tplc="20F81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4B15E8"/>
    <w:multiLevelType w:val="multilevel"/>
    <w:tmpl w:val="36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075"/>
    <w:multiLevelType w:val="multilevel"/>
    <w:tmpl w:val="5944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A3099"/>
    <w:multiLevelType w:val="multilevel"/>
    <w:tmpl w:val="3D1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B271F"/>
    <w:multiLevelType w:val="multilevel"/>
    <w:tmpl w:val="F2E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75590"/>
    <w:multiLevelType w:val="multilevel"/>
    <w:tmpl w:val="631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1478">
    <w:abstractNumId w:val="4"/>
  </w:num>
  <w:num w:numId="2" w16cid:durableId="1874028790">
    <w:abstractNumId w:val="5"/>
  </w:num>
  <w:num w:numId="3" w16cid:durableId="1968854863">
    <w:abstractNumId w:val="3"/>
  </w:num>
  <w:num w:numId="4" w16cid:durableId="694303888">
    <w:abstractNumId w:val="2"/>
  </w:num>
  <w:num w:numId="5" w16cid:durableId="1195659664">
    <w:abstractNumId w:val="1"/>
  </w:num>
  <w:num w:numId="6" w16cid:durableId="60766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9E9"/>
    <w:rsid w:val="0029745C"/>
    <w:rsid w:val="00483092"/>
    <w:rsid w:val="0049397E"/>
    <w:rsid w:val="004D29E9"/>
    <w:rsid w:val="00582C6B"/>
    <w:rsid w:val="00612152"/>
    <w:rsid w:val="00677A73"/>
    <w:rsid w:val="007D5058"/>
    <w:rsid w:val="009257DA"/>
    <w:rsid w:val="00AF0841"/>
    <w:rsid w:val="00B33717"/>
    <w:rsid w:val="00B53151"/>
    <w:rsid w:val="00B76B79"/>
    <w:rsid w:val="00C27E68"/>
    <w:rsid w:val="00C6167F"/>
    <w:rsid w:val="00CA456C"/>
    <w:rsid w:val="00DF1085"/>
    <w:rsid w:val="00E441F7"/>
    <w:rsid w:val="00F7323D"/>
    <w:rsid w:val="00FA36CA"/>
    <w:rsid w:val="00FC1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3FB7F"/>
  <w15:docId w15:val="{C3718B1D-E4D7-4070-8636-CB1832F8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2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29E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D29E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D5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D50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D5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D5058"/>
    <w:rPr>
      <w:sz w:val="18"/>
      <w:szCs w:val="18"/>
    </w:rPr>
  </w:style>
  <w:style w:type="paragraph" w:styleId="a9">
    <w:name w:val="List Paragraph"/>
    <w:basedOn w:val="a"/>
    <w:uiPriority w:val="34"/>
    <w:qFormat/>
    <w:rsid w:val="00582C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8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708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31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6062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6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485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199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38556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694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8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0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2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9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44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0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9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5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4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2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70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0086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369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487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jingyan.baidu.com/album/7e440953f107532fc0e2ef18.html?picindex=6" TargetMode="External"/><Relationship Id="rId26" Type="http://schemas.openxmlformats.org/officeDocument/2006/relationships/hyperlink" Target="http://jingyan.baidu.com/album/7e440953f107532fc0e2ef18.html?picindex=10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8.jpeg"/><Relationship Id="rId34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hyperlink" Target="http://jingyan.baidu.com/album/7e440953f107532fc0e2ef18.html?picindex=3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jingyan.baidu.com/album/7e440953f107532fc0e2ef18.html?picindex=5" TargetMode="External"/><Relationship Id="rId20" Type="http://schemas.openxmlformats.org/officeDocument/2006/relationships/hyperlink" Target="http://jingyan.baidu.com/album/7e440953f107532fc0e2ef18.html?picindex=7" TargetMode="Externa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://jingyan.baidu.com/album/7e440953f107532fc0e2ef18.html?picindex=9" TargetMode="External"/><Relationship Id="rId32" Type="http://schemas.openxmlformats.org/officeDocument/2006/relationships/hyperlink" Target="http://jingyan.baidu.com/album/7e440953f107532fc0e2ef18.html?picindex=13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jingyan.baidu.com/album/7e440953f107532fc0e2ef18.html?picindex=11" TargetMode="External"/><Relationship Id="rId36" Type="http://schemas.openxmlformats.org/officeDocument/2006/relationships/image" Target="media/image17.jpeg"/><Relationship Id="rId10" Type="http://schemas.openxmlformats.org/officeDocument/2006/relationships/hyperlink" Target="http://jingyan.baidu.com/album/7e440953f107532fc0e2ef18.html?picindex=2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jingyan.baidu.com/album/7e440953f107532fc0e2ef18.html?picindex=4" TargetMode="External"/><Relationship Id="rId22" Type="http://schemas.openxmlformats.org/officeDocument/2006/relationships/hyperlink" Target="http://jingyan.baidu.com/album/7e440953f107532fc0e2ef18.html?picindex=8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jingyan.baidu.com/album/7e440953f107532fc0e2ef18.html?picindex=12" TargetMode="External"/><Relationship Id="rId35" Type="http://schemas.openxmlformats.org/officeDocument/2006/relationships/image" Target="media/image16.jpeg"/><Relationship Id="rId8" Type="http://schemas.openxmlformats.org/officeDocument/2006/relationships/hyperlink" Target="http://jingyan.baidu.com/album/7e440953f107532fc0e2ef18.html?picindex=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1316</Words>
  <Characters>1527</Characters>
  <Application>Microsoft Office Word</Application>
  <DocSecurity>0</DocSecurity>
  <Lines>76</Lines>
  <Paragraphs>81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</dc:creator>
  <cp:lastModifiedBy>江涛 王</cp:lastModifiedBy>
  <cp:revision>9</cp:revision>
  <cp:lastPrinted>2019-04-12T23:30:00Z</cp:lastPrinted>
  <dcterms:created xsi:type="dcterms:W3CDTF">2018-04-19T01:29:00Z</dcterms:created>
  <dcterms:modified xsi:type="dcterms:W3CDTF">2025-05-26T13:24:00Z</dcterms:modified>
</cp:coreProperties>
</file>