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color w:val="auto"/>
        </w:rPr>
      </w:pPr>
      <w:r>
        <w:rPr>
          <w:rStyle w:val="18"/>
          <w:color w:val="auto"/>
        </w:rPr>
        <w:t>vs如何连接连接sql server数据库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  <w:rPr>
          <w:rStyle w:val="5"/>
          <w:color w:val="auto"/>
          <w:sz w:val="20"/>
          <w:szCs w:val="20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rPr>
          <w:rStyle w:val="5"/>
          <w:color w:val="000080"/>
          <w:sz w:val="20"/>
          <w:szCs w:val="20"/>
        </w:rPr>
        <w:t>一、在web.config里面配置，后连接数据库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rPr>
          <w:rStyle w:val="5"/>
        </w:rPr>
        <w:t>（1）web.config文件:加在&lt;connectionStrings&gt;和&lt;/connectionStrings&gt; 之间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三种配置方式：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1.windows身份验证，连接sql server数据库： &lt;add name="字符串名称" connectionString="Data Source=localhost;database=数据库名称;Integrated Security=True;User Instance=False;" /&gt;</w:t>
      </w:r>
      <w:r>
        <w:br w:type="textWrapping"/>
      </w:r>
      <w:r>
        <w:t>2.windows身份验证，连接vs数据库：&lt;add name="字符串名称" connectionString="Data Source=.\SQLEXPRESS;AttachDbFilename=|DataDirectory|\数据库名称.mdf;Integrated Security=True;User Instance=True" providerName="System.Data.SqlClient"/&gt;</w:t>
      </w:r>
      <w:r>
        <w:br w:type="textWrapping"/>
      </w:r>
      <w:r>
        <w:t>3.sql server身份验证，连接sql server数据库：&lt;add name="字符串名称" connectionString="server=.\SQLEXPRESS;database=数据库名称;uid=sa;pwd=liteng"/&gt;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取字连接符串方式：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 xml:space="preserve">1、protected static string connectionString = ConfigurationManager.ConnectionStrings["字符串名称"].ConnectionString; 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2、string connectionString = System.Web.Configuration.WebConfigurationManager.ConnectionStrings["字符串名称"].ConnectionString;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rPr>
          <w:rStyle w:val="5"/>
        </w:rPr>
        <w:t>（2）web.config文件:加在&lt;appsettings&gt;和&lt;/appsettings&gt; 之间</w:t>
      </w:r>
      <w:r>
        <w:rPr>
          <w:rStyle w:val="5"/>
        </w:rPr>
        <w:br w:type="textWrapping"/>
      </w:r>
      <w:r>
        <w:t>配置方式：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 xml:space="preserve">&lt;appSettings&gt; </w:t>
      </w:r>
      <w:r>
        <w:br w:type="textWrapping"/>
      </w:r>
      <w:r>
        <w:t xml:space="preserve">&lt;add key="conn" value="server=服务器名;database=数据库名;uid=用户名;password=密码;"/&gt; </w:t>
      </w:r>
      <w:r>
        <w:br w:type="textWrapping"/>
      </w:r>
      <w:r>
        <w:t xml:space="preserve">&lt;/appSettings&gt; </w:t>
      </w:r>
      <w:r>
        <w:br w:type="textWrapping"/>
      </w:r>
      <w:r>
        <w:drawing>
          <wp:inline distT="0" distB="0" distL="114300" distR="114300">
            <wp:extent cx="5524500" cy="77152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取字连接符串方式：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drawing>
          <wp:inline distT="0" distB="0" distL="114300" distR="114300">
            <wp:extent cx="104775" cy="1524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string connectionString =configurationsettings.appsettings["字符串名称"];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appSettings 和 connectionStrings 的区别：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 w:firstLine="420"/>
      </w:pPr>
      <w:r>
        <w:t>(1) appSettings 是在 2003 中常用的，connectionStrings 是在 2005 中常用的；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 w:firstLine="420"/>
      </w:pPr>
      <w:r>
        <w:t>(2) 使用 connectionStrings 的好处：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 w:firstLine="420"/>
      </w:pPr>
      <w:r>
        <w:t>第一，可将连接字符串加密，使用MS的一个加密工具即可；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 w:firstLine="420"/>
      </w:pPr>
      <w:r>
        <w:t>第二，可直接绑定数据源控件，而不必写代码读出来再赋值给控件；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 w:firstLine="420"/>
      </w:pPr>
      <w:r>
        <w:t>第三，可方便的更换数据库平台，如换为 Oracle 数据库，只需要修改 providerName。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br w:type="textWrapping"/>
      </w:r>
      <w:r>
        <w:br w:type="textWrapping"/>
      </w:r>
      <w:r>
        <w:rPr>
          <w:rStyle w:val="5"/>
          <w:color w:val="000080"/>
          <w:sz w:val="20"/>
          <w:szCs w:val="20"/>
        </w:rPr>
        <w:t>二、直接在网页里引用，连接数据库：</w:t>
      </w:r>
      <w:r>
        <w:rPr>
          <w:rStyle w:val="5"/>
          <w:color w:val="FF0000"/>
          <w:sz w:val="24"/>
          <w:szCs w:val="24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1、string connString = "server=localhost;database=数据库名;user id=用户名;pwd=密码;";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或者上行代码为：string connstring = "Data source=localhost;database=数据库名;user id=用户名;pwd=密码;";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2、SqlConnection con = new SqlConnection(connstring);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150" w:afterAutospacing="0"/>
        <w:ind w:left="0" w:right="0"/>
      </w:pPr>
      <w:r>
        <w:t>3、con.Open();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84261"/>
    <w:rsid w:val="09E842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uiPriority w:val="0"/>
    <w:rPr>
      <w:color w:val="666666"/>
      <w:u w:val="single"/>
    </w:rPr>
  </w:style>
  <w:style w:type="character" w:styleId="7">
    <w:name w:val="Hyperlink"/>
    <w:basedOn w:val="4"/>
    <w:uiPriority w:val="0"/>
    <w:rPr>
      <w:color w:val="666666"/>
      <w:u w:val="single"/>
    </w:rPr>
  </w:style>
  <w:style w:type="character" w:customStyle="1" w:styleId="9">
    <w:name w:val="zhnd"/>
    <w:basedOn w:val="4"/>
    <w:uiPriority w:val="0"/>
    <w:rPr>
      <w:vanish/>
    </w:rPr>
  </w:style>
  <w:style w:type="character" w:customStyle="1" w:styleId="10">
    <w:name w:val="wgtcolor2"/>
    <w:basedOn w:val="4"/>
    <w:uiPriority w:val="0"/>
  </w:style>
  <w:style w:type="character" w:customStyle="1" w:styleId="11">
    <w:name w:val="wgtcolor13"/>
    <w:basedOn w:val="4"/>
    <w:uiPriority w:val="0"/>
  </w:style>
  <w:style w:type="character" w:customStyle="1" w:styleId="12">
    <w:name w:val="wgtcolor32"/>
    <w:basedOn w:val="4"/>
    <w:uiPriority w:val="0"/>
  </w:style>
  <w:style w:type="character" w:customStyle="1" w:styleId="13">
    <w:name w:val="wgtcolor4"/>
    <w:basedOn w:val="4"/>
    <w:uiPriority w:val="0"/>
  </w:style>
  <w:style w:type="character" w:customStyle="1" w:styleId="14">
    <w:name w:val="wgtcolor5"/>
    <w:basedOn w:val="4"/>
    <w:uiPriority w:val="0"/>
  </w:style>
  <w:style w:type="character" w:customStyle="1" w:styleId="15">
    <w:name w:val="wgtcolor1"/>
    <w:basedOn w:val="4"/>
    <w:uiPriority w:val="0"/>
  </w:style>
  <w:style w:type="character" w:customStyle="1" w:styleId="16">
    <w:name w:val="zhnd2"/>
    <w:basedOn w:val="4"/>
    <w:uiPriority w:val="0"/>
    <w:rPr>
      <w:vanish/>
    </w:rPr>
  </w:style>
  <w:style w:type="character" w:customStyle="1" w:styleId="17">
    <w:name w:val="wgtcolor41"/>
    <w:basedOn w:val="4"/>
    <w:uiPriority w:val="0"/>
  </w:style>
  <w:style w:type="character" w:customStyle="1" w:styleId="18">
    <w:name w:val="tcnt5"/>
    <w:basedOn w:val="4"/>
    <w:uiPriority w:val="0"/>
    <w:rPr>
      <w:color w:val="FFFADC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2017-12-26T02:40:00Z</dcterms:created>
  <dc:creator>ylwang</dc:creator>
  <cp:lastModifiedBy>ylwang</cp:lastModifiedBy>
  <dcterms:modified xsi:type="dcterms:W3CDTF">2017-12-26T02:43:34Z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