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A148FD" w:rsidRPr="00012278" w14:paraId="5BE63BCB" w14:textId="77777777">
        <w:tc>
          <w:tcPr>
            <w:tcW w:w="5000" w:type="pct"/>
          </w:tcPr>
          <w:p w14:paraId="672D9CD3" w14:textId="77777777" w:rsidR="00A148FD" w:rsidRPr="00012278" w:rsidRDefault="00A148FD" w:rsidP="00163E7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12278">
              <w:rPr>
                <w:rFonts w:ascii="Times New Roman" w:hAnsi="Times New Roman" w:cs="Times New Roman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A148FD" w:rsidRPr="00012278" w14:paraId="0E04DDCE" w14:textId="77777777">
        <w:tc>
          <w:tcPr>
            <w:tcW w:w="5000" w:type="pct"/>
          </w:tcPr>
          <w:p w14:paraId="2A90BF3A" w14:textId="77777777" w:rsidR="00A148FD" w:rsidRPr="00012278" w:rsidRDefault="00A148FD" w:rsidP="00163E71">
            <w:pPr>
              <w:spacing w:before="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12278">
              <w:rPr>
                <w:rFonts w:ascii="Times New Roman" w:hAnsi="Times New Roman" w:cs="Times New Roman"/>
                <w:sz w:val="16"/>
                <w:szCs w:val="16"/>
              </w:rPr>
              <w:t xml:space="preserve">ФЕДЕРАЛЬНОЕ ГОСУДАРСТВЕННОЕ АВТОНОМНОЕ ОБРАЗОВАТЕЛЬНОЕ УЧРЕЖДЕНИЕ </w:t>
            </w:r>
            <w:r w:rsidRPr="00012278">
              <w:rPr>
                <w:rFonts w:ascii="Times New Roman" w:hAnsi="Times New Roman" w:cs="Times New Roman"/>
                <w:caps/>
                <w:sz w:val="16"/>
                <w:szCs w:val="16"/>
              </w:rPr>
              <w:t>высшего образования</w:t>
            </w:r>
          </w:p>
        </w:tc>
      </w:tr>
      <w:tr w:rsidR="0020106F" w:rsidRPr="00012278" w14:paraId="6C0C6F52" w14:textId="77777777">
        <w:tc>
          <w:tcPr>
            <w:tcW w:w="5000" w:type="pc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BDD11E" w14:textId="77777777" w:rsidR="0020106F" w:rsidRPr="00012278" w:rsidRDefault="0020106F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A148FD" w:rsidRPr="00012278" w14:paraId="06A42868" w14:textId="77777777">
        <w:tc>
          <w:tcPr>
            <w:tcW w:w="5000" w:type="pc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178DB5" w14:textId="77777777" w:rsidR="00A148FD" w:rsidRPr="00012278" w:rsidRDefault="00A148FD" w:rsidP="00163E71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12278">
              <w:rPr>
                <w:rFonts w:ascii="Times New Roman" w:hAnsi="Times New Roman" w:cs="Times New Roman"/>
                <w:sz w:val="22"/>
                <w:szCs w:val="22"/>
              </w:rPr>
              <w:t>ИНСТИТУТ ИНТЕЛЛЕКТУАЛЬНЫХ КИБЕРНЕТИЧЕСКИХ СИСТЕМ</w:t>
            </w:r>
          </w:p>
        </w:tc>
      </w:tr>
      <w:tr w:rsidR="00A148FD" w:rsidRPr="00012278" w14:paraId="681A3D16" w14:textId="77777777">
        <w:tc>
          <w:tcPr>
            <w:tcW w:w="5000" w:type="pct"/>
          </w:tcPr>
          <w:p w14:paraId="62AED47A" w14:textId="77777777" w:rsidR="00A148FD" w:rsidRPr="00012278" w:rsidRDefault="00A148FD" w:rsidP="00163E71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12278">
              <w:rPr>
                <w:rFonts w:ascii="Times New Roman" w:hAnsi="Times New Roman" w:cs="Times New Roman"/>
                <w:sz w:val="22"/>
                <w:szCs w:val="22"/>
              </w:rPr>
              <w:t>КАФЕДРА «КОМПЬЮТЕРНЫЕ СИСТЕМЫ И ТЕХНОЛОГИИ» (№12)</w:t>
            </w:r>
          </w:p>
        </w:tc>
      </w:tr>
    </w:tbl>
    <w:p w14:paraId="51A65CFE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pacing w:val="40"/>
        </w:rPr>
      </w:pPr>
    </w:p>
    <w:p w14:paraId="764A5A9B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pacing w:val="40"/>
        </w:rPr>
      </w:pPr>
    </w:p>
    <w:p w14:paraId="1D82E073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pacing w:val="40"/>
        </w:rPr>
      </w:pPr>
    </w:p>
    <w:p w14:paraId="40E9643C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pacing w:val="40"/>
        </w:rPr>
      </w:pPr>
    </w:p>
    <w:p w14:paraId="54B71E13" w14:textId="77777777" w:rsidR="0020106F" w:rsidRPr="00012278" w:rsidRDefault="0020106F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spacing w:val="40"/>
          <w:sz w:val="32"/>
          <w:szCs w:val="32"/>
        </w:rPr>
      </w:pPr>
    </w:p>
    <w:p w14:paraId="1009954C" w14:textId="77777777" w:rsidR="0020106F" w:rsidRPr="00012278" w:rsidRDefault="0020106F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spacing w:val="40"/>
          <w:sz w:val="32"/>
          <w:szCs w:val="32"/>
        </w:rPr>
      </w:pPr>
    </w:p>
    <w:p w14:paraId="5AB148A5" w14:textId="77777777" w:rsidR="0020106F" w:rsidRPr="00012278" w:rsidRDefault="00A44793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spacing w:val="40"/>
          <w:sz w:val="32"/>
          <w:szCs w:val="32"/>
        </w:rPr>
      </w:pPr>
      <w:r w:rsidRPr="00012278">
        <w:rPr>
          <w:rFonts w:ascii="Times New Roman" w:hAnsi="Times New Roman" w:cs="Times New Roman"/>
          <w:b/>
          <w:bCs/>
          <w:spacing w:val="40"/>
          <w:sz w:val="32"/>
          <w:szCs w:val="32"/>
        </w:rPr>
        <w:t>КУРСОВАЯ РАБОТА</w:t>
      </w:r>
    </w:p>
    <w:p w14:paraId="5E3CB915" w14:textId="77777777" w:rsidR="0020106F" w:rsidRPr="00012278" w:rsidRDefault="0020106F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2278">
        <w:rPr>
          <w:rFonts w:ascii="Times New Roman" w:hAnsi="Times New Roman" w:cs="Times New Roman"/>
          <w:b/>
          <w:bCs/>
          <w:sz w:val="28"/>
          <w:szCs w:val="28"/>
        </w:rPr>
        <w:t>по дисциплине</w:t>
      </w:r>
    </w:p>
    <w:p w14:paraId="5A953DFC" w14:textId="77777777" w:rsidR="00997D80" w:rsidRPr="00012278" w:rsidRDefault="00997D80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77C0D8" w14:textId="77777777" w:rsidR="000943CC" w:rsidRPr="00012278" w:rsidRDefault="00A44793" w:rsidP="007E23A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2278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СХЕМОТЕХНИКА ЦИФРОВЫХ УСТРОЙСТВ</w:t>
      </w:r>
    </w:p>
    <w:p w14:paraId="4F2DDF35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200"/>
        <w:gridCol w:w="540"/>
        <w:gridCol w:w="5457"/>
        <w:gridCol w:w="1080"/>
        <w:gridCol w:w="1294"/>
      </w:tblGrid>
      <w:tr w:rsidR="0020106F" w:rsidRPr="00012278" w14:paraId="04282C5C" w14:textId="77777777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DD8CBB2" w14:textId="77777777" w:rsidR="0020106F" w:rsidRPr="00012278" w:rsidRDefault="0020106F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10B4487" w14:textId="77777777" w:rsidR="0020106F" w:rsidRPr="00012278" w:rsidRDefault="0020106F">
            <w:pPr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Тема:</w:t>
            </w:r>
            <w:r w:rsidRPr="0001227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44793" w:rsidRPr="000122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демультиплексирования векторного анализатора сигналов</w:t>
            </w:r>
          </w:p>
          <w:p w14:paraId="5850D937" w14:textId="77777777" w:rsidR="0020106F" w:rsidRPr="00012278" w:rsidRDefault="0020106F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A9FBA8" w14:textId="77777777" w:rsidR="0020106F" w:rsidRPr="00012278" w:rsidRDefault="0020106F">
            <w:pPr>
              <w:snapToGri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0106F" w:rsidRPr="00012278" w14:paraId="0C80373E" w14:textId="77777777">
        <w:trPr>
          <w:trHeight w:val="488"/>
        </w:trPr>
        <w:tc>
          <w:tcPr>
            <w:tcW w:w="627" w:type="pct"/>
            <w:vAlign w:val="center"/>
          </w:tcPr>
          <w:p w14:paraId="143A6E1C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9EF3DA" w14:textId="77777777" w:rsidR="0020106F" w:rsidRPr="00012278" w:rsidRDefault="0020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33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0CFDB735" w14:textId="77777777" w:rsidR="0020106F" w:rsidRPr="00012278" w:rsidRDefault="00A44793" w:rsidP="007E23AE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sz w:val="24"/>
                <w:szCs w:val="24"/>
              </w:rPr>
              <w:t xml:space="preserve">Эзерс Евгений Васильевич, </w:t>
            </w:r>
            <w:proofErr w:type="spellStart"/>
            <w:r w:rsidRPr="00012278">
              <w:rPr>
                <w:rFonts w:ascii="Times New Roman" w:hAnsi="Times New Roman" w:cs="Times New Roman"/>
                <w:sz w:val="24"/>
                <w:szCs w:val="24"/>
              </w:rPr>
              <w:t>Мигров</w:t>
            </w:r>
            <w:proofErr w:type="spellEnd"/>
            <w:r w:rsidRPr="00012278">
              <w:rPr>
                <w:rFonts w:ascii="Times New Roman" w:hAnsi="Times New Roman" w:cs="Times New Roman"/>
                <w:sz w:val="24"/>
                <w:szCs w:val="24"/>
              </w:rPr>
              <w:t xml:space="preserve"> Юрий Алексеевич</w:t>
            </w:r>
          </w:p>
        </w:tc>
        <w:tc>
          <w:tcPr>
            <w:tcW w:w="564" w:type="pct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C6A2AE4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C6757" w14:textId="77777777" w:rsidR="0020106F" w:rsidRPr="00012278" w:rsidRDefault="0020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sz w:val="24"/>
                <w:szCs w:val="24"/>
              </w:rPr>
              <w:t xml:space="preserve">Группа </w:t>
            </w:r>
          </w:p>
        </w:tc>
        <w:tc>
          <w:tcPr>
            <w:tcW w:w="676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vAlign w:val="center"/>
          </w:tcPr>
          <w:p w14:paraId="6115277B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88057" w14:textId="77777777" w:rsidR="0020106F" w:rsidRPr="00012278" w:rsidRDefault="008074B2" w:rsidP="008074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44793" w:rsidRPr="00012278">
              <w:rPr>
                <w:rFonts w:ascii="Times New Roman" w:hAnsi="Times New Roman" w:cs="Times New Roman"/>
                <w:sz w:val="24"/>
                <w:szCs w:val="24"/>
              </w:rPr>
              <w:t>20-501</w:t>
            </w:r>
          </w:p>
        </w:tc>
      </w:tr>
      <w:tr w:rsidR="0020106F" w:rsidRPr="00012278" w14:paraId="670D8ABE" w14:textId="77777777">
        <w:trPr>
          <w:trHeight w:val="488"/>
        </w:trPr>
        <w:tc>
          <w:tcPr>
            <w:tcW w:w="627" w:type="pct"/>
            <w:vAlign w:val="center"/>
          </w:tcPr>
          <w:p w14:paraId="2DD3EA64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33" w:type="pct"/>
            <w:gridSpan w:val="2"/>
          </w:tcPr>
          <w:p w14:paraId="35D3BFE4" w14:textId="77777777" w:rsidR="0020106F" w:rsidRPr="00012278" w:rsidRDefault="0020106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278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</w:p>
        </w:tc>
        <w:tc>
          <w:tcPr>
            <w:tcW w:w="564" w:type="pct"/>
            <w:vAlign w:val="center"/>
          </w:tcPr>
          <w:p w14:paraId="17756533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76" w:type="pct"/>
            <w:vAlign w:val="center"/>
          </w:tcPr>
          <w:p w14:paraId="0DB80110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0106F" w:rsidRPr="00012278" w14:paraId="1CAF52ED" w14:textId="77777777">
        <w:tc>
          <w:tcPr>
            <w:tcW w:w="909" w:type="pct"/>
            <w:gridSpan w:val="2"/>
            <w:vAlign w:val="center"/>
          </w:tcPr>
          <w:p w14:paraId="0D908341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  <w:p w14:paraId="7C07FB20" w14:textId="77777777" w:rsidR="0020106F" w:rsidRPr="00012278" w:rsidRDefault="0020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278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4091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E266" w14:textId="77777777" w:rsidR="0020106F" w:rsidRPr="00012278" w:rsidRDefault="00A44793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12278">
              <w:rPr>
                <w:rFonts w:ascii="Times New Roman" w:hAnsi="Times New Roman" w:cs="Times New Roman"/>
                <w:sz w:val="24"/>
                <w:szCs w:val="24"/>
              </w:rPr>
              <w:t>Решетько</w:t>
            </w:r>
            <w:proofErr w:type="spellEnd"/>
            <w:r w:rsidRPr="00012278">
              <w:rPr>
                <w:rFonts w:ascii="Times New Roman" w:hAnsi="Times New Roman" w:cs="Times New Roman"/>
                <w:sz w:val="24"/>
                <w:szCs w:val="24"/>
              </w:rPr>
              <w:t xml:space="preserve"> Валерий Михайлович</w:t>
            </w:r>
          </w:p>
        </w:tc>
      </w:tr>
      <w:tr w:rsidR="0020106F" w:rsidRPr="00012278" w14:paraId="038F6FB1" w14:textId="77777777">
        <w:tc>
          <w:tcPr>
            <w:tcW w:w="909" w:type="pct"/>
            <w:gridSpan w:val="2"/>
            <w:vAlign w:val="center"/>
          </w:tcPr>
          <w:p w14:paraId="0D0D08D8" w14:textId="77777777" w:rsidR="0020106F" w:rsidRPr="00012278" w:rsidRDefault="0020106F">
            <w:pPr>
              <w:snapToGrid w:val="0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</w:p>
        </w:tc>
        <w:tc>
          <w:tcPr>
            <w:tcW w:w="4091" w:type="pct"/>
            <w:gridSpan w:val="3"/>
            <w:vAlign w:val="center"/>
          </w:tcPr>
          <w:p w14:paraId="48190988" w14:textId="77777777" w:rsidR="0020106F" w:rsidRPr="00012278" w:rsidRDefault="0020106F" w:rsidP="001E3E3C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278">
              <w:rPr>
                <w:rFonts w:ascii="Times New Roman" w:hAnsi="Times New Roman" w:cs="Times New Roman"/>
                <w:sz w:val="16"/>
                <w:szCs w:val="16"/>
              </w:rPr>
              <w:t>ФИО</w:t>
            </w:r>
          </w:p>
        </w:tc>
      </w:tr>
    </w:tbl>
    <w:p w14:paraId="30BC7F24" w14:textId="77777777" w:rsidR="0020106F" w:rsidRPr="00012278" w:rsidRDefault="0020106F" w:rsidP="007E23AE">
      <w:pPr>
        <w:rPr>
          <w:rFonts w:ascii="Times New Roman" w:hAnsi="Times New Roman" w:cs="Times New Roman"/>
          <w:sz w:val="24"/>
          <w:szCs w:val="24"/>
        </w:rPr>
      </w:pPr>
    </w:p>
    <w:p w14:paraId="4A665780" w14:textId="77777777" w:rsidR="0020106F" w:rsidRPr="00012278" w:rsidRDefault="0020106F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337B805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B9B6E96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4EE3102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DADC44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40DB91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3432B9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38AD65F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04EDB64" w14:textId="77777777" w:rsidR="00A44793" w:rsidRPr="00012278" w:rsidRDefault="00A44793" w:rsidP="007E23A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438636" w14:textId="77777777" w:rsidR="00A44793" w:rsidRPr="00012278" w:rsidRDefault="00A44793" w:rsidP="007E23AE">
      <w:pPr>
        <w:rPr>
          <w:rFonts w:ascii="Times New Roman" w:hAnsi="Times New Roman" w:cs="Times New Roman"/>
        </w:rPr>
      </w:pPr>
    </w:p>
    <w:p w14:paraId="55809B42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1246B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6EF6DD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013588" w14:textId="77777777" w:rsidR="00997D80" w:rsidRPr="00012278" w:rsidRDefault="00997D80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F738D" w14:textId="77777777" w:rsidR="00997D80" w:rsidRPr="00012278" w:rsidRDefault="00997D80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B0DD90" w14:textId="77777777" w:rsidR="00997D80" w:rsidRPr="00012278" w:rsidRDefault="00997D80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30A206" w14:textId="77777777" w:rsidR="0020106F" w:rsidRPr="00012278" w:rsidRDefault="0020106F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2278">
        <w:rPr>
          <w:rFonts w:ascii="Times New Roman" w:hAnsi="Times New Roman" w:cs="Times New Roman"/>
          <w:b/>
          <w:bCs/>
          <w:sz w:val="24"/>
          <w:szCs w:val="24"/>
        </w:rPr>
        <w:t>Москва, 20</w:t>
      </w:r>
      <w:r w:rsidR="00A44793" w:rsidRPr="00012278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14:paraId="1AC48950" w14:textId="77777777" w:rsidR="0020106F" w:rsidRPr="00012278" w:rsidRDefault="0020106F">
      <w:pPr>
        <w:rPr>
          <w:rFonts w:ascii="Times New Roman" w:hAnsi="Times New Roman" w:cs="Times New Roman"/>
        </w:rPr>
      </w:pPr>
    </w:p>
    <w:p w14:paraId="00D48055" w14:textId="77777777" w:rsidR="0020106F" w:rsidRPr="00012278" w:rsidRDefault="0020106F">
      <w:pPr>
        <w:rPr>
          <w:rFonts w:ascii="Times New Roman" w:hAnsi="Times New Roman" w:cs="Times New Roman"/>
          <w:lang w:val="en-US"/>
        </w:rPr>
      </w:pPr>
    </w:p>
    <w:p w14:paraId="734BEE2E" w14:textId="77777777" w:rsidR="00193354" w:rsidRPr="00012278" w:rsidRDefault="003F163F" w:rsidP="007E23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227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FD487B" w14:textId="77777777" w:rsidR="00193354" w:rsidRPr="00012278" w:rsidRDefault="00193354" w:rsidP="00193354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12278">
        <w:rPr>
          <w:rFonts w:ascii="Times New Roman" w:hAnsi="Times New Roman" w:cs="Times New Roman"/>
          <w:color w:val="auto"/>
          <w:sz w:val="24"/>
          <w:szCs w:val="24"/>
        </w:rPr>
        <w:t>ОГЛАВЛЕНИЕ</w:t>
      </w:r>
    </w:p>
    <w:p w14:paraId="09D2801D" w14:textId="77777777" w:rsidR="008D35F5" w:rsidRDefault="00193354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r w:rsidRPr="00012278">
        <w:rPr>
          <w:rFonts w:ascii="Times New Roman" w:hAnsi="Times New Roman" w:cs="Times New Roman"/>
          <w:sz w:val="24"/>
          <w:szCs w:val="24"/>
        </w:rPr>
        <w:fldChar w:fldCharType="begin"/>
      </w:r>
      <w:r w:rsidRPr="0001227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012278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2953744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ВВЕДЕНИЕ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_Toc122953744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3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6B897B73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45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1. СПЕЦИФИКАЦИЯ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_Toc122953745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4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1451DD58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46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2. СИГНАЛЫ ИНТЕРФЕЙСА И ИХ ОПИСАНИЕ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_Toc122953746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5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23A54878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47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2.1. Пояснения к сигналам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_Toc122953747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6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16D9F2B9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48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2.1.1. Входные сигналы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_Toc122953748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6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42414F7D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49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2.1.2. Выходные сигналы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_Toc122953749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6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5E9355A9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50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3. ОТЧЁТ О ВЕРИФИКАЦИИ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_Toc122953750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7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554A19C6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51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3.1. Верификация модуля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_Toc122953751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7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16CB918E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52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3.2. Проверка согласования с соседними модулями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_Toc122953752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8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1A9BB926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53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4. СИНТЕЗ СХЕМЫ И ВРЕМЕННЫЕ ХАРАКТЕРИСТИКИ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_Toc122953753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9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631AA1FF" w14:textId="77777777" w:rsidR="008D35F5" w:rsidRDefault="00000000">
      <w:pPr>
        <w:pStyle w:val="TOC1"/>
        <w:tabs>
          <w:tab w:val="right" w:leader="dot" w:pos="9345"/>
        </w:tabs>
        <w:rPr>
          <w:rFonts w:ascii="Calibri" w:hAnsi="Calibri" w:cs="Times New Roman"/>
          <w:noProof/>
          <w:sz w:val="24"/>
          <w:szCs w:val="24"/>
          <w:lang w:val="en-GB" w:eastAsia="en-GB"/>
        </w:rPr>
      </w:pPr>
      <w:hyperlink w:anchor="_Toc122953754" w:history="1">
        <w:r w:rsidR="008D35F5" w:rsidRPr="00012278">
          <w:rPr>
            <w:rStyle w:val="Hyperlink"/>
            <w:rFonts w:ascii="Times New Roman" w:hAnsi="Times New Roman"/>
            <w:noProof/>
            <w:sz w:val="24"/>
            <w:szCs w:val="24"/>
          </w:rPr>
          <w:t>ЗАКЛЮЧЕНИЕ</w:t>
        </w:r>
        <w:r w:rsidR="008D35F5" w:rsidRPr="00012278">
          <w:rPr>
            <w:noProof/>
            <w:webHidden/>
            <w:sz w:val="24"/>
            <w:szCs w:val="24"/>
          </w:rPr>
          <w:tab/>
        </w:r>
        <w:r w:rsidR="008D35F5" w:rsidRPr="00012278">
          <w:rPr>
            <w:noProof/>
            <w:webHidden/>
            <w:sz w:val="24"/>
            <w:szCs w:val="24"/>
          </w:rPr>
          <w:fldChar w:fldCharType="begin"/>
        </w:r>
        <w:r w:rsidR="008D35F5" w:rsidRPr="00012278">
          <w:rPr>
            <w:noProof/>
            <w:webHidden/>
            <w:sz w:val="24"/>
            <w:szCs w:val="24"/>
          </w:rPr>
          <w:instrText xml:space="preserve"> PAGEREF _Toc122953754 \h </w:instrText>
        </w:r>
        <w:r w:rsidR="008D35F5" w:rsidRPr="00012278">
          <w:rPr>
            <w:noProof/>
            <w:webHidden/>
            <w:sz w:val="24"/>
            <w:szCs w:val="24"/>
          </w:rPr>
        </w:r>
        <w:r w:rsidR="008D35F5" w:rsidRPr="00012278">
          <w:rPr>
            <w:noProof/>
            <w:webHidden/>
            <w:sz w:val="24"/>
            <w:szCs w:val="24"/>
          </w:rPr>
          <w:fldChar w:fldCharType="separate"/>
        </w:r>
        <w:r w:rsidR="008D35F5" w:rsidRPr="00012278">
          <w:rPr>
            <w:noProof/>
            <w:webHidden/>
            <w:sz w:val="24"/>
            <w:szCs w:val="24"/>
          </w:rPr>
          <w:t>11</w:t>
        </w:r>
        <w:r w:rsidR="008D35F5" w:rsidRPr="00012278">
          <w:rPr>
            <w:noProof/>
            <w:webHidden/>
            <w:sz w:val="24"/>
            <w:szCs w:val="24"/>
          </w:rPr>
          <w:fldChar w:fldCharType="end"/>
        </w:r>
      </w:hyperlink>
    </w:p>
    <w:p w14:paraId="0FC5A083" w14:textId="77777777" w:rsidR="00193354" w:rsidRPr="00012278" w:rsidRDefault="00193354">
      <w:pPr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BAB7225" w14:textId="77777777" w:rsidR="00157CCE" w:rsidRPr="00012278" w:rsidRDefault="00193354" w:rsidP="00E11A26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12278">
        <w:rPr>
          <w:sz w:val="24"/>
          <w:szCs w:val="24"/>
        </w:rPr>
        <w:br w:type="page"/>
      </w:r>
      <w:bookmarkStart w:id="0" w:name="_Toc122953744"/>
      <w:r w:rsidR="00157CCE" w:rsidRPr="00012278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14:paraId="6B46C3E4" w14:textId="77777777" w:rsidR="00CB3A68" w:rsidRPr="00012278" w:rsidRDefault="00CB3A68" w:rsidP="00CB3A68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Векторный анализатор сигналов используется для анализа радиосигналов сложной формы, </w:t>
      </w:r>
      <w:proofErr w:type="gramStart"/>
      <w:r w:rsidRPr="00012278">
        <w:rPr>
          <w:rFonts w:ascii="Times New Roman" w:hAnsi="Times New Roman" w:cs="Times New Roman"/>
          <w:sz w:val="24"/>
          <w:szCs w:val="24"/>
        </w:rPr>
        <w:t>например,</w:t>
      </w:r>
      <w:proofErr w:type="gramEnd"/>
      <w:r w:rsidRPr="00012278">
        <w:rPr>
          <w:rFonts w:ascii="Times New Roman" w:hAnsi="Times New Roman" w:cs="Times New Roman"/>
          <w:sz w:val="24"/>
          <w:szCs w:val="24"/>
        </w:rPr>
        <w:t xml:space="preserve"> сигналов с цифровой квадратурной модуляцией. Параметры таких колебаний трудно, если вообще возможно оценить с помощью обычных устройств. Чтобы получить исчерпывающие сведения о модуляции и характеристиках сигнала, а также извлечь полезные данные, необходимо исследовать двухкомпонентный, то есть векторный процесс, который отражает изменения во времени амплитуды и фазы исходного сигнала. Средства цифровой обработки векторного анализатора позволяют регистрировать подобные процессы и выделять информацию о параметрах принимаемого сигнала.</w:t>
      </w:r>
    </w:p>
    <w:p w14:paraId="14D5E27D" w14:textId="77777777" w:rsidR="00157CCE" w:rsidRPr="00012278" w:rsidRDefault="00CB3A68" w:rsidP="00CB3A68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Построение модели входного тракта современных связных устройств, включающих в себя цифровое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гетеродинирование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и выделение информационных состояний, — основная цель </w:t>
      </w:r>
      <w:r w:rsidR="00BF219B" w:rsidRPr="00012278">
        <w:rPr>
          <w:rFonts w:ascii="Times New Roman" w:hAnsi="Times New Roman" w:cs="Times New Roman"/>
          <w:sz w:val="24"/>
          <w:szCs w:val="24"/>
        </w:rPr>
        <w:t>использования векторного анализатора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</w:p>
    <w:p w14:paraId="6C5E952C" w14:textId="77777777" w:rsidR="00CB3A68" w:rsidRPr="00012278" w:rsidRDefault="00CB3A68" w:rsidP="00CB3A68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На вход платы АЦП поступают аналоговые синфазная и квадратурная составляющие сигнала, над которыми выполняется операция дискретизации сигнала с помощью аналого-цифрового преобразователя (АЦП) ADC10D040 фирмы Texas Instruments. Полученный цифровой сигнал передается на отладочную плату cyc1000 для его дальнейшего анализа и получения из него переданной информации с использованием ПЛИС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Cyclone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10LP 10CL025 фирмы Intel.</w:t>
      </w:r>
    </w:p>
    <w:p w14:paraId="038DA8EE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Логика обработки данных для векторного анализатора сигналов занимается:</w:t>
      </w:r>
    </w:p>
    <w:p w14:paraId="6C967452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—</w:t>
      </w:r>
      <w:r w:rsidRPr="00012278">
        <w:rPr>
          <w:rFonts w:ascii="Times New Roman" w:hAnsi="Times New Roman" w:cs="Times New Roman"/>
          <w:sz w:val="24"/>
          <w:szCs w:val="24"/>
        </w:rPr>
        <w:tab/>
        <w:t>генерацией частоты дискретизации и частоты приема данных с платы АЦП;</w:t>
      </w:r>
    </w:p>
    <w:p w14:paraId="62F96107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—</w:t>
      </w:r>
      <w:r w:rsidRPr="00012278">
        <w:rPr>
          <w:rFonts w:ascii="Times New Roman" w:hAnsi="Times New Roman" w:cs="Times New Roman"/>
          <w:sz w:val="24"/>
          <w:szCs w:val="24"/>
        </w:rPr>
        <w:tab/>
        <w:t>сдвигом частотной полосы вниз (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downconverting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>) входного потока цифровых данных;</w:t>
      </w:r>
    </w:p>
    <w:p w14:paraId="140C3179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—</w:t>
      </w:r>
      <w:r w:rsidRPr="00012278">
        <w:rPr>
          <w:rFonts w:ascii="Times New Roman" w:hAnsi="Times New Roman" w:cs="Times New Roman"/>
          <w:sz w:val="24"/>
          <w:szCs w:val="24"/>
        </w:rPr>
        <w:tab/>
        <w:t>анализом полезной информации, то есть определением символьной скорости и типа модуляции;</w:t>
      </w:r>
    </w:p>
    <w:p w14:paraId="32D29FF6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—</w:t>
      </w:r>
      <w:r w:rsidRPr="00012278">
        <w:rPr>
          <w:rFonts w:ascii="Times New Roman" w:hAnsi="Times New Roman" w:cs="Times New Roman"/>
          <w:sz w:val="24"/>
          <w:szCs w:val="24"/>
        </w:rPr>
        <w:tab/>
        <w:t>демодуляцией;</w:t>
      </w:r>
    </w:p>
    <w:p w14:paraId="554F7243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—</w:t>
      </w:r>
      <w:r w:rsidRPr="00012278">
        <w:rPr>
          <w:rFonts w:ascii="Times New Roman" w:hAnsi="Times New Roman" w:cs="Times New Roman"/>
          <w:sz w:val="24"/>
          <w:szCs w:val="24"/>
        </w:rPr>
        <w:tab/>
        <w:t>обменом данными с хостом.</w:t>
      </w:r>
    </w:p>
    <w:p w14:paraId="63DF62A2" w14:textId="77777777" w:rsidR="00BF219B" w:rsidRPr="00012278" w:rsidRDefault="00BF219B" w:rsidP="00BF219B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Было принято решение представить логическое наполнение проекта в виде модулей, разбитых в соответствии с выполняемыми ими функциями, для удобства написания и отладки проекта.</w:t>
      </w:r>
    </w:p>
    <w:p w14:paraId="0BD7C915" w14:textId="77777777" w:rsidR="00BF219B" w:rsidRPr="00012278" w:rsidRDefault="00BF219B" w:rsidP="00CB3A68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Модуль демультиплексирования</w:t>
      </w:r>
      <w:r w:rsidR="000245D0" w:rsidRPr="00012278">
        <w:rPr>
          <w:rFonts w:ascii="Times New Roman" w:hAnsi="Times New Roman" w:cs="Times New Roman"/>
          <w:sz w:val="24"/>
          <w:szCs w:val="24"/>
        </w:rPr>
        <w:t>, разработанный в курсовой работе, — часть векторного анализатора сигналов. Он</w:t>
      </w:r>
      <w:r w:rsidRPr="00012278">
        <w:rPr>
          <w:rFonts w:ascii="Times New Roman" w:hAnsi="Times New Roman" w:cs="Times New Roman"/>
          <w:sz w:val="24"/>
          <w:szCs w:val="24"/>
        </w:rPr>
        <w:t xml:space="preserve"> используется для разделения синфазной и квадратурной составляющих сигнала, поступающих по одному каналу с платы АЦП.</w:t>
      </w:r>
    </w:p>
    <w:p w14:paraId="7049D124" w14:textId="77777777" w:rsidR="00BF219B" w:rsidRPr="00012278" w:rsidRDefault="00BF219B" w:rsidP="00CB3A68">
      <w:pPr>
        <w:spacing w:after="30" w:line="360" w:lineRule="auto"/>
        <w:ind w:firstLine="709"/>
        <w:jc w:val="both"/>
      </w:pPr>
    </w:p>
    <w:p w14:paraId="5AE939DA" w14:textId="77777777" w:rsidR="006E3CC4" w:rsidRPr="00012278" w:rsidRDefault="0067474E" w:rsidP="00E11A26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22953745"/>
      <w:r w:rsidRPr="00012278">
        <w:rPr>
          <w:rFonts w:ascii="Times New Roman" w:hAnsi="Times New Roman" w:cs="Times New Roman"/>
          <w:color w:val="auto"/>
          <w:sz w:val="24"/>
          <w:szCs w:val="24"/>
        </w:rPr>
        <w:lastRenderedPageBreak/>
        <w:t>1. С</w:t>
      </w:r>
      <w:r w:rsidR="009C4503" w:rsidRPr="00012278">
        <w:rPr>
          <w:rFonts w:ascii="Times New Roman" w:hAnsi="Times New Roman" w:cs="Times New Roman"/>
          <w:color w:val="auto"/>
          <w:sz w:val="24"/>
          <w:szCs w:val="24"/>
        </w:rPr>
        <w:t>ПЕЦИФИКАЦИЯ</w:t>
      </w:r>
      <w:bookmarkEnd w:id="1"/>
    </w:p>
    <w:p w14:paraId="405D5010" w14:textId="77777777" w:rsidR="00E11A26" w:rsidRPr="00012278" w:rsidRDefault="00E11A26" w:rsidP="00E11A26"/>
    <w:p w14:paraId="56D556EB" w14:textId="77777777" w:rsidR="00E11A26" w:rsidRPr="00012278" w:rsidRDefault="00E11A26" w:rsidP="00E11A26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Внутренний модуль демультиплексирования предназначен для преобразования входного потока данных с АЦП в вид, удобный для преобразования модулем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, так как синфазная и квадратурная составляющие передаются по одному каналу с удвоенной частотой дискретизации. </w:t>
      </w:r>
    </w:p>
    <w:p w14:paraId="51745ECB" w14:textId="77777777" w:rsidR="000245D0" w:rsidRPr="00012278" w:rsidRDefault="000245D0" w:rsidP="000245D0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Для конфигурации режима работы АЦП был также разработан модуль управления АЦП.</w:t>
      </w:r>
    </w:p>
    <w:p w14:paraId="78658163" w14:textId="77777777" w:rsidR="00E11A26" w:rsidRPr="00012278" w:rsidRDefault="00E11A26" w:rsidP="00E11A26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Условн</w:t>
      </w:r>
      <w:r w:rsidR="000245D0" w:rsidRPr="00012278">
        <w:rPr>
          <w:rFonts w:ascii="Times New Roman" w:hAnsi="Times New Roman" w:cs="Times New Roman"/>
          <w:sz w:val="24"/>
          <w:szCs w:val="24"/>
        </w:rPr>
        <w:t>ы</w:t>
      </w:r>
      <w:r w:rsidRPr="00012278">
        <w:rPr>
          <w:rFonts w:ascii="Times New Roman" w:hAnsi="Times New Roman" w:cs="Times New Roman"/>
          <w:sz w:val="24"/>
          <w:szCs w:val="24"/>
        </w:rPr>
        <w:t>е графическ</w:t>
      </w:r>
      <w:r w:rsidR="000245D0" w:rsidRPr="00012278">
        <w:rPr>
          <w:rFonts w:ascii="Times New Roman" w:hAnsi="Times New Roman" w:cs="Times New Roman"/>
          <w:sz w:val="24"/>
          <w:szCs w:val="24"/>
        </w:rPr>
        <w:t>ие</w:t>
      </w:r>
      <w:r w:rsidRPr="00012278">
        <w:rPr>
          <w:rFonts w:ascii="Times New Roman" w:hAnsi="Times New Roman" w:cs="Times New Roman"/>
          <w:sz w:val="24"/>
          <w:szCs w:val="24"/>
        </w:rPr>
        <w:t xml:space="preserve"> представлени</w:t>
      </w:r>
      <w:r w:rsidR="000245D0" w:rsidRPr="00012278">
        <w:rPr>
          <w:rFonts w:ascii="Times New Roman" w:hAnsi="Times New Roman" w:cs="Times New Roman"/>
          <w:sz w:val="24"/>
          <w:szCs w:val="24"/>
        </w:rPr>
        <w:t>я</w:t>
      </w:r>
      <w:r w:rsidRPr="00012278">
        <w:rPr>
          <w:rFonts w:ascii="Times New Roman" w:hAnsi="Times New Roman" w:cs="Times New Roman"/>
          <w:sz w:val="24"/>
          <w:szCs w:val="24"/>
        </w:rPr>
        <w:t xml:space="preserve"> внутреннего модуля демультиплексирования данных после АЦП </w:t>
      </w:r>
      <w:r w:rsidR="000245D0" w:rsidRPr="00012278">
        <w:rPr>
          <w:rFonts w:ascii="Times New Roman" w:hAnsi="Times New Roman" w:cs="Times New Roman"/>
          <w:sz w:val="24"/>
          <w:szCs w:val="24"/>
        </w:rPr>
        <w:t xml:space="preserve">и модуля управления АЦП </w:t>
      </w:r>
      <w:r w:rsidRPr="00012278">
        <w:rPr>
          <w:rFonts w:ascii="Times New Roman" w:hAnsi="Times New Roman" w:cs="Times New Roman"/>
          <w:sz w:val="24"/>
          <w:szCs w:val="24"/>
        </w:rPr>
        <w:t>представлен</w:t>
      </w:r>
      <w:r w:rsidR="000245D0" w:rsidRPr="00012278">
        <w:rPr>
          <w:rFonts w:ascii="Times New Roman" w:hAnsi="Times New Roman" w:cs="Times New Roman"/>
          <w:sz w:val="24"/>
          <w:szCs w:val="24"/>
        </w:rPr>
        <w:t>ы</w:t>
      </w:r>
      <w:r w:rsidRPr="00012278">
        <w:rPr>
          <w:rFonts w:ascii="Times New Roman" w:hAnsi="Times New Roman" w:cs="Times New Roman"/>
          <w:sz w:val="24"/>
          <w:szCs w:val="24"/>
        </w:rPr>
        <w:t xml:space="preserve"> на рисунке </w:t>
      </w:r>
      <w:r w:rsidR="00911EE4" w:rsidRPr="00012278">
        <w:rPr>
          <w:rFonts w:ascii="Times New Roman" w:hAnsi="Times New Roman" w:cs="Times New Roman"/>
          <w:sz w:val="24"/>
          <w:szCs w:val="24"/>
        </w:rPr>
        <w:t>1.1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</w:p>
    <w:p w14:paraId="6921A587" w14:textId="77777777" w:rsidR="00E11A26" w:rsidRPr="00012278" w:rsidRDefault="006900BF" w:rsidP="00E11A26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4A763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47.6pt;height:231.6pt;visibility:visible">
            <v:imagedata r:id="rId8" o:title=""/>
          </v:shape>
        </w:pict>
      </w:r>
    </w:p>
    <w:p w14:paraId="4AD821E8" w14:textId="77777777" w:rsidR="00E11A26" w:rsidRPr="00012278" w:rsidRDefault="00E11A26" w:rsidP="00157CCE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</w:t>
      </w:r>
      <w:r w:rsidR="0067474E" w:rsidRPr="00012278">
        <w:rPr>
          <w:rFonts w:ascii="Times New Roman" w:hAnsi="Times New Roman" w:cs="Times New Roman"/>
          <w:sz w:val="24"/>
          <w:szCs w:val="24"/>
        </w:rPr>
        <w:t>.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911EE4" w:rsidRPr="00012278">
        <w:rPr>
          <w:rFonts w:ascii="Times New Roman" w:hAnsi="Times New Roman" w:cs="Times New Roman"/>
          <w:sz w:val="24"/>
          <w:szCs w:val="24"/>
        </w:rPr>
        <w:t>1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  <w:r w:rsidR="00911EE4" w:rsidRPr="00012278">
        <w:rPr>
          <w:rFonts w:ascii="Times New Roman" w:hAnsi="Times New Roman" w:cs="Times New Roman"/>
          <w:sz w:val="24"/>
          <w:szCs w:val="24"/>
        </w:rPr>
        <w:t>1</w:t>
      </w:r>
      <w:r w:rsidR="0067474E" w:rsidRPr="00012278">
        <w:rPr>
          <w:rFonts w:ascii="Times New Roman" w:hAnsi="Times New Roman" w:cs="Times New Roman"/>
          <w:sz w:val="24"/>
          <w:szCs w:val="24"/>
        </w:rPr>
        <w:t>.</w:t>
      </w:r>
      <w:r w:rsidRPr="00012278">
        <w:rPr>
          <w:rFonts w:ascii="Times New Roman" w:hAnsi="Times New Roman" w:cs="Times New Roman"/>
          <w:sz w:val="24"/>
          <w:szCs w:val="24"/>
        </w:rPr>
        <w:t xml:space="preserve"> УГО модул</w:t>
      </w:r>
      <w:r w:rsidR="00126190" w:rsidRPr="00012278">
        <w:rPr>
          <w:rFonts w:ascii="Times New Roman" w:hAnsi="Times New Roman" w:cs="Times New Roman"/>
          <w:sz w:val="24"/>
          <w:szCs w:val="24"/>
        </w:rPr>
        <w:t>ей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157CCE" w:rsidRPr="00012278">
        <w:rPr>
          <w:rFonts w:ascii="Times New Roman" w:hAnsi="Times New Roman" w:cs="Times New Roman"/>
          <w:sz w:val="24"/>
          <w:szCs w:val="24"/>
        </w:rPr>
        <w:t>демультиплексирования и управления АЦП.</w:t>
      </w:r>
    </w:p>
    <w:p w14:paraId="60999067" w14:textId="77777777" w:rsidR="00E11A26" w:rsidRPr="00012278" w:rsidRDefault="00CB3A68" w:rsidP="00E11A26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12278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2" w:name="_Toc122953746"/>
      <w:r w:rsidR="0067474E" w:rsidRPr="00012278">
        <w:rPr>
          <w:rFonts w:ascii="Times New Roman" w:hAnsi="Times New Roman" w:cs="Times New Roman"/>
          <w:color w:val="auto"/>
          <w:sz w:val="24"/>
          <w:szCs w:val="24"/>
        </w:rPr>
        <w:lastRenderedPageBreak/>
        <w:t>2. СИГНАЛЫ ИНТЕРФЕЙСА И ИХ ОПИСАНИЕ</w:t>
      </w:r>
      <w:bookmarkEnd w:id="2"/>
    </w:p>
    <w:p w14:paraId="7E45B86C" w14:textId="77777777" w:rsidR="00E11A26" w:rsidRPr="00012278" w:rsidRDefault="00E11A26" w:rsidP="00E11A26"/>
    <w:p w14:paraId="53C114D9" w14:textId="77777777" w:rsidR="0067474E" w:rsidRPr="00012278" w:rsidRDefault="0067474E" w:rsidP="0067474E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Описание сигналов представлено в таблице </w:t>
      </w:r>
      <w:r w:rsidR="00911EE4" w:rsidRPr="00012278">
        <w:rPr>
          <w:rFonts w:ascii="Times New Roman" w:hAnsi="Times New Roman" w:cs="Times New Roman"/>
          <w:sz w:val="24"/>
          <w:szCs w:val="24"/>
        </w:rPr>
        <w:t>2.1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</w:p>
    <w:p w14:paraId="3149AE5C" w14:textId="77777777" w:rsidR="00CB3A68" w:rsidRPr="00012278" w:rsidRDefault="0067474E" w:rsidP="00CB3A68">
      <w:pPr>
        <w:pStyle w:val="NoSpacing"/>
        <w:ind w:left="-180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911EE4" w:rsidRPr="00012278">
        <w:rPr>
          <w:rFonts w:ascii="Times New Roman" w:hAnsi="Times New Roman" w:cs="Times New Roman"/>
          <w:sz w:val="24"/>
          <w:szCs w:val="24"/>
        </w:rPr>
        <w:t>2.1</w:t>
      </w:r>
      <w:r w:rsidRPr="00012278">
        <w:rPr>
          <w:rFonts w:ascii="Times New Roman" w:hAnsi="Times New Roman" w:cs="Times New Roman"/>
          <w:sz w:val="24"/>
          <w:szCs w:val="24"/>
        </w:rPr>
        <w:t>. Описание сигналов</w:t>
      </w:r>
    </w:p>
    <w:tbl>
      <w:tblPr>
        <w:tblW w:w="9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7"/>
        <w:gridCol w:w="1788"/>
        <w:gridCol w:w="567"/>
        <w:gridCol w:w="5812"/>
        <w:gridCol w:w="935"/>
      </w:tblGrid>
      <w:tr w:rsidR="008F0243" w:rsidRPr="00012278" w14:paraId="677D1357" w14:textId="77777777">
        <w:trPr>
          <w:trHeight w:val="169"/>
          <w:tblHeader/>
          <w:jc w:val="center"/>
        </w:trPr>
        <w:tc>
          <w:tcPr>
            <w:tcW w:w="707" w:type="dxa"/>
            <w:shd w:val="pct5" w:color="auto" w:fill="auto"/>
            <w:vAlign w:val="center"/>
          </w:tcPr>
          <w:p w14:paraId="72B2DDFB" w14:textId="77777777" w:rsidR="0086461A" w:rsidRPr="00012278" w:rsidRDefault="0086461A">
            <w:pPr>
              <w:jc w:val="center"/>
            </w:pPr>
            <w:r w:rsidRPr="00012278">
              <w:t xml:space="preserve">№ </w:t>
            </w:r>
            <w:proofErr w:type="spellStart"/>
            <w:r w:rsidRPr="00012278">
              <w:t>п.п</w:t>
            </w:r>
            <w:proofErr w:type="spellEnd"/>
            <w:r w:rsidRPr="00012278">
              <w:t>.</w:t>
            </w:r>
          </w:p>
        </w:tc>
        <w:tc>
          <w:tcPr>
            <w:tcW w:w="1788" w:type="dxa"/>
            <w:shd w:val="pct5" w:color="auto" w:fill="auto"/>
            <w:vAlign w:val="center"/>
          </w:tcPr>
          <w:p w14:paraId="52FAC8DD" w14:textId="77777777" w:rsidR="0086461A" w:rsidRPr="00012278" w:rsidRDefault="0086461A">
            <w:pPr>
              <w:jc w:val="center"/>
            </w:pPr>
            <w:r w:rsidRPr="00012278">
              <w:t>Сигнал</w:t>
            </w:r>
          </w:p>
        </w:tc>
        <w:tc>
          <w:tcPr>
            <w:tcW w:w="567" w:type="dxa"/>
            <w:shd w:val="pct5" w:color="auto" w:fill="auto"/>
            <w:vAlign w:val="center"/>
          </w:tcPr>
          <w:p w14:paraId="79F8A8AA" w14:textId="77777777" w:rsidR="0086461A" w:rsidRPr="00012278" w:rsidRDefault="0086461A">
            <w:pPr>
              <w:jc w:val="center"/>
            </w:pPr>
            <w:r w:rsidRPr="00012278">
              <w:t>Напр.</w:t>
            </w:r>
          </w:p>
        </w:tc>
        <w:tc>
          <w:tcPr>
            <w:tcW w:w="5812" w:type="dxa"/>
            <w:shd w:val="pct5" w:color="auto" w:fill="auto"/>
            <w:vAlign w:val="center"/>
          </w:tcPr>
          <w:p w14:paraId="536B6E8E" w14:textId="77777777" w:rsidR="0086461A" w:rsidRDefault="0086461A">
            <w:pPr>
              <w:jc w:val="center"/>
              <w:rPr>
                <w:lang w:val="en-US"/>
              </w:rPr>
            </w:pPr>
            <w:r w:rsidRPr="00012278">
              <w:t>Описание</w:t>
            </w:r>
          </w:p>
        </w:tc>
        <w:tc>
          <w:tcPr>
            <w:tcW w:w="935" w:type="dxa"/>
            <w:shd w:val="pct5" w:color="auto" w:fill="auto"/>
          </w:tcPr>
          <w:p w14:paraId="5B7D0D88" w14:textId="77777777" w:rsidR="0086461A" w:rsidRDefault="0086461A">
            <w:pPr>
              <w:jc w:val="center"/>
              <w:rPr>
                <w:lang w:val="en-GB"/>
              </w:rPr>
            </w:pPr>
            <w:proofErr w:type="spellStart"/>
            <w:r w:rsidRPr="00012278">
              <w:t>Пин</w:t>
            </w:r>
            <w:proofErr w:type="spellEnd"/>
            <w:r w:rsidRPr="00012278">
              <w:t xml:space="preserve"> </w:t>
            </w:r>
            <w:r>
              <w:rPr>
                <w:lang w:val="en-GB"/>
              </w:rPr>
              <w:t>Cyclone 10</w:t>
            </w:r>
            <w:r w:rsidR="00893F2D" w:rsidRPr="00012278">
              <w:t xml:space="preserve"> </w:t>
            </w:r>
            <w:r>
              <w:rPr>
                <w:lang w:val="en-GB"/>
              </w:rPr>
              <w:t>LP</w:t>
            </w:r>
          </w:p>
        </w:tc>
      </w:tr>
      <w:tr w:rsidR="0086461A" w:rsidRPr="00012278" w14:paraId="17123CFB" w14:textId="77777777">
        <w:trPr>
          <w:trHeight w:val="169"/>
          <w:jc w:val="center"/>
        </w:trPr>
        <w:tc>
          <w:tcPr>
            <w:tcW w:w="8874" w:type="dxa"/>
            <w:gridSpan w:val="4"/>
            <w:shd w:val="clear" w:color="auto" w:fill="auto"/>
            <w:vAlign w:val="center"/>
          </w:tcPr>
          <w:p w14:paraId="445BD0E3" w14:textId="77777777" w:rsidR="0086461A" w:rsidRPr="00012278" w:rsidRDefault="0086461A">
            <w:pPr>
              <w:jc w:val="center"/>
            </w:pPr>
            <w:r w:rsidRPr="00012278">
              <w:t>Системные сигналы</w:t>
            </w:r>
          </w:p>
        </w:tc>
        <w:tc>
          <w:tcPr>
            <w:tcW w:w="935" w:type="dxa"/>
            <w:shd w:val="clear" w:color="auto" w:fill="auto"/>
          </w:tcPr>
          <w:p w14:paraId="11697DF8" w14:textId="77777777" w:rsidR="0086461A" w:rsidRPr="00012278" w:rsidRDefault="0086461A">
            <w:pPr>
              <w:jc w:val="center"/>
            </w:pPr>
          </w:p>
        </w:tc>
      </w:tr>
      <w:tr w:rsidR="008F0243" w:rsidRPr="00012278" w14:paraId="3D6F589B" w14:textId="77777777">
        <w:trPr>
          <w:trHeight w:val="16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BA3144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4F00CD80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Clk_ADC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CD8927F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B78FAA9" w14:textId="77777777" w:rsidR="0086461A" w:rsidRPr="00012278" w:rsidRDefault="0086461A" w:rsidP="00DE21A7">
            <w:r w:rsidRPr="00012278">
              <w:t>Тактовый сигнал АЦП</w:t>
            </w:r>
          </w:p>
        </w:tc>
        <w:tc>
          <w:tcPr>
            <w:tcW w:w="935" w:type="dxa"/>
            <w:shd w:val="clear" w:color="auto" w:fill="auto"/>
          </w:tcPr>
          <w:p w14:paraId="7B350E37" w14:textId="77777777" w:rsidR="0086461A" w:rsidRPr="00012278" w:rsidRDefault="0086461A" w:rsidP="00DE21A7"/>
        </w:tc>
      </w:tr>
      <w:tr w:rsidR="008F0243" w:rsidRPr="00012278" w14:paraId="45B0E02B" w14:textId="77777777">
        <w:trPr>
          <w:trHeight w:val="16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3A6F943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67B58011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Clk_DataFlow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38FEE86A" w14:textId="77777777" w:rsidR="0086461A" w:rsidRPr="00012278" w:rsidRDefault="0086461A">
            <w:pPr>
              <w:jc w:val="center"/>
            </w:pPr>
            <w:r>
              <w:rPr>
                <w:lang w:val="en-US"/>
              </w:rPr>
              <w:t>in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626F4FD" w14:textId="77777777" w:rsidR="0086461A" w:rsidRPr="00012278" w:rsidRDefault="0086461A" w:rsidP="00DE21A7">
            <w:r w:rsidRPr="00012278">
              <w:t>Тактовый сигнал приема данных</w:t>
            </w:r>
          </w:p>
        </w:tc>
        <w:tc>
          <w:tcPr>
            <w:tcW w:w="935" w:type="dxa"/>
            <w:shd w:val="clear" w:color="auto" w:fill="auto"/>
          </w:tcPr>
          <w:p w14:paraId="3F915684" w14:textId="77777777" w:rsidR="0086461A" w:rsidRPr="00012278" w:rsidRDefault="0086461A" w:rsidP="00DE21A7"/>
        </w:tc>
      </w:tr>
      <w:tr w:rsidR="008F0243" w:rsidRPr="00012278" w14:paraId="1FCC93D8" w14:textId="77777777">
        <w:trPr>
          <w:trHeight w:val="16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D949FC6" w14:textId="77777777" w:rsidR="0086461A" w:rsidRPr="00012278" w:rsidRDefault="0086461A">
            <w:pPr>
              <w:jc w:val="center"/>
            </w:pPr>
            <w:r w:rsidRPr="00012278">
              <w:t>3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39C233B7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A46C394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7C9E546" w14:textId="77777777" w:rsidR="0086461A" w:rsidRPr="00012278" w:rsidRDefault="0086461A" w:rsidP="00DE21A7">
            <w:r w:rsidRPr="00012278">
              <w:t>Сигнал сброса</w:t>
            </w:r>
          </w:p>
        </w:tc>
        <w:tc>
          <w:tcPr>
            <w:tcW w:w="935" w:type="dxa"/>
            <w:shd w:val="clear" w:color="auto" w:fill="auto"/>
          </w:tcPr>
          <w:p w14:paraId="576D8678" w14:textId="77777777" w:rsidR="0086461A" w:rsidRPr="00012278" w:rsidRDefault="0086461A" w:rsidP="00DE21A7"/>
        </w:tc>
      </w:tr>
      <w:tr w:rsidR="008F0243" w:rsidRPr="00012278" w14:paraId="769EAB07" w14:textId="77777777">
        <w:trPr>
          <w:trHeight w:val="16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6508EAD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B7E4814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ReceiveDataMode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16A0212D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8258322" w14:textId="77777777" w:rsidR="0086461A" w:rsidRPr="00012278" w:rsidRDefault="0086461A" w:rsidP="00DE21A7">
            <w:r w:rsidRPr="00012278">
              <w:t>Сигнал режима приема и обработки данных:</w:t>
            </w:r>
          </w:p>
          <w:p w14:paraId="72246346" w14:textId="77777777" w:rsidR="0086461A" w:rsidRPr="00012278" w:rsidRDefault="0086461A">
            <w:pPr>
              <w:pStyle w:val="ListParagraph"/>
              <w:numPr>
                <w:ilvl w:val="0"/>
                <w:numId w:val="50"/>
              </w:numPr>
              <w:contextualSpacing/>
              <w:jc w:val="both"/>
            </w:pPr>
            <w:r w:rsidRPr="00012278">
              <w:t>‘0’ – данные приходят по одному каналу;</w:t>
            </w:r>
          </w:p>
          <w:p w14:paraId="79016FE9" w14:textId="77777777" w:rsidR="0086461A" w:rsidRPr="00012278" w:rsidRDefault="0086461A">
            <w:pPr>
              <w:pStyle w:val="ListParagraph"/>
              <w:numPr>
                <w:ilvl w:val="0"/>
                <w:numId w:val="50"/>
              </w:numPr>
              <w:contextualSpacing/>
              <w:jc w:val="both"/>
            </w:pPr>
            <w:r w:rsidRPr="00012278">
              <w:t>‘1’ – данные приходят по двум каналам.</w:t>
            </w:r>
          </w:p>
        </w:tc>
        <w:tc>
          <w:tcPr>
            <w:tcW w:w="935" w:type="dxa"/>
            <w:shd w:val="clear" w:color="auto" w:fill="auto"/>
          </w:tcPr>
          <w:p w14:paraId="472F24AC" w14:textId="77777777" w:rsidR="0086461A" w:rsidRPr="00012278" w:rsidRDefault="0086461A" w:rsidP="00DE21A7"/>
        </w:tc>
      </w:tr>
      <w:tr w:rsidR="0086461A" w:rsidRPr="00012278" w14:paraId="0F9F7FD3" w14:textId="77777777">
        <w:trPr>
          <w:trHeight w:val="109"/>
          <w:jc w:val="center"/>
        </w:trPr>
        <w:tc>
          <w:tcPr>
            <w:tcW w:w="8874" w:type="dxa"/>
            <w:gridSpan w:val="4"/>
            <w:shd w:val="clear" w:color="auto" w:fill="auto"/>
            <w:vAlign w:val="center"/>
          </w:tcPr>
          <w:p w14:paraId="401435DC" w14:textId="77777777" w:rsidR="0086461A" w:rsidRPr="00012278" w:rsidRDefault="0086461A">
            <w:pPr>
              <w:jc w:val="center"/>
            </w:pPr>
            <w:r w:rsidRPr="00012278">
              <w:t>Сигнал</w:t>
            </w:r>
            <w:r w:rsidR="000245D0" w:rsidRPr="00012278">
              <w:t>ы</w:t>
            </w:r>
            <w:r w:rsidRPr="00012278">
              <w:t xml:space="preserve"> </w:t>
            </w:r>
            <w:r>
              <w:rPr>
                <w:b/>
              </w:rPr>
              <w:t>аналого-цифрового преобразователя</w:t>
            </w:r>
          </w:p>
        </w:tc>
        <w:tc>
          <w:tcPr>
            <w:tcW w:w="935" w:type="dxa"/>
            <w:shd w:val="clear" w:color="auto" w:fill="auto"/>
          </w:tcPr>
          <w:p w14:paraId="62631EBF" w14:textId="77777777" w:rsidR="0086461A" w:rsidRPr="00012278" w:rsidRDefault="0086461A">
            <w:pPr>
              <w:jc w:val="center"/>
            </w:pPr>
          </w:p>
        </w:tc>
      </w:tr>
      <w:tr w:rsidR="008F0243" w:rsidRPr="00012278" w14:paraId="052CB7D8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F76D7C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33011DA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ADC_SigIn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629AFEF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84F5890" w14:textId="77777777" w:rsidR="0086461A" w:rsidRPr="00012278" w:rsidRDefault="006636EC" w:rsidP="00DE21A7">
            <w:r w:rsidRPr="00012278">
              <w:t>Входная шина данных</w:t>
            </w:r>
          </w:p>
        </w:tc>
        <w:tc>
          <w:tcPr>
            <w:tcW w:w="935" w:type="dxa"/>
            <w:shd w:val="clear" w:color="auto" w:fill="auto"/>
          </w:tcPr>
          <w:p w14:paraId="57056627" w14:textId="77777777" w:rsidR="0086461A" w:rsidRPr="00012278" w:rsidRDefault="0086461A" w:rsidP="00DE21A7"/>
        </w:tc>
      </w:tr>
      <w:tr w:rsidR="008F0243" w:rsidRPr="00012278" w14:paraId="10555DCC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F958C7F" w14:textId="77777777" w:rsidR="0086461A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473BB25D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 w:rsidRPr="00012278">
              <w:t>Gain_s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58366589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9E22B1C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>Этот вывод задает внутреннее усиление сигнала на входах АЦП.</w:t>
            </w:r>
          </w:p>
          <w:p w14:paraId="349CB20E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>При низком значении этого вывода коэффициент усиления равен</w:t>
            </w:r>
            <w:r w:rsidR="006D0E66">
              <w:rPr>
                <w:rFonts w:ascii="Times New Roman" w:hAnsi="Times New Roman" w:cs="Times New Roman"/>
                <w:lang w:eastAsia="ru-RU"/>
              </w:rPr>
              <w:t xml:space="preserve"> опорному напряжению</w:t>
            </w:r>
            <w:r>
              <w:rPr>
                <w:rFonts w:ascii="Times New Roman" w:hAnsi="Times New Roman" w:cs="Times New Roman"/>
                <w:lang w:eastAsia="ru-RU"/>
              </w:rPr>
              <w:t xml:space="preserve"> VREF.</w:t>
            </w:r>
          </w:p>
          <w:p w14:paraId="7A67979A" w14:textId="77777777" w:rsidR="0086461A" w:rsidRPr="00012278" w:rsidRDefault="0086461A" w:rsidP="0086461A">
            <w:r w:rsidRPr="00012278">
              <w:t>При высоком значении этого вывода</w:t>
            </w:r>
            <w:r w:rsidR="008E157E" w:rsidRPr="00012278">
              <w:t xml:space="preserve"> </w:t>
            </w:r>
            <w:r w:rsidR="008E157E">
              <w:rPr>
                <w:rFonts w:ascii="Times New Roman" w:hAnsi="Times New Roman" w:cs="Times New Roman"/>
                <w:lang w:eastAsia="ru-RU"/>
              </w:rPr>
              <w:t>коэффициент усиления</w:t>
            </w:r>
            <w:r w:rsidRPr="00012278">
              <w:t xml:space="preserve"> равен </w:t>
            </w:r>
            <w:r w:rsidR="006D0E66" w:rsidRPr="00012278">
              <w:t>удвоенному значению опорного напряжения</w:t>
            </w:r>
            <w:r w:rsidRPr="00012278">
              <w:t xml:space="preserve"> VREF.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732FEAF3" w14:textId="77777777" w:rsidR="0086461A" w:rsidRDefault="0086461A" w:rsidP="0086461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/>
              </w:rPr>
              <w:t>F13</w:t>
            </w:r>
          </w:p>
        </w:tc>
      </w:tr>
      <w:tr w:rsidR="008F0243" w:rsidRPr="00012278" w14:paraId="010063BA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5FC15C7" w14:textId="77777777" w:rsidR="0086461A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22DC55C0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 w:rsidRPr="00012278">
              <w:t>OutputBusSelect_s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79D27426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9BEC800" w14:textId="77777777" w:rsidR="000C6CD7" w:rsidRPr="00012278" w:rsidRDefault="0086461A" w:rsidP="0086461A">
            <w:r w:rsidRPr="00012278">
              <w:t>-- '1' параллельный</w:t>
            </w:r>
            <w:r w:rsidR="006D0E66" w:rsidRPr="00012278">
              <w:t xml:space="preserve"> режим (данные поступают по </w:t>
            </w:r>
            <w:r w:rsidR="006D0E66">
              <w:rPr>
                <w:lang w:val="en-US"/>
              </w:rPr>
              <w:t>I</w:t>
            </w:r>
            <w:r w:rsidR="006D0E66" w:rsidRPr="00012278">
              <w:t xml:space="preserve"> и </w:t>
            </w:r>
            <w:r w:rsidR="006D0E66">
              <w:rPr>
                <w:lang w:val="en-US"/>
              </w:rPr>
              <w:t>Q</w:t>
            </w:r>
            <w:r w:rsidR="006D0E66" w:rsidRPr="00012278">
              <w:t xml:space="preserve"> каналам)</w:t>
            </w:r>
          </w:p>
          <w:p w14:paraId="470B5495" w14:textId="77777777" w:rsidR="0086461A" w:rsidRPr="00012278" w:rsidRDefault="000C6CD7" w:rsidP="0086461A">
            <w:r w:rsidRPr="00012278">
              <w:t xml:space="preserve">-- </w:t>
            </w:r>
            <w:r w:rsidR="0086461A" w:rsidRPr="00012278">
              <w:t>'0' мультиплексированный</w:t>
            </w:r>
            <w:r w:rsidR="006D0E66" w:rsidRPr="00012278">
              <w:t xml:space="preserve"> режим (данные поступают по</w:t>
            </w:r>
            <w:r w:rsidR="0086461A" w:rsidRPr="00012278">
              <w:t xml:space="preserve"> I</w:t>
            </w:r>
            <w:r w:rsidR="006D0E66" w:rsidRPr="00012278">
              <w:t xml:space="preserve"> каналу)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18B8B4E5" w14:textId="77777777" w:rsidR="0086461A" w:rsidRPr="00012278" w:rsidRDefault="0086461A" w:rsidP="0086461A">
            <w:r>
              <w:rPr>
                <w:lang w:val="en-US"/>
              </w:rPr>
              <w:t>F15</w:t>
            </w:r>
          </w:p>
        </w:tc>
      </w:tr>
      <w:tr w:rsidR="008F0243" w:rsidRPr="00012278" w14:paraId="24BE2B49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6FE8255" w14:textId="77777777" w:rsidR="0086461A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6CDAAD5A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 w:rsidRPr="00012278">
              <w:t>Standby_s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1C393D10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E84522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 xml:space="preserve">Сигнал режима ожидания. Устройство работает нормально при низком уровне </w:t>
            </w:r>
            <w:r w:rsidR="006D0E66">
              <w:rPr>
                <w:rFonts w:ascii="Times New Roman" w:hAnsi="Times New Roman" w:cs="Times New Roman"/>
                <w:lang w:eastAsia="ru-RU"/>
              </w:rPr>
              <w:t>этого сигнала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и </w:t>
            </w:r>
            <w:r w:rsidR="006D0E66">
              <w:rPr>
                <w:rFonts w:ascii="Times New Roman" w:hAnsi="Times New Roman" w:cs="Times New Roman"/>
                <w:lang w:eastAsia="ru-RU"/>
              </w:rPr>
              <w:t>сигала питания</w:t>
            </w:r>
            <w:r>
              <w:rPr>
                <w:rFonts w:ascii="Times New Roman" w:hAnsi="Times New Roman" w:cs="Times New Roman"/>
                <w:lang w:eastAsia="ru-RU"/>
              </w:rPr>
              <w:t xml:space="preserve"> PD (Power Down).</w:t>
            </w:r>
          </w:p>
          <w:p w14:paraId="1BB11DA5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>-- При</w:t>
            </w:r>
            <w:r w:rsidR="000C6CD7">
              <w:rPr>
                <w:rFonts w:ascii="Times New Roman" w:hAnsi="Times New Roman" w:cs="Times New Roman"/>
                <w:lang w:eastAsia="ru-RU"/>
              </w:rPr>
              <w:t xml:space="preserve"> ‘1’ на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этом выводе и</w:t>
            </w:r>
            <w:r w:rsidR="000C6CD7">
              <w:rPr>
                <w:rFonts w:ascii="Times New Roman" w:hAnsi="Times New Roman" w:cs="Times New Roman"/>
                <w:lang w:eastAsia="ru-RU"/>
              </w:rPr>
              <w:t xml:space="preserve"> ‘0’ на</w:t>
            </w:r>
            <w:r>
              <w:rPr>
                <w:rFonts w:ascii="Times New Roman" w:hAnsi="Times New Roman" w:cs="Times New Roman"/>
                <w:lang w:eastAsia="ru-RU"/>
              </w:rPr>
              <w:t xml:space="preserve"> выводе PD устройство находится в режиме ожидания, где оно потребляет всего 30 </w:t>
            </w:r>
            <w:r w:rsidR="000C6CD7">
              <w:rPr>
                <w:rFonts w:ascii="Times New Roman" w:hAnsi="Times New Roman" w:cs="Times New Roman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lang w:eastAsia="ru-RU"/>
              </w:rPr>
              <w:t>Вт мощности.</w:t>
            </w:r>
          </w:p>
          <w:p w14:paraId="74CAF2D1" w14:textId="77777777" w:rsidR="0086461A" w:rsidRPr="00012278" w:rsidRDefault="0086461A" w:rsidP="0086461A">
            <w:r w:rsidRPr="00012278">
              <w:t xml:space="preserve">-- Для выхода из этого режима требуется 800 </w:t>
            </w:r>
            <w:proofErr w:type="spellStart"/>
            <w:r w:rsidRPr="00012278">
              <w:t>нс</w:t>
            </w:r>
            <w:proofErr w:type="spellEnd"/>
            <w:r w:rsidRPr="00012278">
              <w:t xml:space="preserve"> после того, как вывод STBY подтянут к земле.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8D23EC1" w14:textId="77777777" w:rsidR="0086461A" w:rsidRDefault="0086461A" w:rsidP="0086461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/>
              </w:rPr>
              <w:t>F16</w:t>
            </w:r>
          </w:p>
        </w:tc>
      </w:tr>
      <w:tr w:rsidR="008F0243" w:rsidRPr="00012278" w14:paraId="0F6B0907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E8F59B3" w14:textId="77777777" w:rsidR="0086461A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4C70FB1F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 w:rsidRPr="00012278">
              <w:t>PowerDown_s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255EBEF6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ED0B005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 xml:space="preserve">-- Вывод отключения питания, который при высоком значении переводит преобразователь в режим отключения питания, при котором он потребляет всего 1 </w:t>
            </w:r>
            <w:r w:rsidR="000C6CD7">
              <w:rPr>
                <w:rFonts w:ascii="Times New Roman" w:hAnsi="Times New Roman" w:cs="Times New Roman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lang w:eastAsia="ru-RU"/>
              </w:rPr>
              <w:t>Вт мощности.</w:t>
            </w:r>
          </w:p>
          <w:p w14:paraId="66FD82AF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 xml:space="preserve">-- Восстановление из этого режима после </w:t>
            </w:r>
            <w:r w:rsidR="000C6CD7" w:rsidRPr="00012278">
              <w:t xml:space="preserve">того, как вывод </w:t>
            </w:r>
            <w:r>
              <w:rPr>
                <w:rFonts w:ascii="Times New Roman" w:hAnsi="Times New Roman" w:cs="Times New Roman"/>
                <w:lang w:eastAsia="ru-RU"/>
              </w:rPr>
              <w:t>PD</w:t>
            </w:r>
            <w:r w:rsidR="000C6CD7">
              <w:rPr>
                <w:rFonts w:ascii="Times New Roman" w:hAnsi="Times New Roman" w:cs="Times New Roman"/>
                <w:lang w:eastAsia="ru-RU"/>
              </w:rPr>
              <w:t xml:space="preserve"> притянут к земле,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занимает менее 1 мс.</w:t>
            </w:r>
          </w:p>
          <w:p w14:paraId="268B6FBB" w14:textId="77777777" w:rsidR="0086461A" w:rsidRPr="00012278" w:rsidRDefault="0086461A" w:rsidP="0086461A">
            <w:r w:rsidRPr="00012278">
              <w:t xml:space="preserve">-- Если оба вывода STBY и PD одновременно </w:t>
            </w:r>
            <w:r w:rsidR="006D0E66" w:rsidRPr="00012278">
              <w:t>в активном состоянии</w:t>
            </w:r>
            <w:r w:rsidRPr="00012278">
              <w:t>, вывод PD доминирует.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4E4A31F3" w14:textId="77777777" w:rsidR="0086461A" w:rsidRDefault="0086461A" w:rsidP="0086461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/>
              </w:rPr>
              <w:t>D16</w:t>
            </w:r>
          </w:p>
        </w:tc>
      </w:tr>
      <w:tr w:rsidR="008F0243" w:rsidRPr="00012278" w14:paraId="6227CCE8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8460B8A" w14:textId="77777777" w:rsidR="0086461A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235773C" w14:textId="77777777" w:rsidR="0086461A" w:rsidRDefault="0086461A">
            <w:pPr>
              <w:jc w:val="center"/>
              <w:rPr>
                <w:lang w:val="en-US"/>
              </w:rPr>
            </w:pPr>
            <w:proofErr w:type="spellStart"/>
            <w:r w:rsidRPr="00012278">
              <w:t>OffsetCorrect_s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82C2B49" w14:textId="77777777" w:rsidR="0086461A" w:rsidRDefault="008646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1857E58" w14:textId="77777777" w:rsidR="008E157E" w:rsidRDefault="0086461A" w:rsidP="0086461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 xml:space="preserve">-- ADC_OC </w:t>
            </w:r>
            <w:r w:rsidR="004A5179">
              <w:rPr>
                <w:rFonts w:ascii="Times New Roman" w:hAnsi="Times New Roman" w:cs="Times New Roman"/>
                <w:lang w:eastAsia="ru-RU"/>
              </w:rPr>
              <w:t>– нормальный режим</w:t>
            </w:r>
            <w:r>
              <w:rPr>
                <w:rFonts w:ascii="Times New Roman" w:hAnsi="Times New Roman" w:cs="Times New Roman"/>
                <w:lang w:eastAsia="ru-RU"/>
              </w:rPr>
              <w:t xml:space="preserve"> '0'</w:t>
            </w:r>
          </w:p>
          <w:p w14:paraId="794C9BE1" w14:textId="77777777" w:rsidR="0086461A" w:rsidRPr="00012278" w:rsidRDefault="008E157E" w:rsidP="0086461A">
            <w:r>
              <w:rPr>
                <w:rFonts w:ascii="Times New Roman" w:hAnsi="Times New Roman" w:cs="Times New Roman"/>
                <w:lang w:eastAsia="ru-RU"/>
              </w:rPr>
              <w:t xml:space="preserve">-- </w:t>
            </w:r>
            <w:r w:rsidR="0086461A">
              <w:rPr>
                <w:rFonts w:ascii="Times New Roman" w:hAnsi="Times New Roman" w:cs="Times New Roman"/>
                <w:lang w:eastAsia="ru-RU"/>
              </w:rPr>
              <w:t xml:space="preserve">'1' для калибровки на 0 В </w:t>
            </w:r>
            <w:proofErr w:type="spellStart"/>
            <w:r w:rsidR="0086461A">
              <w:rPr>
                <w:rFonts w:ascii="Times New Roman" w:hAnsi="Times New Roman" w:cs="Times New Roman"/>
                <w:lang w:eastAsia="ru-RU"/>
              </w:rPr>
              <w:t>в</w:t>
            </w:r>
            <w:proofErr w:type="spellEnd"/>
            <w:r w:rsidR="0086461A">
              <w:rPr>
                <w:rFonts w:ascii="Times New Roman" w:hAnsi="Times New Roman" w:cs="Times New Roman"/>
                <w:lang w:eastAsia="ru-RU"/>
              </w:rPr>
              <w:t xml:space="preserve"> течение 34 тактовых сигналов.</w:t>
            </w:r>
          </w:p>
          <w:p w14:paraId="0B050380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>-- Переход от низкого к высокому</w:t>
            </w:r>
            <w:r w:rsidR="00BF219B">
              <w:rPr>
                <w:rFonts w:ascii="Times New Roman" w:hAnsi="Times New Roman" w:cs="Times New Roman"/>
                <w:lang w:eastAsia="ru-RU"/>
              </w:rPr>
              <w:t xml:space="preserve"> логическому уровню</w:t>
            </w:r>
            <w:r>
              <w:rPr>
                <w:rFonts w:ascii="Times New Roman" w:hAnsi="Times New Roman" w:cs="Times New Roman"/>
                <w:lang w:eastAsia="ru-RU"/>
              </w:rPr>
              <w:t xml:space="preserve"> на этом выводе инициирует коррекци</w:t>
            </w:r>
            <w:r w:rsidR="008E157E">
              <w:rPr>
                <w:rFonts w:ascii="Times New Roman" w:hAnsi="Times New Roman" w:cs="Times New Roman"/>
                <w:lang w:eastAsia="ru-RU"/>
              </w:rPr>
              <w:t>ю</w:t>
            </w:r>
            <w:r>
              <w:rPr>
                <w:rFonts w:ascii="Times New Roman" w:hAnsi="Times New Roman" w:cs="Times New Roman"/>
                <w:lang w:eastAsia="ru-RU"/>
              </w:rPr>
              <w:t xml:space="preserve"> смещения</w:t>
            </w:r>
            <w:r w:rsidR="00BF219B">
              <w:rPr>
                <w:rFonts w:ascii="Times New Roman" w:hAnsi="Times New Roman" w:cs="Times New Roman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lang w:eastAsia="ru-RU"/>
              </w:rPr>
              <w:t xml:space="preserve"> для кото</w:t>
            </w:r>
            <w:r w:rsidR="008E157E">
              <w:rPr>
                <w:rFonts w:ascii="Times New Roman" w:hAnsi="Times New Roman" w:cs="Times New Roman"/>
                <w:lang w:eastAsia="ru-RU"/>
              </w:rPr>
              <w:t xml:space="preserve">рой </w:t>
            </w:r>
            <w:r>
              <w:rPr>
                <w:rFonts w:ascii="Times New Roman" w:hAnsi="Times New Roman" w:cs="Times New Roman"/>
                <w:lang w:eastAsia="ru-RU"/>
              </w:rPr>
              <w:t>требуется 34 такта</w:t>
            </w:r>
            <w:r w:rsidR="008E157E">
              <w:rPr>
                <w:rFonts w:ascii="Times New Roman" w:hAnsi="Times New Roman" w:cs="Times New Roman"/>
                <w:lang w:eastAsia="ru-RU"/>
              </w:rPr>
              <w:t xml:space="preserve"> для завершения.</w:t>
            </w:r>
          </w:p>
          <w:p w14:paraId="5A63EEC9" w14:textId="77777777" w:rsidR="0086461A" w:rsidRPr="00012278" w:rsidRDefault="0086461A" w:rsidP="0086461A">
            <w:r>
              <w:rPr>
                <w:rFonts w:ascii="Times New Roman" w:hAnsi="Times New Roman" w:cs="Times New Roman"/>
                <w:lang w:eastAsia="ru-RU"/>
              </w:rPr>
              <w:t xml:space="preserve">-- За это время усредняется 32 </w:t>
            </w:r>
            <w:r w:rsidR="008E157E">
              <w:rPr>
                <w:rFonts w:ascii="Times New Roman" w:hAnsi="Times New Roman" w:cs="Times New Roman"/>
                <w:lang w:eastAsia="ru-RU"/>
              </w:rPr>
              <w:t>преобразования</w:t>
            </w:r>
            <w:r>
              <w:rPr>
                <w:rFonts w:ascii="Times New Roman" w:hAnsi="Times New Roman" w:cs="Times New Roman"/>
                <w:lang w:eastAsia="ru-RU"/>
              </w:rPr>
              <w:t>. Результат вычитается из последующих преобразований.</w:t>
            </w:r>
          </w:p>
          <w:p w14:paraId="46CC7215" w14:textId="77777777" w:rsidR="0086461A" w:rsidRPr="00012278" w:rsidRDefault="0086461A" w:rsidP="0086461A">
            <w:r w:rsidRPr="00012278">
              <w:t>--</w:t>
            </w:r>
            <w:r w:rsidR="008E157E" w:rsidRPr="00012278">
              <w:t xml:space="preserve"> В</w:t>
            </w:r>
            <w:r w:rsidRPr="00012278">
              <w:t>ходн</w:t>
            </w:r>
            <w:r w:rsidR="008E157E" w:rsidRPr="00012278">
              <w:t>ые сигналы</w:t>
            </w:r>
            <w:r w:rsidRPr="00012278">
              <w:t xml:space="preserve"> должн</w:t>
            </w:r>
            <w:r w:rsidR="008E157E" w:rsidRPr="00012278">
              <w:t>ы</w:t>
            </w:r>
            <w:r w:rsidRPr="00012278">
              <w:t xml:space="preserve"> иметь дифференциальное значение 0 В </w:t>
            </w:r>
            <w:proofErr w:type="spellStart"/>
            <w:r w:rsidRPr="00012278">
              <w:t>в</w:t>
            </w:r>
            <w:proofErr w:type="spellEnd"/>
            <w:r w:rsidRPr="00012278">
              <w:t xml:space="preserve"> течение всего этого 34-тактового периода.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2C415A09" w14:textId="77777777" w:rsidR="0086461A" w:rsidRDefault="0086461A" w:rsidP="0086461A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/>
              </w:rPr>
              <w:t>P1</w:t>
            </w:r>
          </w:p>
        </w:tc>
      </w:tr>
      <w:tr w:rsidR="008F0243" w:rsidRPr="00012278" w14:paraId="1FF78A56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BECBE9E" w14:textId="77777777" w:rsidR="005025CB" w:rsidRDefault="00B50D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3459812D" w14:textId="77777777" w:rsidR="005025CB" w:rsidRDefault="005025CB">
            <w:pPr>
              <w:jc w:val="center"/>
              <w:rPr>
                <w:lang w:val="en-US"/>
              </w:rPr>
            </w:pPr>
            <w:proofErr w:type="spellStart"/>
            <w:r w:rsidRPr="00012278">
              <w:t>OutputFormat_s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8BD63A7" w14:textId="77777777" w:rsidR="005025CB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4A4E25F" w14:textId="77777777" w:rsidR="006D0E66" w:rsidRDefault="006D0E66" w:rsidP="005025C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Сигнал выбора формата представления данных</w:t>
            </w:r>
          </w:p>
          <w:p w14:paraId="048D3526" w14:textId="77777777" w:rsidR="005025CB" w:rsidRPr="00012278" w:rsidRDefault="005025CB" w:rsidP="005025CB">
            <w:r>
              <w:rPr>
                <w:rFonts w:ascii="Times New Roman" w:hAnsi="Times New Roman" w:cs="Times New Roman"/>
                <w:lang w:eastAsia="ru-RU"/>
              </w:rPr>
              <w:t xml:space="preserve">-- </w:t>
            </w:r>
            <w:r w:rsidR="006D0E66">
              <w:rPr>
                <w:rFonts w:ascii="Times New Roman" w:hAnsi="Times New Roman" w:cs="Times New Roman"/>
                <w:lang w:eastAsia="ru-RU"/>
              </w:rPr>
              <w:t>‘</w:t>
            </w:r>
            <w:r>
              <w:rPr>
                <w:rFonts w:ascii="Times New Roman" w:hAnsi="Times New Roman" w:cs="Times New Roman"/>
                <w:lang w:eastAsia="ru-RU"/>
              </w:rPr>
              <w:t>0</w:t>
            </w:r>
            <w:r w:rsidR="006D0E66">
              <w:rPr>
                <w:rFonts w:ascii="Times New Roman" w:hAnsi="Times New Roman" w:cs="Times New Roman"/>
                <w:lang w:eastAsia="ru-RU"/>
              </w:rPr>
              <w:t>’ – двоичное представление</w:t>
            </w:r>
          </w:p>
          <w:p w14:paraId="383CB617" w14:textId="77777777" w:rsidR="005025CB" w:rsidRPr="00012278" w:rsidRDefault="005025CB" w:rsidP="005025CB">
            <w:r>
              <w:rPr>
                <w:rFonts w:ascii="Times New Roman" w:hAnsi="Times New Roman" w:cs="Times New Roman"/>
                <w:lang w:eastAsia="ru-RU"/>
              </w:rPr>
              <w:t xml:space="preserve">-- </w:t>
            </w:r>
            <w:r w:rsidR="006D0E66">
              <w:rPr>
                <w:rFonts w:ascii="Times New Roman" w:hAnsi="Times New Roman" w:cs="Times New Roman"/>
                <w:lang w:eastAsia="ru-RU"/>
              </w:rPr>
              <w:t>‘1’ – представление в дополнительном коде</w:t>
            </w:r>
          </w:p>
        </w:tc>
        <w:tc>
          <w:tcPr>
            <w:tcW w:w="935" w:type="dxa"/>
            <w:shd w:val="clear" w:color="auto" w:fill="auto"/>
            <w:vAlign w:val="center"/>
          </w:tcPr>
          <w:p w14:paraId="0C226E8B" w14:textId="77777777" w:rsidR="005025CB" w:rsidRDefault="005025CB" w:rsidP="005025CB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lang w:val="en-US"/>
              </w:rPr>
              <w:t>L2</w:t>
            </w:r>
          </w:p>
        </w:tc>
      </w:tr>
      <w:tr w:rsidR="005025CB" w:rsidRPr="00012278" w14:paraId="70D7EB11" w14:textId="77777777">
        <w:trPr>
          <w:trHeight w:val="109"/>
          <w:jc w:val="center"/>
        </w:trPr>
        <w:tc>
          <w:tcPr>
            <w:tcW w:w="8874" w:type="dxa"/>
            <w:gridSpan w:val="4"/>
            <w:shd w:val="clear" w:color="auto" w:fill="auto"/>
            <w:vAlign w:val="center"/>
          </w:tcPr>
          <w:p w14:paraId="7682D5C9" w14:textId="77777777" w:rsidR="005025CB" w:rsidRPr="00012278" w:rsidRDefault="005025CB">
            <w:pPr>
              <w:jc w:val="center"/>
            </w:pPr>
            <w:r w:rsidRPr="00012278">
              <w:t xml:space="preserve">Сигналы </w:t>
            </w:r>
            <w:r>
              <w:rPr>
                <w:b/>
              </w:rPr>
              <w:t xml:space="preserve">модуля </w:t>
            </w:r>
            <w:proofErr w:type="spellStart"/>
            <w:r>
              <w:rPr>
                <w:b/>
              </w:rPr>
              <w:t>гетеродинирования</w:t>
            </w:r>
            <w:proofErr w:type="spellEnd"/>
          </w:p>
        </w:tc>
        <w:tc>
          <w:tcPr>
            <w:tcW w:w="935" w:type="dxa"/>
            <w:shd w:val="clear" w:color="auto" w:fill="auto"/>
          </w:tcPr>
          <w:p w14:paraId="14508A57" w14:textId="77777777" w:rsidR="005025CB" w:rsidRPr="00012278" w:rsidRDefault="005025CB">
            <w:pPr>
              <w:jc w:val="center"/>
            </w:pPr>
          </w:p>
        </w:tc>
      </w:tr>
      <w:tr w:rsidR="008F0243" w:rsidRPr="00012278" w14:paraId="324BA8C0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661E59C" w14:textId="77777777" w:rsidR="005025CB" w:rsidRDefault="00B50D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14B26405" w14:textId="77777777" w:rsidR="005025CB" w:rsidRDefault="005025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ISigOut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B3DF32" w14:textId="77777777" w:rsidR="005025CB" w:rsidRPr="00012278" w:rsidRDefault="005025CB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18650AB" w14:textId="77777777" w:rsidR="005025CB" w:rsidRPr="00012278" w:rsidRDefault="005025CB" w:rsidP="005025CB">
            <w:r w:rsidRPr="00012278">
              <w:t>Синфазная составляющая сигнала</w:t>
            </w:r>
          </w:p>
        </w:tc>
        <w:tc>
          <w:tcPr>
            <w:tcW w:w="935" w:type="dxa"/>
            <w:shd w:val="clear" w:color="auto" w:fill="auto"/>
          </w:tcPr>
          <w:p w14:paraId="18D158E3" w14:textId="77777777" w:rsidR="005025CB" w:rsidRPr="00012278" w:rsidRDefault="005025CB" w:rsidP="005025CB"/>
        </w:tc>
      </w:tr>
      <w:tr w:rsidR="008F0243" w:rsidRPr="00012278" w14:paraId="12C5E139" w14:textId="77777777">
        <w:trPr>
          <w:trHeight w:val="10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959A24" w14:textId="77777777" w:rsidR="005025CB" w:rsidRDefault="00B50D6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554724BE" w14:textId="77777777" w:rsidR="005025CB" w:rsidRDefault="005025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QSigOut</w:t>
            </w:r>
            <w:proofErr w:type="spellEnd"/>
            <w:r>
              <w:rPr>
                <w:lang w:val="en-US"/>
              </w:rPr>
              <w:t xml:space="preserve"> (9:0)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595E0F" w14:textId="77777777" w:rsidR="005025CB" w:rsidRPr="00012278" w:rsidRDefault="005025CB">
            <w:pPr>
              <w:jc w:val="center"/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07A3D1D" w14:textId="77777777" w:rsidR="005025CB" w:rsidRPr="00012278" w:rsidRDefault="005025CB" w:rsidP="005025CB">
            <w:r w:rsidRPr="00012278">
              <w:t>Квадратурная составляющая сигнала</w:t>
            </w:r>
          </w:p>
        </w:tc>
        <w:tc>
          <w:tcPr>
            <w:tcW w:w="935" w:type="dxa"/>
            <w:shd w:val="clear" w:color="auto" w:fill="auto"/>
          </w:tcPr>
          <w:p w14:paraId="1C876F4F" w14:textId="77777777" w:rsidR="005025CB" w:rsidRPr="00012278" w:rsidRDefault="005025CB" w:rsidP="005025CB"/>
        </w:tc>
      </w:tr>
      <w:tr w:rsidR="008F0243" w:rsidRPr="00012278" w14:paraId="7F9BB9FA" w14:textId="77777777">
        <w:trPr>
          <w:trHeight w:val="339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5E1209" w14:textId="77777777" w:rsidR="005025CB" w:rsidRDefault="00B50D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88" w:type="dxa"/>
            <w:shd w:val="clear" w:color="auto" w:fill="auto"/>
            <w:vAlign w:val="center"/>
          </w:tcPr>
          <w:p w14:paraId="4FE6C44D" w14:textId="77777777" w:rsidR="005025CB" w:rsidRDefault="005025C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DataStrobe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14:paraId="6305A06D" w14:textId="77777777" w:rsidR="005025CB" w:rsidRDefault="005025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9E8695C" w14:textId="77777777" w:rsidR="005025CB" w:rsidRPr="00012278" w:rsidRDefault="005025CB" w:rsidP="005025CB">
            <w:r w:rsidRPr="00012278">
              <w:t xml:space="preserve">Сигнал, активный уровень которого показывает валидность передаваемых в модуль </w:t>
            </w:r>
            <w:proofErr w:type="spellStart"/>
            <w:r w:rsidRPr="00012278">
              <w:t>гетеродинирования</w:t>
            </w:r>
            <w:proofErr w:type="spellEnd"/>
            <w:r w:rsidRPr="00012278">
              <w:t xml:space="preserve"> данных</w:t>
            </w:r>
          </w:p>
        </w:tc>
        <w:tc>
          <w:tcPr>
            <w:tcW w:w="935" w:type="dxa"/>
            <w:shd w:val="clear" w:color="auto" w:fill="auto"/>
          </w:tcPr>
          <w:p w14:paraId="141EE09E" w14:textId="77777777" w:rsidR="005025CB" w:rsidRPr="00012278" w:rsidRDefault="005025CB" w:rsidP="005025CB"/>
        </w:tc>
      </w:tr>
    </w:tbl>
    <w:p w14:paraId="143AAEF3" w14:textId="77777777" w:rsidR="00E11A26" w:rsidRPr="00012278" w:rsidRDefault="00E11A26" w:rsidP="00E11A26"/>
    <w:p w14:paraId="2A564EF6" w14:textId="77777777" w:rsidR="00E11A26" w:rsidRPr="00012278" w:rsidRDefault="002A19DC" w:rsidP="0067474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12278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3" w:name="_Toc122953747"/>
      <w:r w:rsidR="0067474E" w:rsidRPr="00012278">
        <w:rPr>
          <w:rFonts w:ascii="Times New Roman" w:hAnsi="Times New Roman" w:cs="Times New Roman"/>
          <w:color w:val="auto"/>
          <w:sz w:val="24"/>
          <w:szCs w:val="24"/>
        </w:rPr>
        <w:lastRenderedPageBreak/>
        <w:t>2.1. Пояснения к сигналам</w:t>
      </w:r>
      <w:bookmarkEnd w:id="3"/>
    </w:p>
    <w:p w14:paraId="4C1FED10" w14:textId="77777777" w:rsidR="0067474E" w:rsidRPr="00012278" w:rsidRDefault="0067474E" w:rsidP="0067474E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22953748"/>
      <w:r w:rsidRPr="00012278">
        <w:rPr>
          <w:rFonts w:ascii="Times New Roman" w:hAnsi="Times New Roman" w:cs="Times New Roman"/>
          <w:color w:val="auto"/>
          <w:sz w:val="24"/>
          <w:szCs w:val="24"/>
        </w:rPr>
        <w:t>2.1.1. Входные сигналы</w:t>
      </w:r>
      <w:bookmarkEnd w:id="4"/>
    </w:p>
    <w:p w14:paraId="7FD65367" w14:textId="77777777" w:rsidR="0067474E" w:rsidRPr="00012278" w:rsidRDefault="0067474E" w:rsidP="00E11A26"/>
    <w:p w14:paraId="5C4A9964" w14:textId="77777777" w:rsidR="000D014D" w:rsidRPr="00012278" w:rsidRDefault="000D014D" w:rsidP="00E11A26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Сигналы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Clk_ADC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Clk_Dataflow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должны соответствовать диаграмме, приведённой в документации к модулю синтеза частоты дискретизации (рис. </w:t>
      </w:r>
      <w:r w:rsidR="00911EE4" w:rsidRPr="00012278">
        <w:rPr>
          <w:rFonts w:ascii="Times New Roman" w:hAnsi="Times New Roman" w:cs="Times New Roman"/>
          <w:sz w:val="24"/>
          <w:szCs w:val="24"/>
        </w:rPr>
        <w:t>2.1</w:t>
      </w:r>
      <w:r w:rsidRPr="00012278">
        <w:rPr>
          <w:rFonts w:ascii="Times New Roman" w:hAnsi="Times New Roman" w:cs="Times New Roman"/>
          <w:sz w:val="24"/>
          <w:szCs w:val="24"/>
        </w:rPr>
        <w:t>).</w:t>
      </w:r>
    </w:p>
    <w:p w14:paraId="34EB7EA6" w14:textId="77777777" w:rsidR="000D014D" w:rsidRPr="00012278" w:rsidRDefault="00000000" w:rsidP="00E11A26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pict w14:anchorId="1A93EDAD">
          <v:group id="Полотно 44" o:spid="_x0000_s1026" editas="canvas" style="width:346.85pt;height:257pt;mso-position-horizontal-relative:char;mso-position-vertical-relative:line" coordsize="44049,32639">
            <v:shape id="_x0000_s1027" type="#_x0000_t75" style="position:absolute;width:44049;height:32639;visibility:visible">
              <v:fill o:detectmouseclick="t"/>
              <v:path o:connecttype="none"/>
            </v:shape>
            <v:rect id="Прямоугольник 45" o:spid="_x0000_s1028" style="position:absolute;left:14922;top:2286;width:6477;height:43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" strokeweight="2pt">
              <v:textbox>
                <w:txbxContent>
                  <w:p w14:paraId="19020580" w14:textId="77777777" w:rsidR="00943D55" w:rsidRPr="0085196C" w:rsidRDefault="00943D55" w:rsidP="00943D5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ACC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46" o:spid="_x0000_s1029" type="#_x0000_t32" style="position:absolute;left:5842;top:2984;width:895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<v:stroke endarrow="block"/>
            </v:shape>
            <v:shape id="Прямая со стрелкой 47" o:spid="_x0000_s1030" type="#_x0000_t32" style="position:absolute;left:21399;top:4635;width:397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18QxgAAANsAAAAPAAAAZHJzL2Rvd25yZXYueG1sRI9Pa8JA&#10;FMTvBb/D8oTe6sZS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Q1tfEMYAAADbAAAA&#10;DwAAAAAAAAAAAAAAAAAHAgAAZHJzL2Rvd25yZXYueG1sUEsFBgAAAAADAAMAtwAAAPoCAAAAAA==&#10;">
              <v:stroke endarrow="block"/>
            </v:shape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Соединительная линия уступом 48" o:spid="_x0000_s1031" type="#_x0000_t36" style="position:absolute;left:14922;top:4476;width:9144;height:159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" adj="150,-587520,42000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32" type="#_x0000_t202" style="position:absolute;left:4762;top:444;width:7830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<v:textbox>
                <w:txbxContent>
                  <w:p w14:paraId="10734475" w14:textId="77777777" w:rsidR="00943D55" w:rsidRPr="0085196C" w:rsidRDefault="00943D55" w:rsidP="00943D55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ADC_FTW</w:t>
                    </w:r>
                  </w:p>
                </w:txbxContent>
              </v:textbox>
            </v:shape>
            <v:shape id="Прямая со стрелкой 50" o:spid="_x0000_s1033" type="#_x0000_t32" style="position:absolute;left:6604;top:13144;width:0;height:1765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<v:stroke endarrow="block"/>
            </v:shape>
            <v:shape id="Прямая со стрелкой 406" o:spid="_x0000_s1034" type="#_x0000_t32" style="position:absolute;left:5842;top:23707;width:1771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D/xgAAANw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dkDH9n4hGQ8zsAAAD//wMAUEsBAi0AFAAGAAgAAAAhANvh9svuAAAAhQEAABMAAAAAAAAA&#10;AAAAAAAAAAAAAFtDb250ZW50X1R5cGVzXS54bWxQSwECLQAUAAYACAAAACEAWvQsW78AAAAVAQAA&#10;CwAAAAAAAAAAAAAAAAAfAQAAX3JlbHMvLnJlbHNQSwECLQAUAAYACAAAACEAenSw/8YAAADcAAAA&#10;DwAAAAAAAAAAAAAAAAAHAgAAZHJzL2Rvd25yZXYueG1sUEsFBgAAAAADAAMAtwAAAPoCAAAAAA==&#10;">
              <v:stroke endarrow="block"/>
            </v:shape>
            <v:group id="Группа 54" o:spid="_x0000_s1035" style="position:absolute;left:8445;top:14795;width:2956;height:3937" coordorigin="11430,16637" coordsize="2956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line id="Прямая соединительная линия 52" o:spid="_x0000_s1036" style="position:absolute;flip:y;visibility:visible" from="11430,16637" to="1436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<v:line id="Прямая соединительная линия 53" o:spid="_x0000_s1037" style="position:absolute;visibility:visible" from="14386,16637" to="14386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</v:group>
            <v:group id="Группа 432" o:spid="_x0000_s1038" style="position:absolute;left:11517;top:14795;width:2953;height:3937" coordsize="29561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<v:line id="Прямая соединительная линия 433" o:spid="_x0000_s1039" style="position:absolute;flip:y;visibility:visible" from="0,0" to="293234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Xbv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bTuH3TDoCcv0DAAD//wMAUEsBAi0AFAAGAAgAAAAhANvh9svuAAAAhQEAABMAAAAAAAAA&#10;AAAAAAAAAAAAAFtDb250ZW50X1R5cGVzXS54bWxQSwECLQAUAAYACAAAACEAWvQsW78AAAAVAQAA&#10;CwAAAAAAAAAAAAAAAAAfAQAAX3JlbHMvLnJlbHNQSwECLQAUAAYACAAAACEAHA1278YAAADcAAAA&#10;DwAAAAAAAAAAAAAAAAAHAgAAZHJzL2Rvd25yZXYueG1sUEsFBgAAAAADAAMAtwAAAPoCAAAAAA==&#10;"/>
              <v:line id="Прямая соединительная линия 434" o:spid="_x0000_s1040" style="position:absolute;visibility:visible" from="295615,0" to="295615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"/>
            </v:group>
            <v:group id="Группа 435" o:spid="_x0000_s1041" style="position:absolute;left:14470;top:14795;width:2952;height:3937" coordsize="29561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<v:line id="Прямая соединительная линия 436" o:spid="_x0000_s1042" style="position:absolute;flip:y;visibility:visible" from="0,0" to="293234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"/>
              <v:line id="Прямая соединительная линия 437" o:spid="_x0000_s1043" style="position:absolute;visibility:visible" from="295615,0" to="295615,393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vGT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LoS8ZPHAAAA3AAA&#10;AA8AAAAAAAAAAAAAAAAABwIAAGRycy9kb3ducmV2LnhtbFBLBQYAAAAAAwADALcAAAD7AgAAAAA=&#10;"/>
            </v:group>
            <v:line id="Прямая соединительная линия 55" o:spid="_x0000_s1044" style="position:absolute;visibility:visible" from="6604,16827" to="20891,16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6BxAAAANsAAAAPAAAAZHJzL2Rvd25yZXYueG1sRI9fa8Iw&#10;FMXfhX2HcAd703SDil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CGCnoHEAAAA2wAAAA8A&#10;AAAAAAAAAAAAAAAABwIAAGRycy9kb3ducmV2LnhtbFBLBQYAAAAAAwADALcAAAD4AgAAAAA=&#10;">
              <v:stroke dashstyle="dash"/>
            </v:line>
            <v:line id="Прямая соединительная линия 56" o:spid="_x0000_s1045" style="position:absolute;visibility:visible" from="9842,16827" to="9842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AD2xAAAANsAAAAPAAAAZHJzL2Rvd25yZXYueG1sRI9fa8Iw&#10;FMXfhX2HcAd703QDi6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NFQAPbEAAAA2wAAAA8A&#10;AAAAAAAAAAAAAAAABwIAAGRycy9kb3ducmV2LnhtbFBLBQYAAAAAAwADALcAAAD4AgAAAAA=&#10;">
              <v:stroke dashstyle="dash"/>
            </v:line>
            <v:line id="Прямая соединительная линия 463" o:spid="_x0000_s1046" style="position:absolute;visibility:visible" from="11406,16830" to="1140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">
              <v:stroke dashstyle="dash"/>
            </v:line>
            <v:line id="Прямая соединительная линия 471" o:spid="_x0000_s1047" style="position:absolute;visibility:visible" from="12849,16827" to="1290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">
              <v:stroke dashstyle="dash"/>
            </v:line>
            <v:line id="Прямая соединительная линия 472" o:spid="_x0000_s1048" style="position:absolute;visibility:visible" from="17399,16827" to="1739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">
              <v:stroke dashstyle="dash"/>
            </v:line>
            <v:line id="Прямая соединительная линия 473" o:spid="_x0000_s1049" style="position:absolute;visibility:visible" from="14519,16827" to="14519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">
              <v:stroke dashstyle="dash"/>
            </v:line>
            <v:line id="Прямая соединительная линия 474" o:spid="_x0000_s1050" style="position:absolute;visibility:visible" from="15812,16976" to="15812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">
              <v:stroke dashstyle="dash"/>
            </v:line>
            <v:line id="Прямая соединительная линия 57" o:spid="_x0000_s1051" style="position:absolute;visibility:visible" from="8445,23704" to="9842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<v:line id="Прямая соединительная линия 58" o:spid="_x0000_s1052" style="position:absolute;flip:y;visibility:visible" from="9842,22225" to="9842,2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<v:line id="Прямая соединительная линия 61" o:spid="_x0000_s1053" style="position:absolute;visibility:visible" from="9842,22225" to="11517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<v:line id="Прямая соединительная линия 63" o:spid="_x0000_s1054" style="position:absolute;visibility:visible" from="11406,22225" to="11406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<v:line id="Прямая соединительная линия 475" o:spid="_x0000_s1055" style="position:absolute;flip:y;visibility:visible" from="12849,22225" to="12849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LA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h3v4O5OOgFz/AgAA//8DAFBLAQItABQABgAIAAAAIQDb4fbL7gAAAIUBAAATAAAAAAAA&#10;AAAAAAAAAAAAAABbQ29udGVudF9UeXBlc10ueG1sUEsBAi0AFAAGAAgAAAAhAFr0LFu/AAAAFQEA&#10;AAsAAAAAAAAAAAAAAAAAHwEAAF9yZWxzLy5yZWxzUEsBAi0AFAAGAAgAAAAhAGrC8sDHAAAA3AAA&#10;AA8AAAAAAAAAAAAAAAAABwIAAGRycy9kb3ducmV2LnhtbFBLBQYAAAAAAwADALcAAAD7AgAAAAA=&#10;"/>
            <v:line id="Прямая соединительная линия 476" o:spid="_x0000_s1056" style="position:absolute;visibility:visible" from="12849,22225" to="14470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<v:line id="Прямая соединительная линия 477" o:spid="_x0000_s1057" style="position:absolute;visibility:visible" from="14470,22225" to="14470,2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<v:line id="Прямая соединительная линия 478" o:spid="_x0000_s1058" style="position:absolute;flip:y;visibility:visible" from="16006,22225" to="16006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"/>
            <v:line id="Прямая соединительная линия 479" o:spid="_x0000_s1059" style="position:absolute;visibility:visible" from="16006,22225" to="17399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3m6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"/>
            <v:line id="Прямая соединительная линия 480" o:spid="_x0000_s1060" style="position:absolute;visibility:visible" from="17399,22225" to="17399,2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/>
            <v:shape id="Надпись 49" o:spid="_x0000_s1061" type="#_x0000_t202" style="position:absolute;left:812;top:12020;width:4966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" filled="f" stroked="f" strokeweight=".5pt">
              <v:textbox>
                <w:txbxContent>
                  <w:p w14:paraId="30345269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ACC</w:t>
                    </w:r>
                  </w:p>
                </w:txbxContent>
              </v:textbox>
            </v:shape>
            <v:shape id="Надпись 49" o:spid="_x0000_s1062" type="#_x0000_t202" style="position:absolute;left:812;top:19513;width:4483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" filled="f" stroked="f" strokeweight=".5pt">
              <v:textbox>
                <w:txbxContent>
                  <w:p w14:paraId="58CFE98C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f</w:t>
                    </w:r>
                    <w:r w:rsidRPr="0085196C">
                      <w:rPr>
                        <w:vertAlign w:val="subscript"/>
                        <w:lang w:val="en-US"/>
                      </w:rPr>
                      <w:t>ADC</w:t>
                    </w:r>
                  </w:p>
                </w:txbxContent>
              </v:textbox>
            </v:shape>
            <v:shape id="Надпись 49" o:spid="_x0000_s1063" type="#_x0000_t202" style="position:absolute;left:23133;top:16973;width:5048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XYkxgAAANwAAAAPAAAAZHJzL2Rvd25yZXYueG1sRI9BawIx&#10;FITvgv8hPKEXqVkrl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EtF2JMYAAADcAAAA&#10;DwAAAAAAAAAAAAAAAAAHAgAAZHJzL2Rvd25yZXYueG1sUEsFBgAAAAADAAMAtwAAAPoCAAAAAA==&#10;" filled="f" stroked="f" strokeweight=".5pt">
              <v:textbox>
                <w:txbxContent>
                  <w:p w14:paraId="0F60005B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Time</w:t>
                    </w:r>
                  </w:p>
                </w:txbxContent>
              </v:textbox>
            </v:shape>
            <v:shape id="Надпись 49" o:spid="_x0000_s1064" type="#_x0000_t202" style="position:absolute;left:23139;top:22098;width:5048;height:241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5QxgAAANwAAAAPAAAAZHJzL2Rvd25yZXYueG1sRI9BawIx&#10;FITvgv8hPKEXqVmLl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nTjuUMYAAADcAAAA&#10;DwAAAAAAAAAAAAAAAAAHAgAAZHJzL2Rvd25yZXYueG1sUEsFBgAAAAADAAMAtwAAAPoCAAAAAA==&#10;" filled="f" stroked="f" strokeweight=".5pt">
              <v:textbox>
                <w:txbxContent>
                  <w:p w14:paraId="4E74DBD7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Time</w:t>
                    </w:r>
                  </w:p>
                </w:txbxContent>
              </v:textbox>
            </v:shape>
            <v:shape id="Прямая со стрелкой 528" o:spid="_x0000_s1065" type="#_x0000_t32" style="position:absolute;left:5842;top:28997;width:1771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9Lr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">
              <v:stroke endarrow="block"/>
            </v:shape>
            <v:shape id="Надпись 49" o:spid="_x0000_s1066" type="#_x0000_t202" style="position:absolute;left:23139;top:27387;width:5048;height:341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" filled="f" stroked="f" strokeweight=".5pt">
              <v:textbox>
                <w:txbxContent>
                  <w:p w14:paraId="6D744D61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Time</w:t>
                    </w:r>
                  </w:p>
                </w:txbxContent>
              </v:textbox>
            </v:shape>
            <v:shape id="Надпись 49" o:spid="_x0000_s1067" type="#_x0000_t202" style="position:absolute;left:196;top:24511;width:6344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Qz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bw8p/npTDoCcv4AAAD//wMAUEsBAi0AFAAGAAgAAAAhANvh9svuAAAAhQEAABMAAAAAAAAAAAAA&#10;AAAAAAAAAFtDb250ZW50X1R5cGVzXS54bWxQSwECLQAUAAYACAAAACEAWvQsW78AAAAVAQAACwAA&#10;AAAAAAAAAAAAAAAfAQAAX3JlbHMvLnJlbHNQSwECLQAUAAYACAAAACEAqba0M8MAAADcAAAADwAA&#10;AAAAAAAAAAAAAAAHAgAAZHJzL2Rvd25yZXYueG1sUEsFBgAAAAADAAMAtwAAAPcCAAAAAA==&#10;" filled="f" stroked="f" strokeweight=".5pt">
              <v:textbox>
                <w:txbxContent>
                  <w:p w14:paraId="49398AD5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f</w:t>
                    </w:r>
                    <w:r>
                      <w:rPr>
                        <w:position w:val="-6"/>
                        <w:vertAlign w:val="subscript"/>
                        <w:lang w:val="en-US"/>
                      </w:rPr>
                      <w:t>DataFlow</w:t>
                    </w:r>
                  </w:p>
                </w:txbxContent>
              </v:textbox>
            </v:shape>
            <v:line id="Прямая соединительная линия 531" o:spid="_x0000_s1068" style="position:absolute;visibility:visible" from="9166,17843" to="916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">
              <v:stroke dashstyle="dash"/>
            </v:line>
            <v:line id="Прямая соединительная линия 532" o:spid="_x0000_s1069" style="position:absolute;visibility:visible" from="6559,15706" to="2084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">
              <v:stroke dashstyle="dash"/>
            </v:line>
            <v:line id="Прямая соединительная линия 533" o:spid="_x0000_s1070" style="position:absolute;visibility:visible" from="6389,17843" to="20677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">
              <v:stroke dashstyle="dash"/>
            </v:line>
            <v:line id="Прямая соединительная линия 534" o:spid="_x0000_s1071" style="position:absolute;visibility:visible" from="10750,15706" to="10750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">
              <v:stroke dashstyle="dash"/>
            </v:line>
            <v:line id="Прямая соединительная линия 535" o:spid="_x0000_s1072" style="position:absolute;visibility:visible" from="12233,17846" to="12233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">
              <v:stroke dashstyle="dash"/>
            </v:line>
            <v:group id="Группа 539" o:spid="_x0000_s1073" style="position:absolute;left:9166;top:27390;width:1584;height:1607" coordorigin="9166,27390" coordsize="1584,1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<v:line id="Прямая соединительная линия 110" o:spid="_x0000_s1074" style="position:absolute;flip:y;visibility:visible" from="9166,27390" to="9166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<v:line id="Прямая соединительная линия 536" o:spid="_x0000_s1075" style="position:absolute;visibility:visible" from="9166,27390" to="9842,27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1uVxwAAANw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sxT+z8QjIJd/AAAA//8DAFBLAQItABQABgAIAAAAIQDb4fbL7gAAAIUBAAATAAAAAAAA&#10;AAAAAAAAAAAAAABbQ29udGVudF9UeXBlc10ueG1sUEsBAi0AFAAGAAgAAAAhAFr0LFu/AAAAFQEA&#10;AAsAAAAAAAAAAAAAAAAAHwEAAF9yZWxzLy5yZWxzUEsBAi0AFAAGAAgAAAAhAKO/W5XHAAAA3AAA&#10;AA8AAAAAAAAAAAAAAAAABwIAAGRycy9kb3ducmV2LnhtbFBLBQYAAAAAAwADALcAAAD7AgAAAAA=&#10;"/>
              <v:line id="Прямая соединительная линия 537" o:spid="_x0000_s1076" style="position:absolute;visibility:visible" from="9842,27390" to="9842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/4O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q9wPROPgJxdAAAA//8DAFBLAQItABQABgAIAAAAIQDb4fbL7gAAAIUBAAATAAAAAAAA&#10;AAAAAAAAAAAAAABbQ29udGVudF9UeXBlc10ueG1sUEsBAi0AFAAGAAgAAAAhAFr0LFu/AAAAFQEA&#10;AAsAAAAAAAAAAAAAAAAAHwEAAF9yZWxzLy5yZWxzUEsBAi0AFAAGAAgAAAAhAMzz/g7HAAAA3AAA&#10;AA8AAAAAAAAAAAAAAAAABwIAAGRycy9kb3ducmV2LnhtbFBLBQYAAAAAAwADALcAAAD7AgAAAAA=&#10;"/>
              <v:line id="Прямая соединительная линия 538" o:spid="_x0000_s1077" style="position:absolute;visibility:visible" from="9842,28997" to="10750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"/>
            </v:group>
            <v:group id="Группа 540" o:spid="_x0000_s1078" style="position:absolute;left:10750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Y+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vnhTDgCMv0FAAD//wMAUEsBAi0AFAAGAAgAAAAhANvh9svuAAAAhQEAABMAAAAAAAAAAAAA&#10;AAAAAAAAAFtDb250ZW50X1R5cGVzXS54bWxQSwECLQAUAAYACAAAACEAWvQsW78AAAAVAQAACwAA&#10;AAAAAAAAAAAAAAAfAQAAX3JlbHMvLnJlbHNQSwECLQAUAAYACAAAACEAxiGPhcMAAADcAAAADwAA&#10;AAAAAAAAAAAAAAAHAgAAZHJzL2Rvd25yZXYueG1sUEsFBgAAAAADAAMAtwAAAPcCAAAAAA==&#10;">
              <v:line id="Прямая соединительная линия 541" o:spid="_x0000_s1079" style="position:absolute;flip:y;visibility:visibl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"/>
              <v:line id="Прямая соединительная линия 542" o:spid="_x0000_s1080" style="position:absolute;visibility:visibl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i7r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X0ZwOxOPgJxdAQAA//8DAFBLAQItABQABgAIAAAAIQDb4fbL7gAAAIUBAAATAAAAAAAA&#10;AAAAAAAAAAAAAABbQ29udGVudF9UeXBlc10ueG1sUEsBAi0AFAAGAAgAAAAhAFr0LFu/AAAAFQEA&#10;AAsAAAAAAAAAAAAAAAAAHwEAAF9yZWxzLy5yZWxzUEsBAi0AFAAGAAgAAAAhAISCLuvHAAAA3AAA&#10;AA8AAAAAAAAAAAAAAAAABwIAAGRycy9kb3ducmV2LnhtbFBLBQYAAAAAAwADALcAAAD7AgAAAAA=&#10;"/>
              <v:line id="Прямая соединительная линия 543" o:spid="_x0000_s1081" style="position:absolute;visibility:visibl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"/>
              <v:line id="Прямая соединительная линия 544" o:spid="_x0000_s1082" style="position:absolute;visibility:visibl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"/>
            </v:group>
            <v:line id="Прямая соединительная линия 545" o:spid="_x0000_s1083" style="position:absolute;visibility:visible" from="13855,15706" to="13855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">
              <v:stroke dashstyle="dash"/>
            </v:line>
            <v:line id="Прямая соединительная линия 546" o:spid="_x0000_s1084" style="position:absolute;visibility:visible" from="16719,15706" to="16719,2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">
              <v:stroke dashstyle="dash"/>
            </v:line>
            <v:line id="Прямая соединительная линия 547" o:spid="_x0000_s1085" style="position:absolute;visibility:visible" from="15103,17843" to="15103,2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">
              <v:stroke dashstyle="dash"/>
            </v:line>
            <v:group id="Группа 548" o:spid="_x0000_s1086" style="position:absolute;left:12233;top:27387;width:1584;height:1606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<v:line id="Прямая соединительная линия 549" o:spid="_x0000_s1087" style="position:absolute;flip:y;visibility:visibl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3l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3gbT+HvTDoCcvELAAD//wMAUEsBAi0AFAAGAAgAAAAhANvh9svuAAAAhQEAABMAAAAAAAAA&#10;AAAAAAAAAAAAAFtDb250ZW50X1R5cGVzXS54bWxQSwECLQAUAAYACAAAACEAWvQsW78AAAAVAQAA&#10;CwAAAAAAAAAAAAAAAAAfAQAAX3JlbHMvLnJlbHNQSwECLQAUAAYACAAAACEAUwI95cYAAADcAAAA&#10;DwAAAAAAAAAAAAAAAAAHAgAAZHJzL2Rvd25yZXYueG1sUEsFBgAAAAADAAMAtwAAAPoCAAAAAA==&#10;"/>
              <v:line id="Прямая соединительная линия 550" o:spid="_x0000_s1088" style="position:absolute;visibility:visibl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"/>
              <v:line id="Прямая соединительная линия 551" o:spid="_x0000_s1089" style="position:absolute;visibility:visibl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ZB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OobrmXgE5OIfAAD//wMAUEsBAi0AFAAGAAgAAAAhANvh9svuAAAAhQEAABMAAAAAAAAA&#10;AAAAAAAAAAAAAFtDb250ZW50X1R5cGVzXS54bWxQSwECLQAUAAYACAAAACEAWvQsW78AAAAVAQAA&#10;CwAAAAAAAAAAAAAAAAAfAQAAX3JlbHMvLnJlbHNQSwECLQAUAAYACAAAACEA8YkmQcYAAADcAAAA&#10;DwAAAAAAAAAAAAAAAAAHAgAAZHJzL2Rvd25yZXYueG1sUEsFBgAAAAADAAMAtwAAAPoCAAAAAA==&#10;"/>
              <v:line id="Прямая соединительная линия 552" o:spid="_x0000_s1090" style="position:absolute;visibility:visibl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7g2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JmO4nolHQC7+AQAA//8DAFBLAQItABQABgAIAAAAIQDb4fbL7gAAAIUBAAATAAAAAAAA&#10;AAAAAAAAAAAAAABbQ29udGVudF9UeXBlc10ueG1sUEsBAi0AFAAGAAgAAAAhAFr0LFu/AAAAFQEA&#10;AAsAAAAAAAAAAAAAAAAAHwEAAF9yZWxzLy5yZWxzUEsBAi0AFAAGAAgAAAAhAAFbuDbHAAAA3AAA&#10;AA8AAAAAAAAAAAAAAAAABwIAAGRycy9kb3ducmV2LnhtbFBLBQYAAAAAAwADALcAAAD7AgAAAAA=&#10;"/>
            </v:group>
            <v:group id="Группа 553" o:spid="_x0000_s1091" style="position:absolute;left:13855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<v:line id="Прямая соединительная линия 554" o:spid="_x0000_s1092" style="position:absolute;flip:y;visibility:visibl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gSm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bTeH3TDoCcv0DAAD//wMAUEsBAi0AFAAGAAgAAAAhANvh9svuAAAAhQEAABMAAAAAAAAA&#10;AAAAAAAAAAAAAFtDb250ZW50X1R5cGVzXS54bWxQSwECLQAUAAYACAAAACEAWvQsW78AAAAVAQAA&#10;CwAAAAAAAAAAAAAAAAAfAQAAX3JlbHMvLnJlbHNQSwECLQAUAAYACAAAACEAONoEpsYAAADcAAAA&#10;DwAAAAAAAAAAAAAAAAAHAgAAZHJzL2Rvd25yZXYueG1sUEsFBgAAAAADAAMAtwAAAPoCAAAAAA==&#10;"/>
              <v:line id="Прямая соединительная линия 555" o:spid="_x0000_s1093" style="position:absolute;visibility:visibl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"/>
              <v:line id="Прямая соединительная линия 556" o:spid="_x0000_s1094" style="position:absolute;visibility:visibl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41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SQr/Z+IRkPMrAAAA//8DAFBLAQItABQABgAIAAAAIQDb4fbL7gAAAIUBAAATAAAAAAAA&#10;AAAAAAAAAAAAAABbQ29udGVudF9UeXBlc10ueG1sUEsBAi0AFAAGAAgAAAAhAFr0LFu/AAAAFQEA&#10;AAsAAAAAAAAAAAAAAAAAHwEAAF9yZWxzLy5yZWxzUEsBAi0AFAAGAAgAAAAhAH5gvjXHAAAA3AAA&#10;AA8AAAAAAAAAAAAAAAAABwIAAGRycy9kb3ducmV2LnhtbFBLBQYAAAAAAwADALcAAAD7AgAAAAA=&#10;"/>
              <v:line id="Прямая соединительная линия 557" o:spid="_x0000_s1095" style="position:absolute;visibility:visibl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"/>
            </v:group>
            <v:group id="Группа 558" o:spid="_x0000_s1096" style="position:absolute;left:15135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<v:line id="Прямая соединительная линия 559" o:spid="_x0000_s1097" style="position:absolute;flip:y;visibility:visibl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"/>
              <v:line id="Прямая соединительная линия 560" o:spid="_x0000_s1098" style="position:absolute;visibility:visibl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ln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GufHM/EIyOUfAAAA//8DAFBLAQItABQABgAIAAAAIQDb4fbL7gAAAIUBAAATAAAAAAAAAAAA&#10;AAAAAAAAAABbQ29udGVudF9UeXBlc10ueG1sUEsBAi0AFAAGAAgAAAAhAFr0LFu/AAAAFQEAAAsA&#10;AAAAAAAAAAAAAAAAHwEAAF9yZWxzLy5yZWxzUEsBAi0AFAAGAAgAAAAhAFCpSWfEAAAA3AAAAA8A&#10;AAAAAAAAAAAAAAAABwIAAGRycy9kb3ducmV2LnhtbFBLBQYAAAAAAwADALcAAAD4AgAAAAA=&#10;"/>
              <v:line id="Прямая соединительная линия 561" o:spid="_x0000_s1099" style="position:absolute;visibility:visibl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ez8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FrOoLrmXgE5OwCAAD//wMAUEsBAi0AFAAGAAgAAAAhANvh9svuAAAAhQEAABMAAAAAAAAA&#10;AAAAAAAAAAAAAFtDb250ZW50X1R5cGVzXS54bWxQSwECLQAUAAYACAAAACEAWvQsW78AAAAVAQAA&#10;CwAAAAAAAAAAAAAAAAAfAQAAX3JlbHMvLnJlbHNQSwECLQAUAAYACAAAACEAP+Xs/MYAAADcAAAA&#10;DwAAAAAAAAAAAAAAAAAHAgAAZHJzL2Rvd25yZXYueG1sUEsFBgAAAAADAAMAtwAAAPoCAAAAAA==&#10;"/>
              <v:line id="Прямая соединительная линия 562" o:spid="_x0000_s1100" style="position:absolute;visibility:visibl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3KL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uDvTDwCcvELAAD//wMAUEsBAi0AFAAGAAgAAAAhANvh9svuAAAAhQEAABMAAAAAAAAA&#10;AAAAAAAAAAAAAFtDb250ZW50X1R5cGVzXS54bWxQSwECLQAUAAYACAAAACEAWvQsW78AAAAVAQAA&#10;CwAAAAAAAAAAAAAAAAAfAQAAX3JlbHMvLnJlbHNQSwECLQAUAAYACAAAACEAzzdyi8YAAADcAAAA&#10;DwAAAAAAAAAAAAAAAAAHAgAAZHJzL2Rvd25yZXYueG1sUEsFBgAAAAADAAMAtwAAAPoCAAAAAA==&#10;"/>
            </v:group>
            <v:group id="Группа 563" o:spid="_x0000_s1101" style="position:absolute;left:16719;top:27390;width:1584;height:1607" coordsize="158410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<v:line id="Прямая соединительная линия 564" o:spid="_x0000_s1102" style="position:absolute;flip:y;visibility:visible" from="0,0" to="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4b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vA2GcPfmXQE5OIGAAD//wMAUEsBAi0AFAAGAAgAAAAhANvh9svuAAAAhQEAABMAAAAAAAAA&#10;AAAAAAAAAAAAAFtDb250ZW50X1R5cGVzXS54bWxQSwECLQAUAAYACAAAACEAWvQsW78AAAAVAQAA&#10;CwAAAAAAAAAAAAAAAAAfAQAAX3JlbHMvLnJlbHNQSwECLQAUAAYACAAAACEA9rbOG8YAAADcAAAA&#10;DwAAAAAAAAAAAAAAAAAHAgAAZHJzL2Rvd25yZXYueG1sUEsFBgAAAAADAAMAtwAAAPoCAAAAAA==&#10;"/>
              <v:line id="Прямая соединительная линия 565" o:spid="_x0000_s1103" style="position:absolute;visibility:visible" from="0,0" to="676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<v:line id="Прямая соединительная линия 566" o:spid="_x0000_s1104" style="position:absolute;visibility:visible" from="67650,0" to="6765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<v:line id="Прямая соединительная линия 567" o:spid="_x0000_s1105" style="position:absolute;visibility:visible" from="67650,160655" to="158410,160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</v:group>
            <v:rect id="Прямоугольник 629" o:spid="_x0000_s1106" style="position:absolute;left:25399;top:2286;width:6477;height:438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" strokeweight="2pt">
              <v:textbox>
                <w:txbxContent>
                  <w:p w14:paraId="1177A08F" w14:textId="77777777" w:rsidR="00943D55" w:rsidRDefault="00943D55" w:rsidP="00943D55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lang w:val="en-US"/>
                      </w:rPr>
                      <w:t>FGen</w:t>
                    </w:r>
                  </w:p>
                </w:txbxContent>
              </v:textbox>
            </v:rect>
            <v:shape id="Прямая со стрелкой 182" o:spid="_x0000_s1107" type="#_x0000_t32" style="position:absolute;left:31873;top:2984;width:788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">
              <v:stroke endarrow="block"/>
            </v:shape>
            <v:shape id="Прямая со стрелкой 666" o:spid="_x0000_s1108" type="#_x0000_t32" style="position:absolute;left:31790;top:5579;width:7966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">
              <v:stroke endarrow="block"/>
            </v:shape>
            <v:shape id="Надпись 49" o:spid="_x0000_s1109" type="#_x0000_t202" style="position:absolute;left:32435;top:444;width:4483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WImxgAAANw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DPR3A7k46AnP4BAAD//wMAUEsBAi0AFAAGAAgAAAAhANvh9svuAAAAhQEAABMAAAAAAAAA&#10;AAAAAAAAAAAAAFtDb250ZW50X1R5cGVzXS54bWxQSwECLQAUAAYACAAAACEAWvQsW78AAAAVAQAA&#10;CwAAAAAAAAAAAAAAAAAfAQAAX3JlbHMvLnJlbHNQSwECLQAUAAYACAAAACEA7sliJsYAAADcAAAA&#10;DwAAAAAAAAAAAAAAAAAHAgAAZHJzL2Rvd25yZXYueG1sUEsFBgAAAAADAAMAtwAAAPoCAAAAAA==&#10;" filled="f" stroked="f" strokeweight=".5pt">
              <v:textbox>
                <w:txbxContent>
                  <w:p w14:paraId="6F9B2296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f</w:t>
                    </w:r>
                    <w:r w:rsidRPr="0079682E">
                      <w:rPr>
                        <w:vertAlign w:val="subscript"/>
                        <w:lang w:val="en-US"/>
                      </w:rPr>
                      <w:t>ADC</w:t>
                    </w:r>
                  </w:p>
                </w:txbxContent>
              </v:textbox>
            </v:shape>
            <v:shape id="Надпись 49" o:spid="_x0000_s1110" type="#_x0000_t202" style="position:absolute;left:32283;top:2990;width:6344;height:41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" filled="f" stroked="f" strokeweight=".5pt">
              <v:textbox>
                <w:txbxContent>
                  <w:p w14:paraId="3FB5BD84" w14:textId="77777777" w:rsidR="00943D55" w:rsidRDefault="00943D55" w:rsidP="00943D55">
                    <w:pPr>
                      <w:pStyle w:val="NormalWeb"/>
                      <w:spacing w:before="0" w:beforeAutospacing="0" w:after="0" w:afterAutospacing="0" w:line="360" w:lineRule="auto"/>
                      <w:jc w:val="both"/>
                    </w:pPr>
                    <w:r>
                      <w:rPr>
                        <w:lang w:val="en-US"/>
                      </w:rPr>
                      <w:t>f</w:t>
                    </w:r>
                    <w:r>
                      <w:rPr>
                        <w:position w:val="-6"/>
                        <w:vertAlign w:val="subscript"/>
                        <w:lang w:val="en-US"/>
                      </w:rPr>
                      <w:t>DataFlow</w:t>
                    </w:r>
                  </w:p>
                </w:txbxContent>
              </v:textbox>
            </v:shape>
            <w10:anchorlock/>
          </v:group>
        </w:pict>
      </w:r>
    </w:p>
    <w:p w14:paraId="496680AB" w14:textId="77777777" w:rsidR="00E11A26" w:rsidRPr="00012278" w:rsidRDefault="000D014D" w:rsidP="00C97931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Рис. </w:t>
      </w:r>
      <w:r w:rsidR="00911EE4" w:rsidRPr="00012278">
        <w:rPr>
          <w:rFonts w:ascii="Times New Roman" w:hAnsi="Times New Roman" w:cs="Times New Roman"/>
          <w:sz w:val="24"/>
          <w:szCs w:val="24"/>
        </w:rPr>
        <w:t>2.1</w:t>
      </w:r>
      <w:r w:rsidRPr="00012278">
        <w:rPr>
          <w:rFonts w:ascii="Times New Roman" w:hAnsi="Times New Roman" w:cs="Times New Roman"/>
          <w:sz w:val="24"/>
          <w:szCs w:val="24"/>
        </w:rPr>
        <w:t xml:space="preserve">. </w:t>
      </w:r>
      <w:r w:rsidR="00943D55" w:rsidRPr="00012278">
        <w:rPr>
          <w:rFonts w:ascii="Times New Roman" w:hAnsi="Times New Roman" w:cs="Times New Roman"/>
          <w:sz w:val="24"/>
          <w:szCs w:val="24"/>
        </w:rPr>
        <w:t>Структурная схема модуля синтеза частоты дискретизации</w:t>
      </w:r>
    </w:p>
    <w:p w14:paraId="7C62FC34" w14:textId="77777777" w:rsidR="000D014D" w:rsidRPr="00012278" w:rsidRDefault="000D014D" w:rsidP="000D014D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2953749"/>
      <w:r w:rsidRPr="00012278">
        <w:rPr>
          <w:rFonts w:ascii="Times New Roman" w:hAnsi="Times New Roman" w:cs="Times New Roman"/>
          <w:color w:val="auto"/>
          <w:sz w:val="24"/>
          <w:szCs w:val="24"/>
        </w:rPr>
        <w:t>2.1.2. Выходные сигналы</w:t>
      </w:r>
      <w:bookmarkEnd w:id="5"/>
    </w:p>
    <w:p w14:paraId="7C726028" w14:textId="77777777" w:rsidR="00E11A26" w:rsidRPr="00012278" w:rsidRDefault="00E11A26" w:rsidP="00E11A26"/>
    <w:p w14:paraId="4ADFD5BE" w14:textId="77777777" w:rsidR="0067474E" w:rsidRPr="00012278" w:rsidRDefault="0067474E" w:rsidP="0067474E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При установке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ReceiveDataMode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в ‘0’, данные будут передаваться лишь по I каналу, при этом сигнал Q канал принимается равным 0.</w:t>
      </w:r>
    </w:p>
    <w:p w14:paraId="0817B391" w14:textId="77777777" w:rsidR="0067474E" w:rsidRPr="00012278" w:rsidRDefault="0067474E" w:rsidP="0067474E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При установке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DataStrobe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в ‘0’, данные считаются недействительными и не должны быть использованы модулем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>, а текущие данные не должны передаваться дальше по цепочке.</w:t>
      </w:r>
    </w:p>
    <w:p w14:paraId="1050777A" w14:textId="77777777" w:rsidR="0067474E" w:rsidRPr="00012278" w:rsidRDefault="0067474E" w:rsidP="0067474E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При установке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DataStrobe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в ‘1’ данные должны быть обработаны следующим модулем. В течение времени установки ‘1’ данные считаются корректными, а значит также должны сообщаться следующим модулям.</w:t>
      </w:r>
    </w:p>
    <w:p w14:paraId="7A0446D4" w14:textId="77777777" w:rsidR="00E11A26" w:rsidRPr="00012278" w:rsidRDefault="00E11A26" w:rsidP="00E11A26"/>
    <w:p w14:paraId="111E261C" w14:textId="77777777" w:rsidR="006E3CC4" w:rsidRPr="00012278" w:rsidRDefault="002A19DC" w:rsidP="006E3CC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12278">
        <w:rPr>
          <w:rFonts w:ascii="Times New Roman" w:hAnsi="Times New Roman" w:cs="Times New Roman"/>
          <w:color w:val="auto"/>
          <w:sz w:val="24"/>
          <w:szCs w:val="24"/>
        </w:rPr>
        <w:br w:type="page"/>
      </w:r>
      <w:bookmarkStart w:id="6" w:name="_Toc122953750"/>
      <w:r w:rsidR="000A3DC0" w:rsidRPr="0001227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3. </w:t>
      </w:r>
      <w:r w:rsidR="00943D55" w:rsidRPr="00012278">
        <w:rPr>
          <w:rFonts w:ascii="Times New Roman" w:hAnsi="Times New Roman" w:cs="Times New Roman"/>
          <w:color w:val="auto"/>
          <w:sz w:val="24"/>
          <w:szCs w:val="24"/>
        </w:rPr>
        <w:t>ОТЧЁТ О ВЕРИФИКАЦИИ</w:t>
      </w:r>
      <w:bookmarkEnd w:id="6"/>
    </w:p>
    <w:p w14:paraId="4CA8B3A6" w14:textId="77777777" w:rsidR="00805D2C" w:rsidRPr="00012278" w:rsidRDefault="00805D2C" w:rsidP="00805D2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22953751"/>
      <w:r w:rsidRPr="00012278">
        <w:rPr>
          <w:rFonts w:ascii="Times New Roman" w:hAnsi="Times New Roman" w:cs="Times New Roman"/>
          <w:color w:val="auto"/>
          <w:sz w:val="24"/>
          <w:szCs w:val="24"/>
        </w:rPr>
        <w:t>3.1. Верификация модуля</w:t>
      </w:r>
      <w:bookmarkEnd w:id="7"/>
    </w:p>
    <w:p w14:paraId="7F00B8F9" w14:textId="77777777" w:rsidR="00805D2C" w:rsidRPr="00012278" w:rsidRDefault="00805D2C" w:rsidP="00805D2C"/>
    <w:p w14:paraId="59C52835" w14:textId="77777777" w:rsidR="00943D55" w:rsidRPr="00012278" w:rsidRDefault="00943D55" w:rsidP="00943D55">
      <w:pPr>
        <w:rPr>
          <w:noProof/>
        </w:rPr>
      </w:pPr>
    </w:p>
    <w:p w14:paraId="7BA46DEA" w14:textId="77777777" w:rsidR="00E7571E" w:rsidRPr="00012278" w:rsidRDefault="00000000" w:rsidP="00943D55">
      <w:r>
        <w:rPr>
          <w:noProof/>
        </w:rPr>
        <w:pict w14:anchorId="3811C2EA">
          <v:shape id="_x0000_i1027" type="#_x0000_t75" style="width:463.8pt;height:177.6pt;visibility:visible">
            <v:imagedata r:id="rId9" o:title=""/>
          </v:shape>
        </w:pict>
      </w:r>
    </w:p>
    <w:p w14:paraId="6E19A317" w14:textId="77777777" w:rsidR="00943D55" w:rsidRPr="00012278" w:rsidRDefault="00943D55" w:rsidP="00943D55">
      <w:pPr>
        <w:rPr>
          <w:noProof/>
        </w:rPr>
      </w:pPr>
    </w:p>
    <w:p w14:paraId="68929793" w14:textId="77777777" w:rsidR="00C97931" w:rsidRPr="00012278" w:rsidRDefault="00C97931" w:rsidP="00C97931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Рис. </w:t>
      </w:r>
      <w:r w:rsidR="00911EE4" w:rsidRPr="00012278">
        <w:rPr>
          <w:rFonts w:ascii="Times New Roman" w:hAnsi="Times New Roman" w:cs="Times New Roman"/>
          <w:sz w:val="24"/>
          <w:szCs w:val="24"/>
        </w:rPr>
        <w:t>3.1</w:t>
      </w:r>
      <w:r w:rsidRPr="00012278">
        <w:rPr>
          <w:rFonts w:ascii="Times New Roman" w:hAnsi="Times New Roman" w:cs="Times New Roman"/>
          <w:sz w:val="24"/>
          <w:szCs w:val="24"/>
        </w:rPr>
        <w:t>. Временная диаграмма работы модуля</w:t>
      </w:r>
    </w:p>
    <w:p w14:paraId="5ACDC3BC" w14:textId="77777777" w:rsidR="00C45F89" w:rsidRPr="00012278" w:rsidRDefault="00C45F89" w:rsidP="00C97931">
      <w:pPr>
        <w:rPr>
          <w:noProof/>
        </w:rPr>
      </w:pPr>
    </w:p>
    <w:p w14:paraId="22DADB44" w14:textId="77777777" w:rsidR="00C45F89" w:rsidRPr="00012278" w:rsidRDefault="00C45F89" w:rsidP="00C45F89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На диаграмме</w:t>
      </w:r>
      <w:r w:rsidR="00911EE4" w:rsidRPr="00012278">
        <w:rPr>
          <w:rFonts w:ascii="Times New Roman" w:hAnsi="Times New Roman" w:cs="Times New Roman"/>
          <w:sz w:val="24"/>
          <w:szCs w:val="24"/>
        </w:rPr>
        <w:t xml:space="preserve"> (рис. 3.1.)</w:t>
      </w:r>
      <w:r w:rsidRPr="00012278">
        <w:rPr>
          <w:rFonts w:ascii="Times New Roman" w:hAnsi="Times New Roman" w:cs="Times New Roman"/>
          <w:sz w:val="24"/>
          <w:szCs w:val="24"/>
        </w:rPr>
        <w:t xml:space="preserve"> представлен нормальный ход работы устройства при двух режимах функционирования:</w:t>
      </w:r>
    </w:p>
    <w:p w14:paraId="411A7C9F" w14:textId="77777777" w:rsidR="00C45F89" w:rsidRPr="00012278" w:rsidRDefault="00C45F89" w:rsidP="00C45F89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ReceiveDataMode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установлен в </w:t>
      </w:r>
      <w:r w:rsidR="00893F2D" w:rsidRPr="00012278">
        <w:rPr>
          <w:rFonts w:ascii="Times New Roman" w:hAnsi="Times New Roman" w:cs="Times New Roman"/>
          <w:sz w:val="24"/>
          <w:szCs w:val="24"/>
        </w:rPr>
        <w:t>‘</w:t>
      </w:r>
      <w:r w:rsidRPr="00012278">
        <w:rPr>
          <w:rFonts w:ascii="Times New Roman" w:hAnsi="Times New Roman" w:cs="Times New Roman"/>
          <w:sz w:val="24"/>
          <w:szCs w:val="24"/>
        </w:rPr>
        <w:t>1</w:t>
      </w:r>
      <w:r w:rsidR="00893F2D" w:rsidRPr="00012278">
        <w:rPr>
          <w:rFonts w:ascii="Times New Roman" w:hAnsi="Times New Roman" w:cs="Times New Roman"/>
          <w:sz w:val="24"/>
          <w:szCs w:val="24"/>
        </w:rPr>
        <w:t>’</w:t>
      </w:r>
      <w:r w:rsidRPr="00012278">
        <w:rPr>
          <w:rFonts w:ascii="Times New Roman" w:hAnsi="Times New Roman" w:cs="Times New Roman"/>
          <w:sz w:val="24"/>
          <w:szCs w:val="24"/>
        </w:rPr>
        <w:t>. После снятия сброса (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nRst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= ‘1’) модуль выжидает первый спад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ClkADC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>. Затем происходит попеременное запоминание сначала I составляющей (</w:t>
      </w:r>
      <w:r w:rsidR="00C97931" w:rsidRPr="00012278">
        <w:rPr>
          <w:rFonts w:ascii="Times New Roman" w:hAnsi="Times New Roman" w:cs="Times New Roman"/>
          <w:i/>
          <w:iCs/>
          <w:sz w:val="24"/>
          <w:szCs w:val="24"/>
        </w:rPr>
        <w:t>1023</w:t>
      </w:r>
      <w:r w:rsidRPr="00012278">
        <w:rPr>
          <w:rFonts w:ascii="Times New Roman" w:hAnsi="Times New Roman" w:cs="Times New Roman"/>
          <w:sz w:val="24"/>
          <w:szCs w:val="24"/>
        </w:rPr>
        <w:t>), затем Q составляющей (</w:t>
      </w:r>
      <w:r w:rsidR="00C97931" w:rsidRPr="00012278">
        <w:rPr>
          <w:rFonts w:ascii="Times New Roman" w:hAnsi="Times New Roman" w:cs="Times New Roman"/>
          <w:i/>
          <w:iCs/>
          <w:sz w:val="24"/>
          <w:szCs w:val="24"/>
        </w:rPr>
        <w:t>1022</w:t>
      </w:r>
      <w:r w:rsidRPr="00012278">
        <w:rPr>
          <w:rFonts w:ascii="Times New Roman" w:hAnsi="Times New Roman" w:cs="Times New Roman"/>
          <w:sz w:val="24"/>
          <w:szCs w:val="24"/>
        </w:rPr>
        <w:t xml:space="preserve">). При </w:t>
      </w:r>
      <w:r w:rsidR="00805D2C" w:rsidRPr="00012278">
        <w:rPr>
          <w:rFonts w:ascii="Times New Roman" w:hAnsi="Times New Roman" w:cs="Times New Roman"/>
          <w:sz w:val="24"/>
          <w:szCs w:val="24"/>
        </w:rPr>
        <w:t>запоминании Q</w:t>
      </w:r>
      <w:r w:rsidRPr="00012278">
        <w:rPr>
          <w:rFonts w:ascii="Times New Roman" w:hAnsi="Times New Roman" w:cs="Times New Roman"/>
          <w:sz w:val="24"/>
          <w:szCs w:val="24"/>
        </w:rPr>
        <w:t xml:space="preserve"> составляющей также устанавливается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DataStobe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>, при следующем запоминании I составляющей (</w:t>
      </w:r>
      <w:r w:rsidR="00C97931" w:rsidRPr="00012278">
        <w:rPr>
          <w:rFonts w:ascii="Times New Roman" w:hAnsi="Times New Roman" w:cs="Times New Roman"/>
          <w:i/>
          <w:iCs/>
          <w:sz w:val="24"/>
          <w:szCs w:val="24"/>
        </w:rPr>
        <w:t>1021</w:t>
      </w:r>
      <w:r w:rsidRPr="00012278">
        <w:rPr>
          <w:rFonts w:ascii="Times New Roman" w:hAnsi="Times New Roman" w:cs="Times New Roman"/>
          <w:sz w:val="24"/>
          <w:szCs w:val="24"/>
        </w:rPr>
        <w:t>) он будет снят.</w:t>
      </w:r>
    </w:p>
    <w:p w14:paraId="302BAD17" w14:textId="77777777" w:rsidR="00943D55" w:rsidRPr="00012278" w:rsidRDefault="00C45F89" w:rsidP="002B4ABE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ReceiveDataMode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установлен в </w:t>
      </w:r>
      <w:r w:rsidR="005C1C74" w:rsidRPr="005F41C1">
        <w:rPr>
          <w:rFonts w:ascii="Times New Roman" w:hAnsi="Times New Roman" w:cs="Times New Roman"/>
          <w:sz w:val="24"/>
          <w:szCs w:val="24"/>
        </w:rPr>
        <w:t>‘</w:t>
      </w:r>
      <w:r w:rsidRPr="00012278">
        <w:rPr>
          <w:rFonts w:ascii="Times New Roman" w:hAnsi="Times New Roman" w:cs="Times New Roman"/>
          <w:sz w:val="24"/>
          <w:szCs w:val="24"/>
        </w:rPr>
        <w:t>0</w:t>
      </w:r>
      <w:r w:rsidR="005C1C74" w:rsidRPr="005F41C1">
        <w:rPr>
          <w:rFonts w:ascii="Times New Roman" w:hAnsi="Times New Roman" w:cs="Times New Roman"/>
          <w:sz w:val="24"/>
          <w:szCs w:val="24"/>
        </w:rPr>
        <w:t>’</w:t>
      </w:r>
      <w:r w:rsidRPr="00012278">
        <w:rPr>
          <w:rFonts w:ascii="Times New Roman" w:hAnsi="Times New Roman" w:cs="Times New Roman"/>
          <w:sz w:val="24"/>
          <w:szCs w:val="24"/>
        </w:rPr>
        <w:t>. Модуль пропускает Q составляющую (она всегда равна нулю), при этом I составляющая запоминается также, как и в предыдущем режиме работы.</w:t>
      </w:r>
      <w:r w:rsidR="00C97931" w:rsidRPr="0001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78">
        <w:rPr>
          <w:rFonts w:ascii="Times New Roman" w:hAnsi="Times New Roman" w:cs="Times New Roman"/>
          <w:b/>
          <w:bCs/>
          <w:sz w:val="24"/>
          <w:szCs w:val="24"/>
        </w:rPr>
        <w:t>DataStobe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устанавливается на такте, следующим за запоминанием I составляющей (</w:t>
      </w:r>
      <w:r w:rsidR="00C97931" w:rsidRPr="00012278">
        <w:rPr>
          <w:rFonts w:ascii="Times New Roman" w:hAnsi="Times New Roman" w:cs="Times New Roman"/>
          <w:i/>
          <w:iCs/>
          <w:sz w:val="24"/>
          <w:szCs w:val="24"/>
        </w:rPr>
        <w:t>1023</w:t>
      </w:r>
      <w:r w:rsidRPr="00012278">
        <w:rPr>
          <w:rFonts w:ascii="Times New Roman" w:hAnsi="Times New Roman" w:cs="Times New Roman"/>
          <w:sz w:val="24"/>
          <w:szCs w:val="24"/>
        </w:rPr>
        <w:t>), при запоминании I составляющей (</w:t>
      </w:r>
      <w:r w:rsidR="00C97931" w:rsidRPr="00012278">
        <w:rPr>
          <w:rFonts w:ascii="Times New Roman" w:hAnsi="Times New Roman" w:cs="Times New Roman"/>
          <w:i/>
          <w:iCs/>
          <w:sz w:val="24"/>
          <w:szCs w:val="24"/>
        </w:rPr>
        <w:t>1022</w:t>
      </w:r>
      <w:r w:rsidRPr="00012278">
        <w:rPr>
          <w:rFonts w:ascii="Times New Roman" w:hAnsi="Times New Roman" w:cs="Times New Roman"/>
          <w:sz w:val="24"/>
          <w:szCs w:val="24"/>
        </w:rPr>
        <w:t>) он будет снят.</w:t>
      </w:r>
    </w:p>
    <w:p w14:paraId="169C1038" w14:textId="77777777" w:rsidR="00C4544B" w:rsidRPr="00012278" w:rsidRDefault="00000000" w:rsidP="00943D55">
      <w:pPr>
        <w:rPr>
          <w:noProof/>
        </w:rPr>
      </w:pPr>
      <w:r>
        <w:rPr>
          <w:noProof/>
        </w:rPr>
        <w:lastRenderedPageBreak/>
        <w:pict w14:anchorId="1C6F6646">
          <v:shape id="_x0000_i1028" type="#_x0000_t75" style="width:467.4pt;height:176.4pt;visibility:visible">
            <v:imagedata r:id="rId10" o:title=""/>
          </v:shape>
        </w:pict>
      </w:r>
    </w:p>
    <w:p w14:paraId="7C26E50B" w14:textId="77777777" w:rsidR="00C97931" w:rsidRPr="00012278" w:rsidRDefault="00C97931" w:rsidP="00C97931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Рис. </w:t>
      </w:r>
      <w:r w:rsidR="00C85732" w:rsidRPr="00012278">
        <w:rPr>
          <w:rFonts w:ascii="Times New Roman" w:hAnsi="Times New Roman" w:cs="Times New Roman"/>
          <w:sz w:val="24"/>
          <w:szCs w:val="24"/>
        </w:rPr>
        <w:t>3</w:t>
      </w:r>
      <w:r w:rsidRPr="00012278">
        <w:rPr>
          <w:rFonts w:ascii="Times New Roman" w:hAnsi="Times New Roman" w:cs="Times New Roman"/>
          <w:sz w:val="24"/>
          <w:szCs w:val="24"/>
        </w:rPr>
        <w:t>.2. Временная диаграмма реакции на сиг</w:t>
      </w:r>
      <w:r w:rsidR="00893F2D" w:rsidRPr="00012278">
        <w:rPr>
          <w:rFonts w:ascii="Times New Roman" w:hAnsi="Times New Roman" w:cs="Times New Roman"/>
          <w:sz w:val="24"/>
          <w:szCs w:val="24"/>
        </w:rPr>
        <w:t>н</w:t>
      </w:r>
      <w:r w:rsidRPr="00012278">
        <w:rPr>
          <w:rFonts w:ascii="Times New Roman" w:hAnsi="Times New Roman" w:cs="Times New Roman"/>
          <w:sz w:val="24"/>
          <w:szCs w:val="24"/>
        </w:rPr>
        <w:t>ал сброса.</w:t>
      </w:r>
    </w:p>
    <w:p w14:paraId="7B2DD9BE" w14:textId="77777777" w:rsidR="00C97931" w:rsidRPr="00012278" w:rsidRDefault="00C97931" w:rsidP="00943D55">
      <w:pPr>
        <w:rPr>
          <w:noProof/>
        </w:rPr>
      </w:pPr>
    </w:p>
    <w:p w14:paraId="29074CE1" w14:textId="77777777" w:rsidR="00C45F89" w:rsidRPr="00012278" w:rsidRDefault="00C85732" w:rsidP="00C45F89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Д</w:t>
      </w:r>
      <w:r w:rsidR="00C45F89" w:rsidRPr="00012278">
        <w:rPr>
          <w:rFonts w:ascii="Times New Roman" w:hAnsi="Times New Roman" w:cs="Times New Roman"/>
          <w:sz w:val="24"/>
          <w:szCs w:val="24"/>
        </w:rPr>
        <w:t>иаграмма</w:t>
      </w:r>
      <w:r w:rsidRPr="00012278">
        <w:rPr>
          <w:rFonts w:ascii="Times New Roman" w:hAnsi="Times New Roman" w:cs="Times New Roman"/>
          <w:sz w:val="24"/>
          <w:szCs w:val="24"/>
        </w:rPr>
        <w:t xml:space="preserve"> (рис. 3.2.)</w:t>
      </w:r>
      <w:r w:rsidR="00C45F89"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2B4ABE" w:rsidRPr="00012278">
        <w:rPr>
          <w:rFonts w:ascii="Times New Roman" w:hAnsi="Times New Roman" w:cs="Times New Roman"/>
          <w:sz w:val="24"/>
          <w:szCs w:val="24"/>
        </w:rPr>
        <w:t>иллюстрирует</w:t>
      </w:r>
      <w:r w:rsidR="00C45F89" w:rsidRPr="00012278">
        <w:rPr>
          <w:rFonts w:ascii="Times New Roman" w:hAnsi="Times New Roman" w:cs="Times New Roman"/>
          <w:sz w:val="24"/>
          <w:szCs w:val="24"/>
        </w:rPr>
        <w:t xml:space="preserve"> реакцию работы модуля на сигнал сброса: все регистры сбрасываются, модуль ожидает первый спад </w:t>
      </w:r>
      <w:proofErr w:type="spellStart"/>
      <w:r w:rsidR="00C45F89" w:rsidRPr="00012278">
        <w:rPr>
          <w:rFonts w:ascii="Times New Roman" w:hAnsi="Times New Roman" w:cs="Times New Roman"/>
          <w:b/>
          <w:bCs/>
          <w:sz w:val="24"/>
          <w:szCs w:val="24"/>
        </w:rPr>
        <w:t>ClkADC</w:t>
      </w:r>
      <w:proofErr w:type="spellEnd"/>
      <w:r w:rsidR="00C45F89" w:rsidRPr="00012278">
        <w:rPr>
          <w:rFonts w:ascii="Times New Roman" w:hAnsi="Times New Roman" w:cs="Times New Roman"/>
          <w:sz w:val="24"/>
          <w:szCs w:val="24"/>
        </w:rPr>
        <w:t xml:space="preserve">. В качестве флага этого события выступает внутренний регистр </w:t>
      </w:r>
      <w:proofErr w:type="spellStart"/>
      <w:r w:rsidR="00C45F89" w:rsidRPr="00012278">
        <w:rPr>
          <w:rFonts w:ascii="Times New Roman" w:hAnsi="Times New Roman" w:cs="Times New Roman"/>
          <w:b/>
          <w:bCs/>
          <w:sz w:val="24"/>
          <w:szCs w:val="24"/>
        </w:rPr>
        <w:t>ConversionStarted_r</w:t>
      </w:r>
      <w:proofErr w:type="spellEnd"/>
      <w:r w:rsidR="00C45F89" w:rsidRPr="00012278">
        <w:rPr>
          <w:rFonts w:ascii="Times New Roman" w:hAnsi="Times New Roman" w:cs="Times New Roman"/>
          <w:sz w:val="24"/>
          <w:szCs w:val="24"/>
        </w:rPr>
        <w:t>.</w:t>
      </w:r>
    </w:p>
    <w:p w14:paraId="181D1B26" w14:textId="77777777" w:rsidR="00C45F89" w:rsidRPr="00012278" w:rsidRDefault="00C45F89" w:rsidP="00D5080A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Сигналы </w:t>
      </w:r>
      <w:r w:rsidR="00805D2C" w:rsidRPr="00012278">
        <w:rPr>
          <w:rFonts w:ascii="Times New Roman" w:hAnsi="Times New Roman" w:cs="Times New Roman"/>
          <w:sz w:val="24"/>
          <w:szCs w:val="24"/>
        </w:rPr>
        <w:t>управления</w:t>
      </w:r>
      <w:r w:rsidRPr="00012278">
        <w:rPr>
          <w:rFonts w:ascii="Times New Roman" w:hAnsi="Times New Roman" w:cs="Times New Roman"/>
          <w:sz w:val="24"/>
          <w:szCs w:val="24"/>
        </w:rPr>
        <w:t xml:space="preserve"> АЦП установлены в конфигурацию, не использующую режимы энергосбережения. Они не изменяются в ходе работы устройства.</w:t>
      </w:r>
    </w:p>
    <w:p w14:paraId="2FA73841" w14:textId="77777777" w:rsidR="00805D2C" w:rsidRPr="00012278" w:rsidRDefault="00805D2C" w:rsidP="00805D2C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22953752"/>
      <w:r w:rsidRPr="00012278">
        <w:rPr>
          <w:rFonts w:ascii="Times New Roman" w:hAnsi="Times New Roman" w:cs="Times New Roman"/>
          <w:color w:val="auto"/>
          <w:sz w:val="24"/>
          <w:szCs w:val="24"/>
        </w:rPr>
        <w:t>3.2. Проверка согласования с соседними модулями</w:t>
      </w:r>
      <w:bookmarkEnd w:id="8"/>
    </w:p>
    <w:p w14:paraId="3D25D8F9" w14:textId="77777777" w:rsidR="00805D2C" w:rsidRPr="00012278" w:rsidRDefault="00805D2C" w:rsidP="00D5080A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1AD9C" w14:textId="77777777" w:rsidR="00805D2C" w:rsidRPr="00012278" w:rsidRDefault="00805D2C" w:rsidP="00D5080A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Для проверки согласования и возможности интеграции в проект был собран специальный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тестбенч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, содержащий три модуля: модуль синтеза частоты дискретизации, модуль демультиплексирования и модуль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. Структурная схема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межсоединений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показана на рисунке</w:t>
      </w:r>
      <w:r w:rsidR="00011F57" w:rsidRPr="00012278">
        <w:rPr>
          <w:rFonts w:ascii="Times New Roman" w:hAnsi="Times New Roman" w:cs="Times New Roman"/>
          <w:sz w:val="24"/>
          <w:szCs w:val="24"/>
        </w:rPr>
        <w:t xml:space="preserve"> 3.3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</w:p>
    <w:p w14:paraId="0B6E1BC2" w14:textId="79A72782" w:rsidR="00CC6FB2" w:rsidRPr="00012278" w:rsidRDefault="00000000" w:rsidP="00CC6FB2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8B52DB5">
          <v:shape id="_x0000_i1029" type="#_x0000_t75" style="width:467.4pt;height:117pt;visibility:visible;mso-wrap-style:square">
            <v:imagedata r:id="rId11" o:title=""/>
          </v:shape>
        </w:pict>
      </w:r>
    </w:p>
    <w:p w14:paraId="1A2B8C1D" w14:textId="77777777" w:rsidR="008312F4" w:rsidRPr="00012278" w:rsidRDefault="008312F4" w:rsidP="008312F4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Рис. </w:t>
      </w:r>
      <w:r w:rsidR="00011F57" w:rsidRPr="00012278">
        <w:rPr>
          <w:rFonts w:ascii="Times New Roman" w:hAnsi="Times New Roman" w:cs="Times New Roman"/>
          <w:sz w:val="24"/>
          <w:szCs w:val="24"/>
        </w:rPr>
        <w:t>3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  <w:r w:rsidR="00011F57" w:rsidRPr="00012278">
        <w:rPr>
          <w:rFonts w:ascii="Times New Roman" w:hAnsi="Times New Roman" w:cs="Times New Roman"/>
          <w:sz w:val="24"/>
          <w:szCs w:val="24"/>
        </w:rPr>
        <w:t>3</w:t>
      </w:r>
      <w:r w:rsidRPr="00012278">
        <w:rPr>
          <w:rFonts w:ascii="Times New Roman" w:hAnsi="Times New Roman" w:cs="Times New Roman"/>
          <w:sz w:val="24"/>
          <w:szCs w:val="24"/>
        </w:rPr>
        <w:t>. Соединение соседних модулей в проекте.</w:t>
      </w:r>
    </w:p>
    <w:p w14:paraId="13AAF593" w14:textId="77777777" w:rsidR="00805D2C" w:rsidRPr="00012278" w:rsidRDefault="00805D2C" w:rsidP="00D5080A">
      <w:pPr>
        <w:spacing w:after="3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09BD55B" w14:textId="5642F188" w:rsidR="00D52C44" w:rsidRPr="00012278" w:rsidRDefault="00000000" w:rsidP="00D52C44">
      <w:pPr>
        <w:spacing w:after="3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pict w14:anchorId="08EF0FEF">
          <v:shape id="_x0000_i1030" type="#_x0000_t75" style="width:467.4pt;height:385.2pt;visibility:visible;mso-wrap-style:square">
            <v:imagedata r:id="rId12" o:title=""/>
          </v:shape>
        </w:pict>
      </w:r>
    </w:p>
    <w:p w14:paraId="1554CC71" w14:textId="77777777" w:rsidR="002A2333" w:rsidRPr="00012278" w:rsidRDefault="002A2333" w:rsidP="002A2333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Рис. </w:t>
      </w:r>
      <w:r w:rsidR="006D4CF8" w:rsidRPr="00012278">
        <w:rPr>
          <w:rFonts w:ascii="Times New Roman" w:hAnsi="Times New Roman" w:cs="Times New Roman"/>
          <w:sz w:val="24"/>
          <w:szCs w:val="24"/>
        </w:rPr>
        <w:t>3</w:t>
      </w:r>
      <w:r w:rsidRPr="00012278">
        <w:rPr>
          <w:rFonts w:ascii="Times New Roman" w:hAnsi="Times New Roman" w:cs="Times New Roman"/>
          <w:sz w:val="24"/>
          <w:szCs w:val="24"/>
        </w:rPr>
        <w:t>.</w:t>
      </w:r>
      <w:r w:rsidR="006D4CF8" w:rsidRPr="00012278">
        <w:rPr>
          <w:rFonts w:ascii="Times New Roman" w:hAnsi="Times New Roman" w:cs="Times New Roman"/>
          <w:sz w:val="24"/>
          <w:szCs w:val="24"/>
        </w:rPr>
        <w:t>4</w:t>
      </w:r>
      <w:r w:rsidRPr="00012278">
        <w:rPr>
          <w:rFonts w:ascii="Times New Roman" w:hAnsi="Times New Roman" w:cs="Times New Roman"/>
          <w:sz w:val="24"/>
          <w:szCs w:val="24"/>
        </w:rPr>
        <w:t>. Временная диаграмма общей сборки из трёх модулей.</w:t>
      </w:r>
    </w:p>
    <w:p w14:paraId="7133D05B" w14:textId="77777777" w:rsidR="002A2333" w:rsidRPr="00012278" w:rsidRDefault="002A2333" w:rsidP="00D52C44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CD33EF" w14:textId="77777777" w:rsidR="002A2333" w:rsidRPr="00012278" w:rsidRDefault="002A2333" w:rsidP="008D35F5">
      <w:pPr>
        <w:spacing w:after="3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На временной диаграмме </w:t>
      </w:r>
      <w:r w:rsidR="006D4CF8" w:rsidRPr="00012278">
        <w:rPr>
          <w:rFonts w:ascii="Times New Roman" w:hAnsi="Times New Roman" w:cs="Times New Roman"/>
          <w:sz w:val="24"/>
          <w:szCs w:val="24"/>
        </w:rPr>
        <w:t xml:space="preserve">(рис. 3.4.) </w:t>
      </w:r>
      <w:r w:rsidRPr="00012278">
        <w:rPr>
          <w:rFonts w:ascii="Times New Roman" w:hAnsi="Times New Roman" w:cs="Times New Roman"/>
          <w:sz w:val="24"/>
          <w:szCs w:val="24"/>
        </w:rPr>
        <w:t xml:space="preserve">видно, что тактирующие сигналы модуля синтеза частоты дискретизации управляют работой модуля демультиплексирования, адекватно реагирующего на изменение их частот, а модуль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считывает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демультиплексированные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данные и производит их обработку.</w:t>
      </w:r>
    </w:p>
    <w:p w14:paraId="3A4E41D9" w14:textId="77777777" w:rsidR="006E3CC4" w:rsidRPr="00012278" w:rsidRDefault="001865E9" w:rsidP="006E3CC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22953753"/>
      <w:r w:rsidRPr="00012278">
        <w:rPr>
          <w:rFonts w:ascii="Times New Roman" w:hAnsi="Times New Roman" w:cs="Times New Roman"/>
          <w:color w:val="auto"/>
          <w:sz w:val="24"/>
          <w:szCs w:val="24"/>
        </w:rPr>
        <w:t>4. СИНТЕЗ СХЕМЫ И ВРЕМЕННЫЕ ХАРАКТЕРИСТИКИ</w:t>
      </w:r>
      <w:bookmarkEnd w:id="9"/>
    </w:p>
    <w:p w14:paraId="6740FC91" w14:textId="77777777" w:rsidR="00E4519F" w:rsidRPr="00012278" w:rsidRDefault="00E4519F" w:rsidP="00E4519F"/>
    <w:p w14:paraId="4326459B" w14:textId="77777777" w:rsidR="001865E9" w:rsidRPr="00012278" w:rsidRDefault="00A8478D" w:rsidP="00E4519F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10" w:name="_Hlk122884117"/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Для проверки </w:t>
      </w:r>
      <w:proofErr w:type="spellStart"/>
      <w:r w:rsidRPr="00012278">
        <w:rPr>
          <w:rFonts w:ascii="Times New Roman" w:hAnsi="Times New Roman" w:cs="Times New Roman"/>
          <w:sz w:val="24"/>
          <w:szCs w:val="24"/>
          <w:lang w:eastAsia="ru-RU"/>
        </w:rPr>
        <w:t>синтезируемости</w:t>
      </w:r>
      <w:proofErr w:type="spellEnd"/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были проведены стадии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Analysis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&amp;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Synthesis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Place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&amp;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Route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Generate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programming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files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Timing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Analysis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спроектированной схемы для ПЛИС семейства </w:t>
      </w:r>
      <w:r w:rsidRPr="00012278">
        <w:rPr>
          <w:rFonts w:ascii="Times New Roman" w:hAnsi="Times New Roman" w:cs="Times New Roman"/>
          <w:sz w:val="24"/>
          <w:szCs w:val="24"/>
          <w:lang w:val="en-US" w:eastAsia="ru-RU"/>
        </w:rPr>
        <w:t>Cyclone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A19DC"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10 </w:t>
      </w:r>
      <w:r w:rsidR="002A19DC" w:rsidRPr="00012278">
        <w:rPr>
          <w:rFonts w:ascii="Times New Roman" w:hAnsi="Times New Roman" w:cs="Times New Roman"/>
          <w:sz w:val="24"/>
          <w:szCs w:val="24"/>
          <w:lang w:val="en-GB" w:eastAsia="ru-RU"/>
        </w:rPr>
        <w:t>LP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>. На рисунк</w:t>
      </w:r>
      <w:r w:rsidR="006B0EE2" w:rsidRPr="00012278">
        <w:rPr>
          <w:rFonts w:ascii="Times New Roman" w:hAnsi="Times New Roman" w:cs="Times New Roman"/>
          <w:sz w:val="24"/>
          <w:szCs w:val="24"/>
          <w:lang w:eastAsia="ru-RU"/>
        </w:rPr>
        <w:t>ах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6B0EE2" w:rsidRPr="00012278">
        <w:rPr>
          <w:rFonts w:ascii="Times New Roman" w:hAnsi="Times New Roman" w:cs="Times New Roman"/>
          <w:sz w:val="24"/>
          <w:szCs w:val="24"/>
          <w:lang w:eastAsia="ru-RU"/>
        </w:rPr>
        <w:t>4.1-4.5</w:t>
      </w:r>
      <w:proofErr w:type="gramEnd"/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представлены результаты проведенного синтеза. Все этапы синтеза про</w:t>
      </w:r>
      <w:r w:rsidR="00615169" w:rsidRPr="00012278">
        <w:rPr>
          <w:rFonts w:ascii="Times New Roman" w:hAnsi="Times New Roman" w:cs="Times New Roman"/>
          <w:sz w:val="24"/>
          <w:szCs w:val="24"/>
          <w:lang w:eastAsia="ru-RU"/>
        </w:rPr>
        <w:t>йдены</w:t>
      </w:r>
      <w:r w:rsidRPr="00012278">
        <w:rPr>
          <w:rFonts w:ascii="Times New Roman" w:hAnsi="Times New Roman" w:cs="Times New Roman"/>
          <w:sz w:val="24"/>
          <w:szCs w:val="24"/>
          <w:lang w:eastAsia="ru-RU"/>
        </w:rPr>
        <w:t xml:space="preserve"> успешно</w:t>
      </w:r>
      <w:bookmarkEnd w:id="10"/>
      <w:r w:rsidRPr="0001227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E49199C" w14:textId="77777777" w:rsidR="005A6CB8" w:rsidRPr="00012278" w:rsidRDefault="00000000" w:rsidP="00E4519F">
      <w:pPr>
        <w:spacing w:line="360" w:lineRule="auto"/>
        <w:ind w:firstLine="90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74A8AFB0">
          <v:shape id="_x0000_i1031" type="#_x0000_t75" style="width:369.6pt;height:213.6pt;visibility:visible">
            <v:imagedata r:id="rId13" o:title=""/>
          </v:shape>
        </w:pict>
      </w:r>
    </w:p>
    <w:p w14:paraId="45684865" w14:textId="77777777" w:rsidR="00D5080A" w:rsidRPr="00012278" w:rsidRDefault="00D5080A" w:rsidP="00D5080A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Рис. 4.</w:t>
      </w:r>
      <w:r w:rsidR="006B0EE2" w:rsidRPr="00012278">
        <w:rPr>
          <w:rFonts w:ascii="Times New Roman" w:hAnsi="Times New Roman" w:cs="Times New Roman"/>
          <w:sz w:val="24"/>
          <w:szCs w:val="24"/>
        </w:rPr>
        <w:t>1</w:t>
      </w:r>
      <w:r w:rsidRPr="00012278">
        <w:rPr>
          <w:rFonts w:ascii="Times New Roman" w:hAnsi="Times New Roman" w:cs="Times New Roman"/>
          <w:sz w:val="24"/>
          <w:szCs w:val="24"/>
        </w:rPr>
        <w:t>. Отчёт о занимаемых ресурсах.</w:t>
      </w:r>
    </w:p>
    <w:p w14:paraId="4CAE128C" w14:textId="77777777" w:rsidR="005A6CB8" w:rsidRPr="00012278" w:rsidRDefault="005A6CB8" w:rsidP="00D5080A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D0A661E" w14:textId="77777777" w:rsidR="005A6CB8" w:rsidRPr="00012278" w:rsidRDefault="00000000" w:rsidP="00E4519F">
      <w:pPr>
        <w:spacing w:line="360" w:lineRule="auto"/>
        <w:ind w:firstLine="90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0668EEDF">
          <v:shape id="_x0000_i1032" type="#_x0000_t75" style="width:409.2pt;height:88.2pt;visibility:visible">
            <v:imagedata r:id="rId14" o:title=""/>
          </v:shape>
        </w:pict>
      </w:r>
    </w:p>
    <w:p w14:paraId="22FC5DE6" w14:textId="77777777" w:rsidR="00D5080A" w:rsidRPr="00012278" w:rsidRDefault="00D5080A" w:rsidP="00D5080A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Рис. 4.</w:t>
      </w:r>
      <w:r w:rsidR="006B0EE2" w:rsidRPr="00012278">
        <w:rPr>
          <w:rFonts w:ascii="Times New Roman" w:hAnsi="Times New Roman" w:cs="Times New Roman"/>
          <w:sz w:val="24"/>
          <w:szCs w:val="24"/>
        </w:rPr>
        <w:t>2</w:t>
      </w:r>
      <w:r w:rsidRPr="00012278">
        <w:rPr>
          <w:rFonts w:ascii="Times New Roman" w:hAnsi="Times New Roman" w:cs="Times New Roman"/>
          <w:sz w:val="24"/>
          <w:szCs w:val="24"/>
        </w:rPr>
        <w:t>. Используемые тактовые сигналы.</w:t>
      </w:r>
    </w:p>
    <w:p w14:paraId="46AB0198" w14:textId="77777777" w:rsidR="005A6CB8" w:rsidRPr="00012278" w:rsidRDefault="005A6CB8" w:rsidP="00E4519F">
      <w:pPr>
        <w:spacing w:line="360" w:lineRule="auto"/>
        <w:ind w:firstLine="90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968F12C" w14:textId="77777777" w:rsidR="005A6CB8" w:rsidRPr="00012278" w:rsidRDefault="005A6CB8" w:rsidP="00E4519F">
      <w:pPr>
        <w:spacing w:line="360" w:lineRule="auto"/>
        <w:ind w:firstLine="90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9F8ED5E" w14:textId="77777777" w:rsidR="005A6CB8" w:rsidRPr="00012278" w:rsidRDefault="00000000" w:rsidP="00D5080A">
      <w:pPr>
        <w:spacing w:line="360" w:lineRule="auto"/>
        <w:ind w:firstLine="90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02A0A547">
          <v:shape id="_x0000_i1033" type="#_x0000_t75" style="width:226.8pt;height:72.6pt;visibility:visible">
            <v:imagedata r:id="rId15" o:title=""/>
          </v:shape>
        </w:pict>
      </w:r>
    </w:p>
    <w:p w14:paraId="1DB6F476" w14:textId="77777777" w:rsidR="00D5080A" w:rsidRPr="00012278" w:rsidRDefault="00D5080A" w:rsidP="00D5080A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Рис. 4.</w:t>
      </w:r>
      <w:r w:rsidR="006B0EE2" w:rsidRPr="00012278">
        <w:rPr>
          <w:rFonts w:ascii="Times New Roman" w:hAnsi="Times New Roman" w:cs="Times New Roman"/>
          <w:sz w:val="24"/>
          <w:szCs w:val="24"/>
        </w:rPr>
        <w:t>3</w:t>
      </w:r>
      <w:r w:rsidRPr="00012278">
        <w:rPr>
          <w:rFonts w:ascii="Times New Roman" w:hAnsi="Times New Roman" w:cs="Times New Roman"/>
          <w:sz w:val="24"/>
          <w:szCs w:val="24"/>
        </w:rPr>
        <w:t>. Отчёт о временных характеристиках модуля при 125 С.</w:t>
      </w:r>
    </w:p>
    <w:p w14:paraId="0ECD0705" w14:textId="77777777" w:rsidR="005A6CB8" w:rsidRPr="00012278" w:rsidRDefault="005A6CB8" w:rsidP="00476EF1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A930E79" w14:textId="77777777" w:rsidR="005A6CB8" w:rsidRPr="00012278" w:rsidRDefault="00000000" w:rsidP="00D5080A">
      <w:pPr>
        <w:spacing w:line="360" w:lineRule="auto"/>
        <w:ind w:firstLine="900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67F1341C">
          <v:shape id="_x0000_i1034" type="#_x0000_t75" style="width:342pt;height:67.8pt;visibility:visible">
            <v:imagedata r:id="rId16" o:title=""/>
          </v:shape>
        </w:pict>
      </w:r>
    </w:p>
    <w:p w14:paraId="269F38FC" w14:textId="77777777" w:rsidR="000871BA" w:rsidRPr="00012278" w:rsidRDefault="00D5080A" w:rsidP="001369A6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Рис. 4.</w:t>
      </w:r>
      <w:r w:rsidR="006B0EE2" w:rsidRPr="00012278">
        <w:rPr>
          <w:rFonts w:ascii="Times New Roman" w:hAnsi="Times New Roman" w:cs="Times New Roman"/>
          <w:sz w:val="24"/>
          <w:szCs w:val="24"/>
        </w:rPr>
        <w:t>4</w:t>
      </w:r>
      <w:r w:rsidRPr="00012278">
        <w:rPr>
          <w:rFonts w:ascii="Times New Roman" w:hAnsi="Times New Roman" w:cs="Times New Roman"/>
          <w:sz w:val="24"/>
          <w:szCs w:val="24"/>
        </w:rPr>
        <w:t>. Отчёт о временных характеристиках модуля при -40 С.</w:t>
      </w:r>
    </w:p>
    <w:p w14:paraId="4559ED25" w14:textId="77777777" w:rsidR="000871BA" w:rsidRPr="00012278" w:rsidRDefault="00000000" w:rsidP="00C45F89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 w14:anchorId="2B691388">
          <v:shape id="_x0000_i1035" type="#_x0000_t75" style="width:475.2pt;height:189.6pt;visibility:visible">
            <v:imagedata r:id="rId17" o:title=""/>
          </v:shape>
        </w:pict>
      </w:r>
    </w:p>
    <w:p w14:paraId="25EB76DD" w14:textId="77777777" w:rsidR="001369A6" w:rsidRPr="00012278" w:rsidRDefault="001369A6" w:rsidP="00307993">
      <w:pPr>
        <w:spacing w:after="3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Рис. 4.</w:t>
      </w:r>
      <w:r w:rsidR="006B0EE2" w:rsidRPr="00012278">
        <w:rPr>
          <w:rFonts w:ascii="Times New Roman" w:hAnsi="Times New Roman" w:cs="Times New Roman"/>
          <w:sz w:val="24"/>
          <w:szCs w:val="24"/>
        </w:rPr>
        <w:t>5</w:t>
      </w:r>
      <w:r w:rsidRPr="00012278">
        <w:rPr>
          <w:rFonts w:ascii="Times New Roman" w:hAnsi="Times New Roman" w:cs="Times New Roman"/>
          <w:sz w:val="24"/>
          <w:szCs w:val="24"/>
        </w:rPr>
        <w:t>. Синтезированная схема модуля.</w:t>
      </w:r>
    </w:p>
    <w:p w14:paraId="553BCEA1" w14:textId="77777777" w:rsidR="006E3CC4" w:rsidRPr="00012278" w:rsidRDefault="006E3CC4" w:rsidP="006E3CC4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22953754"/>
      <w:r w:rsidRPr="00012278">
        <w:rPr>
          <w:rFonts w:ascii="Times New Roman" w:hAnsi="Times New Roman" w:cs="Times New Roman"/>
          <w:color w:val="auto"/>
          <w:sz w:val="24"/>
          <w:szCs w:val="24"/>
        </w:rPr>
        <w:t>ЗАКЛЮЧЕНИЕ</w:t>
      </w:r>
      <w:bookmarkEnd w:id="11"/>
    </w:p>
    <w:p w14:paraId="7272E83A" w14:textId="77777777" w:rsidR="00A8478D" w:rsidRPr="00012278" w:rsidRDefault="00A8478D" w:rsidP="00A8478D"/>
    <w:p w14:paraId="3D43EEEF" w14:textId="77777777" w:rsidR="00D71ABB" w:rsidRPr="00012278" w:rsidRDefault="00A8478D" w:rsidP="00A8478D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В процессе выполнения </w:t>
      </w:r>
      <w:r w:rsidR="00615169" w:rsidRPr="00012278">
        <w:rPr>
          <w:rFonts w:ascii="Times New Roman" w:hAnsi="Times New Roman" w:cs="Times New Roman"/>
          <w:sz w:val="24"/>
          <w:szCs w:val="24"/>
        </w:rPr>
        <w:t xml:space="preserve">курсовой </w:t>
      </w:r>
      <w:r w:rsidRPr="00012278">
        <w:rPr>
          <w:rFonts w:ascii="Times New Roman" w:hAnsi="Times New Roman" w:cs="Times New Roman"/>
          <w:sz w:val="24"/>
          <w:szCs w:val="24"/>
        </w:rPr>
        <w:t>работы был</w:t>
      </w:r>
      <w:r w:rsidR="00615169" w:rsidRPr="00012278">
        <w:rPr>
          <w:rFonts w:ascii="Times New Roman" w:hAnsi="Times New Roman" w:cs="Times New Roman"/>
          <w:sz w:val="24"/>
          <w:szCs w:val="24"/>
        </w:rPr>
        <w:t>и</w:t>
      </w:r>
      <w:r w:rsidRPr="00012278">
        <w:rPr>
          <w:rFonts w:ascii="Times New Roman" w:hAnsi="Times New Roman" w:cs="Times New Roman"/>
          <w:sz w:val="24"/>
          <w:szCs w:val="24"/>
        </w:rPr>
        <w:t xml:space="preserve"> разработан</w:t>
      </w:r>
      <w:r w:rsidR="00615169" w:rsidRPr="00012278">
        <w:rPr>
          <w:rFonts w:ascii="Times New Roman" w:hAnsi="Times New Roman" w:cs="Times New Roman"/>
          <w:sz w:val="24"/>
          <w:szCs w:val="24"/>
        </w:rPr>
        <w:t>ы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615169" w:rsidRPr="00012278">
        <w:rPr>
          <w:rFonts w:ascii="Times New Roman" w:hAnsi="Times New Roman" w:cs="Times New Roman"/>
          <w:sz w:val="24"/>
          <w:szCs w:val="24"/>
        </w:rPr>
        <w:t>модуль</w:t>
      </w:r>
      <w:r w:rsidRPr="00012278">
        <w:rPr>
          <w:rFonts w:ascii="Times New Roman" w:hAnsi="Times New Roman" w:cs="Times New Roman"/>
          <w:sz w:val="24"/>
          <w:szCs w:val="24"/>
        </w:rPr>
        <w:t xml:space="preserve"> для </w:t>
      </w:r>
      <w:r w:rsidR="00E4519F" w:rsidRPr="00012278">
        <w:rPr>
          <w:rFonts w:ascii="Times New Roman" w:hAnsi="Times New Roman" w:cs="Times New Roman"/>
          <w:sz w:val="24"/>
          <w:szCs w:val="24"/>
        </w:rPr>
        <w:t xml:space="preserve">преобразования </w:t>
      </w:r>
      <w:r w:rsidR="00D71ABB" w:rsidRPr="00012278">
        <w:rPr>
          <w:rFonts w:ascii="Times New Roman" w:hAnsi="Times New Roman" w:cs="Times New Roman"/>
          <w:sz w:val="24"/>
          <w:szCs w:val="24"/>
        </w:rPr>
        <w:t xml:space="preserve">входного потока данных с АЦП в вид, удобный для </w:t>
      </w:r>
      <w:r w:rsidR="00615169" w:rsidRPr="00012278">
        <w:rPr>
          <w:rFonts w:ascii="Times New Roman" w:hAnsi="Times New Roman" w:cs="Times New Roman"/>
          <w:sz w:val="24"/>
          <w:szCs w:val="24"/>
        </w:rPr>
        <w:t>обработки</w:t>
      </w:r>
      <w:r w:rsidR="00D71ABB" w:rsidRPr="00012278">
        <w:rPr>
          <w:rFonts w:ascii="Times New Roman" w:hAnsi="Times New Roman" w:cs="Times New Roman"/>
          <w:sz w:val="24"/>
          <w:szCs w:val="24"/>
        </w:rPr>
        <w:t xml:space="preserve"> модулем </w:t>
      </w:r>
      <w:proofErr w:type="spellStart"/>
      <w:r w:rsidR="00D71ABB" w:rsidRPr="00012278">
        <w:rPr>
          <w:rFonts w:ascii="Times New Roman" w:hAnsi="Times New Roman" w:cs="Times New Roman"/>
          <w:sz w:val="24"/>
          <w:szCs w:val="24"/>
        </w:rPr>
        <w:t>гетеродинирования</w:t>
      </w:r>
      <w:proofErr w:type="spellEnd"/>
      <w:r w:rsidR="00615169" w:rsidRPr="00012278">
        <w:rPr>
          <w:rFonts w:ascii="Times New Roman" w:hAnsi="Times New Roman" w:cs="Times New Roman"/>
          <w:sz w:val="24"/>
          <w:szCs w:val="24"/>
        </w:rPr>
        <w:t>, а также вспомогательный модуль конфигурации АЦП</w:t>
      </w:r>
      <w:r w:rsidR="00D71ABB" w:rsidRPr="00012278">
        <w:rPr>
          <w:rFonts w:ascii="Times New Roman" w:hAnsi="Times New Roman" w:cs="Times New Roman"/>
          <w:sz w:val="24"/>
          <w:szCs w:val="24"/>
        </w:rPr>
        <w:t>.</w:t>
      </w:r>
    </w:p>
    <w:p w14:paraId="72321605" w14:textId="77777777" w:rsidR="00A8478D" w:rsidRPr="00012278" w:rsidRDefault="00615169" w:rsidP="00A8478D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>С</w:t>
      </w:r>
      <w:r w:rsidR="00A8478D" w:rsidRPr="00012278">
        <w:rPr>
          <w:rFonts w:ascii="Times New Roman" w:hAnsi="Times New Roman" w:cs="Times New Roman"/>
          <w:sz w:val="24"/>
          <w:szCs w:val="24"/>
        </w:rPr>
        <w:t xml:space="preserve"> помощью Model</w:t>
      </w:r>
      <w:r w:rsidR="00D71ABB" w:rsidRPr="00012278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Start"/>
      <w:r w:rsidR="00A8478D" w:rsidRPr="0001227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D71ABB" w:rsidRPr="00012278">
        <w:rPr>
          <w:rFonts w:ascii="Times New Roman" w:hAnsi="Times New Roman" w:cs="Times New Roman"/>
          <w:sz w:val="24"/>
          <w:szCs w:val="24"/>
        </w:rPr>
        <w:t xml:space="preserve"> 10.5</w:t>
      </w:r>
      <w:r w:rsidR="00D71ABB" w:rsidRPr="0001227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A8478D" w:rsidRPr="00012278">
        <w:rPr>
          <w:rFonts w:ascii="Times New Roman" w:hAnsi="Times New Roman" w:cs="Times New Roman"/>
          <w:sz w:val="24"/>
          <w:szCs w:val="24"/>
        </w:rPr>
        <w:t xml:space="preserve"> проведена симуляция работы устройства c различными входными данными</w:t>
      </w:r>
      <w:r w:rsidR="00D71ABB" w:rsidRPr="00012278">
        <w:rPr>
          <w:rFonts w:ascii="Times New Roman" w:hAnsi="Times New Roman" w:cs="Times New Roman"/>
          <w:sz w:val="24"/>
          <w:szCs w:val="24"/>
        </w:rPr>
        <w:t>, а также с соседними модулями.</w:t>
      </w:r>
    </w:p>
    <w:p w14:paraId="0683BDCC" w14:textId="77777777" w:rsidR="009F2776" w:rsidRPr="00012278" w:rsidRDefault="00A8478D" w:rsidP="000871BA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Также с помощью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D71ABB" w:rsidRPr="00012278">
        <w:rPr>
          <w:rFonts w:ascii="Times New Roman" w:hAnsi="Times New Roman" w:cs="Times New Roman"/>
          <w:sz w:val="24"/>
          <w:szCs w:val="24"/>
        </w:rPr>
        <w:t>18.0</w:t>
      </w:r>
      <w:r w:rsidRPr="00012278">
        <w:rPr>
          <w:rFonts w:ascii="Times New Roman" w:hAnsi="Times New Roman" w:cs="Times New Roman"/>
          <w:sz w:val="24"/>
          <w:szCs w:val="24"/>
        </w:rPr>
        <w:t xml:space="preserve"> была </w:t>
      </w:r>
      <w:r w:rsidR="00615169" w:rsidRPr="00012278">
        <w:rPr>
          <w:rFonts w:ascii="Times New Roman" w:hAnsi="Times New Roman" w:cs="Times New Roman"/>
          <w:sz w:val="24"/>
          <w:szCs w:val="24"/>
        </w:rPr>
        <w:t>выполнена проверка проекта на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синтезируемость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для ПЛИС семейства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Cyclone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="00D71ABB" w:rsidRPr="00012278">
        <w:rPr>
          <w:rFonts w:ascii="Times New Roman" w:hAnsi="Times New Roman" w:cs="Times New Roman"/>
          <w:sz w:val="24"/>
          <w:szCs w:val="24"/>
        </w:rPr>
        <w:t xml:space="preserve">10 </w:t>
      </w:r>
      <w:r w:rsidR="00D71ABB" w:rsidRPr="00012278">
        <w:rPr>
          <w:rFonts w:ascii="Times New Roman" w:hAnsi="Times New Roman" w:cs="Times New Roman"/>
          <w:sz w:val="24"/>
          <w:szCs w:val="24"/>
          <w:lang w:val="en-GB"/>
        </w:rPr>
        <w:t>LP</w:t>
      </w:r>
      <w:r w:rsidR="00615169" w:rsidRPr="00012278">
        <w:rPr>
          <w:rFonts w:ascii="Times New Roman" w:hAnsi="Times New Roman" w:cs="Times New Roman"/>
          <w:sz w:val="24"/>
          <w:szCs w:val="24"/>
        </w:rPr>
        <w:t>.</w:t>
      </w:r>
    </w:p>
    <w:p w14:paraId="0714F7E1" w14:textId="77777777" w:rsidR="00AE50E4" w:rsidRPr="00AE50E4" w:rsidRDefault="00AE50E4" w:rsidP="000871BA">
      <w:pPr>
        <w:spacing w:line="360" w:lineRule="auto"/>
        <w:ind w:firstLine="900"/>
        <w:jc w:val="both"/>
        <w:rPr>
          <w:rFonts w:ascii="Roboto" w:hAnsi="Roboto" w:cs="Times New Roman"/>
          <w:color w:val="000000"/>
          <w:shd w:val="clear" w:color="auto" w:fill="FFFFFF"/>
        </w:rPr>
      </w:pPr>
      <w:r w:rsidRPr="00012278">
        <w:rPr>
          <w:rFonts w:ascii="Times New Roman" w:hAnsi="Times New Roman" w:cs="Times New Roman"/>
          <w:sz w:val="24"/>
          <w:szCs w:val="24"/>
        </w:rPr>
        <w:t xml:space="preserve">В рамках выполнения курсовой работы были получены практические навыки в разработке проекта на языке описания оборудования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VHDL</w:t>
      </w:r>
      <w:r w:rsidRPr="00012278">
        <w:rPr>
          <w:rFonts w:ascii="Times New Roman" w:hAnsi="Times New Roman" w:cs="Times New Roman"/>
          <w:sz w:val="24"/>
          <w:szCs w:val="24"/>
        </w:rPr>
        <w:t>, его тестирования в среде Model</w:t>
      </w:r>
      <w:r w:rsidRPr="00012278">
        <w:rPr>
          <w:rFonts w:ascii="Times New Roman" w:hAnsi="Times New Roman" w:cs="Times New Roman"/>
          <w:sz w:val="24"/>
          <w:szCs w:val="24"/>
          <w:lang w:val="en-GB"/>
        </w:rPr>
        <w:t>S</w:t>
      </w:r>
      <w:proofErr w:type="spellStart"/>
      <w:r w:rsidRPr="0001227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012278">
        <w:rPr>
          <w:rFonts w:ascii="Times New Roman" w:hAnsi="Times New Roman" w:cs="Times New Roman"/>
          <w:sz w:val="24"/>
          <w:szCs w:val="24"/>
        </w:rPr>
        <w:t xml:space="preserve"> 10.5</w:t>
      </w:r>
      <w:r w:rsidRPr="00012278"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012278">
        <w:rPr>
          <w:rFonts w:ascii="Times New Roman" w:hAnsi="Times New Roman" w:cs="Times New Roman"/>
          <w:sz w:val="24"/>
          <w:szCs w:val="24"/>
        </w:rPr>
        <w:t xml:space="preserve"> и синтеза в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Quartus</w:t>
      </w:r>
      <w:r w:rsidRPr="00012278">
        <w:rPr>
          <w:rFonts w:ascii="Times New Roman" w:hAnsi="Times New Roman" w:cs="Times New Roman"/>
          <w:sz w:val="24"/>
          <w:szCs w:val="24"/>
        </w:rPr>
        <w:t xml:space="preserve"> </w:t>
      </w:r>
      <w:r w:rsidRPr="00012278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012278">
        <w:rPr>
          <w:rFonts w:ascii="Times New Roman" w:hAnsi="Times New Roman" w:cs="Times New Roman"/>
          <w:sz w:val="24"/>
          <w:szCs w:val="24"/>
        </w:rPr>
        <w:t xml:space="preserve"> 18.0.</w:t>
      </w:r>
    </w:p>
    <w:sectPr w:rsidR="00AE50E4" w:rsidRPr="00AE50E4" w:rsidSect="00A869DB">
      <w:footerReference w:type="default" r:id="rId1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F4C5" w14:textId="77777777" w:rsidR="0063761C" w:rsidRDefault="0063761C" w:rsidP="00DF7DE9">
      <w:r>
        <w:separator/>
      </w:r>
    </w:p>
  </w:endnote>
  <w:endnote w:type="continuationSeparator" w:id="0">
    <w:p w14:paraId="04B8D7A9" w14:textId="77777777" w:rsidR="0063761C" w:rsidRDefault="0063761C" w:rsidP="00DF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C8A56" w14:textId="77777777" w:rsidR="00A869DB" w:rsidRDefault="00A869DB" w:rsidP="009C6C48">
    <w:pPr>
      <w:pStyle w:val="Footer"/>
      <w:framePr w:wrap="auto" w:vAnchor="text" w:hAnchor="margin" w:xAlign="right" w:y="1"/>
      <w:rPr>
        <w:rStyle w:val="PageNumber"/>
        <w:rFonts w:cs="Times New Roman CYR"/>
      </w:rPr>
    </w:pPr>
    <w:r>
      <w:rPr>
        <w:rStyle w:val="PageNumber"/>
        <w:rFonts w:cs="Times New Roman CYR"/>
      </w:rPr>
      <w:fldChar w:fldCharType="begin"/>
    </w:r>
    <w:r>
      <w:rPr>
        <w:rStyle w:val="PageNumber"/>
        <w:rFonts w:cs="Times New Roman CYR"/>
      </w:rPr>
      <w:instrText xml:space="preserve">PAGE  </w:instrText>
    </w:r>
    <w:r>
      <w:rPr>
        <w:rStyle w:val="PageNumber"/>
        <w:rFonts w:cs="Times New Roman CYR"/>
      </w:rPr>
      <w:fldChar w:fldCharType="separate"/>
    </w:r>
    <w:r w:rsidR="00894199">
      <w:rPr>
        <w:rStyle w:val="PageNumber"/>
        <w:rFonts w:cs="Times New Roman CYR"/>
        <w:noProof/>
      </w:rPr>
      <w:t>16</w:t>
    </w:r>
    <w:r>
      <w:rPr>
        <w:rStyle w:val="PageNumber"/>
        <w:rFonts w:cs="Times New Roman CYR"/>
      </w:rPr>
      <w:fldChar w:fldCharType="end"/>
    </w:r>
  </w:p>
  <w:p w14:paraId="1823E17B" w14:textId="77777777" w:rsidR="00A869DB" w:rsidRDefault="00A869DB" w:rsidP="00A869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1FDA" w14:textId="77777777" w:rsidR="0063761C" w:rsidRDefault="0063761C" w:rsidP="00DF7DE9">
      <w:r>
        <w:separator/>
      </w:r>
    </w:p>
  </w:footnote>
  <w:footnote w:type="continuationSeparator" w:id="0">
    <w:p w14:paraId="4A12A462" w14:textId="77777777" w:rsidR="0063761C" w:rsidRDefault="0063761C" w:rsidP="00DF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EEB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3E64F5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FFB47B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5E63E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16404739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67657F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190D48D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DFF7D83"/>
    <w:multiLevelType w:val="multilevel"/>
    <w:tmpl w:val="FFFFFFFF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8" w15:restartNumberingAfterBreak="0">
    <w:nsid w:val="1E5B4C9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9" w15:restartNumberingAfterBreak="0">
    <w:nsid w:val="1E850E8F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6A6253"/>
    <w:multiLevelType w:val="hybridMultilevel"/>
    <w:tmpl w:val="FFFFFFFF"/>
    <w:lvl w:ilvl="0" w:tplc="AEC2EE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23FB151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7C442A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8266C6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306546FC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425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5" w15:restartNumberingAfterBreak="0">
    <w:nsid w:val="309A402C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30E910B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31B814C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81A7FBE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39040521"/>
    <w:multiLevelType w:val="hybridMultilevel"/>
    <w:tmpl w:val="FFFFFFFF"/>
    <w:lvl w:ilvl="0" w:tplc="FA089498">
      <w:numFmt w:val="bullet"/>
      <w:lvlText w:val="–"/>
      <w:lvlJc w:val="left"/>
      <w:pPr>
        <w:ind w:left="720" w:hanging="360"/>
      </w:pPr>
      <w:rPr>
        <w:rFonts w:ascii="Times New Roman CYR" w:eastAsia="Times New Roman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40A6A"/>
    <w:multiLevelType w:val="hybridMultilevel"/>
    <w:tmpl w:val="FFFFFFFF"/>
    <w:lvl w:ilvl="0" w:tplc="C69CF23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3A516B8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BC36FA6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3" w15:restartNumberingAfterBreak="0">
    <w:nsid w:val="3D622B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A5247B"/>
    <w:multiLevelType w:val="multilevel"/>
    <w:tmpl w:val="FFFFFFFF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5E403A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6" w15:restartNumberingAfterBreak="0">
    <w:nsid w:val="46612BF2"/>
    <w:multiLevelType w:val="hybridMultilevel"/>
    <w:tmpl w:val="FFFFFFFF"/>
    <w:lvl w:ilvl="0" w:tplc="05A266D6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4769503A"/>
    <w:multiLevelType w:val="hybridMultilevel"/>
    <w:tmpl w:val="FFFFFFFF"/>
    <w:lvl w:ilvl="0" w:tplc="DA60435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B5E1DA6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9664C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78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0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2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4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6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8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0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2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48" w:hanging="180"/>
      </w:pPr>
      <w:rPr>
        <w:rFonts w:cs="Times New Roman"/>
      </w:rPr>
    </w:lvl>
  </w:abstractNum>
  <w:abstractNum w:abstractNumId="30" w15:restartNumberingAfterBreak="0">
    <w:nsid w:val="502A304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A5067E"/>
    <w:multiLevelType w:val="multilevel"/>
    <w:tmpl w:val="FFFFFFFF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2" w15:restartNumberingAfterBreak="0">
    <w:nsid w:val="58CD6E2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9997E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6B0AC2"/>
    <w:multiLevelType w:val="hybridMultilevel"/>
    <w:tmpl w:val="FFFFFFFF"/>
    <w:lvl w:ilvl="0" w:tplc="D6AACFC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5BF513ED"/>
    <w:multiLevelType w:val="hybridMultilevel"/>
    <w:tmpl w:val="FFFFFFFF"/>
    <w:lvl w:ilvl="0" w:tplc="AEC2EE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6" w15:restartNumberingAfterBreak="0">
    <w:nsid w:val="5C612C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5F132422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60ED1D2C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 w15:restartNumberingAfterBreak="0">
    <w:nsid w:val="63E3598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0" w15:restartNumberingAfterBreak="0">
    <w:nsid w:val="64501A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1C07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85D7BFF"/>
    <w:multiLevelType w:val="hybridMultilevel"/>
    <w:tmpl w:val="FFFFFFFF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0193B3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4" w15:restartNumberingAfterBreak="0">
    <w:nsid w:val="718B2DD5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29F006D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6" w15:restartNumberingAfterBreak="0">
    <w:nsid w:val="7494196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7" w15:restartNumberingAfterBreak="0">
    <w:nsid w:val="75063A3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B6E01E5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9" w15:restartNumberingAfterBreak="0">
    <w:nsid w:val="7CEB0DB6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824006484">
    <w:abstractNumId w:val="26"/>
  </w:num>
  <w:num w:numId="2" w16cid:durableId="40861398">
    <w:abstractNumId w:val="1"/>
  </w:num>
  <w:num w:numId="3" w16cid:durableId="535697676">
    <w:abstractNumId w:val="39"/>
  </w:num>
  <w:num w:numId="4" w16cid:durableId="73749231">
    <w:abstractNumId w:val="29"/>
  </w:num>
  <w:num w:numId="5" w16cid:durableId="1907764484">
    <w:abstractNumId w:val="46"/>
  </w:num>
  <w:num w:numId="6" w16cid:durableId="943390789">
    <w:abstractNumId w:val="0"/>
  </w:num>
  <w:num w:numId="7" w16cid:durableId="1918518472">
    <w:abstractNumId w:val="15"/>
  </w:num>
  <w:num w:numId="8" w16cid:durableId="44761613">
    <w:abstractNumId w:val="14"/>
  </w:num>
  <w:num w:numId="9" w16cid:durableId="1275013940">
    <w:abstractNumId w:val="42"/>
  </w:num>
  <w:num w:numId="10" w16cid:durableId="539049094">
    <w:abstractNumId w:val="20"/>
  </w:num>
  <w:num w:numId="11" w16cid:durableId="323358990">
    <w:abstractNumId w:val="32"/>
  </w:num>
  <w:num w:numId="12" w16cid:durableId="2030795388">
    <w:abstractNumId w:val="36"/>
  </w:num>
  <w:num w:numId="13" w16cid:durableId="1043865862">
    <w:abstractNumId w:val="12"/>
  </w:num>
  <w:num w:numId="14" w16cid:durableId="180241133">
    <w:abstractNumId w:val="40"/>
  </w:num>
  <w:num w:numId="15" w16cid:durableId="773674369">
    <w:abstractNumId w:val="33"/>
  </w:num>
  <w:num w:numId="16" w16cid:durableId="1901286207">
    <w:abstractNumId w:val="28"/>
  </w:num>
  <w:num w:numId="17" w16cid:durableId="1336111377">
    <w:abstractNumId w:val="22"/>
  </w:num>
  <w:num w:numId="18" w16cid:durableId="1715806420">
    <w:abstractNumId w:val="47"/>
  </w:num>
  <w:num w:numId="19" w16cid:durableId="751119024">
    <w:abstractNumId w:val="6"/>
  </w:num>
  <w:num w:numId="20" w16cid:durableId="1386375531">
    <w:abstractNumId w:val="23"/>
  </w:num>
  <w:num w:numId="21" w16cid:durableId="189340166">
    <w:abstractNumId w:val="11"/>
  </w:num>
  <w:num w:numId="22" w16cid:durableId="16275118">
    <w:abstractNumId w:val="41"/>
  </w:num>
  <w:num w:numId="23" w16cid:durableId="713507091">
    <w:abstractNumId w:val="17"/>
  </w:num>
  <w:num w:numId="24" w16cid:durableId="1136141076">
    <w:abstractNumId w:val="44"/>
  </w:num>
  <w:num w:numId="25" w16cid:durableId="1707668">
    <w:abstractNumId w:val="43"/>
  </w:num>
  <w:num w:numId="26" w16cid:durableId="1901817648">
    <w:abstractNumId w:val="34"/>
  </w:num>
  <w:num w:numId="27" w16cid:durableId="1153793245">
    <w:abstractNumId w:val="45"/>
  </w:num>
  <w:num w:numId="28" w16cid:durableId="240455785">
    <w:abstractNumId w:val="13"/>
  </w:num>
  <w:num w:numId="29" w16cid:durableId="987443985">
    <w:abstractNumId w:val="3"/>
  </w:num>
  <w:num w:numId="30" w16cid:durableId="1382559330">
    <w:abstractNumId w:val="30"/>
  </w:num>
  <w:num w:numId="31" w16cid:durableId="332681775">
    <w:abstractNumId w:val="8"/>
  </w:num>
  <w:num w:numId="32" w16cid:durableId="587420704">
    <w:abstractNumId w:val="5"/>
  </w:num>
  <w:num w:numId="33" w16cid:durableId="461266673">
    <w:abstractNumId w:val="27"/>
  </w:num>
  <w:num w:numId="34" w16cid:durableId="478497457">
    <w:abstractNumId w:val="2"/>
  </w:num>
  <w:num w:numId="35" w16cid:durableId="877814716">
    <w:abstractNumId w:val="24"/>
  </w:num>
  <w:num w:numId="36" w16cid:durableId="1979384173">
    <w:abstractNumId w:val="31"/>
  </w:num>
  <w:num w:numId="37" w16cid:durableId="1698195294">
    <w:abstractNumId w:val="16"/>
  </w:num>
  <w:num w:numId="38" w16cid:durableId="1106195736">
    <w:abstractNumId w:val="18"/>
  </w:num>
  <w:num w:numId="39" w16cid:durableId="219365432">
    <w:abstractNumId w:val="21"/>
  </w:num>
  <w:num w:numId="40" w16cid:durableId="2014797092">
    <w:abstractNumId w:val="38"/>
  </w:num>
  <w:num w:numId="41" w16cid:durableId="131103122">
    <w:abstractNumId w:val="9"/>
  </w:num>
  <w:num w:numId="42" w16cid:durableId="405149945">
    <w:abstractNumId w:val="25"/>
  </w:num>
  <w:num w:numId="43" w16cid:durableId="905149517">
    <w:abstractNumId w:val="7"/>
  </w:num>
  <w:num w:numId="44" w16cid:durableId="2035884321">
    <w:abstractNumId w:val="48"/>
  </w:num>
  <w:num w:numId="45" w16cid:durableId="838690792">
    <w:abstractNumId w:val="4"/>
  </w:num>
  <w:num w:numId="46" w16cid:durableId="2129546715">
    <w:abstractNumId w:val="10"/>
  </w:num>
  <w:num w:numId="47" w16cid:durableId="426658992">
    <w:abstractNumId w:val="49"/>
  </w:num>
  <w:num w:numId="48" w16cid:durableId="1086346959">
    <w:abstractNumId w:val="37"/>
  </w:num>
  <w:num w:numId="49" w16cid:durableId="281310359">
    <w:abstractNumId w:val="35"/>
  </w:num>
  <w:num w:numId="50" w16cid:durableId="5148059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3AE"/>
    <w:rsid w:val="00011F57"/>
    <w:rsid w:val="00012278"/>
    <w:rsid w:val="000245D0"/>
    <w:rsid w:val="0002481D"/>
    <w:rsid w:val="00027834"/>
    <w:rsid w:val="00045EB5"/>
    <w:rsid w:val="00051CD3"/>
    <w:rsid w:val="000523F1"/>
    <w:rsid w:val="00072BE8"/>
    <w:rsid w:val="000871BA"/>
    <w:rsid w:val="00091DE8"/>
    <w:rsid w:val="000937D0"/>
    <w:rsid w:val="000943CC"/>
    <w:rsid w:val="000A3DC0"/>
    <w:rsid w:val="000A61AD"/>
    <w:rsid w:val="000B4676"/>
    <w:rsid w:val="000C0144"/>
    <w:rsid w:val="000C6CD7"/>
    <w:rsid w:val="000D014D"/>
    <w:rsid w:val="000D2D65"/>
    <w:rsid w:val="000D3E1F"/>
    <w:rsid w:val="000F2F17"/>
    <w:rsid w:val="000F419A"/>
    <w:rsid w:val="00110F2C"/>
    <w:rsid w:val="00126190"/>
    <w:rsid w:val="00135CA2"/>
    <w:rsid w:val="00135ED2"/>
    <w:rsid w:val="001369A6"/>
    <w:rsid w:val="00157CCE"/>
    <w:rsid w:val="00163E71"/>
    <w:rsid w:val="00171C28"/>
    <w:rsid w:val="001829B1"/>
    <w:rsid w:val="001865E9"/>
    <w:rsid w:val="0019014A"/>
    <w:rsid w:val="00192253"/>
    <w:rsid w:val="00193354"/>
    <w:rsid w:val="001A3A30"/>
    <w:rsid w:val="001B7949"/>
    <w:rsid w:val="001E2DBF"/>
    <w:rsid w:val="001E3E3C"/>
    <w:rsid w:val="001E6059"/>
    <w:rsid w:val="001F606D"/>
    <w:rsid w:val="0020106F"/>
    <w:rsid w:val="00210F3B"/>
    <w:rsid w:val="00213314"/>
    <w:rsid w:val="00215C30"/>
    <w:rsid w:val="00264663"/>
    <w:rsid w:val="002825CB"/>
    <w:rsid w:val="00286FA7"/>
    <w:rsid w:val="00290041"/>
    <w:rsid w:val="00292409"/>
    <w:rsid w:val="002950C6"/>
    <w:rsid w:val="002A19DC"/>
    <w:rsid w:val="002A2333"/>
    <w:rsid w:val="002A691D"/>
    <w:rsid w:val="002B23F7"/>
    <w:rsid w:val="002B4ABE"/>
    <w:rsid w:val="002C6A43"/>
    <w:rsid w:val="002D1C19"/>
    <w:rsid w:val="002D68D1"/>
    <w:rsid w:val="002F2861"/>
    <w:rsid w:val="002F49E5"/>
    <w:rsid w:val="002F4A64"/>
    <w:rsid w:val="00307408"/>
    <w:rsid w:val="00307993"/>
    <w:rsid w:val="00342EA3"/>
    <w:rsid w:val="00352641"/>
    <w:rsid w:val="003608A5"/>
    <w:rsid w:val="00365AE7"/>
    <w:rsid w:val="00374E71"/>
    <w:rsid w:val="00395D4B"/>
    <w:rsid w:val="003975D1"/>
    <w:rsid w:val="003A1CC5"/>
    <w:rsid w:val="003B742F"/>
    <w:rsid w:val="003C62BE"/>
    <w:rsid w:val="003F163F"/>
    <w:rsid w:val="003F4A1C"/>
    <w:rsid w:val="003F5C0A"/>
    <w:rsid w:val="004477C0"/>
    <w:rsid w:val="0045082A"/>
    <w:rsid w:val="00452004"/>
    <w:rsid w:val="0047588A"/>
    <w:rsid w:val="00476EF1"/>
    <w:rsid w:val="00495EC4"/>
    <w:rsid w:val="004A5179"/>
    <w:rsid w:val="004A546B"/>
    <w:rsid w:val="004F267C"/>
    <w:rsid w:val="00500E69"/>
    <w:rsid w:val="005025CB"/>
    <w:rsid w:val="00510A5E"/>
    <w:rsid w:val="0052041C"/>
    <w:rsid w:val="0052271B"/>
    <w:rsid w:val="00527081"/>
    <w:rsid w:val="00530EAE"/>
    <w:rsid w:val="005348DD"/>
    <w:rsid w:val="00550CD1"/>
    <w:rsid w:val="005611C3"/>
    <w:rsid w:val="00577B90"/>
    <w:rsid w:val="005A6CB8"/>
    <w:rsid w:val="005C1C74"/>
    <w:rsid w:val="005E71C7"/>
    <w:rsid w:val="005F338D"/>
    <w:rsid w:val="005F41C1"/>
    <w:rsid w:val="00615169"/>
    <w:rsid w:val="00622351"/>
    <w:rsid w:val="0063761C"/>
    <w:rsid w:val="00643327"/>
    <w:rsid w:val="0064483F"/>
    <w:rsid w:val="00645B64"/>
    <w:rsid w:val="00647D66"/>
    <w:rsid w:val="00650151"/>
    <w:rsid w:val="00651EB9"/>
    <w:rsid w:val="006636EC"/>
    <w:rsid w:val="00670973"/>
    <w:rsid w:val="0067474E"/>
    <w:rsid w:val="006900BF"/>
    <w:rsid w:val="00696876"/>
    <w:rsid w:val="006B0EE2"/>
    <w:rsid w:val="006C2655"/>
    <w:rsid w:val="006C4AB0"/>
    <w:rsid w:val="006D0E66"/>
    <w:rsid w:val="006D4CF8"/>
    <w:rsid w:val="006E187F"/>
    <w:rsid w:val="006E3CC4"/>
    <w:rsid w:val="0070384C"/>
    <w:rsid w:val="00720AAF"/>
    <w:rsid w:val="007343C9"/>
    <w:rsid w:val="00771FE6"/>
    <w:rsid w:val="00785557"/>
    <w:rsid w:val="0079682E"/>
    <w:rsid w:val="007C5085"/>
    <w:rsid w:val="007D1D6D"/>
    <w:rsid w:val="007E23AE"/>
    <w:rsid w:val="00805D2C"/>
    <w:rsid w:val="008074B2"/>
    <w:rsid w:val="0081449F"/>
    <w:rsid w:val="008312F4"/>
    <w:rsid w:val="00846BC1"/>
    <w:rsid w:val="00851371"/>
    <w:rsid w:val="0085168F"/>
    <w:rsid w:val="0085196C"/>
    <w:rsid w:val="0085337D"/>
    <w:rsid w:val="008644C8"/>
    <w:rsid w:val="0086461A"/>
    <w:rsid w:val="0088386E"/>
    <w:rsid w:val="00884649"/>
    <w:rsid w:val="00893F2D"/>
    <w:rsid w:val="00894199"/>
    <w:rsid w:val="008970FD"/>
    <w:rsid w:val="008A3345"/>
    <w:rsid w:val="008B07B9"/>
    <w:rsid w:val="008B3118"/>
    <w:rsid w:val="008C1DCF"/>
    <w:rsid w:val="008D0A21"/>
    <w:rsid w:val="008D35F5"/>
    <w:rsid w:val="008E157E"/>
    <w:rsid w:val="008E7D2E"/>
    <w:rsid w:val="008F0243"/>
    <w:rsid w:val="00911EE4"/>
    <w:rsid w:val="009164DB"/>
    <w:rsid w:val="00932BC2"/>
    <w:rsid w:val="00943D55"/>
    <w:rsid w:val="009550F7"/>
    <w:rsid w:val="00965EE6"/>
    <w:rsid w:val="00990811"/>
    <w:rsid w:val="00994E6D"/>
    <w:rsid w:val="00997D80"/>
    <w:rsid w:val="009B02AF"/>
    <w:rsid w:val="009B47AB"/>
    <w:rsid w:val="009C4503"/>
    <w:rsid w:val="009C5032"/>
    <w:rsid w:val="009C6C48"/>
    <w:rsid w:val="009D4F89"/>
    <w:rsid w:val="009F2776"/>
    <w:rsid w:val="009F433A"/>
    <w:rsid w:val="009F7AD1"/>
    <w:rsid w:val="00A02F4B"/>
    <w:rsid w:val="00A14121"/>
    <w:rsid w:val="00A148FD"/>
    <w:rsid w:val="00A21B09"/>
    <w:rsid w:val="00A31214"/>
    <w:rsid w:val="00A3748A"/>
    <w:rsid w:val="00A44793"/>
    <w:rsid w:val="00A56621"/>
    <w:rsid w:val="00A814F7"/>
    <w:rsid w:val="00A8478D"/>
    <w:rsid w:val="00A869DB"/>
    <w:rsid w:val="00A86B1F"/>
    <w:rsid w:val="00A9282A"/>
    <w:rsid w:val="00A93953"/>
    <w:rsid w:val="00A97D39"/>
    <w:rsid w:val="00AA1AF1"/>
    <w:rsid w:val="00AB2B8F"/>
    <w:rsid w:val="00AD1E96"/>
    <w:rsid w:val="00AE50E4"/>
    <w:rsid w:val="00AF2F83"/>
    <w:rsid w:val="00AF4406"/>
    <w:rsid w:val="00B37E51"/>
    <w:rsid w:val="00B50D6A"/>
    <w:rsid w:val="00B5146B"/>
    <w:rsid w:val="00B6076E"/>
    <w:rsid w:val="00B80BF3"/>
    <w:rsid w:val="00B86C00"/>
    <w:rsid w:val="00B931FE"/>
    <w:rsid w:val="00BB44E2"/>
    <w:rsid w:val="00BB5300"/>
    <w:rsid w:val="00BC690A"/>
    <w:rsid w:val="00BD168A"/>
    <w:rsid w:val="00BF219B"/>
    <w:rsid w:val="00C10986"/>
    <w:rsid w:val="00C10C34"/>
    <w:rsid w:val="00C4544B"/>
    <w:rsid w:val="00C45F89"/>
    <w:rsid w:val="00C46648"/>
    <w:rsid w:val="00C54A7A"/>
    <w:rsid w:val="00C72A9A"/>
    <w:rsid w:val="00C777F8"/>
    <w:rsid w:val="00C85732"/>
    <w:rsid w:val="00C97931"/>
    <w:rsid w:val="00CA3459"/>
    <w:rsid w:val="00CB3A68"/>
    <w:rsid w:val="00CB5FFE"/>
    <w:rsid w:val="00CC6FB2"/>
    <w:rsid w:val="00CD3450"/>
    <w:rsid w:val="00CE3A0A"/>
    <w:rsid w:val="00CE7F1E"/>
    <w:rsid w:val="00CF1A57"/>
    <w:rsid w:val="00D05B3B"/>
    <w:rsid w:val="00D23295"/>
    <w:rsid w:val="00D24EC8"/>
    <w:rsid w:val="00D27B5C"/>
    <w:rsid w:val="00D34B72"/>
    <w:rsid w:val="00D44316"/>
    <w:rsid w:val="00D5080A"/>
    <w:rsid w:val="00D51AC8"/>
    <w:rsid w:val="00D52C44"/>
    <w:rsid w:val="00D62815"/>
    <w:rsid w:val="00D64933"/>
    <w:rsid w:val="00D71ABB"/>
    <w:rsid w:val="00D80DDD"/>
    <w:rsid w:val="00D82706"/>
    <w:rsid w:val="00DC44C7"/>
    <w:rsid w:val="00DE21A7"/>
    <w:rsid w:val="00DF7DE9"/>
    <w:rsid w:val="00E107D9"/>
    <w:rsid w:val="00E11A26"/>
    <w:rsid w:val="00E4519F"/>
    <w:rsid w:val="00E45D55"/>
    <w:rsid w:val="00E6293D"/>
    <w:rsid w:val="00E7571E"/>
    <w:rsid w:val="00E94467"/>
    <w:rsid w:val="00EA4B6F"/>
    <w:rsid w:val="00EB331E"/>
    <w:rsid w:val="00ED49E1"/>
    <w:rsid w:val="00ED6028"/>
    <w:rsid w:val="00EF0018"/>
    <w:rsid w:val="00EF5FE7"/>
    <w:rsid w:val="00F002E7"/>
    <w:rsid w:val="00F27D23"/>
    <w:rsid w:val="00F27DF8"/>
    <w:rsid w:val="00F40CDF"/>
    <w:rsid w:val="00F4547F"/>
    <w:rsid w:val="00F478F2"/>
    <w:rsid w:val="00F63E2F"/>
    <w:rsid w:val="00FA6186"/>
    <w:rsid w:val="00FC161D"/>
    <w:rsid w:val="00FD1FE4"/>
    <w:rsid w:val="00FD4BD0"/>
    <w:rsid w:val="00FD7621"/>
    <w:rsid w:val="00FE1E1A"/>
    <w:rsid w:val="00F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11"/>
    <o:shapelayout v:ext="edit">
      <o:idmap v:ext="edit" data="1"/>
      <o:rules v:ext="edit">
        <o:r id="V:Rule1" type="connector" idref="#Прямая со стрелкой 46"/>
        <o:r id="V:Rule2" type="connector" idref="#Прямая со стрелкой 47"/>
        <o:r id="V:Rule3" type="connector" idref="#Соединительная линия уступом 48"/>
        <o:r id="V:Rule4" type="connector" idref="#Прямая со стрелкой 50"/>
        <o:r id="V:Rule5" type="connector" idref="#Прямая со стрелкой 406"/>
        <o:r id="V:Rule6" type="connector" idref="#Прямая со стрелкой 528"/>
        <o:r id="V:Rule7" type="connector" idref="#Прямая со стрелкой 182"/>
        <o:r id="V:Rule8" type="connector" idref="#Прямая со стрелкой 666"/>
      </o:rules>
    </o:shapelayout>
  </w:shapeDefaults>
  <w:decimalSymbol w:val="."/>
  <w:listSeparator w:val=","/>
  <w14:docId w14:val="2FD6A517"/>
  <w14:defaultImageDpi w14:val="0"/>
  <w15:docId w15:val="{8E2FF028-2155-4230-8120-9853BA4E2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A68"/>
    <w:pPr>
      <w:suppressAutoHyphens/>
    </w:pPr>
    <w:rPr>
      <w:rFonts w:ascii="Times New Roman CYR" w:hAnsi="Times New Roman CYR" w:cs="Times New Roman CYR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E23AE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92409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6E3CC4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E23AE"/>
    <w:rPr>
      <w:rFonts w:ascii="Cambria" w:hAnsi="Cambria" w:cs="Times New Roman"/>
      <w:b/>
      <w:color w:val="365F91"/>
      <w:sz w:val="28"/>
      <w:lang w:val="x-none" w:eastAsia="ar-SA" w:bidi="ar-SA"/>
    </w:rPr>
  </w:style>
  <w:style w:type="character" w:customStyle="1" w:styleId="Heading2Char">
    <w:name w:val="Heading 2 Char"/>
    <w:link w:val="Heading2"/>
    <w:uiPriority w:val="99"/>
    <w:semiHidden/>
    <w:locked/>
    <w:rsid w:val="00292409"/>
    <w:rPr>
      <w:rFonts w:ascii="Cambria" w:hAnsi="Cambria" w:cs="Times New Roman"/>
      <w:b/>
      <w:color w:val="4F81BD"/>
      <w:sz w:val="26"/>
      <w:lang w:val="x-none" w:eastAsia="ar-SA" w:bidi="ar-SA"/>
    </w:rPr>
  </w:style>
  <w:style w:type="character" w:customStyle="1" w:styleId="Heading3Char">
    <w:name w:val="Heading 3 Char"/>
    <w:link w:val="Heading3"/>
    <w:uiPriority w:val="9"/>
    <w:locked/>
    <w:rsid w:val="006E3CC4"/>
    <w:rPr>
      <w:rFonts w:ascii="Cambria" w:eastAsia="Times New Roman" w:hAnsi="Cambria" w:cs="Times New Roman"/>
      <w:b/>
      <w:bCs/>
      <w:sz w:val="26"/>
      <w:szCs w:val="26"/>
      <w:lang w:val="ru-RU" w:eastAsia="ar-SA" w:bidi="ar-SA"/>
    </w:rPr>
  </w:style>
  <w:style w:type="paragraph" w:styleId="ListParagraph">
    <w:name w:val="List Paragraph"/>
    <w:basedOn w:val="Normal"/>
    <w:uiPriority w:val="34"/>
    <w:qFormat/>
    <w:rsid w:val="007E23AE"/>
    <w:pPr>
      <w:ind w:left="720"/>
    </w:pPr>
  </w:style>
  <w:style w:type="paragraph" w:customStyle="1" w:styleId="1">
    <w:name w:val="Заголовок оглавления1"/>
    <w:basedOn w:val="Heading1"/>
    <w:next w:val="Normal"/>
    <w:uiPriority w:val="99"/>
    <w:rsid w:val="007E23AE"/>
    <w:pPr>
      <w:suppressAutoHyphens w:val="0"/>
      <w:spacing w:line="276" w:lineRule="auto"/>
      <w:outlineLvl w:val="9"/>
    </w:pPr>
    <w:rPr>
      <w:lang w:eastAsia="en-US"/>
    </w:rPr>
  </w:style>
  <w:style w:type="paragraph" w:customStyle="1" w:styleId="FR1">
    <w:name w:val="FR1"/>
    <w:uiPriority w:val="99"/>
    <w:rsid w:val="0052271B"/>
    <w:pPr>
      <w:widowControl w:val="0"/>
      <w:autoSpaceDE w:val="0"/>
      <w:autoSpaceDN w:val="0"/>
      <w:adjustRightInd w:val="0"/>
    </w:pPr>
    <w:rPr>
      <w:rFonts w:ascii="Arial" w:hAnsi="Arial" w:cs="Arial"/>
      <w:sz w:val="40"/>
      <w:szCs w:val="40"/>
      <w:lang w:val="ru-RU" w:eastAsia="ru-RU"/>
    </w:rPr>
  </w:style>
  <w:style w:type="paragraph" w:customStyle="1" w:styleId="FR3">
    <w:name w:val="FR3"/>
    <w:uiPriority w:val="99"/>
    <w:rsid w:val="0052271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8"/>
      <w:szCs w:val="18"/>
      <w:lang w:val="ru-RU" w:eastAsia="ru-RU"/>
    </w:rPr>
  </w:style>
  <w:style w:type="character" w:styleId="Hyperlink">
    <w:name w:val="Hyperlink"/>
    <w:uiPriority w:val="99"/>
    <w:rsid w:val="009F433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F7DE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DF7DE9"/>
    <w:rPr>
      <w:rFonts w:ascii="Times New Roman CYR" w:hAnsi="Times New Roman CYR" w:cs="Times New Roman"/>
      <w:sz w:val="20"/>
      <w:lang w:val="x-none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1A3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A3A30"/>
    <w:rPr>
      <w:rFonts w:ascii="Tahoma" w:hAnsi="Tahoma" w:cs="Times New Roman"/>
      <w:sz w:val="16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DF7DE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DF7DE9"/>
    <w:rPr>
      <w:rFonts w:ascii="Times New Roman CYR" w:hAnsi="Times New Roman CYR" w:cs="Times New Roman"/>
      <w:sz w:val="20"/>
      <w:lang w:val="x-none" w:eastAsia="ar-SA" w:bidi="ar-SA"/>
    </w:rPr>
  </w:style>
  <w:style w:type="character" w:customStyle="1" w:styleId="mw-headline">
    <w:name w:val="mw-headline"/>
    <w:uiPriority w:val="99"/>
    <w:rsid w:val="00292409"/>
    <w:rPr>
      <w:rFonts w:cs="Times New Roman"/>
    </w:rPr>
  </w:style>
  <w:style w:type="character" w:customStyle="1" w:styleId="apple-converted-space">
    <w:name w:val="apple-converted-space"/>
    <w:uiPriority w:val="99"/>
    <w:rsid w:val="00292409"/>
    <w:rPr>
      <w:rFonts w:cs="Times New Roman"/>
    </w:rPr>
  </w:style>
  <w:style w:type="paragraph" w:styleId="NormalWeb">
    <w:name w:val="Normal (Web)"/>
    <w:basedOn w:val="Normal"/>
    <w:uiPriority w:val="99"/>
    <w:semiHidden/>
    <w:rsid w:val="001F606D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3">
    <w:name w:val="Знак Знак3"/>
    <w:basedOn w:val="Normal"/>
    <w:uiPriority w:val="99"/>
    <w:rsid w:val="009164DB"/>
    <w:pPr>
      <w:tabs>
        <w:tab w:val="num" w:pos="643"/>
      </w:tabs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NoSpacing1">
    <w:name w:val="No Spacing1"/>
    <w:uiPriority w:val="99"/>
    <w:rsid w:val="009164DB"/>
    <w:rPr>
      <w:sz w:val="22"/>
      <w:szCs w:val="22"/>
      <w:lang w:val="ru-RU" w:eastAsia="en-US"/>
    </w:rPr>
  </w:style>
  <w:style w:type="paragraph" w:customStyle="1" w:styleId="30">
    <w:name w:val="Знак Знак3 Знак Знак"/>
    <w:basedOn w:val="Normal"/>
    <w:uiPriority w:val="99"/>
    <w:rsid w:val="003F163F"/>
    <w:pPr>
      <w:tabs>
        <w:tab w:val="num" w:pos="643"/>
      </w:tabs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3F163F"/>
    <w:pPr>
      <w:suppressAutoHyphens w:val="0"/>
      <w:spacing w:line="276" w:lineRule="auto"/>
      <w:outlineLvl w:val="9"/>
    </w:pPr>
    <w:rPr>
      <w:lang w:eastAsia="en-US"/>
    </w:rPr>
  </w:style>
  <w:style w:type="paragraph" w:customStyle="1" w:styleId="10">
    <w:name w:val="Знак Знак Знак Знак Знак Знак Знак1 Знак Знак Знак"/>
    <w:basedOn w:val="Normal"/>
    <w:uiPriority w:val="99"/>
    <w:rsid w:val="00B931FE"/>
    <w:pPr>
      <w:tabs>
        <w:tab w:val="num" w:pos="643"/>
      </w:tabs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31">
    <w:name w:val="Знак Знак31"/>
    <w:basedOn w:val="Normal"/>
    <w:uiPriority w:val="99"/>
    <w:rsid w:val="004A546B"/>
    <w:pPr>
      <w:tabs>
        <w:tab w:val="num" w:pos="643"/>
      </w:tabs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">
    <w:name w:val="УИР_Заг_биг"/>
    <w:basedOn w:val="Normal"/>
    <w:link w:val="a0"/>
    <w:uiPriority w:val="99"/>
    <w:rsid w:val="00365AE7"/>
    <w:pPr>
      <w:suppressAutoHyphens w:val="0"/>
      <w:spacing w:after="200" w:line="360" w:lineRule="auto"/>
      <w:jc w:val="center"/>
      <w:outlineLvl w:val="0"/>
    </w:pPr>
    <w:rPr>
      <w:b/>
      <w:bCs/>
      <w:sz w:val="24"/>
      <w:szCs w:val="24"/>
      <w:lang w:eastAsia="en-US"/>
    </w:rPr>
  </w:style>
  <w:style w:type="character" w:customStyle="1" w:styleId="a0">
    <w:name w:val="УИР_Заг_биг Знак"/>
    <w:link w:val="a"/>
    <w:uiPriority w:val="99"/>
    <w:locked/>
    <w:rsid w:val="00365AE7"/>
    <w:rPr>
      <w:rFonts w:eastAsia="Times New Roman"/>
      <w:b/>
      <w:sz w:val="24"/>
      <w:lang w:val="ru-RU" w:eastAsia="en-US"/>
    </w:rPr>
  </w:style>
  <w:style w:type="paragraph" w:styleId="NoSpacing">
    <w:name w:val="No Spacing"/>
    <w:link w:val="NoSpacingChar"/>
    <w:uiPriority w:val="99"/>
    <w:qFormat/>
    <w:rsid w:val="005611C3"/>
    <w:rPr>
      <w:sz w:val="22"/>
      <w:szCs w:val="22"/>
      <w:lang w:val="ru-RU" w:eastAsia="en-US"/>
    </w:rPr>
  </w:style>
  <w:style w:type="character" w:customStyle="1" w:styleId="NoSpacingChar">
    <w:name w:val="No Spacing Char"/>
    <w:link w:val="NoSpacing"/>
    <w:uiPriority w:val="99"/>
    <w:locked/>
    <w:rsid w:val="005611C3"/>
    <w:rPr>
      <w:rFonts w:ascii="Calibri" w:hAnsi="Calibri" w:cs="Calibri"/>
      <w:sz w:val="22"/>
      <w:szCs w:val="22"/>
      <w:lang w:val="ru-RU" w:eastAsia="en-US"/>
    </w:rPr>
  </w:style>
  <w:style w:type="character" w:styleId="PageNumber">
    <w:name w:val="page number"/>
    <w:uiPriority w:val="99"/>
    <w:rsid w:val="00A869DB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locked/>
    <w:rsid w:val="00193354"/>
  </w:style>
  <w:style w:type="table" w:styleId="TableGrid">
    <w:name w:val="Table Grid"/>
    <w:basedOn w:val="TableNormal"/>
    <w:uiPriority w:val="39"/>
    <w:locked/>
    <w:rsid w:val="0067474E"/>
    <w:rPr>
      <w:rFonts w:ascii="Times New Roman" w:hAnsi="Times New Roman" w:cs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locked/>
    <w:rsid w:val="0067474E"/>
    <w:pPr>
      <w:ind w:left="200"/>
    </w:pPr>
  </w:style>
  <w:style w:type="paragraph" w:styleId="TOC3">
    <w:name w:val="toc 3"/>
    <w:basedOn w:val="Normal"/>
    <w:next w:val="Normal"/>
    <w:autoRedefine/>
    <w:uiPriority w:val="39"/>
    <w:locked/>
    <w:rsid w:val="0067474E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3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3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5969-A464-4C2E-9705-38533F30E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</Company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/>
  <cp:keywords/>
  <dc:description/>
  <cp:lastModifiedBy>Эзерс Евгений eev006</cp:lastModifiedBy>
  <cp:revision>3</cp:revision>
  <dcterms:created xsi:type="dcterms:W3CDTF">2022-12-29T19:16:00Z</dcterms:created>
  <dcterms:modified xsi:type="dcterms:W3CDTF">2022-12-29T19:16:00Z</dcterms:modified>
</cp:coreProperties>
</file>