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1E7" w:rsidRDefault="00722C69" w:rsidP="00722C69">
      <w:pPr>
        <w:pStyle w:val="a7"/>
        <w:rPr>
          <w:sz w:val="28"/>
          <w:szCs w:val="28"/>
        </w:rPr>
      </w:pPr>
      <w:r>
        <w:rPr>
          <w:rFonts w:hint="eastAsia"/>
          <w:sz w:val="28"/>
          <w:szCs w:val="28"/>
        </w:rPr>
        <w:t>实验2</w:t>
      </w:r>
    </w:p>
    <w:p w:rsidR="00722C69" w:rsidRDefault="00722C69" w:rsidP="00722C69">
      <w:r>
        <w:rPr>
          <w:rFonts w:hint="eastAsia"/>
        </w:rPr>
        <w:t>PB</w:t>
      </w:r>
      <w:r>
        <w:t xml:space="preserve">14209127 </w:t>
      </w:r>
      <w:r>
        <w:rPr>
          <w:rFonts w:hint="eastAsia"/>
        </w:rPr>
        <w:t>范子健</w:t>
      </w:r>
    </w:p>
    <w:p w:rsidR="00722C69" w:rsidRDefault="00722C69" w:rsidP="00722C69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实验要求：</w:t>
      </w:r>
    </w:p>
    <w:p w:rsidR="00722C69" w:rsidRDefault="00722C69" w:rsidP="00722C69">
      <w:pPr>
        <w:pStyle w:val="a9"/>
        <w:numPr>
          <w:ilvl w:val="0"/>
          <w:numId w:val="2"/>
        </w:numPr>
        <w:ind w:firstLineChars="0"/>
      </w:pPr>
      <w:r w:rsidRPr="00722C69">
        <w:rPr>
          <w:rFonts w:hint="eastAsia"/>
        </w:rPr>
        <w:t>实验需建立根文件夹，文件夹名称为：学号</w:t>
      </w:r>
      <w:r w:rsidRPr="00722C69">
        <w:t>-project2</w:t>
      </w:r>
      <w:r w:rsidRPr="00722C69">
        <w:rPr>
          <w:rFonts w:hint="eastAsia"/>
        </w:rPr>
        <w:t>，在根文件夹下需包括实验报告、和</w:t>
      </w:r>
      <w:r w:rsidRPr="00722C69">
        <w:t>ex1</w:t>
      </w:r>
      <w:r w:rsidRPr="00722C69">
        <w:rPr>
          <w:rFonts w:hint="eastAsia"/>
        </w:rPr>
        <w:t>、</w:t>
      </w:r>
      <w:r w:rsidRPr="00722C69">
        <w:t>ex2</w:t>
      </w:r>
      <w:r w:rsidRPr="00722C69">
        <w:rPr>
          <w:rFonts w:hint="eastAsia"/>
        </w:rPr>
        <w:t>两个子文件夹，每个子文件夹又分别包含</w:t>
      </w:r>
      <w:r w:rsidRPr="00722C69">
        <w:t>3</w:t>
      </w:r>
      <w:r w:rsidRPr="00722C69">
        <w:rPr>
          <w:rFonts w:hint="eastAsia"/>
        </w:rPr>
        <w:t>个子文件夹：</w:t>
      </w:r>
    </w:p>
    <w:p w:rsidR="00722C69" w:rsidRDefault="00722C69" w:rsidP="00722C69">
      <w:pPr>
        <w:pStyle w:val="a9"/>
        <w:numPr>
          <w:ilvl w:val="1"/>
          <w:numId w:val="2"/>
        </w:numPr>
        <w:ind w:firstLineChars="0"/>
      </w:pPr>
      <w:r w:rsidRPr="00722C69">
        <w:t>input</w:t>
      </w:r>
      <w:r w:rsidRPr="00722C69">
        <w:rPr>
          <w:rFonts w:hint="eastAsia"/>
        </w:rPr>
        <w:t>文件夹：存放输入数</w:t>
      </w:r>
      <w:r>
        <w:rPr>
          <w:rFonts w:hint="eastAsia"/>
        </w:rPr>
        <w:t>据</w:t>
      </w:r>
    </w:p>
    <w:p w:rsidR="00722C69" w:rsidRDefault="00722C69" w:rsidP="00722C69">
      <w:pPr>
        <w:pStyle w:val="a9"/>
        <w:numPr>
          <w:ilvl w:val="1"/>
          <w:numId w:val="2"/>
        </w:numPr>
        <w:ind w:firstLineChars="0"/>
      </w:pPr>
      <w:r w:rsidRPr="00722C69">
        <w:t>source</w:t>
      </w:r>
      <w:r w:rsidRPr="00722C69">
        <w:rPr>
          <w:rFonts w:hint="eastAsia"/>
        </w:rPr>
        <w:t>文件夹：源</w:t>
      </w:r>
      <w:r>
        <w:rPr>
          <w:rFonts w:hint="eastAsia"/>
        </w:rPr>
        <w:t>代码</w:t>
      </w:r>
    </w:p>
    <w:p w:rsidR="00722C69" w:rsidRDefault="00722C69" w:rsidP="00722C69">
      <w:pPr>
        <w:pStyle w:val="a9"/>
        <w:numPr>
          <w:ilvl w:val="1"/>
          <w:numId w:val="2"/>
        </w:numPr>
        <w:ind w:firstLineChars="0"/>
      </w:pPr>
      <w:r w:rsidRPr="00722C69">
        <w:t>output</w:t>
      </w:r>
      <w:r w:rsidRPr="00722C69">
        <w:rPr>
          <w:rFonts w:hint="eastAsia"/>
        </w:rPr>
        <w:t>文件夹：输出</w:t>
      </w:r>
      <w:r>
        <w:rPr>
          <w:rFonts w:hint="eastAsia"/>
        </w:rPr>
        <w:t>数据</w:t>
      </w:r>
    </w:p>
    <w:p w:rsidR="00722C69" w:rsidRDefault="00722C69" w:rsidP="00722C69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实验环境：</w:t>
      </w:r>
    </w:p>
    <w:p w:rsidR="00722C69" w:rsidRDefault="00722C69" w:rsidP="00722C69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buntu 16.04</w:t>
      </w:r>
    </w:p>
    <w:p w:rsidR="00722C69" w:rsidRDefault="00722C69" w:rsidP="00722C69">
      <w:pPr>
        <w:pStyle w:val="a9"/>
        <w:numPr>
          <w:ilvl w:val="0"/>
          <w:numId w:val="3"/>
        </w:numPr>
        <w:ind w:firstLineChars="0"/>
      </w:pPr>
      <w:r>
        <w:t>Clang 5.0.0(gcc )</w:t>
      </w:r>
    </w:p>
    <w:p w:rsidR="00722C69" w:rsidRDefault="00722C69" w:rsidP="00722C69">
      <w:pPr>
        <w:pStyle w:val="a9"/>
        <w:numPr>
          <w:ilvl w:val="0"/>
          <w:numId w:val="3"/>
        </w:numPr>
        <w:ind w:firstLineChars="0"/>
      </w:pPr>
      <w:r>
        <w:t xml:space="preserve">4G </w:t>
      </w:r>
      <w:r>
        <w:rPr>
          <w:rFonts w:hint="eastAsia"/>
        </w:rPr>
        <w:t>内存</w:t>
      </w:r>
    </w:p>
    <w:p w:rsidR="00722C69" w:rsidRDefault="00722C69" w:rsidP="00722C69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实验过程：</w:t>
      </w:r>
    </w:p>
    <w:p w:rsidR="00722C69" w:rsidRDefault="000E07F2" w:rsidP="00722C69">
      <w:pPr>
        <w:ind w:left="360"/>
      </w:pPr>
      <w:r>
        <w:rPr>
          <w:rFonts w:hint="eastAsia"/>
        </w:rPr>
        <w:t>实验所需的算法在教材中已经给出，所以实质困难不大。遇到的bug源于访问越界，已解决。</w:t>
      </w:r>
    </w:p>
    <w:p w:rsidR="000E07F2" w:rsidRDefault="000E07F2" w:rsidP="000E07F2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实验关键代码及截图：</w:t>
      </w:r>
    </w:p>
    <w:p w:rsidR="000E07F2" w:rsidRDefault="000E07F2" w:rsidP="000E07F2">
      <w:pPr>
        <w:ind w:left="360"/>
        <w:rPr>
          <w:rFonts w:hint="eastAsia"/>
        </w:rPr>
      </w:pPr>
      <w:r>
        <w:rPr>
          <w:rFonts w:hint="eastAsia"/>
        </w:rPr>
        <w:t>实验中并未要求输出结果，所有必要的结果都写入到result.txt中，关键代码以及测试方法见于readme.md.</w:t>
      </w:r>
    </w:p>
    <w:p w:rsidR="000E07F2" w:rsidRDefault="000E07F2" w:rsidP="000E07F2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实验结果以及分析：</w:t>
      </w:r>
    </w:p>
    <w:p w:rsidR="000E07F2" w:rsidRDefault="000E07F2" w:rsidP="000E07F2">
      <w:pPr>
        <w:ind w:left="360"/>
      </w:pPr>
      <w:r>
        <w:rPr>
          <w:rFonts w:hint="eastAsia"/>
        </w:rPr>
        <w:t>得到的数据分析图如下：</w:t>
      </w:r>
    </w:p>
    <w:p w:rsidR="000E07F2" w:rsidRDefault="000E07F2" w:rsidP="000E07F2">
      <w:pPr>
        <w:ind w:left="360"/>
      </w:pPr>
      <w:r>
        <w:rPr>
          <w:noProof/>
        </w:rPr>
        <w:lastRenderedPageBreak/>
        <w:drawing>
          <wp:inline distT="0" distB="0" distL="0" distR="0" wp14:anchorId="2A5893DD" wp14:editId="1EA1608F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E07F2" w:rsidRDefault="000E07F2" w:rsidP="000E07F2">
      <w:pPr>
        <w:ind w:left="360"/>
      </w:pPr>
      <w:r>
        <w:rPr>
          <w:rFonts w:hint="eastAsia"/>
        </w:rPr>
        <w:t>其中，nor</w:t>
      </w:r>
      <w:r>
        <w:t xml:space="preserve">mal </w:t>
      </w:r>
      <w:r>
        <w:rPr>
          <w:rFonts w:hint="eastAsia"/>
        </w:rPr>
        <w:t>表示常规算法，FFT为要求实现的算法，注意到实验结果与理论不符，猜测是因为FFT</w:t>
      </w:r>
      <w:r w:rsidR="00F24A39">
        <w:rPr>
          <w:rFonts w:hint="eastAsia"/>
        </w:rPr>
        <w:t>采用递归实现的，函数调用会产生额外的开销，在数据量不太大的情况下，FFT的性能优势不会展现出来，推测当数据量大于某个值时，FFT算法的运行时间会小于常规算法。</w:t>
      </w:r>
    </w:p>
    <w:p w:rsidR="00F24A39" w:rsidRDefault="00F24A39" w:rsidP="00F24A39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实验心得：</w:t>
      </w:r>
    </w:p>
    <w:p w:rsidR="00F24A39" w:rsidRPr="00F24A39" w:rsidRDefault="00F24A39" w:rsidP="00F24A39">
      <w:pPr>
        <w:ind w:left="360"/>
        <w:rPr>
          <w:rFonts w:hint="eastAsia"/>
        </w:rPr>
      </w:pPr>
      <w:r>
        <w:rPr>
          <w:rFonts w:hint="eastAsia"/>
        </w:rPr>
        <w:t>加深了对FFT算法的理解，，写出一个算法的伪代码与掌握该算法是两回事，真正要学会还是得动手实践。</w:t>
      </w:r>
      <w:bookmarkStart w:id="0" w:name="_GoBack"/>
      <w:bookmarkEnd w:id="0"/>
    </w:p>
    <w:sectPr w:rsidR="00F24A39" w:rsidRPr="00F24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70B" w:rsidRDefault="00AE470B" w:rsidP="00722C69">
      <w:r>
        <w:separator/>
      </w:r>
    </w:p>
  </w:endnote>
  <w:endnote w:type="continuationSeparator" w:id="0">
    <w:p w:rsidR="00AE470B" w:rsidRDefault="00AE470B" w:rsidP="00722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70B" w:rsidRDefault="00AE470B" w:rsidP="00722C69">
      <w:r>
        <w:separator/>
      </w:r>
    </w:p>
  </w:footnote>
  <w:footnote w:type="continuationSeparator" w:id="0">
    <w:p w:rsidR="00AE470B" w:rsidRDefault="00AE470B" w:rsidP="00722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F3B6F"/>
    <w:multiLevelType w:val="hybridMultilevel"/>
    <w:tmpl w:val="76B225D0"/>
    <w:lvl w:ilvl="0" w:tplc="F064E9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0EF1479"/>
    <w:multiLevelType w:val="hybridMultilevel"/>
    <w:tmpl w:val="39A8393A"/>
    <w:lvl w:ilvl="0" w:tplc="4A8E9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7C0C4B"/>
    <w:multiLevelType w:val="hybridMultilevel"/>
    <w:tmpl w:val="EE74A17E"/>
    <w:lvl w:ilvl="0" w:tplc="279C1A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97F"/>
    <w:rsid w:val="000E07F2"/>
    <w:rsid w:val="006211E7"/>
    <w:rsid w:val="00722C69"/>
    <w:rsid w:val="0073297F"/>
    <w:rsid w:val="00AE470B"/>
    <w:rsid w:val="00F2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0C9A8"/>
  <w15:chartTrackingRefBased/>
  <w15:docId w15:val="{6C3F5796-E459-4586-A59E-72C47176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2C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C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C6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22C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22C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22C69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722C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nzijian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多项式乘法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time(FFT)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4</c:v>
                </c:pt>
                <c:pt idx="1">
                  <c:v>16</c:v>
                </c:pt>
                <c:pt idx="2">
                  <c:v>32</c:v>
                </c:pt>
                <c:pt idx="3">
                  <c:v>60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 formatCode="0.00E+00">
                  <c:v>7.6954999999999998E-5</c:v>
                </c:pt>
                <c:pt idx="1">
                  <c:v>1.86164E-4</c:v>
                </c:pt>
                <c:pt idx="2">
                  <c:v>3.7127800000000001E-4</c:v>
                </c:pt>
                <c:pt idx="3">
                  <c:v>8.17102E-4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5B9-40ED-BF04-F3F7AED007C1}"/>
            </c:ext>
          </c:extLst>
        </c:ser>
        <c:ser>
          <c:idx val="1"/>
          <c:order val="1"/>
          <c:tx>
            <c:v>Normal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Sheet1!$D$2:$D$5</c:f>
              <c:numCache>
                <c:formatCode>General</c:formatCode>
                <c:ptCount val="4"/>
                <c:pt idx="0">
                  <c:v>4</c:v>
                </c:pt>
                <c:pt idx="1">
                  <c:v>16</c:v>
                </c:pt>
                <c:pt idx="2">
                  <c:v>32</c:v>
                </c:pt>
                <c:pt idx="3">
                  <c:v>60</c:v>
                </c:pt>
              </c:numCache>
            </c:numRef>
          </c:xVal>
          <c:yVal>
            <c:numRef>
              <c:f>Sheet1!$E$1:$E$5</c:f>
              <c:numCache>
                <c:formatCode>0.00E+00</c:formatCode>
                <c:ptCount val="5"/>
                <c:pt idx="0" formatCode="General">
                  <c:v>0</c:v>
                </c:pt>
                <c:pt idx="1">
                  <c:v>1.251E-6</c:v>
                </c:pt>
                <c:pt idx="2">
                  <c:v>7.379E-6</c:v>
                </c:pt>
                <c:pt idx="3">
                  <c:v>2.2974000000000001E-5</c:v>
                </c:pt>
                <c:pt idx="4">
                  <c:v>8.4362000000000003E-5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5B9-40ED-BF04-F3F7AED007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5402703"/>
        <c:axId val="275403119"/>
      </c:scatterChart>
      <c:valAx>
        <c:axId val="275402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数据规模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5403119"/>
        <c:crosses val="autoZero"/>
        <c:crossBetween val="midCat"/>
      </c:valAx>
      <c:valAx>
        <c:axId val="275403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运行时间（</a:t>
                </a:r>
                <a:r>
                  <a:rPr lang="en-US" altLang="zh-CN"/>
                  <a:t>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54027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fanzijian</dc:creator>
  <cp:keywords/>
  <dc:description/>
  <cp:lastModifiedBy>fanzijian</cp:lastModifiedBy>
  <cp:revision>2</cp:revision>
  <dcterms:created xsi:type="dcterms:W3CDTF">2017-12-08T00:13:00Z</dcterms:created>
  <dcterms:modified xsi:type="dcterms:W3CDTF">2017-12-08T07:42:00Z</dcterms:modified>
</cp:coreProperties>
</file>