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6FA3B" w14:textId="7D44D02B" w:rsidR="00625028" w:rsidRPr="0045021F" w:rsidRDefault="00625028" w:rsidP="00625028">
      <w:pPr>
        <w:pStyle w:val="CommitteeNameNMUN"/>
        <w:rPr>
          <w:rFonts w:ascii="Times New Roman" w:hAnsi="Times New Roman" w:cs="Times New Roman"/>
          <w:sz w:val="28"/>
          <w:szCs w:val="28"/>
          <w:lang w:val="de-DE"/>
        </w:rPr>
      </w:pPr>
      <w:r w:rsidRPr="0045021F">
        <w:rPr>
          <w:rFonts w:ascii="Times New Roman" w:hAnsi="Times New Roman" w:cs="Times New Roman"/>
          <w:sz w:val="28"/>
          <w:szCs w:val="28"/>
          <w:lang w:val="de-DE"/>
        </w:rPr>
        <w:t>Der Sicherheitsrat,</w:t>
      </w:r>
    </w:p>
    <w:p w14:paraId="5FB3E58F" w14:textId="77777777" w:rsidR="00A468D6" w:rsidRDefault="00A468D6" w:rsidP="0045021F">
      <w:pPr>
        <w:rPr>
          <w:color w:val="000000"/>
          <w:sz w:val="28"/>
          <w:szCs w:val="28"/>
          <w:lang w:val="de-DE"/>
        </w:rPr>
      </w:pPr>
    </w:p>
    <w:p w14:paraId="3DCA3B02" w14:textId="2581116A" w:rsidR="00A468D6" w:rsidRDefault="0045021F" w:rsidP="008B320E">
      <w:pPr>
        <w:ind w:firstLine="708"/>
        <w:rPr>
          <w:color w:val="000000"/>
          <w:sz w:val="28"/>
          <w:szCs w:val="28"/>
          <w:lang w:val="de-DE"/>
        </w:rPr>
      </w:pPr>
      <w:r w:rsidRPr="008B320E">
        <w:rPr>
          <w:i/>
          <w:iCs/>
          <w:color w:val="000000"/>
          <w:sz w:val="28"/>
          <w:szCs w:val="28"/>
          <w:lang w:val="de-DE"/>
        </w:rPr>
        <w:t>Mit dem Ausdruck seiner Besorgnis</w:t>
      </w:r>
      <w:r>
        <w:rPr>
          <w:color w:val="000000"/>
          <w:sz w:val="28"/>
          <w:szCs w:val="28"/>
          <w:lang w:val="de-DE"/>
        </w:rPr>
        <w:t xml:space="preserve"> darüber, dass </w:t>
      </w:r>
      <w:r w:rsidR="00A468D6">
        <w:rPr>
          <w:color w:val="000000"/>
          <w:sz w:val="28"/>
          <w:szCs w:val="28"/>
          <w:lang w:val="de-DE"/>
        </w:rPr>
        <w:t xml:space="preserve">Frauen und Kinder die weitaus größte Mehrheit der von bewaffneten Konflikten betroffenen Personen stellen, und dass sie in zunehmenden Maße von Kombattanten und bewaffneten Elementen gezielt angegriffen werden, </w:t>
      </w:r>
    </w:p>
    <w:p w14:paraId="6C9ADC46" w14:textId="77777777" w:rsidR="00A468D6" w:rsidRDefault="00A468D6" w:rsidP="0045021F">
      <w:pPr>
        <w:rPr>
          <w:color w:val="000000"/>
          <w:sz w:val="28"/>
          <w:szCs w:val="28"/>
          <w:lang w:val="de-DE"/>
        </w:rPr>
      </w:pPr>
    </w:p>
    <w:p w14:paraId="6FDD5373" w14:textId="723B7F38" w:rsidR="00625028" w:rsidRDefault="002F5D6A" w:rsidP="008B320E">
      <w:pPr>
        <w:ind w:firstLine="708"/>
        <w:rPr>
          <w:color w:val="000000"/>
          <w:sz w:val="28"/>
          <w:szCs w:val="28"/>
          <w:lang w:val="de-DE"/>
        </w:rPr>
      </w:pPr>
      <w:r w:rsidRPr="008B320E">
        <w:rPr>
          <w:i/>
          <w:iCs/>
          <w:color w:val="000000"/>
          <w:sz w:val="28"/>
          <w:szCs w:val="28"/>
          <w:lang w:val="de-DE"/>
        </w:rPr>
        <w:t>u</w:t>
      </w:r>
      <w:r w:rsidR="00A468D6" w:rsidRPr="008B320E">
        <w:rPr>
          <w:i/>
          <w:iCs/>
          <w:color w:val="000000"/>
          <w:sz w:val="28"/>
          <w:szCs w:val="28"/>
          <w:lang w:val="de-DE"/>
        </w:rPr>
        <w:t>nter Hinweis</w:t>
      </w:r>
      <w:r w:rsidR="00A468D6">
        <w:rPr>
          <w:color w:val="000000"/>
          <w:sz w:val="28"/>
          <w:szCs w:val="28"/>
          <w:lang w:val="de-DE"/>
        </w:rPr>
        <w:t xml:space="preserve"> darauf, dass über 80% der Frauen</w:t>
      </w:r>
      <w:r w:rsidR="003F5DA2">
        <w:rPr>
          <w:color w:val="000000"/>
          <w:sz w:val="28"/>
          <w:szCs w:val="28"/>
          <w:lang w:val="de-DE"/>
        </w:rPr>
        <w:t xml:space="preserve"> im Sudan und Südsudan</w:t>
      </w:r>
      <w:r w:rsidR="00A468D6">
        <w:rPr>
          <w:color w:val="000000"/>
          <w:sz w:val="28"/>
          <w:szCs w:val="28"/>
          <w:lang w:val="de-DE"/>
        </w:rPr>
        <w:t xml:space="preserve"> bereits genderbasierte Gewalt erfahren haben, dazu gehören Vergewaltigungen und sexuelle Übergriffe auch innerhalb der Ehe</w:t>
      </w:r>
      <w:r w:rsidR="003F5DA2">
        <w:rPr>
          <w:color w:val="000000"/>
          <w:sz w:val="28"/>
          <w:szCs w:val="28"/>
          <w:lang w:val="de-DE"/>
        </w:rPr>
        <w:t>,</w:t>
      </w:r>
    </w:p>
    <w:p w14:paraId="201BB22C" w14:textId="77777777" w:rsidR="003F5DA2" w:rsidRDefault="003F5DA2" w:rsidP="0045021F">
      <w:pPr>
        <w:rPr>
          <w:color w:val="000000"/>
          <w:sz w:val="28"/>
          <w:szCs w:val="28"/>
          <w:lang w:val="de-DE"/>
        </w:rPr>
      </w:pPr>
    </w:p>
    <w:p w14:paraId="170BEAD1" w14:textId="4EE41F19" w:rsidR="00625028" w:rsidRPr="0045021F" w:rsidRDefault="00324EDD" w:rsidP="00625028">
      <w:pPr>
        <w:rPr>
          <w:color w:val="000000"/>
          <w:sz w:val="28"/>
          <w:szCs w:val="28"/>
          <w:lang w:val="de-DE"/>
        </w:rPr>
      </w:pPr>
      <w:r>
        <w:rPr>
          <w:color w:val="000000"/>
          <w:sz w:val="28"/>
          <w:szCs w:val="28"/>
          <w:lang w:val="de-DE"/>
        </w:rPr>
        <w:t xml:space="preserve">          </w:t>
      </w:r>
      <w:r w:rsidR="003F5DA2" w:rsidRPr="008B320E">
        <w:rPr>
          <w:i/>
          <w:iCs/>
          <w:color w:val="000000"/>
          <w:sz w:val="28"/>
          <w:szCs w:val="28"/>
          <w:lang w:val="de-DE"/>
        </w:rPr>
        <w:t>sowie erneut erklärend</w:t>
      </w:r>
      <w:r w:rsidR="003F5DA2">
        <w:rPr>
          <w:color w:val="000000"/>
          <w:sz w:val="28"/>
          <w:szCs w:val="28"/>
          <w:lang w:val="de-DE"/>
        </w:rPr>
        <w:t xml:space="preserve">, dass </w:t>
      </w:r>
      <w:r w:rsidR="002F5D6A">
        <w:rPr>
          <w:color w:val="000000"/>
          <w:sz w:val="28"/>
          <w:szCs w:val="28"/>
          <w:lang w:val="de-DE"/>
        </w:rPr>
        <w:t xml:space="preserve">die Bestimmungen des humanitären Völkerrechts und der </w:t>
      </w:r>
      <w:r w:rsidR="008B320E">
        <w:rPr>
          <w:color w:val="000000"/>
          <w:sz w:val="28"/>
          <w:szCs w:val="28"/>
          <w:lang w:val="de-DE"/>
        </w:rPr>
        <w:t>M</w:t>
      </w:r>
      <w:r w:rsidR="002F5D6A">
        <w:rPr>
          <w:color w:val="000000"/>
          <w:sz w:val="28"/>
          <w:szCs w:val="28"/>
          <w:lang w:val="de-DE"/>
        </w:rPr>
        <w:t>enschenrechtsinstrumente, die die Rechte von Frauen und Mädchen während und nach Konflikten schützen, vollinhaltlich verwirklicht werden müsssen,</w:t>
      </w:r>
    </w:p>
    <w:p w14:paraId="3F3C1377" w14:textId="77777777" w:rsidR="00165C08" w:rsidRPr="0045021F" w:rsidRDefault="00165C08" w:rsidP="00625028">
      <w:pPr>
        <w:rPr>
          <w:color w:val="000000"/>
          <w:sz w:val="28"/>
          <w:szCs w:val="28"/>
          <w:lang w:val="de-DE"/>
        </w:rPr>
      </w:pPr>
    </w:p>
    <w:p w14:paraId="1B898B10" w14:textId="1EAFB59E" w:rsidR="00202D94" w:rsidRDefault="00165C08" w:rsidP="00202D94">
      <w:pPr>
        <w:pStyle w:val="Listenabsatz"/>
        <w:numPr>
          <w:ilvl w:val="0"/>
          <w:numId w:val="2"/>
        </w:numPr>
        <w:rPr>
          <w:color w:val="000000"/>
          <w:sz w:val="28"/>
          <w:szCs w:val="28"/>
          <w:lang w:val="de-DE"/>
        </w:rPr>
      </w:pPr>
      <w:r w:rsidRPr="00202D94">
        <w:rPr>
          <w:i/>
          <w:color w:val="000000"/>
          <w:sz w:val="28"/>
          <w:szCs w:val="28"/>
          <w:lang w:val="de-DE"/>
        </w:rPr>
        <w:t>Erklärt</w:t>
      </w:r>
      <w:r w:rsidRPr="00202D94">
        <w:rPr>
          <w:color w:val="000000"/>
          <w:sz w:val="28"/>
          <w:szCs w:val="28"/>
          <w:lang w:val="de-DE"/>
        </w:rPr>
        <w:t>,</w:t>
      </w:r>
      <w:r w:rsidR="002F5D6A" w:rsidRPr="00202D94">
        <w:rPr>
          <w:color w:val="000000"/>
          <w:sz w:val="28"/>
          <w:szCs w:val="28"/>
          <w:lang w:val="de-DE"/>
        </w:rPr>
        <w:t xml:space="preserve"> dass es von höchster Priorität ist Frauen und Mädchen</w:t>
      </w:r>
      <w:r w:rsidR="00841D3B" w:rsidRPr="00202D94">
        <w:rPr>
          <w:color w:val="000000"/>
          <w:sz w:val="28"/>
          <w:szCs w:val="28"/>
          <w:lang w:val="de-DE"/>
        </w:rPr>
        <w:t xml:space="preserve"> im Sudan und Südsudan</w:t>
      </w:r>
      <w:r w:rsidR="002F5D6A" w:rsidRPr="00202D94">
        <w:rPr>
          <w:color w:val="000000"/>
          <w:sz w:val="28"/>
          <w:szCs w:val="28"/>
          <w:lang w:val="de-DE"/>
        </w:rPr>
        <w:t xml:space="preserve"> in allen Bereichen zu schützen und zu stärken</w:t>
      </w:r>
    </w:p>
    <w:p w14:paraId="62D2DA35" w14:textId="77777777" w:rsidR="00202D94" w:rsidRDefault="00202D94" w:rsidP="00202D94">
      <w:pPr>
        <w:rPr>
          <w:i/>
          <w:color w:val="000000"/>
          <w:sz w:val="28"/>
          <w:szCs w:val="28"/>
          <w:lang w:val="de-DE"/>
        </w:rPr>
      </w:pPr>
    </w:p>
    <w:p w14:paraId="2281B3BA" w14:textId="27C59A94" w:rsidR="00202D94" w:rsidRPr="00202D94" w:rsidRDefault="00202D94" w:rsidP="00202D94">
      <w:pPr>
        <w:pStyle w:val="Listenabsatz"/>
        <w:numPr>
          <w:ilvl w:val="0"/>
          <w:numId w:val="2"/>
        </w:numPr>
        <w:rPr>
          <w:color w:val="000000"/>
          <w:sz w:val="28"/>
          <w:szCs w:val="28"/>
          <w:lang w:val="de-DE"/>
        </w:rPr>
      </w:pPr>
      <w:r w:rsidRPr="00202D94">
        <w:rPr>
          <w:i/>
          <w:color w:val="000000"/>
          <w:sz w:val="28"/>
          <w:szCs w:val="28"/>
          <w:lang w:val="de-DE"/>
        </w:rPr>
        <w:t>Kritisier</w:t>
      </w:r>
      <w:r w:rsidR="00324EDD">
        <w:rPr>
          <w:i/>
          <w:color w:val="000000"/>
          <w:sz w:val="28"/>
          <w:szCs w:val="28"/>
          <w:lang w:val="de-DE"/>
        </w:rPr>
        <w:t>t</w:t>
      </w:r>
      <w:r w:rsidRPr="00202D94">
        <w:rPr>
          <w:i/>
          <w:color w:val="000000"/>
          <w:sz w:val="28"/>
          <w:szCs w:val="28"/>
          <w:lang w:val="de-DE"/>
        </w:rPr>
        <w:t xml:space="preserve">, </w:t>
      </w:r>
      <w:r w:rsidRPr="00202D94">
        <w:rPr>
          <w:color w:val="000000"/>
          <w:sz w:val="28"/>
          <w:szCs w:val="28"/>
          <w:lang w:val="de-DE"/>
        </w:rPr>
        <w:t xml:space="preserve">dass Frauen und Mädchen in dieser Konfliktregion physischen Übergriffen, Zwangs- sowie Kinderheirat, mentalem und emotionalem Missbrauch und der Verweigerung von Ressourcen und Möglichkeiten wie z.B. Bildung, Arbeit, Geusndheitswesen inklusive Verhütung ausgesetzt sind, </w:t>
      </w:r>
    </w:p>
    <w:p w14:paraId="308F0025" w14:textId="77777777" w:rsidR="00165C08" w:rsidRPr="0045021F" w:rsidRDefault="00165C08" w:rsidP="00165C08">
      <w:pPr>
        <w:rPr>
          <w:color w:val="000000"/>
          <w:sz w:val="28"/>
          <w:szCs w:val="28"/>
          <w:lang w:val="de-DE"/>
        </w:rPr>
      </w:pPr>
    </w:p>
    <w:p w14:paraId="79054967" w14:textId="5E54F454" w:rsidR="00165C08" w:rsidRPr="001E3E25" w:rsidRDefault="00A86D0B" w:rsidP="001E3E25">
      <w:pPr>
        <w:pStyle w:val="Listenabsatz"/>
        <w:numPr>
          <w:ilvl w:val="0"/>
          <w:numId w:val="2"/>
        </w:numPr>
        <w:rPr>
          <w:color w:val="000000"/>
          <w:sz w:val="28"/>
          <w:szCs w:val="28"/>
          <w:lang w:val="de-DE"/>
        </w:rPr>
      </w:pPr>
      <w:r w:rsidRPr="001E3E25">
        <w:rPr>
          <w:i/>
          <w:color w:val="000000"/>
          <w:sz w:val="28"/>
          <w:szCs w:val="28"/>
          <w:lang w:val="de-DE"/>
        </w:rPr>
        <w:t>Forder</w:t>
      </w:r>
      <w:r w:rsidR="00324EDD">
        <w:rPr>
          <w:i/>
          <w:color w:val="000000"/>
          <w:sz w:val="28"/>
          <w:szCs w:val="28"/>
          <w:lang w:val="de-DE"/>
        </w:rPr>
        <w:t>t</w:t>
      </w:r>
      <w:r w:rsidR="006473C3" w:rsidRPr="001E3E25">
        <w:rPr>
          <w:color w:val="000000"/>
          <w:sz w:val="28"/>
          <w:szCs w:val="28"/>
          <w:lang w:val="de-DE"/>
        </w:rPr>
        <w:t xml:space="preserve"> spezielle Maßnahmen zum Schutz von Frauen und Mädchen vor geschlechtspezifischer Gewalt zu ergreifen, insbesondere vor Vergewaltigungen und anderen Formen des sexuellen Missbrauchs</w:t>
      </w:r>
      <w:r w:rsidR="001E3E25" w:rsidRPr="001E3E25">
        <w:rPr>
          <w:color w:val="000000"/>
          <w:sz w:val="28"/>
          <w:szCs w:val="28"/>
          <w:lang w:val="de-DE"/>
        </w:rPr>
        <w:t>;</w:t>
      </w:r>
    </w:p>
    <w:p w14:paraId="5ADDF28E" w14:textId="77777777" w:rsidR="001E3E25" w:rsidRPr="001E3E25" w:rsidRDefault="001E3E25" w:rsidP="001E3E25">
      <w:pPr>
        <w:pStyle w:val="Listenabsatz"/>
        <w:rPr>
          <w:color w:val="000000"/>
          <w:sz w:val="28"/>
          <w:szCs w:val="28"/>
          <w:lang w:val="de-DE"/>
        </w:rPr>
      </w:pPr>
    </w:p>
    <w:p w14:paraId="2CA517F6" w14:textId="56E17F1E" w:rsidR="001E3E25" w:rsidRPr="001E3E25" w:rsidRDefault="001E3E25" w:rsidP="001E3E25">
      <w:pPr>
        <w:pStyle w:val="Listenabsatz"/>
        <w:numPr>
          <w:ilvl w:val="0"/>
          <w:numId w:val="2"/>
        </w:numPr>
        <w:rPr>
          <w:color w:val="000000"/>
          <w:sz w:val="28"/>
          <w:szCs w:val="28"/>
          <w:lang w:val="de-DE"/>
        </w:rPr>
      </w:pPr>
      <w:r w:rsidRPr="00F73C64">
        <w:rPr>
          <w:i/>
          <w:iCs/>
          <w:color w:val="000000"/>
          <w:sz w:val="28"/>
          <w:szCs w:val="28"/>
          <w:lang w:val="de-DE"/>
        </w:rPr>
        <w:t>Forder</w:t>
      </w:r>
      <w:r w:rsidR="00324EDD">
        <w:rPr>
          <w:i/>
          <w:iCs/>
          <w:color w:val="000000"/>
          <w:sz w:val="28"/>
          <w:szCs w:val="28"/>
          <w:lang w:val="de-DE"/>
        </w:rPr>
        <w:t xml:space="preserve">t außerdem </w:t>
      </w:r>
      <w:r w:rsidR="00F73C64">
        <w:rPr>
          <w:color w:val="000000"/>
          <w:sz w:val="28"/>
          <w:szCs w:val="28"/>
          <w:lang w:val="de-DE"/>
        </w:rPr>
        <w:t xml:space="preserve">eine verbesserte Situation der Frauen, in dem eine stärkere Mitwirkung von Frauen in Entscheidungsfunktionen bei allgemeinen politischen Prozessen geschaffen wird; </w:t>
      </w:r>
    </w:p>
    <w:p w14:paraId="5ADDFCF0" w14:textId="77777777" w:rsidR="00165C08" w:rsidRPr="0045021F" w:rsidRDefault="00165C08" w:rsidP="00165C08">
      <w:pPr>
        <w:rPr>
          <w:color w:val="000000"/>
          <w:sz w:val="28"/>
          <w:szCs w:val="28"/>
          <w:lang w:val="de-DE"/>
        </w:rPr>
      </w:pPr>
    </w:p>
    <w:p w14:paraId="113D5B3B" w14:textId="18353193" w:rsidR="00165C08" w:rsidRPr="00324EDD" w:rsidRDefault="00202D94" w:rsidP="00324EDD">
      <w:pPr>
        <w:pStyle w:val="Listenabsatz"/>
        <w:numPr>
          <w:ilvl w:val="0"/>
          <w:numId w:val="3"/>
        </w:numPr>
        <w:rPr>
          <w:color w:val="000000"/>
          <w:sz w:val="28"/>
          <w:szCs w:val="28"/>
          <w:lang w:val="de-DE"/>
        </w:rPr>
      </w:pPr>
      <w:r w:rsidRPr="00324EDD">
        <w:rPr>
          <w:color w:val="000000"/>
          <w:sz w:val="28"/>
          <w:szCs w:val="28"/>
          <w:lang w:val="de-DE"/>
        </w:rPr>
        <w:t>Errichtung von Bildungscamps durch die Leitung von Großbritannien</w:t>
      </w:r>
      <w:r w:rsidR="003B5CF2">
        <w:rPr>
          <w:color w:val="000000"/>
          <w:sz w:val="28"/>
          <w:szCs w:val="28"/>
          <w:lang w:val="de-DE"/>
        </w:rPr>
        <w:t>:</w:t>
      </w:r>
    </w:p>
    <w:p w14:paraId="4C75CC9E" w14:textId="77777777" w:rsidR="00324EDD" w:rsidRPr="00324EDD" w:rsidRDefault="00324EDD" w:rsidP="00324EDD">
      <w:pPr>
        <w:ind w:left="1416"/>
        <w:rPr>
          <w:color w:val="000000"/>
          <w:sz w:val="28"/>
          <w:szCs w:val="28"/>
          <w:lang w:val="de-DE"/>
        </w:rPr>
      </w:pPr>
    </w:p>
    <w:p w14:paraId="574E577B" w14:textId="36F89FE6" w:rsidR="008E117A" w:rsidRPr="0045021F" w:rsidRDefault="00165C08" w:rsidP="008E117A">
      <w:pPr>
        <w:ind w:left="2829" w:hanging="705"/>
        <w:rPr>
          <w:color w:val="000000"/>
          <w:sz w:val="28"/>
          <w:szCs w:val="28"/>
          <w:lang w:val="de-DE"/>
        </w:rPr>
      </w:pPr>
      <w:r w:rsidRPr="0045021F">
        <w:rPr>
          <w:color w:val="000000"/>
          <w:sz w:val="28"/>
          <w:szCs w:val="28"/>
          <w:lang w:val="de-DE"/>
        </w:rPr>
        <w:t>i.</w:t>
      </w:r>
      <w:r w:rsidRPr="0045021F">
        <w:rPr>
          <w:color w:val="000000"/>
          <w:sz w:val="28"/>
          <w:szCs w:val="28"/>
          <w:lang w:val="de-DE"/>
        </w:rPr>
        <w:tab/>
      </w:r>
      <w:r w:rsidR="001E3E25">
        <w:rPr>
          <w:color w:val="000000"/>
          <w:sz w:val="28"/>
          <w:szCs w:val="28"/>
          <w:lang w:val="de-DE"/>
        </w:rPr>
        <w:t>Aufklärung zu momentaner Situation</w:t>
      </w:r>
      <w:r w:rsidR="008E117A">
        <w:rPr>
          <w:color w:val="000000"/>
          <w:sz w:val="28"/>
          <w:szCs w:val="28"/>
          <w:lang w:val="de-DE"/>
        </w:rPr>
        <w:t xml:space="preserve"> und Frauenrechten; </w:t>
      </w:r>
    </w:p>
    <w:p w14:paraId="614FD4FE" w14:textId="30F32C42" w:rsidR="00165C08" w:rsidRPr="0045021F" w:rsidRDefault="00165C08" w:rsidP="001E3E25">
      <w:pPr>
        <w:ind w:left="1416" w:firstLine="708"/>
        <w:rPr>
          <w:color w:val="000000"/>
          <w:sz w:val="28"/>
          <w:szCs w:val="28"/>
          <w:lang w:val="de-DE"/>
        </w:rPr>
      </w:pPr>
      <w:r w:rsidRPr="0045021F">
        <w:rPr>
          <w:color w:val="000000"/>
          <w:sz w:val="28"/>
          <w:szCs w:val="28"/>
          <w:lang w:val="de-DE"/>
        </w:rPr>
        <w:t>ii.</w:t>
      </w:r>
      <w:r w:rsidRPr="0045021F">
        <w:rPr>
          <w:color w:val="000000"/>
          <w:sz w:val="28"/>
          <w:szCs w:val="28"/>
          <w:lang w:val="de-DE"/>
        </w:rPr>
        <w:tab/>
      </w:r>
      <w:r w:rsidR="001E3E25">
        <w:rPr>
          <w:color w:val="000000"/>
          <w:sz w:val="28"/>
          <w:szCs w:val="28"/>
          <w:lang w:val="de-DE"/>
        </w:rPr>
        <w:t xml:space="preserve">Bereitstellen von zertifizierten Lektüren; </w:t>
      </w:r>
      <w:r w:rsidR="00202D94">
        <w:rPr>
          <w:color w:val="000000"/>
          <w:sz w:val="28"/>
          <w:szCs w:val="28"/>
          <w:lang w:val="de-DE"/>
        </w:rPr>
        <w:t xml:space="preserve"> </w:t>
      </w:r>
    </w:p>
    <w:p w14:paraId="4EAAFFF2" w14:textId="4665A0DE" w:rsidR="00165C08" w:rsidRPr="0045021F" w:rsidRDefault="00165C08" w:rsidP="00165C08">
      <w:pPr>
        <w:ind w:left="1416" w:firstLine="708"/>
        <w:rPr>
          <w:color w:val="000000"/>
          <w:sz w:val="28"/>
          <w:szCs w:val="28"/>
          <w:lang w:val="de-DE"/>
        </w:rPr>
      </w:pPr>
      <w:r w:rsidRPr="0045021F">
        <w:rPr>
          <w:color w:val="000000"/>
          <w:sz w:val="28"/>
          <w:szCs w:val="28"/>
          <w:lang w:val="de-DE"/>
        </w:rPr>
        <w:t>iii.</w:t>
      </w:r>
      <w:r w:rsidRPr="0045021F">
        <w:rPr>
          <w:color w:val="000000"/>
          <w:sz w:val="28"/>
          <w:szCs w:val="28"/>
          <w:lang w:val="de-DE"/>
        </w:rPr>
        <w:tab/>
      </w:r>
      <w:r w:rsidR="003B5CF2">
        <w:rPr>
          <w:color w:val="000000"/>
          <w:sz w:val="28"/>
          <w:szCs w:val="28"/>
          <w:lang w:val="de-DE"/>
        </w:rPr>
        <w:t>M</w:t>
      </w:r>
      <w:r w:rsidR="001E3E25">
        <w:rPr>
          <w:color w:val="000000"/>
          <w:sz w:val="28"/>
          <w:szCs w:val="28"/>
          <w:lang w:val="de-DE"/>
        </w:rPr>
        <w:t>ögliche Karrierechancen veranschaulichen</w:t>
      </w:r>
      <w:r w:rsidRPr="0045021F">
        <w:rPr>
          <w:color w:val="000000"/>
          <w:sz w:val="28"/>
          <w:szCs w:val="28"/>
          <w:lang w:val="de-DE"/>
        </w:rPr>
        <w:t>;</w:t>
      </w:r>
    </w:p>
    <w:p w14:paraId="1129C16E" w14:textId="4B269359" w:rsidR="00165C08" w:rsidRDefault="00165C08" w:rsidP="00165C08">
      <w:pPr>
        <w:ind w:left="1416" w:firstLine="708"/>
        <w:rPr>
          <w:color w:val="000000"/>
          <w:sz w:val="28"/>
          <w:szCs w:val="28"/>
          <w:lang w:val="de-DE"/>
        </w:rPr>
      </w:pPr>
      <w:r w:rsidRPr="0045021F">
        <w:rPr>
          <w:color w:val="000000"/>
          <w:sz w:val="28"/>
          <w:szCs w:val="28"/>
          <w:lang w:val="de-DE"/>
        </w:rPr>
        <w:t>iv.</w:t>
      </w:r>
      <w:r w:rsidRPr="0045021F">
        <w:rPr>
          <w:color w:val="000000"/>
          <w:sz w:val="28"/>
          <w:szCs w:val="28"/>
          <w:lang w:val="de-DE"/>
        </w:rPr>
        <w:tab/>
      </w:r>
      <w:r w:rsidR="001E3E25">
        <w:rPr>
          <w:color w:val="000000"/>
          <w:sz w:val="28"/>
          <w:szCs w:val="28"/>
          <w:lang w:val="de-DE"/>
        </w:rPr>
        <w:t>Ausbildungsprogramme /Workshops aufbauen</w:t>
      </w:r>
      <w:r w:rsidRPr="0045021F">
        <w:rPr>
          <w:color w:val="000000"/>
          <w:sz w:val="28"/>
          <w:szCs w:val="28"/>
          <w:lang w:val="de-DE"/>
        </w:rPr>
        <w:t>;</w:t>
      </w:r>
    </w:p>
    <w:p w14:paraId="46B9B160" w14:textId="676991AA" w:rsidR="003B5CF2" w:rsidRPr="0045021F" w:rsidRDefault="003B5CF2" w:rsidP="00165C08">
      <w:pPr>
        <w:ind w:left="1416" w:firstLine="708"/>
        <w:rPr>
          <w:color w:val="000000"/>
          <w:sz w:val="28"/>
          <w:szCs w:val="28"/>
          <w:lang w:val="de-DE"/>
        </w:rPr>
      </w:pPr>
      <w:r>
        <w:rPr>
          <w:color w:val="000000"/>
          <w:sz w:val="28"/>
          <w:szCs w:val="28"/>
          <w:lang w:val="de-DE"/>
        </w:rPr>
        <w:lastRenderedPageBreak/>
        <w:t xml:space="preserve">v.       Gewährleistung der Sicherheit der dort Helfenden; </w:t>
      </w:r>
    </w:p>
    <w:p w14:paraId="53569932" w14:textId="77777777" w:rsidR="00165C08" w:rsidRPr="0045021F" w:rsidRDefault="00165C08" w:rsidP="00165C08">
      <w:pPr>
        <w:rPr>
          <w:color w:val="000000"/>
          <w:sz w:val="28"/>
          <w:szCs w:val="28"/>
          <w:lang w:val="de-DE"/>
        </w:rPr>
      </w:pPr>
    </w:p>
    <w:p w14:paraId="59ED20BD" w14:textId="5FC19B58" w:rsidR="00324EDD" w:rsidRPr="00324EDD" w:rsidRDefault="00324EDD" w:rsidP="00324EDD">
      <w:pPr>
        <w:pStyle w:val="Listenabsatz"/>
        <w:numPr>
          <w:ilvl w:val="0"/>
          <w:numId w:val="3"/>
        </w:numPr>
        <w:rPr>
          <w:color w:val="000000"/>
          <w:sz w:val="28"/>
          <w:szCs w:val="28"/>
          <w:lang w:val="de-DE"/>
        </w:rPr>
      </w:pPr>
      <w:r w:rsidRPr="00324EDD">
        <w:rPr>
          <w:color w:val="000000"/>
          <w:sz w:val="28"/>
          <w:szCs w:val="28"/>
          <w:lang w:val="de-DE"/>
        </w:rPr>
        <w:t>Die Festigung der Sicherheit sowie Gleichberechtigung der Frauen</w:t>
      </w:r>
      <w:r w:rsidR="003B5CF2">
        <w:rPr>
          <w:color w:val="000000"/>
          <w:sz w:val="28"/>
          <w:szCs w:val="28"/>
          <w:lang w:val="de-DE"/>
        </w:rPr>
        <w:t>:</w:t>
      </w:r>
    </w:p>
    <w:p w14:paraId="60292AC5" w14:textId="77777777" w:rsidR="00324EDD" w:rsidRDefault="00324EDD" w:rsidP="00324EDD">
      <w:pPr>
        <w:ind w:left="1416"/>
        <w:rPr>
          <w:color w:val="000000"/>
          <w:sz w:val="28"/>
          <w:szCs w:val="28"/>
          <w:lang w:val="de-DE"/>
        </w:rPr>
      </w:pPr>
    </w:p>
    <w:p w14:paraId="51C3C3A8" w14:textId="4FB65FB1" w:rsidR="00C8120F" w:rsidRDefault="00C8120F" w:rsidP="00C8120F">
      <w:pPr>
        <w:pStyle w:val="Listenabsatz"/>
        <w:numPr>
          <w:ilvl w:val="0"/>
          <w:numId w:val="4"/>
        </w:numPr>
        <w:rPr>
          <w:color w:val="000000"/>
          <w:sz w:val="28"/>
          <w:szCs w:val="28"/>
          <w:lang w:val="de-DE"/>
        </w:rPr>
      </w:pPr>
      <w:r>
        <w:rPr>
          <w:color w:val="000000"/>
          <w:sz w:val="28"/>
          <w:szCs w:val="28"/>
          <w:lang w:val="de-DE"/>
        </w:rPr>
        <w:t xml:space="preserve">Berücksichtigung des passiven sowie aktiven Wahlrechts der Frauen, im Südsudan, nach Artikel 16 </w:t>
      </w:r>
    </w:p>
    <w:p w14:paraId="59B94E75" w14:textId="12489ED9" w:rsidR="00CD115B" w:rsidRPr="00CC5F5E" w:rsidRDefault="00C8120F" w:rsidP="00CC5F5E">
      <w:pPr>
        <w:pStyle w:val="Listenabsatz"/>
        <w:numPr>
          <w:ilvl w:val="0"/>
          <w:numId w:val="5"/>
        </w:numPr>
        <w:rPr>
          <w:color w:val="000000"/>
          <w:sz w:val="28"/>
          <w:szCs w:val="28"/>
          <w:lang w:val="de-DE"/>
        </w:rPr>
      </w:pPr>
      <w:r>
        <w:rPr>
          <w:color w:val="000000"/>
          <w:sz w:val="28"/>
          <w:szCs w:val="28"/>
          <w:lang w:val="de-DE"/>
        </w:rPr>
        <w:t xml:space="preserve">Laut Artikel 16 müssen 25% der Legislative Frauen sein </w:t>
      </w:r>
    </w:p>
    <w:sectPr w:rsidR="00CD115B" w:rsidRPr="00CC5F5E" w:rsidSect="00A53FE5">
      <w:headerReference w:type="first" r:id="rId8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49D68" w14:textId="77777777" w:rsidR="007E5E65" w:rsidRDefault="007E5E65" w:rsidP="00A53FE5">
      <w:r>
        <w:separator/>
      </w:r>
    </w:p>
  </w:endnote>
  <w:endnote w:type="continuationSeparator" w:id="0">
    <w:p w14:paraId="4DC749D9" w14:textId="77777777" w:rsidR="007E5E65" w:rsidRDefault="007E5E65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26943" w14:textId="77777777" w:rsidR="007E5E65" w:rsidRDefault="007E5E65" w:rsidP="00A53FE5">
      <w:r>
        <w:separator/>
      </w:r>
    </w:p>
  </w:footnote>
  <w:footnote w:type="continuationSeparator" w:id="0">
    <w:p w14:paraId="5A16CA87" w14:textId="77777777" w:rsidR="007E5E65" w:rsidRDefault="007E5E65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F191E" w14:textId="0757C80B" w:rsidR="00CC5F5E" w:rsidRPr="00CC5F5E" w:rsidRDefault="00CC5F5E">
    <w:pPr>
      <w:pStyle w:val="Kopfzeile"/>
      <w:rPr>
        <w:sz w:val="24"/>
        <w:szCs w:val="24"/>
      </w:rPr>
    </w:pPr>
    <w:r w:rsidRPr="00CC5F5E">
      <w:rPr>
        <w:b/>
        <w:bCs/>
        <w:sz w:val="24"/>
        <w:szCs w:val="24"/>
      </w:rPr>
      <w:t xml:space="preserve">Code: </w:t>
    </w:r>
    <w:r w:rsidRPr="00CC5F5E">
      <w:rPr>
        <w:sz w:val="24"/>
        <w:szCs w:val="24"/>
      </w:rPr>
      <w:t>(wird vom Vorsitz vergeben)</w:t>
    </w:r>
  </w:p>
  <w:p w14:paraId="6DBCD2E4" w14:textId="4F2D0599" w:rsidR="00CC5F5E" w:rsidRPr="00CC5F5E" w:rsidRDefault="00CC5F5E">
    <w:pPr>
      <w:pStyle w:val="Kopfzeile"/>
      <w:rPr>
        <w:sz w:val="24"/>
        <w:szCs w:val="24"/>
      </w:rPr>
    </w:pPr>
    <w:r w:rsidRPr="00CC5F5E">
      <w:rPr>
        <w:b/>
        <w:bCs/>
        <w:sz w:val="24"/>
        <w:szCs w:val="24"/>
      </w:rPr>
      <w:t xml:space="preserve">Komitee: </w:t>
    </w:r>
    <w:r w:rsidRPr="00CC5F5E">
      <w:rPr>
        <w:sz w:val="24"/>
        <w:szCs w:val="24"/>
      </w:rPr>
      <w:t>Sicherheitsrat</w:t>
    </w:r>
  </w:p>
  <w:p w14:paraId="1B686D43" w14:textId="2F5180F1" w:rsidR="00CC5F5E" w:rsidRPr="00CC5F5E" w:rsidRDefault="00CC5F5E">
    <w:pPr>
      <w:pStyle w:val="Kopfzeile"/>
      <w:rPr>
        <w:b/>
        <w:bCs/>
        <w:sz w:val="24"/>
        <w:szCs w:val="24"/>
      </w:rPr>
    </w:pPr>
    <w:r w:rsidRPr="00CC5F5E">
      <w:rPr>
        <w:b/>
        <w:bCs/>
        <w:sz w:val="24"/>
        <w:szCs w:val="24"/>
      </w:rPr>
      <w:t xml:space="preserve">Thema: </w:t>
    </w:r>
    <w:r w:rsidRPr="00CC5F5E">
      <w:rPr>
        <w:sz w:val="24"/>
        <w:szCs w:val="24"/>
      </w:rPr>
      <w:t>Situation im Sudan und Südsudan</w:t>
    </w:r>
  </w:p>
  <w:p w14:paraId="68098068" w14:textId="0606503C" w:rsidR="00CC5F5E" w:rsidRPr="00CC5F5E" w:rsidRDefault="00CC5F5E">
    <w:pPr>
      <w:pStyle w:val="Kopfzeile"/>
      <w:rPr>
        <w:sz w:val="24"/>
        <w:szCs w:val="24"/>
      </w:rPr>
    </w:pPr>
    <w:r w:rsidRPr="00CC5F5E">
      <w:rPr>
        <w:b/>
        <w:bCs/>
        <w:sz w:val="24"/>
        <w:szCs w:val="24"/>
      </w:rPr>
      <w:t xml:space="preserve">Sponsoren: </w:t>
    </w:r>
    <w:r w:rsidRPr="00CC5F5E">
      <w:rPr>
        <w:sz w:val="24"/>
        <w:szCs w:val="24"/>
      </w:rPr>
      <w:t xml:space="preserve">Vereinigtes Königreich, Mosambik, Schweiz, USA, Slowenien, Ecuador </w:t>
    </w:r>
  </w:p>
  <w:p w14:paraId="045CEEF6" w14:textId="77777777" w:rsidR="00A53FE5" w:rsidRPr="00CC5F5E" w:rsidRDefault="00A53FE5">
    <w:pPr>
      <w:pStyle w:val="Kopfzeile"/>
      <w:rPr>
        <w:b/>
        <w:bCs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5449E"/>
    <w:multiLevelType w:val="hybridMultilevel"/>
    <w:tmpl w:val="DC64A584"/>
    <w:lvl w:ilvl="0" w:tplc="0D4C83C0">
      <w:start w:val="1"/>
      <w:numFmt w:val="lowerRoman"/>
      <w:lvlText w:val="%1."/>
      <w:lvlJc w:val="left"/>
      <w:pPr>
        <w:ind w:left="2856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16" w:hanging="360"/>
      </w:pPr>
    </w:lvl>
    <w:lvl w:ilvl="2" w:tplc="0407001B" w:tentative="1">
      <w:start w:val="1"/>
      <w:numFmt w:val="lowerRoman"/>
      <w:lvlText w:val="%3."/>
      <w:lvlJc w:val="right"/>
      <w:pPr>
        <w:ind w:left="3936" w:hanging="180"/>
      </w:pPr>
    </w:lvl>
    <w:lvl w:ilvl="3" w:tplc="0407000F" w:tentative="1">
      <w:start w:val="1"/>
      <w:numFmt w:val="decimal"/>
      <w:lvlText w:val="%4."/>
      <w:lvlJc w:val="left"/>
      <w:pPr>
        <w:ind w:left="4656" w:hanging="360"/>
      </w:pPr>
    </w:lvl>
    <w:lvl w:ilvl="4" w:tplc="04070019" w:tentative="1">
      <w:start w:val="1"/>
      <w:numFmt w:val="lowerLetter"/>
      <w:lvlText w:val="%5."/>
      <w:lvlJc w:val="left"/>
      <w:pPr>
        <w:ind w:left="5376" w:hanging="360"/>
      </w:pPr>
    </w:lvl>
    <w:lvl w:ilvl="5" w:tplc="0407001B" w:tentative="1">
      <w:start w:val="1"/>
      <w:numFmt w:val="lowerRoman"/>
      <w:lvlText w:val="%6."/>
      <w:lvlJc w:val="right"/>
      <w:pPr>
        <w:ind w:left="6096" w:hanging="180"/>
      </w:pPr>
    </w:lvl>
    <w:lvl w:ilvl="6" w:tplc="0407000F" w:tentative="1">
      <w:start w:val="1"/>
      <w:numFmt w:val="decimal"/>
      <w:lvlText w:val="%7."/>
      <w:lvlJc w:val="left"/>
      <w:pPr>
        <w:ind w:left="6816" w:hanging="360"/>
      </w:pPr>
    </w:lvl>
    <w:lvl w:ilvl="7" w:tplc="04070019" w:tentative="1">
      <w:start w:val="1"/>
      <w:numFmt w:val="lowerLetter"/>
      <w:lvlText w:val="%8."/>
      <w:lvlJc w:val="left"/>
      <w:pPr>
        <w:ind w:left="7536" w:hanging="360"/>
      </w:pPr>
    </w:lvl>
    <w:lvl w:ilvl="8" w:tplc="0407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33C45"/>
    <w:multiLevelType w:val="hybridMultilevel"/>
    <w:tmpl w:val="7186B718"/>
    <w:lvl w:ilvl="0" w:tplc="60787A54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9004FE"/>
    <w:multiLevelType w:val="hybridMultilevel"/>
    <w:tmpl w:val="4CE2D996"/>
    <w:lvl w:ilvl="0" w:tplc="B1BAC766">
      <w:start w:val="1"/>
      <w:numFmt w:val="lowerLetter"/>
      <w:lvlText w:val="%1."/>
      <w:lvlJc w:val="left"/>
      <w:pPr>
        <w:ind w:left="2136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85137A2"/>
    <w:multiLevelType w:val="hybridMultilevel"/>
    <w:tmpl w:val="CB5648B0"/>
    <w:lvl w:ilvl="0" w:tplc="B5786ADA">
      <w:start w:val="1"/>
      <w:numFmt w:val="decimal"/>
      <w:lvlText w:val="%1."/>
      <w:lvlJc w:val="left"/>
      <w:pPr>
        <w:ind w:left="321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36" w:hanging="360"/>
      </w:pPr>
    </w:lvl>
    <w:lvl w:ilvl="2" w:tplc="0407001B" w:tentative="1">
      <w:start w:val="1"/>
      <w:numFmt w:val="lowerRoman"/>
      <w:lvlText w:val="%3."/>
      <w:lvlJc w:val="right"/>
      <w:pPr>
        <w:ind w:left="4656" w:hanging="180"/>
      </w:pPr>
    </w:lvl>
    <w:lvl w:ilvl="3" w:tplc="0407000F" w:tentative="1">
      <w:start w:val="1"/>
      <w:numFmt w:val="decimal"/>
      <w:lvlText w:val="%4."/>
      <w:lvlJc w:val="left"/>
      <w:pPr>
        <w:ind w:left="5376" w:hanging="360"/>
      </w:pPr>
    </w:lvl>
    <w:lvl w:ilvl="4" w:tplc="04070019" w:tentative="1">
      <w:start w:val="1"/>
      <w:numFmt w:val="lowerLetter"/>
      <w:lvlText w:val="%5."/>
      <w:lvlJc w:val="left"/>
      <w:pPr>
        <w:ind w:left="6096" w:hanging="360"/>
      </w:pPr>
    </w:lvl>
    <w:lvl w:ilvl="5" w:tplc="0407001B" w:tentative="1">
      <w:start w:val="1"/>
      <w:numFmt w:val="lowerRoman"/>
      <w:lvlText w:val="%6."/>
      <w:lvlJc w:val="right"/>
      <w:pPr>
        <w:ind w:left="6816" w:hanging="180"/>
      </w:pPr>
    </w:lvl>
    <w:lvl w:ilvl="6" w:tplc="0407000F" w:tentative="1">
      <w:start w:val="1"/>
      <w:numFmt w:val="decimal"/>
      <w:lvlText w:val="%7."/>
      <w:lvlJc w:val="left"/>
      <w:pPr>
        <w:ind w:left="7536" w:hanging="360"/>
      </w:pPr>
    </w:lvl>
    <w:lvl w:ilvl="7" w:tplc="04070019" w:tentative="1">
      <w:start w:val="1"/>
      <w:numFmt w:val="lowerLetter"/>
      <w:lvlText w:val="%8."/>
      <w:lvlJc w:val="left"/>
      <w:pPr>
        <w:ind w:left="8256" w:hanging="360"/>
      </w:pPr>
    </w:lvl>
    <w:lvl w:ilvl="8" w:tplc="0407001B" w:tentative="1">
      <w:start w:val="1"/>
      <w:numFmt w:val="lowerRoman"/>
      <w:lvlText w:val="%9."/>
      <w:lvlJc w:val="right"/>
      <w:pPr>
        <w:ind w:left="8976" w:hanging="180"/>
      </w:pPr>
    </w:lvl>
  </w:abstractNum>
  <w:num w:numId="1" w16cid:durableId="999534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3137065">
    <w:abstractNumId w:val="2"/>
  </w:num>
  <w:num w:numId="3" w16cid:durableId="700858574">
    <w:abstractNumId w:val="3"/>
  </w:num>
  <w:num w:numId="4" w16cid:durableId="752354951">
    <w:abstractNumId w:val="0"/>
  </w:num>
  <w:num w:numId="5" w16cid:durableId="27947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28"/>
    <w:rsid w:val="00165C08"/>
    <w:rsid w:val="001E3E25"/>
    <w:rsid w:val="00202D94"/>
    <w:rsid w:val="002F5D6A"/>
    <w:rsid w:val="00324EDD"/>
    <w:rsid w:val="003B5CF2"/>
    <w:rsid w:val="003F5DA2"/>
    <w:rsid w:val="0045021F"/>
    <w:rsid w:val="00625028"/>
    <w:rsid w:val="006473C3"/>
    <w:rsid w:val="007E5E65"/>
    <w:rsid w:val="0080281A"/>
    <w:rsid w:val="00841D3B"/>
    <w:rsid w:val="008B320E"/>
    <w:rsid w:val="008E117A"/>
    <w:rsid w:val="00A468D6"/>
    <w:rsid w:val="00A53FE5"/>
    <w:rsid w:val="00A86D0B"/>
    <w:rsid w:val="00C8120F"/>
    <w:rsid w:val="00CC5F5E"/>
    <w:rsid w:val="00CD115B"/>
    <w:rsid w:val="00E96271"/>
    <w:rsid w:val="00F7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4E8AC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202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69C0-C3EC-4090-9E70-82255450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Michael Schwinger</cp:lastModifiedBy>
  <cp:revision>2</cp:revision>
  <dcterms:created xsi:type="dcterms:W3CDTF">2024-10-12T12:56:00Z</dcterms:created>
  <dcterms:modified xsi:type="dcterms:W3CDTF">2024-10-12T12:56:00Z</dcterms:modified>
</cp:coreProperties>
</file>