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23038" w14:textId="5FF48CDB" w:rsidR="008A513A" w:rsidRDefault="009825F4">
      <w:r>
        <w:t>Feedback S/SUSS/3</w:t>
      </w:r>
    </w:p>
    <w:p w14:paraId="18D4E155" w14:textId="2D784119" w:rsidR="009825F4" w:rsidRDefault="009825F4" w:rsidP="009825F4">
      <w:pPr>
        <w:pStyle w:val="Listenabsatz"/>
        <w:numPr>
          <w:ilvl w:val="0"/>
          <w:numId w:val="1"/>
        </w:numPr>
      </w:pPr>
      <w:r>
        <w:t>Bitte die Vorlage nutzen und als Word-Datei hochladen</w:t>
      </w:r>
    </w:p>
    <w:p w14:paraId="0B0C18C8" w14:textId="07B2E426" w:rsidR="009825F4" w:rsidRDefault="009825F4" w:rsidP="009825F4">
      <w:pPr>
        <w:pStyle w:val="Listenabsatz"/>
        <w:numPr>
          <w:ilvl w:val="0"/>
          <w:numId w:val="1"/>
        </w:numPr>
      </w:pPr>
      <w:r>
        <w:t xml:space="preserve">Eure </w:t>
      </w:r>
      <w:proofErr w:type="spellStart"/>
      <w:r>
        <w:t>PRäambularklauseln</w:t>
      </w:r>
      <w:proofErr w:type="spellEnd"/>
      <w:r>
        <w:t xml:space="preserve"> brauchen noch Unterfütterung durch Internationale Verträge, Resolutionen und Abkommen!</w:t>
      </w:r>
    </w:p>
    <w:p w14:paraId="5DB7385E" w14:textId="32F4F2E6" w:rsidR="009825F4" w:rsidRDefault="009825F4" w:rsidP="009825F4">
      <w:pPr>
        <w:pStyle w:val="Listenabsatz"/>
        <w:numPr>
          <w:ilvl w:val="0"/>
          <w:numId w:val="1"/>
        </w:numPr>
      </w:pPr>
      <w:r>
        <w:t xml:space="preserve">Achtet bei eurer Formulierung darauf, dass das gesamte Arbeitspapier einen Fließtext darstellt. Kein Sinn macht </w:t>
      </w:r>
      <w:proofErr w:type="spellStart"/>
      <w:r>
        <w:t>z.B</w:t>
      </w:r>
      <w:proofErr w:type="spellEnd"/>
      <w:r>
        <w:t xml:space="preserve">: „Unter Berücksichtigung der Einhaltung des internationalen humanitären Rechts: Alle Konfliktparteien sind verpflichtet […]“ </w:t>
      </w:r>
      <w:r>
        <w:sym w:font="Wingdings" w:char="F0E0"/>
      </w:r>
      <w:r>
        <w:t xml:space="preserve"> zieht sich aber durch alle Punkte durch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72EF76" w14:textId="749A6FB7" w:rsidR="009825F4" w:rsidRDefault="009825F4" w:rsidP="009825F4">
      <w:pPr>
        <w:pStyle w:val="Listenabsatz"/>
        <w:numPr>
          <w:ilvl w:val="0"/>
          <w:numId w:val="1"/>
        </w:numPr>
      </w:pPr>
      <w:r>
        <w:t>Wenn ihr die Vorlage nutzt, beachtet auch die richtigen Satzzeichen</w:t>
      </w:r>
    </w:p>
    <w:p w14:paraId="57EF68B4" w14:textId="77777777" w:rsidR="009825F4" w:rsidRDefault="009825F4" w:rsidP="009825F4">
      <w:pPr>
        <w:pStyle w:val="Listenabsatz"/>
        <w:numPr>
          <w:ilvl w:val="0"/>
          <w:numId w:val="1"/>
        </w:numPr>
      </w:pPr>
      <w:r>
        <w:t>Inhaltliche Fragen:</w:t>
      </w:r>
    </w:p>
    <w:p w14:paraId="5988A01D" w14:textId="48F70A98" w:rsidR="009825F4" w:rsidRDefault="009825F4" w:rsidP="009825F4">
      <w:pPr>
        <w:pStyle w:val="Listenabsatz"/>
        <w:numPr>
          <w:ilvl w:val="1"/>
          <w:numId w:val="1"/>
        </w:numPr>
      </w:pPr>
      <w:r>
        <w:t xml:space="preserve">Wer soll die lokalen Hilfsorganisationen unterstützen? </w:t>
      </w:r>
    </w:p>
    <w:p w14:paraId="60C424B3" w14:textId="4A97A782" w:rsidR="009825F4" w:rsidRDefault="009825F4" w:rsidP="009825F4">
      <w:pPr>
        <w:pStyle w:val="Listenabsatz"/>
        <w:numPr>
          <w:ilvl w:val="1"/>
          <w:numId w:val="1"/>
        </w:numPr>
      </w:pPr>
      <w:r>
        <w:t>Wie wird die ungehinderte Arbeit der Organisationen gesichert?</w:t>
      </w:r>
    </w:p>
    <w:p w14:paraId="64DD25EC" w14:textId="321216A9" w:rsidR="009825F4" w:rsidRDefault="009825F4" w:rsidP="009825F4">
      <w:pPr>
        <w:pStyle w:val="Listenabsatz"/>
        <w:numPr>
          <w:ilvl w:val="1"/>
          <w:numId w:val="1"/>
        </w:numPr>
      </w:pPr>
      <w:r>
        <w:t>Welche freiwilligen Helfer? Aus dem Ausland einzureisen ist gerade lebensbedrohlich und keine internationale Organisation wird freiwillige Helfer*innen in den Sudan entsenden</w:t>
      </w:r>
    </w:p>
    <w:p w14:paraId="3276039F" w14:textId="24F59262" w:rsidR="009825F4" w:rsidRDefault="009825F4" w:rsidP="009825F4">
      <w:pPr>
        <w:pStyle w:val="Listenabsatz"/>
        <w:numPr>
          <w:ilvl w:val="1"/>
          <w:numId w:val="1"/>
        </w:numPr>
      </w:pPr>
      <w:r>
        <w:t xml:space="preserve">Wie sollen Kinder und Jugendliche an einen sicheren Ort gebracht werden? Wie soll Nahrung zu ihnen gebracht </w:t>
      </w:r>
      <w:proofErr w:type="gramStart"/>
      <w:r>
        <w:t>werden</w:t>
      </w:r>
      <w:proofErr w:type="gramEnd"/>
      <w:r>
        <w:t xml:space="preserve"> wenn sie so knapp ist? Als Beispiel: Die Situation ist so aussichtslos, dass Ärzte Ohne Grenzen ihre Arbeit kürzlich einstellen mussten: </w:t>
      </w:r>
      <w:hyperlink r:id="rId5" w:history="1">
        <w:r w:rsidRPr="00A22089">
          <w:rPr>
            <w:rStyle w:val="Hyperlink"/>
          </w:rPr>
          <w:t>https://www.aerzte-ohne-grenzen.de/presse/sudan-behandlung-mangelernaehrter-kinder-eingestellt</w:t>
        </w:r>
      </w:hyperlink>
    </w:p>
    <w:p w14:paraId="7ED835A1" w14:textId="77777777" w:rsidR="009825F4" w:rsidRDefault="009825F4" w:rsidP="009825F4"/>
    <w:sectPr w:rsidR="009825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C718D"/>
    <w:multiLevelType w:val="hybridMultilevel"/>
    <w:tmpl w:val="37842778"/>
    <w:lvl w:ilvl="0" w:tplc="AD229BD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3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72"/>
    <w:rsid w:val="002F335C"/>
    <w:rsid w:val="00502D72"/>
    <w:rsid w:val="008A513A"/>
    <w:rsid w:val="008F3B37"/>
    <w:rsid w:val="009825F4"/>
    <w:rsid w:val="00B5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7DC2"/>
  <w15:chartTrackingRefBased/>
  <w15:docId w15:val="{F71C9FBB-6965-4D62-9DF5-3BEE2536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2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2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2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2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2D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2D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2D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2D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825F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2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rzte-ohne-grenzen.de/presse/sudan-behandlung-mangelernaehrter-kinder-eingestel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Jovanna | Internationales Forum</dc:creator>
  <cp:keywords/>
  <dc:description/>
  <cp:lastModifiedBy>Schneider, Jovanna | Internationales Forum</cp:lastModifiedBy>
  <cp:revision>2</cp:revision>
  <dcterms:created xsi:type="dcterms:W3CDTF">2024-10-12T17:13:00Z</dcterms:created>
  <dcterms:modified xsi:type="dcterms:W3CDTF">2024-10-12T17:22:00Z</dcterms:modified>
</cp:coreProperties>
</file>