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5.0 -->
  <w:body>
    <w:p w:rsidR="00295024" w:rsidRPr="00543355" w:rsidP="00295024" w14:paraId="260A7A03" w14:textId="7AF78F91">
      <w:pPr>
        <w:pStyle w:val="Title"/>
        <w:jc w:val="center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PERFORMANCE</w:t>
      </w:r>
    </w:p>
    <w:p w:rsidR="00295024" w:rsidRPr="00543355" w:rsidP="00295024" w14:paraId="064B9CA6" w14:textId="77777777">
      <w:pPr>
        <w:rPr>
          <w:rFonts w:ascii="Times New Roman" w:hAnsi="Times New Roman" w:cs="Times New Roman"/>
        </w:rPr>
      </w:pPr>
    </w:p>
    <w:p w:rsidR="00D7229A" w:rsidRPr="00543355" w:rsidP="00D7229A" w14:paraId="66FC2FE0" w14:textId="69A8C43F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L’ottimizzazione del programma è un fattore importante </w:t>
      </w:r>
      <w:r w:rsidRPr="00543355" w:rsidR="00295024">
        <w:rPr>
          <w:rFonts w:ascii="Times New Roman" w:hAnsi="Times New Roman" w:cs="Times New Roman"/>
        </w:rPr>
        <w:t>soprattutto</w:t>
      </w:r>
      <w:r w:rsidRPr="00543355">
        <w:rPr>
          <w:rFonts w:ascii="Times New Roman" w:hAnsi="Times New Roman" w:cs="Times New Roman"/>
        </w:rPr>
        <w:t xml:space="preserve"> nel caso in cui lo si voglia parallelizzare.</w:t>
      </w:r>
      <w:r w:rsidRPr="00543355" w:rsidR="00371633">
        <w:rPr>
          <w:rFonts w:ascii="Times New Roman" w:hAnsi="Times New Roman" w:cs="Times New Roman"/>
        </w:rPr>
        <w:t xml:space="preserve"> </w:t>
      </w:r>
      <w:r w:rsidRPr="00543355">
        <w:rPr>
          <w:rFonts w:ascii="Times New Roman" w:hAnsi="Times New Roman" w:cs="Times New Roman"/>
        </w:rPr>
        <w:t>Un</w:t>
      </w:r>
      <w:r w:rsidRPr="00543355" w:rsidR="00371633">
        <w:rPr>
          <w:rFonts w:ascii="Times New Roman" w:hAnsi="Times New Roman" w:cs="Times New Roman"/>
        </w:rPr>
        <w:t>a buona parallelizzazione</w:t>
      </w:r>
      <w:r w:rsidRPr="00543355">
        <w:rPr>
          <w:rFonts w:ascii="Times New Roman" w:hAnsi="Times New Roman" w:cs="Times New Roman"/>
        </w:rPr>
        <w:t xml:space="preserve"> di un programma si basa sull’andare a </w:t>
      </w:r>
      <w:r w:rsidRPr="00543355" w:rsidR="00371633">
        <w:rPr>
          <w:rFonts w:ascii="Times New Roman" w:hAnsi="Times New Roman" w:cs="Times New Roman"/>
        </w:rPr>
        <w:t>concentrarsi su</w:t>
      </w:r>
      <w:r w:rsidRPr="00543355">
        <w:rPr>
          <w:rFonts w:ascii="Times New Roman" w:hAnsi="Times New Roman" w:cs="Times New Roman"/>
        </w:rPr>
        <w:t xml:space="preserve"> quelle aree </w:t>
      </w:r>
      <w:r w:rsidRPr="00543355" w:rsidR="00371633">
        <w:rPr>
          <w:rFonts w:ascii="Times New Roman" w:hAnsi="Times New Roman" w:cs="Times New Roman"/>
        </w:rPr>
        <w:t>in cui il lavoro svolto dai threads è considerevole. T</w:t>
      </w:r>
      <w:r w:rsidRPr="00543355">
        <w:rPr>
          <w:rFonts w:ascii="Times New Roman" w:hAnsi="Times New Roman" w:cs="Times New Roman"/>
        </w:rPr>
        <w:t>ali aree vengono chiamate “hotspots” (aree calde).</w:t>
      </w:r>
    </w:p>
    <w:p w:rsidR="00371633" w:rsidRPr="00543355" w:rsidP="00D7229A" w14:paraId="4ADAD3E7" w14:textId="77777777">
      <w:pPr>
        <w:pStyle w:val="Heading3"/>
        <w:rPr>
          <w:rFonts w:ascii="Times New Roman" w:hAnsi="Times New Roman" w:cs="Times New Roman"/>
        </w:rPr>
      </w:pPr>
    </w:p>
    <w:p w:rsidR="00D7229A" w:rsidRPr="00543355" w:rsidP="00295024" w14:paraId="73C58BB3" w14:textId="4C4F152F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DATA DEPENDENC</w:t>
      </w:r>
      <w:r w:rsidRPr="00543355" w:rsidR="00371633">
        <w:rPr>
          <w:rFonts w:ascii="Times New Roman" w:hAnsi="Times New Roman" w:cs="Times New Roman"/>
        </w:rPr>
        <w:t>Y</w:t>
      </w:r>
    </w:p>
    <w:p w:rsidR="00371633" w:rsidRPr="00543355" w:rsidP="00371633" w14:paraId="089E7967" w14:textId="07B21C3F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Il </w:t>
      </w:r>
      <w:r w:rsidRPr="00543355">
        <w:rPr>
          <w:rFonts w:ascii="Times New Roman" w:hAnsi="Times New Roman" w:cs="Times New Roman"/>
          <w:b/>
          <w:bCs/>
        </w:rPr>
        <w:t>Data Dependenc</w:t>
      </w:r>
      <w:r w:rsidRPr="00543355">
        <w:rPr>
          <w:rFonts w:ascii="Times New Roman" w:hAnsi="Times New Roman" w:cs="Times New Roman"/>
          <w:b/>
          <w:bCs/>
        </w:rPr>
        <w:t>y</w:t>
      </w:r>
      <w:r w:rsidRPr="00543355">
        <w:rPr>
          <w:rFonts w:ascii="Times New Roman" w:hAnsi="Times New Roman" w:cs="Times New Roman"/>
          <w:b/>
          <w:bCs/>
        </w:rPr>
        <w:t xml:space="preserve"> </w:t>
      </w:r>
      <w:r w:rsidRPr="00543355">
        <w:rPr>
          <w:rFonts w:ascii="Times New Roman" w:hAnsi="Times New Roman" w:cs="Times New Roman"/>
        </w:rPr>
        <w:t>è uno dei maggiori responsabili di un’errata parallelizzazione</w:t>
      </w:r>
      <w:r w:rsidRPr="00543355">
        <w:rPr>
          <w:rFonts w:ascii="Times New Roman" w:hAnsi="Times New Roman" w:cs="Times New Roman"/>
        </w:rPr>
        <w:t xml:space="preserve"> e r</w:t>
      </w:r>
      <w:r w:rsidRPr="00543355">
        <w:rPr>
          <w:rFonts w:ascii="Times New Roman" w:hAnsi="Times New Roman" w:cs="Times New Roman"/>
        </w:rPr>
        <w:t>iguarda quelle aree di codice dove conta l’ordine di ese</w:t>
      </w:r>
      <w:r w:rsidRPr="00543355">
        <w:rPr>
          <w:rFonts w:ascii="Times New Roman" w:hAnsi="Times New Roman" w:cs="Times New Roman"/>
        </w:rPr>
        <w:t>c</w:t>
      </w:r>
      <w:r w:rsidRPr="00543355">
        <w:rPr>
          <w:rFonts w:ascii="Times New Roman" w:hAnsi="Times New Roman" w:cs="Times New Roman"/>
        </w:rPr>
        <w:t xml:space="preserve">uzione </w:t>
      </w:r>
      <w:r w:rsidRPr="00543355">
        <w:rPr>
          <w:rFonts w:ascii="Times New Roman" w:hAnsi="Times New Roman" w:cs="Times New Roman"/>
        </w:rPr>
        <w:t>delle istruzioni in quanto questo influirebbe sul risultato finale.</w:t>
      </w:r>
    </w:p>
    <w:p w:rsidR="00D7229A" w:rsidRPr="00543355" w:rsidP="00295024" w14:paraId="2A5F9CAC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Task-Dependency Graph</w:t>
      </w:r>
    </w:p>
    <w:p w:rsidR="00D7229A" w:rsidRPr="00543355" w:rsidP="00D7229A" w14:paraId="310A4761" w14:textId="0FCBE532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Il </w:t>
      </w:r>
      <w:r w:rsidRPr="00543355">
        <w:rPr>
          <w:rFonts w:ascii="Times New Roman" w:hAnsi="Times New Roman" w:cs="Times New Roman"/>
          <w:b/>
          <w:bCs/>
        </w:rPr>
        <w:t xml:space="preserve">Dependency Graph </w:t>
      </w:r>
      <w:r w:rsidRPr="00543355">
        <w:rPr>
          <w:rFonts w:ascii="Times New Roman" w:hAnsi="Times New Roman" w:cs="Times New Roman"/>
        </w:rPr>
        <w:t xml:space="preserve">è usato per indicare quali task hanno bisogno </w:t>
      </w:r>
      <w:r w:rsidRPr="00543355" w:rsidR="00371633">
        <w:rPr>
          <w:rFonts w:ascii="Times New Roman" w:hAnsi="Times New Roman" w:cs="Times New Roman"/>
        </w:rPr>
        <w:t xml:space="preserve">del </w:t>
      </w:r>
      <w:r w:rsidRPr="00543355">
        <w:rPr>
          <w:rFonts w:ascii="Times New Roman" w:hAnsi="Times New Roman" w:cs="Times New Roman"/>
        </w:rPr>
        <w:t>risultat</w:t>
      </w:r>
      <w:r w:rsidRPr="00543355" w:rsidR="00371633">
        <w:rPr>
          <w:rFonts w:ascii="Times New Roman" w:hAnsi="Times New Roman" w:cs="Times New Roman"/>
        </w:rPr>
        <w:t>o della computazione</w:t>
      </w:r>
      <w:r w:rsidRPr="00543355">
        <w:rPr>
          <w:rFonts w:ascii="Times New Roman" w:hAnsi="Times New Roman" w:cs="Times New Roman"/>
        </w:rPr>
        <w:t xml:space="preserve"> di altri task</w:t>
      </w:r>
      <w:r w:rsidRPr="00543355" w:rsidR="00B300C0">
        <w:rPr>
          <w:rFonts w:ascii="Times New Roman" w:hAnsi="Times New Roman" w:cs="Times New Roman"/>
        </w:rPr>
        <w:t xml:space="preserve"> (dipendenza)</w:t>
      </w:r>
      <w:r w:rsidRPr="00543355">
        <w:rPr>
          <w:rFonts w:ascii="Times New Roman" w:hAnsi="Times New Roman" w:cs="Times New Roman"/>
        </w:rPr>
        <w:t xml:space="preserve">. E’ formato </w:t>
      </w:r>
      <w:r w:rsidRPr="00543355" w:rsidR="00295024">
        <w:rPr>
          <w:rFonts w:ascii="Times New Roman" w:hAnsi="Times New Roman" w:cs="Times New Roman"/>
        </w:rPr>
        <w:t>da:</w:t>
      </w:r>
    </w:p>
    <w:p w:rsidR="00D7229A" w:rsidRPr="00543355" w:rsidP="00D7229A" w14:paraId="7261265B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Nodi</w:t>
      </w:r>
    </w:p>
    <w:p w:rsidR="00D7229A" w:rsidRPr="00543355" w:rsidP="00D7229A" w14:paraId="14097443" w14:textId="3D4D43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Rappresentano </w:t>
      </w:r>
      <w:r w:rsidRPr="00543355" w:rsidR="00295024">
        <w:rPr>
          <w:rFonts w:ascii="Times New Roman" w:hAnsi="Times New Roman" w:cs="Times New Roman"/>
        </w:rPr>
        <w:t>task</w:t>
      </w:r>
    </w:p>
    <w:p w:rsidR="00D7229A" w:rsidRPr="00543355" w:rsidP="00D7229A" w14:paraId="49BDE3EA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Archi</w:t>
      </w:r>
    </w:p>
    <w:p w:rsidR="00D7229A" w:rsidRPr="00543355" w:rsidP="00D7229A" w14:paraId="14DD5CFB" w14:textId="0B9E03F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Rappresentano le dipendenze tra </w:t>
      </w:r>
      <w:r w:rsidRPr="00543355" w:rsidR="00295024">
        <w:rPr>
          <w:rFonts w:ascii="Times New Roman" w:hAnsi="Times New Roman" w:cs="Times New Roman"/>
        </w:rPr>
        <w:t>task</w:t>
      </w:r>
    </w:p>
    <w:p w:rsidR="00D7229A" w:rsidRPr="00543355" w:rsidP="00D7229A" w14:paraId="7AB1E9FA" w14:textId="77777777">
      <w:pPr>
        <w:rPr>
          <w:rFonts w:ascii="Times New Roman" w:hAnsi="Times New Roman" w:cs="Times New Roman"/>
        </w:rPr>
      </w:pPr>
    </w:p>
    <w:p w:rsidR="00D7229A" w:rsidRPr="00543355" w:rsidP="00295024" w14:paraId="166A1C66" w14:textId="109AB20A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Task Interaction Graph</w:t>
      </w:r>
      <w:r w:rsidRPr="00543355" w:rsidR="00B300C0">
        <w:rPr>
          <w:rFonts w:ascii="Times New Roman" w:hAnsi="Times New Roman" w:cs="Times New Roman"/>
        </w:rPr>
        <w:t xml:space="preserve"> </w:t>
      </w:r>
    </w:p>
    <w:p w:rsidR="00D7229A" w:rsidRPr="00543355" w:rsidP="00D7229A" w14:paraId="7FD04334" w14:textId="100961E8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Descrive l’interazione tra attività</w:t>
      </w:r>
      <w:r w:rsidRPr="00543355" w:rsidR="00B300C0">
        <w:rPr>
          <w:rFonts w:ascii="Times New Roman" w:hAnsi="Times New Roman" w:cs="Times New Roman"/>
        </w:rPr>
        <w:t xml:space="preserve"> (ovvero quando un task condivide dati con altri task</w:t>
      </w:r>
      <w:r w:rsidRPr="00543355" w:rsidR="00295024">
        <w:rPr>
          <w:rFonts w:ascii="Times New Roman" w:hAnsi="Times New Roman" w:cs="Times New Roman"/>
        </w:rPr>
        <w:t>);</w:t>
      </w:r>
      <w:r w:rsidRPr="00543355" w:rsidR="00B300C0">
        <w:rPr>
          <w:rFonts w:ascii="Times New Roman" w:hAnsi="Times New Roman" w:cs="Times New Roman"/>
        </w:rPr>
        <w:t xml:space="preserve"> anche </w:t>
      </w:r>
      <w:r w:rsidRPr="00543355">
        <w:rPr>
          <w:rFonts w:ascii="Times New Roman" w:hAnsi="Times New Roman" w:cs="Times New Roman"/>
        </w:rPr>
        <w:t>tale fattore</w:t>
      </w:r>
      <w:r w:rsidRPr="00543355" w:rsidR="00B300C0">
        <w:rPr>
          <w:rFonts w:ascii="Times New Roman" w:hAnsi="Times New Roman" w:cs="Times New Roman"/>
        </w:rPr>
        <w:t>, così come la dipendenza</w:t>
      </w:r>
      <w:r w:rsidRPr="00543355">
        <w:rPr>
          <w:rFonts w:ascii="Times New Roman" w:hAnsi="Times New Roman" w:cs="Times New Roman"/>
        </w:rPr>
        <w:t xml:space="preserve"> è limitante per</w:t>
      </w:r>
      <w:r w:rsidRPr="00543355" w:rsidR="00B300C0">
        <w:rPr>
          <w:rFonts w:ascii="Times New Roman" w:hAnsi="Times New Roman" w:cs="Times New Roman"/>
        </w:rPr>
        <w:t xml:space="preserve"> un sistema parallelo in quanto provoca un decremento prestazionale.</w:t>
      </w:r>
    </w:p>
    <w:p w:rsidR="00B73BB4" w:rsidRPr="00543355" w:rsidP="00D7229A" w14:paraId="4F192AE8" w14:textId="30DE6C31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</w:rPr>
        <w:t>CI POTREBBE ESSERE INTERAZ</w:t>
      </w:r>
      <w:r w:rsidRPr="00543355" w:rsidR="00295024">
        <w:rPr>
          <w:rFonts w:ascii="Times New Roman" w:hAnsi="Times New Roman" w:cs="Times New Roman"/>
          <w:b/>
          <w:bCs/>
        </w:rPr>
        <w:t>IONE TRA TASKS ANCHE SE NON VI</w:t>
      </w:r>
      <w:r w:rsidRPr="00543355">
        <w:rPr>
          <w:rFonts w:ascii="Times New Roman" w:hAnsi="Times New Roman" w:cs="Times New Roman"/>
          <w:b/>
          <w:bCs/>
        </w:rPr>
        <w:t xml:space="preserve"> </w:t>
      </w:r>
      <w:r w:rsidRPr="00543355" w:rsidR="000F48C1">
        <w:rPr>
          <w:rFonts w:ascii="Times New Roman" w:hAnsi="Times New Roman" w:cs="Times New Roman"/>
          <w:b/>
          <w:bCs/>
        </w:rPr>
        <w:t>S</w:t>
      </w:r>
      <w:r w:rsidRPr="00543355">
        <w:rPr>
          <w:rFonts w:ascii="Times New Roman" w:hAnsi="Times New Roman" w:cs="Times New Roman"/>
          <w:b/>
          <w:bCs/>
        </w:rPr>
        <w:t>ONO DIPENDENZE.</w:t>
      </w:r>
    </w:p>
    <w:p w:rsidR="00D7229A" w:rsidRPr="00543355" w:rsidP="00295024" w14:paraId="138FDC87" w14:textId="1C3D2C33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Granularità</w:t>
      </w:r>
    </w:p>
    <w:p w:rsidR="00D7229A" w:rsidRPr="00543355" w:rsidP="00D7229A" w14:paraId="110BDD25" w14:textId="40766081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Dai grafici di interazione e dipendenza si può </w:t>
      </w:r>
      <w:r w:rsidRPr="00543355" w:rsidR="00B300C0">
        <w:rPr>
          <w:rFonts w:ascii="Times New Roman" w:hAnsi="Times New Roman" w:cs="Times New Roman"/>
        </w:rPr>
        <w:t>decidere</w:t>
      </w:r>
      <w:r w:rsidRPr="00543355">
        <w:rPr>
          <w:rFonts w:ascii="Times New Roman" w:hAnsi="Times New Roman" w:cs="Times New Roman"/>
        </w:rPr>
        <w:t xml:space="preserve"> il livello di </w:t>
      </w:r>
      <w:r w:rsidRPr="00543355" w:rsidR="00295024">
        <w:rPr>
          <w:rFonts w:ascii="Times New Roman" w:hAnsi="Times New Roman" w:cs="Times New Roman"/>
        </w:rPr>
        <w:t>granularità.</w:t>
      </w:r>
      <w:r w:rsidRPr="00543355" w:rsidR="00B300C0">
        <w:rPr>
          <w:rFonts w:ascii="Times New Roman" w:hAnsi="Times New Roman" w:cs="Times New Roman"/>
        </w:rPr>
        <w:t xml:space="preserve">                                                                  </w:t>
      </w:r>
      <w:r w:rsidRPr="00543355">
        <w:rPr>
          <w:rFonts w:ascii="Times New Roman" w:hAnsi="Times New Roman" w:cs="Times New Roman"/>
        </w:rPr>
        <w:t xml:space="preserve">La </w:t>
      </w:r>
      <w:r w:rsidRPr="00543355">
        <w:rPr>
          <w:rFonts w:ascii="Times New Roman" w:hAnsi="Times New Roman" w:cs="Times New Roman"/>
          <w:b/>
          <w:bCs/>
        </w:rPr>
        <w:t xml:space="preserve">Granularità </w:t>
      </w:r>
      <w:r w:rsidRPr="00543355">
        <w:rPr>
          <w:rFonts w:ascii="Times New Roman" w:hAnsi="Times New Roman" w:cs="Times New Roman"/>
        </w:rPr>
        <w:t xml:space="preserve">è un indice che va ad indicare il rapporto tra </w:t>
      </w:r>
      <w:r w:rsidRPr="00543355">
        <w:rPr>
          <w:rFonts w:ascii="Times New Roman" w:hAnsi="Times New Roman" w:cs="Times New Roman"/>
        </w:rPr>
        <w:t>lavoro e comunicazione.</w:t>
      </w:r>
    </w:p>
    <w:p w:rsidR="00D7229A" w:rsidRPr="00543355" w:rsidP="00D7229A" w14:paraId="0F2F8D77" w14:textId="5C4A7A69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2294890</wp:posOffset>
            </wp:positionH>
            <wp:positionV relativeFrom="paragraph">
              <wp:posOffset>5080</wp:posOffset>
            </wp:positionV>
            <wp:extent cx="3649345" cy="2292985"/>
            <wp:effectExtent l="0" t="0" r="8255" b="0"/>
            <wp:wrapThrough wrapText="bothSides">
              <wp:wrapPolygon>
                <wp:start x="0" y="0"/>
                <wp:lineTo x="0" y="21355"/>
                <wp:lineTo x="21536" y="21355"/>
                <wp:lineTo x="21536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xmlns:r="http://schemas.openxmlformats.org/officeDocument/2006/relationships" r:embed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355">
        <w:rPr>
          <w:rFonts w:ascii="Times New Roman" w:hAnsi="Times New Roman" w:cs="Times New Roman"/>
        </w:rPr>
        <w:t xml:space="preserve">Può </w:t>
      </w:r>
      <w:r w:rsidRPr="00543355" w:rsidR="00295024">
        <w:rPr>
          <w:rFonts w:ascii="Times New Roman" w:hAnsi="Times New Roman" w:cs="Times New Roman"/>
        </w:rPr>
        <w:t>essere:</w:t>
      </w:r>
      <w:r w:rsidRPr="00543355">
        <w:rPr>
          <w:rFonts w:ascii="Times New Roman" w:hAnsi="Times New Roman" w:cs="Times New Roman"/>
        </w:rPr>
        <w:t xml:space="preserve"> </w:t>
      </w:r>
    </w:p>
    <w:p w:rsidR="00D7229A" w:rsidRPr="00543355" w:rsidP="00D7229A" w14:paraId="2E52CA79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43355">
        <w:rPr>
          <w:rFonts w:ascii="Times New Roman" w:hAnsi="Times New Roman" w:cs="Times New Roman"/>
          <w:b/>
          <w:bCs/>
        </w:rPr>
        <w:t>Fine</w:t>
      </w:r>
    </w:p>
    <w:p w:rsidR="00D7229A" w:rsidRPr="00543355" w:rsidP="00D7229A" w14:paraId="392E5F4C" w14:textId="2B7DBD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Più </w:t>
      </w:r>
      <w:r w:rsidRPr="00543355" w:rsidR="00295024">
        <w:rPr>
          <w:rFonts w:ascii="Times New Roman" w:hAnsi="Times New Roman" w:cs="Times New Roman"/>
        </w:rPr>
        <w:t>task</w:t>
      </w:r>
    </w:p>
    <w:p w:rsidR="00D7229A" w:rsidRPr="00543355" w:rsidP="00D7229A" w14:paraId="430AAA32" w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Meno Lavoro</w:t>
      </w:r>
    </w:p>
    <w:p w:rsidR="00B73BB4" w:rsidRPr="00543355" w:rsidP="00D7229A" w14:paraId="0B3013DD" w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Più comunicazione</w:t>
      </w:r>
    </w:p>
    <w:p w:rsidR="00D7229A" w:rsidRPr="00543355" w:rsidP="00D7229A" w14:paraId="4E76B4A4" w14:textId="777777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43355">
        <w:rPr>
          <w:rFonts w:ascii="Times New Roman" w:hAnsi="Times New Roman" w:cs="Times New Roman"/>
          <w:b/>
          <w:bCs/>
        </w:rPr>
        <w:t>Grossa</w:t>
      </w:r>
    </w:p>
    <w:p w:rsidR="00D7229A" w:rsidRPr="00543355" w:rsidP="00D7229A" w14:paraId="3AFCC9A0" w14:textId="7A0F87F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Meno </w:t>
      </w:r>
      <w:r w:rsidRPr="00543355" w:rsidR="00295024">
        <w:rPr>
          <w:rFonts w:ascii="Times New Roman" w:hAnsi="Times New Roman" w:cs="Times New Roman"/>
        </w:rPr>
        <w:t>task</w:t>
      </w:r>
    </w:p>
    <w:p w:rsidR="00D7229A" w:rsidRPr="00543355" w:rsidP="00D7229A" w14:paraId="0ECFD4FF" w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Più lavoro</w:t>
      </w:r>
    </w:p>
    <w:p w:rsidR="00B73BB4" w:rsidRPr="00543355" w:rsidP="00D7229A" w14:paraId="562AF441" w14:textId="777777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Meno comunicazione</w:t>
      </w:r>
    </w:p>
    <w:p w:rsidR="00D7229A" w:rsidRPr="00543355" w:rsidP="00D7229A" w14:paraId="48E9559A" w14:textId="77777777">
      <w:pPr>
        <w:rPr>
          <w:rFonts w:ascii="Times New Roman" w:hAnsi="Times New Roman" w:cs="Times New Roman"/>
        </w:rPr>
      </w:pPr>
    </w:p>
    <w:p w:rsidR="00D7229A" w:rsidRPr="00543355" w:rsidP="00D7229A" w14:paraId="3B633ACB" w14:textId="77777777">
      <w:pPr>
        <w:rPr>
          <w:rFonts w:ascii="Times New Roman" w:hAnsi="Times New Roman" w:cs="Times New Roman"/>
        </w:rPr>
      </w:pPr>
    </w:p>
    <w:p w:rsidR="00B300C0" w:rsidRPr="00543355" w:rsidP="00D7229A" w14:paraId="6AD1EFCA" w14:textId="6CF73F46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Esiste un limite su quanto possa essere fine la granularità,</w:t>
      </w:r>
      <w:r w:rsidRPr="00543355">
        <w:rPr>
          <w:rFonts w:ascii="Times New Roman" w:hAnsi="Times New Roman" w:cs="Times New Roman"/>
        </w:rPr>
        <w:t xml:space="preserve"> </w:t>
      </w:r>
      <w:r w:rsidRPr="00543355" w:rsidR="00295024">
        <w:rPr>
          <w:rFonts w:ascii="Times New Roman" w:hAnsi="Times New Roman" w:cs="Times New Roman"/>
        </w:rPr>
        <w:t>poiché, dopo</w:t>
      </w:r>
      <w:r w:rsidRPr="00543355">
        <w:rPr>
          <w:rFonts w:ascii="Times New Roman" w:hAnsi="Times New Roman" w:cs="Times New Roman"/>
        </w:rPr>
        <w:t xml:space="preserve"> un certo limite,</w:t>
      </w:r>
      <w:r w:rsidRPr="00543355">
        <w:rPr>
          <w:rFonts w:ascii="Times New Roman" w:hAnsi="Times New Roman" w:cs="Times New Roman"/>
        </w:rPr>
        <w:t xml:space="preserve"> </w:t>
      </w:r>
      <w:r w:rsidRPr="00543355">
        <w:rPr>
          <w:rFonts w:ascii="Times New Roman" w:hAnsi="Times New Roman" w:cs="Times New Roman"/>
        </w:rPr>
        <w:t xml:space="preserve">i </w:t>
      </w:r>
      <w:r w:rsidRPr="00543355" w:rsidR="00295024">
        <w:rPr>
          <w:rFonts w:ascii="Times New Roman" w:hAnsi="Times New Roman" w:cs="Times New Roman"/>
        </w:rPr>
        <w:t>task</w:t>
      </w:r>
      <w:r w:rsidRPr="00543355">
        <w:rPr>
          <w:rFonts w:ascii="Times New Roman" w:hAnsi="Times New Roman" w:cs="Times New Roman"/>
        </w:rPr>
        <w:t xml:space="preserve"> che hanno bisogno di comunicare sarebbero troppi e questo porterebbe ad un overhead</w:t>
      </w:r>
      <w:r w:rsidRPr="00543355">
        <w:rPr>
          <w:rFonts w:ascii="Times New Roman" w:hAnsi="Times New Roman" w:cs="Times New Roman"/>
        </w:rPr>
        <w:t xml:space="preserve"> significativo</w:t>
      </w:r>
      <w:r w:rsidRPr="00543355">
        <w:rPr>
          <w:rFonts w:ascii="Times New Roman" w:hAnsi="Times New Roman" w:cs="Times New Roman"/>
        </w:rPr>
        <w:t>.</w:t>
      </w:r>
    </w:p>
    <w:p w:rsidR="00D7229A" w:rsidRPr="00543355" w:rsidP="00295024" w14:paraId="69760C7A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Concorrenza</w:t>
      </w:r>
    </w:p>
    <w:p w:rsidR="00D7229A" w:rsidRPr="00543355" w:rsidP="00D7229A" w14:paraId="70C99815" w14:textId="5D7FB6AF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E’ collegata alla granularità e al </w:t>
      </w:r>
      <w:r w:rsidRPr="00543355" w:rsidR="00295024">
        <w:rPr>
          <w:rFonts w:ascii="Times New Roman" w:hAnsi="Times New Roman" w:cs="Times New Roman"/>
        </w:rPr>
        <w:t>Graph</w:t>
      </w:r>
      <w:r w:rsidRPr="00543355">
        <w:rPr>
          <w:rFonts w:ascii="Times New Roman" w:hAnsi="Times New Roman" w:cs="Times New Roman"/>
        </w:rPr>
        <w:t xml:space="preserve"> </w:t>
      </w:r>
      <w:r w:rsidRPr="00543355" w:rsidR="00295024">
        <w:rPr>
          <w:rFonts w:ascii="Times New Roman" w:hAnsi="Times New Roman" w:cs="Times New Roman"/>
        </w:rPr>
        <w:t>Dependency:</w:t>
      </w:r>
      <w:r w:rsidRPr="00543355">
        <w:rPr>
          <w:rFonts w:ascii="Times New Roman" w:hAnsi="Times New Roman" w:cs="Times New Roman"/>
        </w:rPr>
        <w:t xml:space="preserve"> più è fine e più il grado di concorrenza tra attività aumenta.</w:t>
      </w:r>
      <w:r w:rsidRPr="00543355" w:rsidR="00B300C0">
        <w:rPr>
          <w:rFonts w:ascii="Times New Roman" w:hAnsi="Times New Roman" w:cs="Times New Roman"/>
        </w:rPr>
        <w:t xml:space="preserve"> </w:t>
      </w:r>
      <w:r w:rsidRPr="00543355" w:rsidR="00B73BB4">
        <w:rPr>
          <w:rFonts w:ascii="Times New Roman" w:hAnsi="Times New Roman" w:cs="Times New Roman"/>
        </w:rPr>
        <w:t>Indica quante istruzioni si possono eseguire simultaneamente.</w:t>
      </w:r>
      <w:r w:rsidRPr="00543355" w:rsidR="00B300C0">
        <w:rPr>
          <w:rFonts w:ascii="Times New Roman" w:hAnsi="Times New Roman" w:cs="Times New Roman"/>
        </w:rPr>
        <w:t xml:space="preserve"> Un buon programma parallelo dovrebbe garantire un buon numero di istruzioni eseguibili contemporaneamente.  </w:t>
      </w:r>
      <w:r w:rsidRPr="00543355" w:rsidR="00416AB8">
        <w:rPr>
          <w:rFonts w:ascii="Times New Roman" w:hAnsi="Times New Roman" w:cs="Times New Roman"/>
        </w:rPr>
        <w:t>In caso contrario si andrebbe contro al concetto di “parallelismo”.</w:t>
      </w:r>
    </w:p>
    <w:p w:rsidR="00D7229A" w:rsidRPr="00543355" w:rsidP="00D7229A" w14:paraId="00DC4FD3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</w:rPr>
        <w:t>Massimo grado di concorrenza</w:t>
      </w:r>
    </w:p>
    <w:p w:rsidR="00D7229A" w:rsidRPr="00543355" w:rsidP="00D7229A" w14:paraId="1EEEFE3D" w14:textId="41E13FE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Massimo numero di </w:t>
      </w:r>
      <w:r w:rsidRPr="00543355" w:rsidR="00295024">
        <w:rPr>
          <w:rFonts w:ascii="Times New Roman" w:hAnsi="Times New Roman" w:cs="Times New Roman"/>
        </w:rPr>
        <w:t>task</w:t>
      </w:r>
      <w:r w:rsidRPr="00543355">
        <w:rPr>
          <w:rFonts w:ascii="Times New Roman" w:hAnsi="Times New Roman" w:cs="Times New Roman"/>
        </w:rPr>
        <w:t xml:space="preserve"> che possono essere eseguite simultaneamente.</w:t>
      </w:r>
    </w:p>
    <w:p w:rsidR="00D7229A" w:rsidRPr="00543355" w:rsidP="00D7229A" w14:paraId="519C208F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</w:rPr>
        <w:t>Grado medio di concorrenza</w:t>
      </w:r>
    </w:p>
    <w:p w:rsidR="00D7229A" w:rsidRPr="00543355" w:rsidP="00D7229A" w14:paraId="6D99EE58" w14:textId="75F224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Numero medio di </w:t>
      </w:r>
      <w:r w:rsidRPr="00543355" w:rsidR="00295024">
        <w:rPr>
          <w:rFonts w:ascii="Times New Roman" w:hAnsi="Times New Roman" w:cs="Times New Roman"/>
        </w:rPr>
        <w:t>task</w:t>
      </w:r>
      <w:r w:rsidRPr="00543355">
        <w:rPr>
          <w:rFonts w:ascii="Times New Roman" w:hAnsi="Times New Roman" w:cs="Times New Roman"/>
        </w:rPr>
        <w:t xml:space="preserve"> che possono essere eseguite simultaneamente.</w:t>
      </w:r>
    </w:p>
    <w:p w:rsidR="00D7229A" w:rsidRPr="00543355" w:rsidP="00D7229A" w14:paraId="455986C7" w14:textId="777777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</w:rPr>
        <w:t>Grado minimo di concorrenza</w:t>
      </w:r>
    </w:p>
    <w:p w:rsidR="00B73BB4" w:rsidRPr="00543355" w:rsidP="00B73BB4" w14:paraId="16944DD9" w14:textId="1633E90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Numero minimo di </w:t>
      </w:r>
      <w:r w:rsidRPr="00543355" w:rsidR="00295024">
        <w:rPr>
          <w:rFonts w:ascii="Times New Roman" w:hAnsi="Times New Roman" w:cs="Times New Roman"/>
        </w:rPr>
        <w:t>task</w:t>
      </w:r>
      <w:r w:rsidRPr="00543355">
        <w:rPr>
          <w:rFonts w:ascii="Times New Roman" w:hAnsi="Times New Roman" w:cs="Times New Roman"/>
        </w:rPr>
        <w:t xml:space="preserve"> che possono essere eseguite simultaneamente.</w:t>
      </w:r>
    </w:p>
    <w:p w:rsidR="00D7229A" w:rsidRPr="00543355" w:rsidP="00295024" w14:paraId="527B313B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Percorso Critico</w:t>
      </w:r>
    </w:p>
    <w:p w:rsidR="00D7229A" w:rsidRPr="00543355" w:rsidP="00D7229A" w14:paraId="5B1C9580" w14:textId="43EEBF5F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900555" cy="1657350"/>
            <wp:effectExtent l="0" t="0" r="444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3355">
        <w:rPr>
          <w:rFonts w:ascii="Times New Roman" w:hAnsi="Times New Roman" w:cs="Times New Roman"/>
        </w:rPr>
        <w:t xml:space="preserve">Il </w:t>
      </w:r>
      <w:r w:rsidRPr="00543355">
        <w:rPr>
          <w:rFonts w:ascii="Times New Roman" w:hAnsi="Times New Roman" w:cs="Times New Roman"/>
          <w:b/>
          <w:bCs/>
        </w:rPr>
        <w:t xml:space="preserve">Percorso Critico </w:t>
      </w:r>
      <w:r w:rsidRPr="00543355">
        <w:rPr>
          <w:rFonts w:ascii="Times New Roman" w:hAnsi="Times New Roman" w:cs="Times New Roman"/>
        </w:rPr>
        <w:t xml:space="preserve">è il percorso più lungo tra ciascuna coppia di nodi finali e iniziali nel </w:t>
      </w:r>
      <w:r w:rsidRPr="00543355" w:rsidR="00295024">
        <w:rPr>
          <w:rFonts w:ascii="Times New Roman" w:hAnsi="Times New Roman" w:cs="Times New Roman"/>
          <w:b/>
          <w:bCs/>
        </w:rPr>
        <w:t>Dependency</w:t>
      </w:r>
      <w:r w:rsidRPr="00543355">
        <w:rPr>
          <w:rFonts w:ascii="Times New Roman" w:hAnsi="Times New Roman" w:cs="Times New Roman"/>
          <w:b/>
          <w:bCs/>
        </w:rPr>
        <w:t xml:space="preserve"> </w:t>
      </w:r>
      <w:r w:rsidRPr="00543355" w:rsidR="00295024">
        <w:rPr>
          <w:rFonts w:ascii="Times New Roman" w:hAnsi="Times New Roman" w:cs="Times New Roman"/>
          <w:b/>
          <w:bCs/>
        </w:rPr>
        <w:t>Graph</w:t>
      </w:r>
      <w:r w:rsidRPr="00543355">
        <w:rPr>
          <w:rFonts w:ascii="Times New Roman" w:hAnsi="Times New Roman" w:cs="Times New Roman"/>
          <w:b/>
          <w:bCs/>
        </w:rPr>
        <w:t>.</w:t>
      </w:r>
      <w:r w:rsidRPr="00543355" w:rsidR="00416AB8">
        <w:rPr>
          <w:rFonts w:ascii="Times New Roman" w:hAnsi="Times New Roman" w:cs="Times New Roman"/>
          <w:b/>
          <w:bCs/>
        </w:rPr>
        <w:t xml:space="preserve"> </w:t>
      </w:r>
      <w:r w:rsidRPr="00543355">
        <w:rPr>
          <w:rFonts w:ascii="Times New Roman" w:hAnsi="Times New Roman" w:cs="Times New Roman"/>
        </w:rPr>
        <w:t>Serve a calcolare il grado medio di concorrenza data un valore di granularità.</w:t>
      </w:r>
      <w:r w:rsidRPr="00543355" w:rsidR="00416AB8">
        <w:rPr>
          <w:rFonts w:ascii="Times New Roman" w:hAnsi="Times New Roman" w:cs="Times New Roman"/>
        </w:rPr>
        <w:t xml:space="preserve"> </w:t>
      </w:r>
      <w:r w:rsidRPr="00543355">
        <w:rPr>
          <w:rFonts w:ascii="Times New Roman" w:hAnsi="Times New Roman" w:cs="Times New Roman"/>
        </w:rPr>
        <w:t>Supponiamo che in un grafo ogni nodo possieda la quantità di lavoro del task associato.</w:t>
      </w:r>
    </w:p>
    <w:p w:rsidR="00416AB8" w:rsidRPr="00543355" w:rsidP="00D7229A" w14:paraId="53849751" w14:textId="41D8375A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  <w:i/>
          <w:iCs/>
          <w:u w:val="single"/>
        </w:rPr>
        <w:t>In poche parole, esso fornisce il grado massimo di dipendenza fra i task di un dato algoritmo</w:t>
      </w:r>
      <w:r w:rsidRPr="00543355">
        <w:rPr>
          <w:rFonts w:ascii="Times New Roman" w:hAnsi="Times New Roman" w:cs="Times New Roman"/>
        </w:rPr>
        <w:t>.</w:t>
      </w:r>
    </w:p>
    <w:p w:rsidR="00D7229A" w:rsidRPr="00543355" w:rsidP="00D7229A" w14:paraId="72A02D02" w14:textId="77777777">
      <w:pPr>
        <w:rPr>
          <w:rFonts w:ascii="Times New Roman" w:hAnsi="Times New Roman" w:cs="Times New Roman"/>
        </w:rPr>
      </w:pPr>
    </w:p>
    <w:p w:rsidR="00D7229A" w:rsidRPr="00543355" w:rsidP="00D7229A" w14:paraId="05EB99F2" w14:textId="77777777">
      <w:pPr>
        <w:rPr>
          <w:rFonts w:ascii="Times New Roman" w:hAnsi="Times New Roman" w:cs="Times New Roman"/>
        </w:rPr>
      </w:pPr>
    </w:p>
    <w:p w:rsidR="00D7229A" w:rsidRPr="00543355" w:rsidP="00D7229A" w14:paraId="3A7D81E7" w14:textId="77777777">
      <w:pPr>
        <w:rPr>
          <w:rFonts w:ascii="Times New Roman" w:hAnsi="Times New Roman" w:cs="Times New Roman"/>
        </w:rPr>
      </w:pPr>
    </w:p>
    <w:p w:rsidR="00B73BB4" w:rsidRPr="00543355" w:rsidP="00D7229A" w14:paraId="62DD408C" w14:textId="1175FCD9">
      <w:pPr>
        <w:rPr>
          <w:rFonts w:ascii="Times New Roman" w:hAnsi="Times New Roman" w:cs="Times New Roman"/>
          <w:b/>
          <w:bCs/>
        </w:rPr>
      </w:pPr>
      <w:r w:rsidRPr="00543355">
        <w:rPr>
          <w:rFonts w:ascii="Times New Roman" w:hAnsi="Times New Roman" w:cs="Times New Roman"/>
          <w:b/>
          <w:bCs/>
          <w:highlight w:val="yellow"/>
        </w:rPr>
        <w:t xml:space="preserve">Per migliorare l’efficienza di un programma parallelo è necessario trovare il giusto compromesso fra decomposizione (= scelta numero </w:t>
      </w:r>
      <w:r w:rsidRPr="00543355" w:rsidR="00295024">
        <w:rPr>
          <w:rFonts w:ascii="Times New Roman" w:hAnsi="Times New Roman" w:cs="Times New Roman"/>
          <w:b/>
          <w:bCs/>
          <w:highlight w:val="yellow"/>
        </w:rPr>
        <w:t>task) ed</w:t>
      </w:r>
      <w:r w:rsidRPr="00543355">
        <w:rPr>
          <w:rFonts w:ascii="Times New Roman" w:hAnsi="Times New Roman" w:cs="Times New Roman"/>
          <w:b/>
          <w:bCs/>
          <w:highlight w:val="yellow"/>
        </w:rPr>
        <w:t xml:space="preserve"> overhead dovuto alle relative comunicazioni.</w:t>
      </w:r>
    </w:p>
    <w:p w:rsidR="00B73BB4" w:rsidRPr="00543355" w:rsidP="00D7229A" w14:paraId="5D023092" w14:textId="77777777">
      <w:pPr>
        <w:rPr>
          <w:rFonts w:ascii="Times New Roman" w:hAnsi="Times New Roman" w:cs="Times New Roman"/>
        </w:rPr>
      </w:pPr>
    </w:p>
    <w:p w:rsidR="00D7229A" w:rsidRPr="00543355" w:rsidP="00295024" w14:paraId="149DD3BF" w14:textId="627D1CD3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PROCESSORS AND MAPPING</w:t>
      </w:r>
    </w:p>
    <w:p w:rsidR="00D7229A" w:rsidRPr="00543355" w:rsidP="00BA7788" w14:paraId="05D10687" w14:textId="7E7DE896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La </w:t>
      </w:r>
      <w:r w:rsidRPr="00543355">
        <w:rPr>
          <w:rFonts w:ascii="Times New Roman" w:hAnsi="Times New Roman" w:cs="Times New Roman"/>
          <w:b/>
          <w:bCs/>
        </w:rPr>
        <w:t>Mappatura</w:t>
      </w:r>
      <w:r w:rsidRPr="00543355">
        <w:rPr>
          <w:rFonts w:ascii="Times New Roman" w:hAnsi="Times New Roman" w:cs="Times New Roman"/>
        </w:rPr>
        <w:t xml:space="preserve"> serve ad associare un task ai corrispettivi processi </w:t>
      </w:r>
      <w:r w:rsidRPr="00543355" w:rsidR="00416AB8">
        <w:rPr>
          <w:rFonts w:ascii="Times New Roman" w:hAnsi="Times New Roman" w:cs="Times New Roman"/>
        </w:rPr>
        <w:t>fisici</w:t>
      </w:r>
      <w:r w:rsidRPr="00543355">
        <w:rPr>
          <w:rFonts w:ascii="Times New Roman" w:hAnsi="Times New Roman" w:cs="Times New Roman"/>
        </w:rPr>
        <w:t xml:space="preserve">. Il </w:t>
      </w:r>
      <w:r w:rsidRPr="00543355">
        <w:rPr>
          <w:rFonts w:ascii="Times New Roman" w:hAnsi="Times New Roman" w:cs="Times New Roman"/>
          <w:b/>
          <w:bCs/>
        </w:rPr>
        <w:t xml:space="preserve">Task </w:t>
      </w:r>
      <w:r w:rsidRPr="00543355" w:rsidR="00295024">
        <w:rPr>
          <w:rFonts w:ascii="Times New Roman" w:hAnsi="Times New Roman" w:cs="Times New Roman"/>
          <w:b/>
          <w:bCs/>
        </w:rPr>
        <w:t>Interaction</w:t>
      </w:r>
      <w:r w:rsidRPr="00543355">
        <w:rPr>
          <w:rFonts w:ascii="Times New Roman" w:hAnsi="Times New Roman" w:cs="Times New Roman"/>
          <w:b/>
          <w:bCs/>
        </w:rPr>
        <w:t xml:space="preserve"> </w:t>
      </w:r>
      <w:r w:rsidRPr="00543355">
        <w:rPr>
          <w:rFonts w:ascii="Times New Roman" w:hAnsi="Times New Roman" w:cs="Times New Roman"/>
        </w:rPr>
        <w:t xml:space="preserve">e il </w:t>
      </w:r>
      <w:r w:rsidRPr="00543355">
        <w:rPr>
          <w:rFonts w:ascii="Times New Roman" w:hAnsi="Times New Roman" w:cs="Times New Roman"/>
          <w:b/>
          <w:bCs/>
        </w:rPr>
        <w:t xml:space="preserve">Task Dependency </w:t>
      </w:r>
      <w:r w:rsidRPr="00543355" w:rsidR="00295024">
        <w:rPr>
          <w:rFonts w:ascii="Times New Roman" w:hAnsi="Times New Roman" w:cs="Times New Roman"/>
          <w:b/>
          <w:bCs/>
        </w:rPr>
        <w:t xml:space="preserve">Graph </w:t>
      </w:r>
      <w:r w:rsidRPr="00543355" w:rsidR="00295024">
        <w:rPr>
          <w:rFonts w:ascii="Times New Roman" w:hAnsi="Times New Roman" w:cs="Times New Roman"/>
        </w:rPr>
        <w:t>sono</w:t>
      </w:r>
      <w:r w:rsidRPr="00543355">
        <w:rPr>
          <w:rFonts w:ascii="Times New Roman" w:hAnsi="Times New Roman" w:cs="Times New Roman"/>
        </w:rPr>
        <w:t xml:space="preserve"> usati per effettuare una buona mappatura.</w:t>
      </w:r>
      <w:r w:rsidRPr="00543355" w:rsidR="00416AB8">
        <w:rPr>
          <w:rFonts w:ascii="Times New Roman" w:hAnsi="Times New Roman" w:cs="Times New Roman"/>
        </w:rPr>
        <w:t xml:space="preserve"> Anche se non è compito del programmatore mappare i task, sarebbe molto lecito capire ciò che avviene dietro le quinte.</w:t>
      </w:r>
    </w:p>
    <w:p w:rsidR="00B907C1" w:rsidRPr="00543355" w:rsidP="00B907C1" w14:paraId="3EF42F1A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Statico</w:t>
      </w:r>
    </w:p>
    <w:p w:rsidR="00B907C1" w:rsidRPr="00543355" w:rsidP="00B907C1" w14:paraId="38BFCBEB" w14:textId="6AEBE11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Conosco a priori il grafo delle interazioni e delle dipendenze</w:t>
      </w:r>
    </w:p>
    <w:p w:rsidR="00416AB8" w:rsidRPr="00543355" w:rsidP="00B907C1" w14:paraId="76273AA5" w14:textId="6825D11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La mappatura avviene prima dell’inizio dell’esecuzione del programma</w:t>
      </w:r>
    </w:p>
    <w:p w:rsidR="00B907C1" w:rsidRPr="00543355" w:rsidP="00B907C1" w14:paraId="30FEB72F" w14:textId="7777777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Dinamico</w:t>
      </w:r>
    </w:p>
    <w:p w:rsidR="00B907C1" w:rsidRPr="00543355" w:rsidP="00B907C1" w14:paraId="36C6647C" w14:textId="74C2CFD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Si assegna un task ad un core quando ha finito il proprio lavoro</w:t>
      </w:r>
    </w:p>
    <w:p w:rsidR="00416AB8" w:rsidRPr="00543355" w:rsidP="00416AB8" w14:paraId="70AC768B" w14:textId="171F05D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La mappatura avviene dopo dell’inizio dell’esecuzione del programma, </w:t>
      </w:r>
      <w:r w:rsidRPr="00543355">
        <w:rPr>
          <w:rFonts w:ascii="Times New Roman" w:hAnsi="Times New Roman" w:cs="Times New Roman"/>
          <w:b/>
          <w:bCs/>
        </w:rPr>
        <w:t xml:space="preserve">a </w:t>
      </w:r>
      <w:r w:rsidRPr="00543355" w:rsidR="00295024">
        <w:rPr>
          <w:rFonts w:ascii="Times New Roman" w:hAnsi="Times New Roman" w:cs="Times New Roman"/>
          <w:b/>
          <w:bCs/>
        </w:rPr>
        <w:t>un</w:t>
      </w:r>
      <w:r w:rsidRPr="00543355">
        <w:rPr>
          <w:rFonts w:ascii="Times New Roman" w:hAnsi="Times New Roman" w:cs="Times New Roman"/>
          <w:b/>
          <w:bCs/>
        </w:rPr>
        <w:t>-time.</w:t>
      </w:r>
    </w:p>
    <w:p w:rsidR="00D7229A" w:rsidRPr="00543355" w:rsidP="00D7229A" w14:paraId="7409BDCA" w14:textId="77777777">
      <w:pPr>
        <w:jc w:val="center"/>
        <w:rPr>
          <w:rFonts w:ascii="Times New Roman" w:hAnsi="Times New Roman" w:cs="Times New Roman"/>
        </w:rPr>
      </w:pPr>
    </w:p>
    <w:p w:rsidR="00D7229A" w:rsidRPr="00543355" w:rsidP="00D7229A" w14:paraId="320907B1" w14:textId="36BD0A7E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Una buona mappatura determina il: </w:t>
      </w:r>
    </w:p>
    <w:p w:rsidR="00D7229A" w:rsidRPr="00543355" w:rsidP="00D7229A" w14:paraId="1F78D3FD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</w:rPr>
        <w:t>LOAD BALANCING</w:t>
      </w:r>
    </w:p>
    <w:p w:rsidR="00D7229A" w:rsidRPr="00543355" w:rsidP="00D7229A" w14:paraId="79695DB5" w14:textId="5DAB536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Bilanciamento del </w:t>
      </w:r>
      <w:r w:rsidRPr="00543355" w:rsidR="00416AB8">
        <w:rPr>
          <w:rFonts w:ascii="Times New Roman" w:hAnsi="Times New Roman" w:cs="Times New Roman"/>
        </w:rPr>
        <w:t xml:space="preserve">lavoro fra i vari task per diminuire lo </w:t>
      </w:r>
      <w:r w:rsidRPr="00543355" w:rsidR="00416AB8">
        <w:rPr>
          <w:rFonts w:ascii="Times New Roman" w:hAnsi="Times New Roman" w:cs="Times New Roman"/>
          <w:i/>
          <w:iCs/>
        </w:rPr>
        <w:t>starvation</w:t>
      </w:r>
      <w:r w:rsidRPr="00543355" w:rsidR="00416AB8">
        <w:rPr>
          <w:rFonts w:ascii="Times New Roman" w:hAnsi="Times New Roman" w:cs="Times New Roman"/>
        </w:rPr>
        <w:t xml:space="preserve"> (= tempo di attesa);</w:t>
      </w:r>
    </w:p>
    <w:p w:rsidR="00D7229A" w:rsidRPr="00543355" w:rsidP="00D7229A" w14:paraId="580CADE6" w14:textId="777777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</w:rPr>
        <w:t>LOAD UNBALANCING</w:t>
      </w:r>
    </w:p>
    <w:p w:rsidR="00D7229A" w:rsidRPr="00543355" w:rsidP="00D7229A" w14:paraId="797846F0" w14:textId="7777777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Sbilanciamento del sistema</w:t>
      </w:r>
    </w:p>
    <w:p w:rsidR="00FD3D86" w:rsidRPr="00543355" w:rsidP="00BA7788" w14:paraId="16466518" w14:textId="2758CD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Una delle maggiori cause di overhead.</w:t>
      </w:r>
    </w:p>
    <w:p w:rsidR="002753AA" w:rsidRPr="00543355" w:rsidP="002753AA" w14:paraId="14DEF620" w14:textId="323A61EF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Tante volte è possibile che diminuendo il numero di processori si ottengano prestazioni migliori. </w:t>
      </w:r>
    </w:p>
    <w:p w:rsidR="002753AA" w:rsidRPr="00543355" w:rsidP="002753AA" w14:paraId="04CBDE14" w14:textId="0829FEE9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L’uso di meno processori rispetto a quanti se ne ha a disposizione viene chiamato </w:t>
      </w:r>
      <w:r w:rsidRPr="00543355">
        <w:rPr>
          <w:rFonts w:ascii="Times New Roman" w:hAnsi="Times New Roman" w:cs="Times New Roman"/>
          <w:b/>
          <w:bCs/>
          <w:i/>
          <w:iCs/>
          <w:u w:val="single"/>
        </w:rPr>
        <w:t>scaling-down</w:t>
      </w:r>
      <w:r w:rsidRPr="00543355">
        <w:rPr>
          <w:rFonts w:ascii="Times New Roman" w:hAnsi="Times New Roman" w:cs="Times New Roman"/>
        </w:rPr>
        <w:t xml:space="preserve"> (o </w:t>
      </w:r>
      <w:r w:rsidRPr="00543355">
        <w:rPr>
          <w:rFonts w:ascii="Times New Roman" w:hAnsi="Times New Roman" w:cs="Times New Roman"/>
          <w:i/>
          <w:iCs/>
        </w:rPr>
        <w:t>ridimensionamento</w:t>
      </w:r>
      <w:r w:rsidRPr="00543355" w:rsidR="00295024">
        <w:rPr>
          <w:rFonts w:ascii="Times New Roman" w:hAnsi="Times New Roman" w:cs="Times New Roman"/>
        </w:rPr>
        <w:t>):</w:t>
      </w:r>
      <w:r w:rsidRPr="00543355">
        <w:rPr>
          <w:rFonts w:ascii="Times New Roman" w:hAnsi="Times New Roman" w:cs="Times New Roman"/>
        </w:rPr>
        <w:t xml:space="preserve"> </w:t>
      </w:r>
    </w:p>
    <w:p w:rsidR="002753AA" w:rsidRPr="00543355" w:rsidP="002753AA" w14:paraId="45D596B8" w14:textId="797B3D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Scaling by emulation: costruisce un programma per un certo numero di processori e poi effettivamente usarne di meno per simularne un numero maggiore. Il guadagno effettivo c’è se già il sistema è cost-optimal, altrimenti no in quanto i processi virtuali vengono mappati sullo stesso processore: proprio per questo non ci sarebbe bisogno di comunicazione essendo sullo stesso processore bensì </w:t>
      </w:r>
      <w:r w:rsidRPr="00543355" w:rsidR="00295024">
        <w:rPr>
          <w:rFonts w:ascii="Times New Roman" w:hAnsi="Times New Roman" w:cs="Times New Roman"/>
        </w:rPr>
        <w:t>questo</w:t>
      </w:r>
      <w:r w:rsidRPr="00543355">
        <w:rPr>
          <w:rFonts w:ascii="Times New Roman" w:hAnsi="Times New Roman" w:cs="Times New Roman"/>
        </w:rPr>
        <w:t xml:space="preserve"> tipo di mappatura simula anche le comunicazioni non necessarie. </w:t>
      </w:r>
    </w:p>
    <w:p w:rsidR="002753AA" w:rsidRPr="00543355" w:rsidP="002753AA" w14:paraId="2C1FBAF7" w14:textId="77777777">
      <w:pPr>
        <w:ind w:left="360"/>
        <w:rPr>
          <w:rFonts w:ascii="Times New Roman" w:hAnsi="Times New Roman" w:cs="Times New Roman"/>
        </w:rPr>
      </w:pPr>
    </w:p>
    <w:p w:rsidR="002753AA" w:rsidRPr="00543355" w:rsidP="002753AA" w14:paraId="3F76EC10" w14:textId="358CBE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Scaling intelligente: non simula le comunicazioni fra processi virtuali mappati sullo stesso processore fisico, bensì simula solo le comunicazioni necessarie. </w:t>
      </w:r>
    </w:p>
    <w:p w:rsidR="00543355" w:rsidRPr="00543355" w:rsidP="00543355" w14:paraId="489AE139" w14:textId="77777777">
      <w:pPr>
        <w:pStyle w:val="ListParagraph"/>
        <w:rPr>
          <w:rFonts w:ascii="Times New Roman" w:hAnsi="Times New Roman" w:cs="Times New Roman"/>
        </w:rPr>
      </w:pPr>
    </w:p>
    <w:p w:rsidR="00543355" w:rsidRPr="00543355" w:rsidP="00543355" w14:paraId="645C6BA7" w14:textId="77777777">
      <w:pPr>
        <w:rPr>
          <w:rFonts w:ascii="Times New Roman" w:hAnsi="Times New Roman" w:cs="Times New Roman"/>
        </w:rPr>
      </w:pPr>
    </w:p>
    <w:p w:rsidR="00543355" w:rsidRPr="00543355" w:rsidP="00543355" w14:paraId="0B25A6C7" w14:textId="51BED725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SpeedUp super lineare </w:t>
      </w:r>
    </w:p>
    <w:p w:rsidR="00543355" w:rsidRPr="00543355" w:rsidP="00543355" w14:paraId="3E7BDFAF" w14:textId="5C73E57A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Si parla di SpeedUp super-lineare quando un singolo processore eseguirà il programma più velocemente della versione seriale (ma non si verifica quasi mai in quanto per il calcolo dello SpeedUp è opportuno considerare il miglior algoritmo seriale possibile).</w:t>
      </w:r>
    </w:p>
    <w:p w:rsidR="00543355" w:rsidRPr="00543355" w:rsidP="00543355" w14:paraId="314109AD" w14:textId="77777777">
      <w:pPr>
        <w:rPr>
          <w:rFonts w:ascii="Times New Roman" w:hAnsi="Times New Roman" w:cs="Times New Roman"/>
        </w:rPr>
      </w:pPr>
    </w:p>
    <w:p w:rsidR="00543355" w:rsidRPr="00543355" w:rsidP="00543355" w14:paraId="271D082B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SCALABILITA’ </w:t>
      </w:r>
    </w:p>
    <w:p w:rsidR="00543355" w:rsidRPr="00543355" w:rsidP="00543355" w14:paraId="1FCF16B1" w14:textId="335E3E2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Capacità di un sistema parallelo di </w:t>
      </w:r>
      <w:r w:rsidRPr="00543355">
        <w:rPr>
          <w:rFonts w:ascii="Times New Roman" w:hAnsi="Times New Roman" w:cs="Times New Roman"/>
          <w:i/>
        </w:rPr>
        <w:t xml:space="preserve">incrementare le proprie prestazioni in relazione allo Speed-up e al numero di risorse aggiunte. </w:t>
      </w:r>
      <w:r w:rsidRPr="00543355">
        <w:rPr>
          <w:rFonts w:ascii="Times New Roman" w:hAnsi="Times New Roman" w:cs="Times New Roman"/>
          <w:b/>
          <w:bCs/>
          <w:i/>
        </w:rPr>
        <w:t xml:space="preserve">(È un fattore che caratterizza </w:t>
      </w:r>
      <w:r w:rsidRPr="00543355">
        <w:rPr>
          <w:rFonts w:ascii="Times New Roman" w:hAnsi="Times New Roman" w:cs="Times New Roman"/>
          <w:b/>
          <w:bCs/>
          <w:i/>
          <w:u w:val="single"/>
        </w:rPr>
        <w:t>SOLO</w:t>
      </w:r>
      <w:r w:rsidRPr="00543355">
        <w:rPr>
          <w:rFonts w:ascii="Times New Roman" w:hAnsi="Times New Roman" w:cs="Times New Roman"/>
          <w:b/>
          <w:bCs/>
          <w:i/>
        </w:rPr>
        <w:t xml:space="preserve"> alcuni sistemi paralleli: non è un valore!)</w:t>
      </w:r>
      <w:r w:rsidRPr="00543355">
        <w:rPr>
          <w:rFonts w:ascii="Times New Roman" w:hAnsi="Times New Roman" w:cs="Times New Roman"/>
          <w:i/>
        </w:rPr>
        <w:t>.</w:t>
      </w:r>
      <w:r w:rsidRPr="00543355">
        <w:rPr>
          <w:rFonts w:ascii="Times New Roman" w:hAnsi="Times New Roman" w:cs="Times New Roman"/>
        </w:rPr>
        <w:t xml:space="preserve"> </w:t>
      </w:r>
    </w:p>
    <w:p w:rsidR="00543355" w:rsidRPr="00543355" w:rsidP="00543355" w14:paraId="66A63933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Con questo concetto si riesce, a volte, a superare la legge di Amdahl in quanto, quest’ultimo non considera l’aumento delle dimensioni del problema, bensì le considera costanti. </w:t>
      </w:r>
    </w:p>
    <w:p w:rsidR="00543355" w:rsidRPr="00543355" w:rsidP="00543355" w14:paraId="11ED3C83" w14:textId="7777777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In un sistema scalabile: </w:t>
      </w:r>
    </w:p>
    <w:p w:rsidR="00543355" w:rsidRPr="00543355" w:rsidP="00543355" w14:paraId="55371F0B" w14:textId="777777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Efficienza costante</w:t>
      </w:r>
    </w:p>
    <w:p w:rsidR="00543355" w:rsidRPr="00543355" w:rsidP="00543355" w14:paraId="3EAEBE57" w14:textId="05BEC41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Costante</w:t>
      </w:r>
      <w:r w:rsidRPr="00543355">
        <w:rPr>
          <w:rFonts w:ascii="Times New Roman" w:hAnsi="Times New Roman" w:cs="Times New Roman"/>
        </w:rPr>
        <w:t xml:space="preserve"> processori</w:t>
      </w:r>
    </w:p>
    <w:p w:rsidR="00543355" w:rsidRPr="00543355" w:rsidP="00543355" w14:paraId="50C8E52C" w14:textId="75A91772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Costante</w:t>
      </w:r>
      <w:r w:rsidRPr="00543355">
        <w:rPr>
          <w:rFonts w:ascii="Times New Roman" w:hAnsi="Times New Roman" w:cs="Times New Roman"/>
        </w:rPr>
        <w:t xml:space="preserve"> size</w:t>
      </w:r>
    </w:p>
    <w:p w:rsidR="00543355" w:rsidRPr="00543355" w:rsidP="00543355" w14:paraId="460CB375" w14:textId="777777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Efficienza diminuisce</w:t>
      </w:r>
    </w:p>
    <w:p w:rsidR="00543355" w:rsidRPr="00543355" w:rsidP="00543355" w14:paraId="704D6D9C" w14:textId="7777777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= size</w:t>
      </w:r>
    </w:p>
    <w:p w:rsidR="00543355" w:rsidRPr="00543355" w:rsidP="00543355" w14:paraId="6572FF44" w14:textId="7777777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+ processori</w:t>
      </w:r>
    </w:p>
    <w:p w:rsidR="00543355" w:rsidRPr="00543355" w:rsidP="00543355" w14:paraId="07B7CED0" w14:textId="7777777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Efficienza aumenta</w:t>
      </w:r>
    </w:p>
    <w:p w:rsidR="00543355" w:rsidRPr="00543355" w:rsidP="00543355" w14:paraId="3185C5C0" w14:textId="62F50C4B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+</w:t>
      </w:r>
      <w:r w:rsidR="006916D3">
        <w:rPr>
          <w:rFonts w:ascii="Times New Roman" w:hAnsi="Times New Roman" w:cs="Times New Roman"/>
        </w:rPr>
        <w:t xml:space="preserve"> </w:t>
      </w:r>
      <w:r w:rsidRPr="00543355">
        <w:rPr>
          <w:rFonts w:ascii="Times New Roman" w:hAnsi="Times New Roman" w:cs="Times New Roman"/>
        </w:rPr>
        <w:t>size</w:t>
      </w:r>
    </w:p>
    <w:p w:rsidR="00543355" w:rsidRPr="00543355" w:rsidP="00543355" w14:paraId="74001576" w14:textId="77777777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= processori</w:t>
      </w:r>
    </w:p>
    <w:p w:rsidR="00543355" w:rsidRPr="00543355" w:rsidP="00543355" w14:paraId="42445158" w14:textId="77777777">
      <w:pPr>
        <w:pStyle w:val="ListParagraph"/>
        <w:ind w:left="1416"/>
        <w:rPr>
          <w:rFonts w:ascii="Times New Roman" w:hAnsi="Times New Roman" w:cs="Times New Roman"/>
        </w:rPr>
      </w:pPr>
    </w:p>
    <w:p w:rsidR="00543355" w:rsidRPr="00543355" w:rsidP="00543355" w14:paraId="51F17203" w14:textId="293BE608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246630" cy="391160"/>
            <wp:effectExtent l="0" t="0" r="1270" b="8890"/>
            <wp:wrapThrough wrapText="bothSides">
              <wp:wrapPolygon>
                <wp:start x="0" y="0"/>
                <wp:lineTo x="0" y="21039"/>
                <wp:lineTo x="21429" y="21039"/>
                <wp:lineTo x="21429" y="0"/>
                <wp:lineTo x="0" y="0"/>
              </wp:wrapPolygon>
            </wp:wrapThrough>
            <wp:docPr id="1" name="Immagine 1" descr="C:\Users\Utente\AppData\Local\Microsoft\Windows\INetCache\Content.Word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Utente\AppData\Local\Microsoft\Windows\INetCache\Content.Word\Immagin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39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43355" w:rsidP="00543355" w14:paraId="36AFBD26" w14:textId="21C1F760">
      <w:pPr>
        <w:rPr>
          <w:rFonts w:ascii="Times New Roman" w:hAnsi="Times New Roman" w:cs="Times New Roman"/>
        </w:rPr>
      </w:pPr>
    </w:p>
    <w:p w:rsidR="006916D3" w:rsidP="00543355" w14:paraId="6DE5757B" w14:textId="77777777">
      <w:pPr>
        <w:rPr>
          <w:rFonts w:ascii="Times New Roman" w:hAnsi="Times New Roman" w:cs="Times New Roman"/>
        </w:rPr>
      </w:pPr>
    </w:p>
    <w:p w:rsidR="006916D3" w:rsidP="00543355" w14:paraId="0A437143" w14:textId="77777777">
      <w:pPr>
        <w:rPr>
          <w:rFonts w:ascii="Times New Roman" w:hAnsi="Times New Roman" w:cs="Times New Roman"/>
        </w:rPr>
      </w:pPr>
    </w:p>
    <w:p w:rsidR="006916D3" w:rsidRPr="00543355" w:rsidP="00543355" w14:paraId="585CDD3F" w14:textId="77777777">
      <w:pPr>
        <w:rPr>
          <w:rFonts w:ascii="Times New Roman" w:hAnsi="Times New Roman" w:cs="Times New Roman"/>
        </w:rPr>
      </w:pPr>
    </w:p>
    <w:p w:rsidR="00543355" w:rsidRPr="00543355" w:rsidP="00543355" w14:paraId="0EF82F67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Costo</w:t>
      </w:r>
    </w:p>
    <w:p w:rsidR="00543355" w:rsidRPr="006916D3" w:rsidP="00543355" w14:paraId="43483CA1" w14:textId="657E9C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Il costo di risoluzione di un problema in un sistema parallelo è definito come il prodotto del tempo di esecuzione e il numero di processori impiegati.</w:t>
      </w:r>
    </w:p>
    <w:p w:rsidR="00543355" w:rsidRPr="00543355" w:rsidP="00543355" w14:paraId="454AC893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  <w:sz w:val="24"/>
          <w:szCs w:val="24"/>
        </w:rPr>
        <w:t>Efficienza</w:t>
      </w:r>
      <w:r w:rsidRPr="00543355">
        <w:rPr>
          <w:rFonts w:ascii="Times New Roman" w:hAnsi="Times New Roman" w:cs="Times New Roman"/>
          <w:sz w:val="24"/>
          <w:szCs w:val="24"/>
        </w:rPr>
        <w:t xml:space="preserve"> </w:t>
      </w:r>
      <w:r w:rsidRPr="00543355">
        <w:rPr>
          <w:rFonts w:ascii="Times New Roman" w:hAnsi="Times New Roman" w:cs="Times New Roman"/>
        </w:rPr>
        <w:t xml:space="preserve">(p=processori) </w:t>
      </w:r>
    </w:p>
    <w:p w:rsidR="00543355" w:rsidRPr="00543355" w:rsidP="00543355" w14:paraId="60FD924E" w14:textId="147B65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Grado di miglioramento del sistema parallelo. Da informazioni su quanto lavora un processore durante l’esecuzione di un algoritmo parallelo. Minore è il tempo di inattività dei processori (starvation) e maggiore è l’efficienza. </w:t>
      </w:r>
    </w:p>
    <w:p w:rsidR="00543355" w:rsidRPr="00543355" w:rsidP="00543355" w14:paraId="7AE2B18B" w14:textId="673660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Il rapporto tra lo SpeedUp ottenuto e il numero di processori impiegati.</w:t>
      </w:r>
    </w:p>
    <w:p w:rsidR="00543355" w:rsidRPr="00543355" w:rsidP="00543355" w14:paraId="65C22152" w14:textId="77777777">
      <w:pPr>
        <w:rPr>
          <w:rFonts w:ascii="Times New Roman" w:hAnsi="Times New Roman" w:cs="Times New Roman"/>
          <w:i/>
        </w:rPr>
      </w:pPr>
      <w:r w:rsidRPr="00543355">
        <w:rPr>
          <w:rFonts w:ascii="Times New Roman" w:hAnsi="Times New Roman" w:cs="Times New Roman"/>
          <w:i/>
        </w:rPr>
        <w:t xml:space="preserve">In alcuni sistemi noi possiamo aumentare simultaneamente le dimensioni del problema e il numero di processori tenendo costante l’efficienza; tale sistema viene chiamato </w:t>
      </w:r>
      <w:r w:rsidRPr="00543355">
        <w:rPr>
          <w:rFonts w:ascii="Times New Roman" w:hAnsi="Times New Roman" w:cs="Times New Roman"/>
          <w:b/>
          <w:i/>
        </w:rPr>
        <w:t>scalable parallel systems.</w:t>
      </w:r>
    </w:p>
    <w:p w:rsidR="00543355" w:rsidRPr="00543355" w:rsidP="00543355" w14:paraId="6385427E" w14:textId="77777777">
      <w:pPr>
        <w:rPr>
          <w:rFonts w:ascii="Times New Roman" w:hAnsi="Times New Roman" w:cs="Times New Roman"/>
          <w:b/>
        </w:rPr>
      </w:pPr>
      <w:r w:rsidRPr="00543355">
        <w:rPr>
          <w:rFonts w:ascii="Times New Roman" w:hAnsi="Times New Roman" w:cs="Times New Roman"/>
          <w:b/>
        </w:rPr>
        <w:t>In questi casi “l’aumento delle dimensioni del problema” sarebbe l’aumento del tempo sequenziale.</w:t>
      </w:r>
    </w:p>
    <w:p w:rsidR="00543355" w:rsidRPr="00543355" w:rsidP="00543355" w14:paraId="0A54D7B5" w14:textId="77777777">
      <w:pPr>
        <w:pStyle w:val="Heading1"/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>Isoefficienza</w:t>
      </w:r>
    </w:p>
    <w:p w:rsidR="00543355" w:rsidRPr="00543355" w:rsidP="00543355" w14:paraId="73E3FEDC" w14:textId="77777777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Abbiamo visto come con il concetto di scalabilità si può aggirare la legge di Amdahl. Sappiamo inoltre che il tempo sequenziale di un programma rappresenta la dimensione del problema stesso. </w:t>
      </w:r>
    </w:p>
    <w:p w:rsidR="00543355" w:rsidRPr="00543355" w:rsidP="00543355" w14:paraId="0CB54266" w14:textId="77777777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La funzione che descrive l’isoefficienza calcola la dimensione del problema (ovvero il tempo seriale) in funzione del numero dei processi </w:t>
      </w:r>
      <w:r w:rsidRPr="006916D3">
        <w:rPr>
          <w:rFonts w:ascii="Times New Roman" w:hAnsi="Times New Roman" w:cs="Times New Roman"/>
          <w:b/>
        </w:rPr>
        <w:t>in modo da mantenere costante l’efficienza</w:t>
      </w:r>
      <w:r w:rsidRPr="00543355">
        <w:rPr>
          <w:rFonts w:ascii="Times New Roman" w:hAnsi="Times New Roman" w:cs="Times New Roman"/>
        </w:rPr>
        <w:t xml:space="preserve"> e quindi, anche la scalabilità.</w:t>
      </w:r>
    </w:p>
    <w:p w:rsidR="00543355" w:rsidRPr="006916D3" w:rsidP="00543355" w14:paraId="20C0FBED" w14:textId="77777777">
      <w:pPr>
        <w:rPr>
          <w:rFonts w:ascii="Times New Roman" w:hAnsi="Times New Roman" w:cs="Times New Roman"/>
          <w:i/>
        </w:rPr>
      </w:pPr>
      <w:r w:rsidRPr="006916D3">
        <w:rPr>
          <w:rFonts w:ascii="Times New Roman" w:hAnsi="Times New Roman" w:cs="Times New Roman"/>
          <w:i/>
        </w:rPr>
        <w:t>Praticamente ci dice di quanto deve essere incrementata la dimensione del problema quando viene incrementato anche il numero di processi.</w:t>
      </w:r>
    </w:p>
    <w:p w:rsidR="00543355" w:rsidRPr="00543355" w:rsidP="00543355" w14:paraId="268D87C5" w14:textId="7777777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1-E</m:t>
              </m:r>
            </m:den>
          </m:f>
          <m:r>
            <w:rPr>
              <w:rFonts w:ascii="Cambria Math" w:hAnsi="Cambria Math" w:cs="Times New Roman"/>
            </w:rPr>
            <m:t>*Total Overhead</m:t>
          </m:r>
        </m:oMath>
      </m:oMathPara>
    </w:p>
    <w:p w:rsidR="00543355" w:rsidRPr="00543355" w:rsidP="00543355" w14:paraId="1E9E4DC9" w14:textId="77777777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  <w:b/>
          <w:bCs/>
          <w:i/>
          <w:iCs/>
          <w:u w:val="single"/>
        </w:rPr>
        <w:t>È opportuno ricordare che non per tutti i sistemi scalabili si riesce a trovare un equazione che soddisfi la condizione di isoefficienza</w:t>
      </w:r>
      <w:r w:rsidRPr="00543355">
        <w:rPr>
          <w:rFonts w:ascii="Times New Roman" w:hAnsi="Times New Roman" w:cs="Times New Roman"/>
        </w:rPr>
        <w:t>.</w:t>
      </w:r>
    </w:p>
    <w:p w:rsidR="00543355" w:rsidRPr="00543355" w:rsidP="00543355" w14:paraId="3A1ADADB" w14:textId="77777777">
      <w:pPr>
        <w:rPr>
          <w:rFonts w:ascii="Times New Roman" w:hAnsi="Times New Roman" w:cs="Times New Roman"/>
        </w:rPr>
      </w:pPr>
      <w:r w:rsidRPr="00543355">
        <w:rPr>
          <w:rFonts w:ascii="Times New Roman" w:hAnsi="Times New Roman" w:cs="Times New Roman"/>
        </w:rPr>
        <w:t xml:space="preserve">Un sistema è cost-optimal quando l’efficienza è uguale a 1.  </w:t>
      </w:r>
    </w:p>
    <w:p w:rsidR="00543355" w:rsidRPr="00543355" w:rsidP="00543355" w14:paraId="1B9DADEA" w14:textId="77777777">
      <w:pPr>
        <w:rPr>
          <w:rFonts w:ascii="Times New Roman" w:hAnsi="Times New Roman" w:cs="Times New Roman"/>
          <w:u w:val="single"/>
        </w:rPr>
      </w:pPr>
    </w:p>
    <w:sectPr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7D4E2D"/>
    <w:multiLevelType w:val="hybridMultilevel"/>
    <w:tmpl w:val="C3229C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44A3F"/>
    <w:multiLevelType w:val="hybridMultilevel"/>
    <w:tmpl w:val="51A6B4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23A2D"/>
    <w:multiLevelType w:val="hybridMultilevel"/>
    <w:tmpl w:val="2090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C189F"/>
    <w:multiLevelType w:val="hybridMultilevel"/>
    <w:tmpl w:val="5DE8E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36756"/>
    <w:multiLevelType w:val="hybridMultilevel"/>
    <w:tmpl w:val="531CE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B1005"/>
    <w:multiLevelType w:val="hybridMultilevel"/>
    <w:tmpl w:val="7BE0D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5452A"/>
    <w:multiLevelType w:val="hybridMultilevel"/>
    <w:tmpl w:val="22E4D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53BBA"/>
    <w:multiLevelType w:val="hybridMultilevel"/>
    <w:tmpl w:val="3946C0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3526A"/>
    <w:multiLevelType w:val="hybridMultilevel"/>
    <w:tmpl w:val="09CE6F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D4547"/>
    <w:multiLevelType w:val="hybridMultilevel"/>
    <w:tmpl w:val="F26A61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5047D"/>
    <w:multiLevelType w:val="hybridMultilevel"/>
    <w:tmpl w:val="98B4CF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61524"/>
    <w:multiLevelType w:val="hybridMultilevel"/>
    <w:tmpl w:val="70EC7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D2FFC"/>
    <w:multiLevelType w:val="hybridMultilevel"/>
    <w:tmpl w:val="1332B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2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1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81A"/>
    <w:rsid w:val="000F48C1"/>
    <w:rsid w:val="00196A4F"/>
    <w:rsid w:val="002753AA"/>
    <w:rsid w:val="00295024"/>
    <w:rsid w:val="002B3EBF"/>
    <w:rsid w:val="00371633"/>
    <w:rsid w:val="00416AB8"/>
    <w:rsid w:val="00426581"/>
    <w:rsid w:val="00543355"/>
    <w:rsid w:val="005D0A2A"/>
    <w:rsid w:val="006916D3"/>
    <w:rsid w:val="00B300C0"/>
    <w:rsid w:val="00B40A41"/>
    <w:rsid w:val="00B73BB4"/>
    <w:rsid w:val="00B907C1"/>
    <w:rsid w:val="00BA7788"/>
    <w:rsid w:val="00D7229A"/>
    <w:rsid w:val="00E8681A"/>
    <w:rsid w:val="00FC670D"/>
    <w:rsid w:val="00FD3D86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1B714D"/>
  <w15:chartTrackingRefBased/>
  <w15:docId w15:val="{86C976F1-2C0B-47BA-9768-F8967229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D7229A"/>
  </w:style>
  <w:style w:type="paragraph" w:styleId="Heading1">
    <w:name w:val="heading 1"/>
    <w:basedOn w:val="Normal"/>
    <w:next w:val="Normal"/>
    <w:link w:val="Titolo1Carattere"/>
    <w:uiPriority w:val="9"/>
    <w:qFormat/>
    <w:rsid w:val="00FD3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rsid w:val="00B90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rsid w:val="00D722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1Carattere">
    <w:name w:val="Titolo 1 Carattere"/>
    <w:basedOn w:val="DefaultParagraphFont"/>
    <w:link w:val="Heading1"/>
    <w:uiPriority w:val="9"/>
    <w:rsid w:val="00FD3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3D86"/>
    <w:pPr>
      <w:ind w:left="720"/>
      <w:contextualSpacing/>
    </w:pPr>
  </w:style>
  <w:style w:type="character" w:customStyle="1" w:styleId="Titolo3Carattere">
    <w:name w:val="Titolo 3 Carattere"/>
    <w:basedOn w:val="DefaultParagraphFont"/>
    <w:link w:val="Heading3"/>
    <w:uiPriority w:val="9"/>
    <w:rsid w:val="00D722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2Carattere">
    <w:name w:val="Titolo 2 Carattere"/>
    <w:basedOn w:val="DefaultParagraphFont"/>
    <w:link w:val="Heading2"/>
    <w:uiPriority w:val="9"/>
    <w:rsid w:val="00B90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oloCarattere"/>
    <w:uiPriority w:val="10"/>
    <w:qFormat/>
    <w:rsid w:val="00295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DefaultParagraphFont"/>
    <w:link w:val="Title"/>
    <w:uiPriority w:val="10"/>
    <w:rsid w:val="002950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4BC9E-798D-4A6D-A3AD-426599F8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AVOLIO</dc:creator>
  <cp:lastModifiedBy>MARIO AVOLIO</cp:lastModifiedBy>
  <cp:revision>14</cp:revision>
  <dcterms:created xsi:type="dcterms:W3CDTF">2020-06-17T10:18:00Z</dcterms:created>
  <dcterms:modified xsi:type="dcterms:W3CDTF">2020-10-01T09:10:00Z</dcterms:modified>
</cp:coreProperties>
</file>