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1D16E" w14:textId="77777777" w:rsidR="00086316" w:rsidRPr="00866866" w:rsidRDefault="00086316" w:rsidP="00086316">
      <w:pPr>
        <w:jc w:val="center"/>
        <w:rPr>
          <w:rFonts w:ascii="Cambria" w:hAnsi="Cambria"/>
          <w:b/>
          <w:bCs/>
          <w:u w:val="single"/>
        </w:rPr>
      </w:pPr>
      <w:r w:rsidRPr="00866866">
        <w:rPr>
          <w:rFonts w:ascii="Cambria" w:hAnsi="Cambria"/>
          <w:b/>
          <w:bCs/>
          <w:u w:val="single"/>
        </w:rPr>
        <w:t>3D Human Pose Estimation = 2D Pose Estimation + Matching</w:t>
      </w:r>
    </w:p>
    <w:p w14:paraId="590C3DEE" w14:textId="77777777" w:rsidR="00086316" w:rsidRPr="00866866" w:rsidRDefault="00086316" w:rsidP="00086316">
      <w:pPr>
        <w:jc w:val="center"/>
        <w:rPr>
          <w:rFonts w:ascii="Cambria" w:hAnsi="Cambria"/>
          <w:b/>
          <w:bCs/>
          <w:u w:val="single"/>
        </w:rPr>
      </w:pPr>
      <w:r w:rsidRPr="00866866">
        <w:rPr>
          <w:rFonts w:ascii="Cambria" w:hAnsi="Cambria"/>
          <w:b/>
          <w:bCs/>
          <w:u w:val="single"/>
        </w:rPr>
        <w:t xml:space="preserve">Link- </w:t>
      </w:r>
      <w:hyperlink r:id="rId5" w:history="1">
        <w:r w:rsidRPr="00866866">
          <w:rPr>
            <w:rStyle w:val="Hyperlink"/>
            <w:rFonts w:ascii="Cambria" w:hAnsi="Cambria"/>
            <w:b/>
            <w:bCs/>
          </w:rPr>
          <w:t>3D HPE=2D PE+ Matching</w:t>
        </w:r>
      </w:hyperlink>
    </w:p>
    <w:p w14:paraId="45B0AC8D" w14:textId="77777777" w:rsidR="00086316" w:rsidRPr="00866866" w:rsidRDefault="00086316" w:rsidP="00086316">
      <w:pPr>
        <w:rPr>
          <w:rFonts w:ascii="Cambria" w:hAnsi="Cambria"/>
        </w:rPr>
      </w:pPr>
    </w:p>
    <w:p w14:paraId="25D875F1" w14:textId="77777777" w:rsidR="00086316" w:rsidRPr="00866866" w:rsidRDefault="00086316" w:rsidP="00086316">
      <w:pPr>
        <w:rPr>
          <w:rFonts w:ascii="Cambria" w:hAnsi="Cambria"/>
          <w:b/>
          <w:bCs/>
          <w:u w:val="single"/>
        </w:rPr>
      </w:pPr>
      <w:r w:rsidRPr="00866866">
        <w:rPr>
          <w:rFonts w:ascii="Cambria" w:hAnsi="Cambria"/>
          <w:b/>
          <w:bCs/>
          <w:u w:val="single"/>
        </w:rPr>
        <w:t>The 7 W's</w:t>
      </w:r>
    </w:p>
    <w:p w14:paraId="7C31546C" w14:textId="77777777" w:rsidR="00086316" w:rsidRPr="00866866" w:rsidRDefault="00086316" w:rsidP="00086316">
      <w:pPr>
        <w:rPr>
          <w:rFonts w:ascii="Cambria" w:hAnsi="Cambria"/>
        </w:rPr>
      </w:pPr>
    </w:p>
    <w:p w14:paraId="0B80A414" w14:textId="77777777" w:rsidR="00086316" w:rsidRPr="00866866" w:rsidRDefault="00086316" w:rsidP="00086316">
      <w:pPr>
        <w:rPr>
          <w:rFonts w:ascii="Cambria" w:hAnsi="Cambria"/>
        </w:rPr>
      </w:pPr>
      <w:r w:rsidRPr="00866866">
        <w:rPr>
          <w:rFonts w:ascii="Cambria" w:hAnsi="Cambria"/>
        </w:rPr>
        <w:t>Q1. While many approaches try to directly predict 3D pose from image measurements, we explore a simple architecture that reasons through intermediate 2D pose predictions.</w:t>
      </w:r>
    </w:p>
    <w:p w14:paraId="61235C05" w14:textId="77777777" w:rsidR="00086316" w:rsidRPr="00866866" w:rsidRDefault="00086316" w:rsidP="00086316">
      <w:pPr>
        <w:rPr>
          <w:rFonts w:ascii="Cambria" w:hAnsi="Cambria"/>
        </w:rPr>
      </w:pPr>
    </w:p>
    <w:p w14:paraId="248E13F8" w14:textId="77777777" w:rsidR="00086316" w:rsidRPr="00866866" w:rsidRDefault="00086316" w:rsidP="00086316">
      <w:pPr>
        <w:rPr>
          <w:rFonts w:ascii="Cambria" w:hAnsi="Cambria"/>
        </w:rPr>
      </w:pPr>
      <w:r w:rsidRPr="00866866">
        <w:rPr>
          <w:rFonts w:ascii="Cambria" w:hAnsi="Cambria"/>
        </w:rPr>
        <w:t>Q2. It is relevant because it provides simple and efficient method, combined with the its state-of-the-art performance on both benchmark datasets and unconstrained “in-the-wild” imagery.</w:t>
      </w:r>
    </w:p>
    <w:p w14:paraId="79A0D700" w14:textId="77777777" w:rsidR="00086316" w:rsidRPr="00866866" w:rsidRDefault="00086316" w:rsidP="00086316">
      <w:pPr>
        <w:rPr>
          <w:rFonts w:ascii="Cambria" w:hAnsi="Cambria"/>
        </w:rPr>
      </w:pPr>
    </w:p>
    <w:p w14:paraId="2A6506E6" w14:textId="77777777" w:rsidR="00086316" w:rsidRPr="00866866" w:rsidRDefault="00086316" w:rsidP="00086316">
      <w:pPr>
        <w:rPr>
          <w:rFonts w:ascii="Cambria" w:hAnsi="Cambria"/>
        </w:rPr>
      </w:pPr>
      <w:r w:rsidRPr="00866866">
        <w:rPr>
          <w:rFonts w:ascii="Cambria" w:hAnsi="Cambria"/>
        </w:rPr>
        <w:t xml:space="preserve">Q3. </w:t>
      </w:r>
    </w:p>
    <w:p w14:paraId="00C66E9D" w14:textId="77777777" w:rsidR="00086316" w:rsidRPr="00866866" w:rsidRDefault="00086316" w:rsidP="00086316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866866">
        <w:rPr>
          <w:rFonts w:ascii="Cambria" w:hAnsi="Cambria"/>
        </w:rPr>
        <w:t>Most existing work that makes use of deep features tends to formulate the problem as a direct 2D image to 3D pose regression task. Li et al. [17] use deep learning to train a regression model to predict 3D pose directly from images.</w:t>
      </w:r>
    </w:p>
    <w:p w14:paraId="578E3455" w14:textId="77777777" w:rsidR="00086316" w:rsidRPr="00866866" w:rsidRDefault="00086316" w:rsidP="00086316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866866">
        <w:rPr>
          <w:rFonts w:ascii="Cambria" w:hAnsi="Cambria"/>
        </w:rPr>
        <w:t>Other approaches have explored pipelines that use 2D poses as an intermediate result. Most focus on the second-stage that lifts 2D estimates to 3D. This is classically treated as a constrained optimization problem whose objective minimizes the 2D reprojection error of an unknown 3D pose and unknown camera</w:t>
      </w:r>
    </w:p>
    <w:p w14:paraId="057A7CAC" w14:textId="77777777" w:rsidR="00086316" w:rsidRPr="00866866" w:rsidRDefault="00086316" w:rsidP="00086316">
      <w:pPr>
        <w:rPr>
          <w:rFonts w:ascii="Cambria" w:hAnsi="Cambria"/>
        </w:rPr>
      </w:pPr>
      <w:r w:rsidRPr="00866866">
        <w:rPr>
          <w:rFonts w:ascii="Cambria" w:hAnsi="Cambria"/>
        </w:rPr>
        <w:br/>
        <w:t>Q4. Such optimization-based approaches could be sensitive to initialization and local minima, and often require expensive constrained solvers.</w:t>
      </w:r>
    </w:p>
    <w:p w14:paraId="470D7E9E" w14:textId="77777777" w:rsidR="00086316" w:rsidRPr="00866866" w:rsidRDefault="00086316" w:rsidP="00086316">
      <w:pPr>
        <w:rPr>
          <w:rFonts w:ascii="Cambria" w:hAnsi="Cambria"/>
        </w:rPr>
      </w:pPr>
    </w:p>
    <w:p w14:paraId="6BBF4CB6" w14:textId="77777777" w:rsidR="00086316" w:rsidRPr="00866866" w:rsidRDefault="00086316" w:rsidP="00086316">
      <w:pPr>
        <w:rPr>
          <w:rFonts w:ascii="Cambria" w:hAnsi="Cambria"/>
        </w:rPr>
      </w:pPr>
      <w:r w:rsidRPr="00866866">
        <w:rPr>
          <w:rFonts w:ascii="Cambria" w:hAnsi="Cambria"/>
        </w:rPr>
        <w:t xml:space="preserve">Q5. Our approach is based on two key observations (1) Deep neural nets have revolutionized 2D pose estimation, producing accurate 2D predictions even for poses with self-occlusions (2) "Big-data" sets of 3D mocap data are now readily available, making it tempting to “lift” predicted 2D poses to 3D through simple memorization (e.g., nearest neighbors). </w:t>
      </w:r>
    </w:p>
    <w:p w14:paraId="24EECFBD" w14:textId="77777777" w:rsidR="00086316" w:rsidRPr="00866866" w:rsidRDefault="00086316" w:rsidP="00086316">
      <w:pPr>
        <w:rPr>
          <w:rFonts w:ascii="Cambria" w:hAnsi="Cambria"/>
        </w:rPr>
      </w:pPr>
    </w:p>
    <w:p w14:paraId="78A4559B" w14:textId="77777777" w:rsidR="00086316" w:rsidRPr="00866866" w:rsidRDefault="00086316" w:rsidP="00086316">
      <w:pPr>
        <w:rPr>
          <w:rFonts w:ascii="Cambria" w:hAnsi="Cambria"/>
        </w:rPr>
      </w:pPr>
      <w:r w:rsidRPr="00866866">
        <w:rPr>
          <w:rFonts w:ascii="Cambria" w:hAnsi="Cambria"/>
        </w:rPr>
        <w:t xml:space="preserve">Q6. </w:t>
      </w:r>
    </w:p>
    <w:p w14:paraId="5375143E" w14:textId="77777777" w:rsidR="00086316" w:rsidRPr="00866866" w:rsidRDefault="00086316" w:rsidP="0008631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866866">
        <w:rPr>
          <w:rFonts w:ascii="Cambria" w:hAnsi="Cambria"/>
        </w:rPr>
        <w:t xml:space="preserve">We use </w:t>
      </w:r>
      <w:proofErr w:type="spellStart"/>
      <w:r w:rsidRPr="00866866">
        <w:rPr>
          <w:rFonts w:ascii="Cambria" w:hAnsi="Cambria"/>
        </w:rPr>
        <w:t>datadriven</w:t>
      </w:r>
      <w:proofErr w:type="spellEnd"/>
      <w:r w:rsidRPr="00866866">
        <w:rPr>
          <w:rFonts w:ascii="Cambria" w:hAnsi="Cambria"/>
        </w:rPr>
        <w:t xml:space="preserve"> matching, that when combined with a simple </w:t>
      </w:r>
      <w:proofErr w:type="spellStart"/>
      <w:r w:rsidRPr="00866866">
        <w:rPr>
          <w:rFonts w:ascii="Cambria" w:hAnsi="Cambria"/>
        </w:rPr>
        <w:t>closedform</w:t>
      </w:r>
      <w:proofErr w:type="spellEnd"/>
      <w:r w:rsidRPr="00866866">
        <w:rPr>
          <w:rFonts w:ascii="Cambria" w:hAnsi="Cambria"/>
        </w:rPr>
        <w:t xml:space="preserve"> warping algorithm, yields a fast and accurate 3D solution.</w:t>
      </w:r>
    </w:p>
    <w:p w14:paraId="4D966EF5" w14:textId="77777777" w:rsidR="00086316" w:rsidRPr="00866866" w:rsidRDefault="00086316" w:rsidP="0008631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866866">
        <w:rPr>
          <w:rFonts w:ascii="Cambria" w:hAnsi="Cambria"/>
        </w:rPr>
        <w:t>We demonstrate that such methods outperform almost all state-of-the art 3D pose estimation systems, most of which directly try to regress 3D pose from 2D measurements.</w:t>
      </w:r>
    </w:p>
    <w:p w14:paraId="1F2B7E14" w14:textId="77777777" w:rsidR="00086316" w:rsidRPr="00866866" w:rsidRDefault="00086316" w:rsidP="00086316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866866">
        <w:rPr>
          <w:rFonts w:ascii="Cambria" w:hAnsi="Cambria"/>
        </w:rPr>
        <w:t>The resulting architecture is straightforward to implement with off-the-shelf 2D pose estimation systems and 3D mocap libraries.</w:t>
      </w:r>
    </w:p>
    <w:p w14:paraId="6C95865E" w14:textId="08E0A966" w:rsidR="00476654" w:rsidRPr="00086316" w:rsidRDefault="00476654" w:rsidP="00086316"/>
    <w:sectPr w:rsidR="00476654" w:rsidRPr="00086316" w:rsidSect="00476654">
      <w:pgSz w:w="12240" w:h="15840"/>
      <w:pgMar w:top="720" w:right="720" w:bottom="80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042F"/>
    <w:multiLevelType w:val="hybridMultilevel"/>
    <w:tmpl w:val="78A4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D5F5C"/>
    <w:multiLevelType w:val="hybridMultilevel"/>
    <w:tmpl w:val="4704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B71E0"/>
    <w:multiLevelType w:val="hybridMultilevel"/>
    <w:tmpl w:val="C64A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604D"/>
    <w:multiLevelType w:val="hybridMultilevel"/>
    <w:tmpl w:val="2D64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4A37"/>
    <w:multiLevelType w:val="hybridMultilevel"/>
    <w:tmpl w:val="AADC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96D36"/>
    <w:multiLevelType w:val="hybridMultilevel"/>
    <w:tmpl w:val="A34A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46E6D"/>
    <w:multiLevelType w:val="hybridMultilevel"/>
    <w:tmpl w:val="3D66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A415E"/>
    <w:multiLevelType w:val="hybridMultilevel"/>
    <w:tmpl w:val="F794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3437F"/>
    <w:multiLevelType w:val="hybridMultilevel"/>
    <w:tmpl w:val="2290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A07EB"/>
    <w:multiLevelType w:val="hybridMultilevel"/>
    <w:tmpl w:val="93FA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9031D"/>
    <w:multiLevelType w:val="hybridMultilevel"/>
    <w:tmpl w:val="4ADAFD3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5DF966A9"/>
    <w:multiLevelType w:val="hybridMultilevel"/>
    <w:tmpl w:val="584C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87675"/>
    <w:multiLevelType w:val="hybridMultilevel"/>
    <w:tmpl w:val="5D70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633B5"/>
    <w:multiLevelType w:val="hybridMultilevel"/>
    <w:tmpl w:val="A7B2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25A3B"/>
    <w:multiLevelType w:val="hybridMultilevel"/>
    <w:tmpl w:val="A720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60BB0"/>
    <w:multiLevelType w:val="hybridMultilevel"/>
    <w:tmpl w:val="2664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04A45"/>
    <w:multiLevelType w:val="hybridMultilevel"/>
    <w:tmpl w:val="E5AC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3"/>
  </w:num>
  <w:num w:numId="5">
    <w:abstractNumId w:val="11"/>
  </w:num>
  <w:num w:numId="6">
    <w:abstractNumId w:val="7"/>
  </w:num>
  <w:num w:numId="7">
    <w:abstractNumId w:val="1"/>
  </w:num>
  <w:num w:numId="8">
    <w:abstractNumId w:val="16"/>
  </w:num>
  <w:num w:numId="9">
    <w:abstractNumId w:val="2"/>
  </w:num>
  <w:num w:numId="10">
    <w:abstractNumId w:val="8"/>
  </w:num>
  <w:num w:numId="11">
    <w:abstractNumId w:val="6"/>
  </w:num>
  <w:num w:numId="12">
    <w:abstractNumId w:val="4"/>
  </w:num>
  <w:num w:numId="13">
    <w:abstractNumId w:val="15"/>
  </w:num>
  <w:num w:numId="14">
    <w:abstractNumId w:val="10"/>
  </w:num>
  <w:num w:numId="15">
    <w:abstractNumId w:val="0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54"/>
    <w:rsid w:val="00016964"/>
    <w:rsid w:val="00051B1D"/>
    <w:rsid w:val="00086316"/>
    <w:rsid w:val="00221FB2"/>
    <w:rsid w:val="002B7DFA"/>
    <w:rsid w:val="00476654"/>
    <w:rsid w:val="006D7ED1"/>
    <w:rsid w:val="006F0ACE"/>
    <w:rsid w:val="00702487"/>
    <w:rsid w:val="0095451F"/>
    <w:rsid w:val="009B75EB"/>
    <w:rsid w:val="009E138C"/>
    <w:rsid w:val="00DC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D1AC2"/>
  <w15:chartTrackingRefBased/>
  <w15:docId w15:val="{89611111-CB4A-5C40-8BA2-5E1CC07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6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5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76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access.thecvf.com/content_cvpr_2017/papers/Chen_3D_Human_Pose_CVPR_2017_pap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humaiddesai@gmail.com</dc:creator>
  <cp:keywords/>
  <dc:description/>
  <cp:lastModifiedBy>humaiddesai@gmail.com</cp:lastModifiedBy>
  <cp:revision>2</cp:revision>
  <dcterms:created xsi:type="dcterms:W3CDTF">2021-02-25T12:51:00Z</dcterms:created>
  <dcterms:modified xsi:type="dcterms:W3CDTF">2021-02-25T12:51:00Z</dcterms:modified>
</cp:coreProperties>
</file>