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17" w:rsidRPr="00814417" w:rsidRDefault="00814417" w:rsidP="00814417">
      <w:pPr>
        <w:rPr>
          <w:rFonts w:ascii="Arial" w:hAnsi="Arial" w:cs="Arial"/>
          <w:b/>
          <w:sz w:val="28"/>
          <w:szCs w:val="28"/>
        </w:rPr>
      </w:pPr>
      <w:r w:rsidRPr="00814417">
        <w:rPr>
          <w:rFonts w:ascii="Arial" w:hAnsi="Arial" w:cs="Arial"/>
          <w:b/>
          <w:sz w:val="28"/>
          <w:szCs w:val="28"/>
        </w:rPr>
        <w:t>N</w:t>
      </w:r>
      <w:bookmarkStart w:id="0" w:name="_GoBack"/>
      <w:bookmarkEnd w:id="0"/>
      <w:r w:rsidRPr="00814417">
        <w:rPr>
          <w:rFonts w:ascii="Arial" w:hAnsi="Arial" w:cs="Arial"/>
          <w:b/>
          <w:sz w:val="28"/>
          <w:szCs w:val="28"/>
        </w:rPr>
        <w:t xml:space="preserve">eural Network Approach for 2-Dimension Person Pose Estimation </w:t>
      </w:r>
      <w:proofErr w:type="gramStart"/>
      <w:r w:rsidRPr="00814417">
        <w:rPr>
          <w:rFonts w:ascii="Arial" w:hAnsi="Arial" w:cs="Arial"/>
          <w:b/>
          <w:sz w:val="28"/>
          <w:szCs w:val="28"/>
        </w:rPr>
        <w:t>With</w:t>
      </w:r>
      <w:proofErr w:type="gramEnd"/>
      <w:r w:rsidRPr="00814417">
        <w:rPr>
          <w:rFonts w:ascii="Arial" w:hAnsi="Arial" w:cs="Arial"/>
          <w:b/>
          <w:sz w:val="28"/>
          <w:szCs w:val="28"/>
        </w:rPr>
        <w:t xml:space="preserve"> Encoded Mask and </w:t>
      </w:r>
      <w:proofErr w:type="spellStart"/>
      <w:r w:rsidRPr="00814417">
        <w:rPr>
          <w:rFonts w:ascii="Arial" w:hAnsi="Arial" w:cs="Arial"/>
          <w:b/>
          <w:sz w:val="28"/>
          <w:szCs w:val="28"/>
        </w:rPr>
        <w:t>Keypoint</w:t>
      </w:r>
      <w:proofErr w:type="spellEnd"/>
      <w:r w:rsidRPr="00814417">
        <w:rPr>
          <w:rFonts w:ascii="Arial" w:hAnsi="Arial" w:cs="Arial"/>
          <w:b/>
          <w:sz w:val="28"/>
          <w:szCs w:val="28"/>
        </w:rPr>
        <w:t xml:space="preserve"> Detection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t>1.what is the problem/topic?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sym w:font="Wingdings" w:char="F0E0"/>
      </w:r>
      <w:r w:rsidRPr="00814417">
        <w:rPr>
          <w:rFonts w:ascii="Arial" w:hAnsi="Arial" w:cs="Arial"/>
          <w:sz w:val="24"/>
          <w:szCs w:val="24"/>
        </w:rPr>
        <w:t xml:space="preserve">How to use Neural network approach for 2D pose estimation using encoded mask and </w:t>
      </w:r>
      <w:proofErr w:type="spellStart"/>
      <w:r w:rsidRPr="00814417">
        <w:rPr>
          <w:rFonts w:ascii="Arial" w:hAnsi="Arial" w:cs="Arial"/>
          <w:sz w:val="24"/>
          <w:szCs w:val="24"/>
        </w:rPr>
        <w:t>keypoiny</w:t>
      </w:r>
      <w:proofErr w:type="spellEnd"/>
      <w:r w:rsidRPr="00814417">
        <w:rPr>
          <w:rFonts w:ascii="Arial" w:hAnsi="Arial" w:cs="Arial"/>
          <w:sz w:val="24"/>
          <w:szCs w:val="24"/>
        </w:rPr>
        <w:t xml:space="preserve"> detection.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t xml:space="preserve">2. why is it relevant? 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sym w:font="Wingdings" w:char="F0E0"/>
      </w:r>
      <w:r w:rsidRPr="00814417">
        <w:rPr>
          <w:rFonts w:ascii="Arial" w:hAnsi="Arial" w:cs="Arial"/>
          <w:sz w:val="24"/>
          <w:szCs w:val="24"/>
        </w:rPr>
        <w:t xml:space="preserve"> It is relevant because it gives a new approach to do 2d pose estimation using neural deep networks.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t>3. what have other people done to solve the problem?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sym w:font="Wingdings" w:char="F0E0"/>
      </w:r>
      <w:r w:rsidRPr="00814417">
        <w:rPr>
          <w:rFonts w:ascii="Arial" w:hAnsi="Arial" w:cs="Arial"/>
          <w:sz w:val="24"/>
          <w:szCs w:val="24"/>
        </w:rPr>
        <w:t>Several methods are developed for human pose est</w:t>
      </w:r>
      <w:r w:rsidRPr="00814417">
        <w:rPr>
          <w:rFonts w:ascii="Arial" w:hAnsi="Arial" w:cs="Arial"/>
          <w:sz w:val="24"/>
          <w:szCs w:val="24"/>
        </w:rPr>
        <w:t>imation -</w:t>
      </w:r>
      <w:r w:rsidRPr="00814417">
        <w:rPr>
          <w:rFonts w:ascii="Arial" w:hAnsi="Arial" w:cs="Arial"/>
          <w:sz w:val="24"/>
          <w:szCs w:val="24"/>
        </w:rPr>
        <w:t xml:space="preserve"> traditional methods adopt pictor</w:t>
      </w:r>
      <w:r w:rsidRPr="00814417">
        <w:rPr>
          <w:rFonts w:ascii="Arial" w:hAnsi="Arial" w:cs="Arial"/>
          <w:sz w:val="24"/>
          <w:szCs w:val="24"/>
        </w:rPr>
        <w:t>ial structure technique</w:t>
      </w:r>
      <w:r w:rsidRPr="00814417">
        <w:rPr>
          <w:rFonts w:ascii="Arial" w:hAnsi="Arial" w:cs="Arial"/>
          <w:sz w:val="24"/>
          <w:szCs w:val="24"/>
        </w:rPr>
        <w:t>, whereas recent research introduces deep learning</w:t>
      </w:r>
      <w:r w:rsidRPr="00814417">
        <w:rPr>
          <w:rFonts w:ascii="Arial" w:hAnsi="Arial" w:cs="Arial"/>
          <w:sz w:val="24"/>
          <w:szCs w:val="24"/>
        </w:rPr>
        <w:t xml:space="preserve"> </w:t>
      </w:r>
      <w:r w:rsidRPr="00814417">
        <w:rPr>
          <w:rFonts w:ascii="Arial" w:hAnsi="Arial" w:cs="Arial"/>
          <w:sz w:val="24"/>
          <w:szCs w:val="24"/>
        </w:rPr>
        <w:t>based methods. Early work</w:t>
      </w:r>
      <w:r w:rsidRPr="00814417">
        <w:rPr>
          <w:rFonts w:ascii="Arial" w:hAnsi="Arial" w:cs="Arial"/>
          <w:sz w:val="24"/>
          <w:szCs w:val="24"/>
        </w:rPr>
        <w:t xml:space="preserve">s </w:t>
      </w:r>
      <w:r w:rsidRPr="00814417">
        <w:rPr>
          <w:rFonts w:ascii="Arial" w:hAnsi="Arial" w:cs="Arial"/>
          <w:sz w:val="24"/>
          <w:szCs w:val="24"/>
        </w:rPr>
        <w:t>identify that mask information is one of the essential factors for human pose estimation</w:t>
      </w:r>
      <w:r w:rsidRPr="00814417">
        <w:rPr>
          <w:rFonts w:ascii="Arial" w:hAnsi="Arial" w:cs="Arial"/>
          <w:sz w:val="24"/>
          <w:szCs w:val="24"/>
        </w:rPr>
        <w:t>. They are either top-down or bottom-up approach methods.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t>4.why is this not sufficient?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sym w:font="Wingdings" w:char="F0E0"/>
      </w:r>
      <w:r w:rsidRPr="00814417">
        <w:rPr>
          <w:rFonts w:ascii="Arial" w:hAnsi="Arial" w:cs="Arial"/>
          <w:sz w:val="24"/>
          <w:szCs w:val="24"/>
        </w:rPr>
        <w:t xml:space="preserve">Traditional methods are prone to be slow and are down with more overhead when using just pictorial structure technique to rely on </w:t>
      </w:r>
      <w:proofErr w:type="spellStart"/>
      <w:r w:rsidRPr="00814417">
        <w:rPr>
          <w:rFonts w:ascii="Arial" w:hAnsi="Arial" w:cs="Arial"/>
          <w:sz w:val="24"/>
          <w:szCs w:val="24"/>
        </w:rPr>
        <w:t>heatmaps</w:t>
      </w:r>
      <w:proofErr w:type="spellEnd"/>
      <w:r w:rsidRPr="00814417">
        <w:rPr>
          <w:rFonts w:ascii="Arial" w:hAnsi="Arial" w:cs="Arial"/>
          <w:sz w:val="24"/>
          <w:szCs w:val="24"/>
        </w:rPr>
        <w:t xml:space="preserve"> for estimation.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t xml:space="preserve">5. what is the proposed solution? 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sym w:font="Wingdings" w:char="F0E0"/>
      </w:r>
      <w:r w:rsidRPr="00814417">
        <w:rPr>
          <w:rFonts w:ascii="Arial" w:hAnsi="Arial" w:cs="Arial"/>
          <w:sz w:val="24"/>
          <w:szCs w:val="24"/>
        </w:rPr>
        <w:t xml:space="preserve"> The proposed solution is to use</w:t>
      </w:r>
      <w:r w:rsidRPr="00814417">
        <w:rPr>
          <w:rFonts w:ascii="Arial" w:hAnsi="Arial" w:cs="Arial"/>
          <w:sz w:val="24"/>
          <w:szCs w:val="24"/>
        </w:rPr>
        <w:t xml:space="preserve"> a convolution neural network model by combining the image segmentation technique with the bottom-up approac</w:t>
      </w:r>
      <w:r w:rsidRPr="00814417">
        <w:rPr>
          <w:rFonts w:ascii="Arial" w:hAnsi="Arial" w:cs="Arial"/>
          <w:sz w:val="24"/>
          <w:szCs w:val="24"/>
        </w:rPr>
        <w:t xml:space="preserve">h for human pose estimation. It is </w:t>
      </w:r>
      <w:r w:rsidRPr="00814417">
        <w:rPr>
          <w:rFonts w:ascii="Arial" w:hAnsi="Arial" w:cs="Arial"/>
          <w:sz w:val="24"/>
          <w:szCs w:val="24"/>
        </w:rPr>
        <w:t>observe</w:t>
      </w:r>
      <w:r w:rsidRPr="00814417">
        <w:rPr>
          <w:rFonts w:ascii="Arial" w:hAnsi="Arial" w:cs="Arial"/>
          <w:sz w:val="24"/>
          <w:szCs w:val="24"/>
        </w:rPr>
        <w:t>d</w:t>
      </w:r>
      <w:r w:rsidRPr="00814417">
        <w:rPr>
          <w:rFonts w:ascii="Arial" w:hAnsi="Arial" w:cs="Arial"/>
          <w:sz w:val="24"/>
          <w:szCs w:val="24"/>
        </w:rPr>
        <w:t xml:space="preserve"> that the construction of a t</w:t>
      </w:r>
      <w:r w:rsidRPr="00814417">
        <w:rPr>
          <w:rFonts w:ascii="Arial" w:hAnsi="Arial" w:cs="Arial"/>
          <w:sz w:val="24"/>
          <w:szCs w:val="24"/>
        </w:rPr>
        <w:t>wo stage-network for training</w:t>
      </w:r>
      <w:r w:rsidRPr="00814417">
        <w:rPr>
          <w:rFonts w:ascii="Arial" w:hAnsi="Arial" w:cs="Arial"/>
          <w:sz w:val="24"/>
          <w:szCs w:val="24"/>
        </w:rPr>
        <w:t xml:space="preserve"> an end-to</w:t>
      </w:r>
      <w:r w:rsidRPr="00814417">
        <w:rPr>
          <w:rFonts w:ascii="Arial" w:hAnsi="Arial" w:cs="Arial"/>
          <w:sz w:val="24"/>
          <w:szCs w:val="24"/>
        </w:rPr>
        <w:t>-</w:t>
      </w:r>
      <w:r w:rsidRPr="00814417">
        <w:rPr>
          <w:rFonts w:ascii="Arial" w:hAnsi="Arial" w:cs="Arial"/>
          <w:sz w:val="24"/>
          <w:szCs w:val="24"/>
        </w:rPr>
        <w:t>end manner is beneficial to one another: for person mask prediction and 2D person pose estimation.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t>6. why is the solution better?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sym w:font="Wingdings" w:char="F0E0"/>
      </w:r>
      <w:r w:rsidRPr="00814417">
        <w:rPr>
          <w:rFonts w:ascii="Arial" w:hAnsi="Arial" w:cs="Arial"/>
          <w:sz w:val="24"/>
          <w:szCs w:val="24"/>
        </w:rPr>
        <w:t xml:space="preserve">Compared with former top-down approaches, the proposed plan is not prone to bounding-box move or stiffness. As a result, it is more robust. In addition, it does not confuse to </w:t>
      </w:r>
      <w:proofErr w:type="spellStart"/>
      <w:r w:rsidRPr="00814417">
        <w:rPr>
          <w:rFonts w:ascii="Arial" w:hAnsi="Arial" w:cs="Arial"/>
          <w:sz w:val="24"/>
          <w:szCs w:val="24"/>
        </w:rPr>
        <w:t>analyze</w:t>
      </w:r>
      <w:proofErr w:type="spellEnd"/>
      <w:r w:rsidRPr="00814417">
        <w:rPr>
          <w:rFonts w:ascii="Arial" w:hAnsi="Arial" w:cs="Arial"/>
          <w:sz w:val="24"/>
          <w:szCs w:val="24"/>
        </w:rPr>
        <w:t xml:space="preserve"> which joint belongs to which person, due to adding the mask prediction technique that handles the overlapped people problem more efficiently in packed images.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t xml:space="preserve">7. what is left/future work? </w:t>
      </w:r>
    </w:p>
    <w:p w:rsidR="00814417" w:rsidRPr="00814417" w:rsidRDefault="00814417" w:rsidP="00814417">
      <w:pPr>
        <w:rPr>
          <w:rFonts w:ascii="Arial" w:hAnsi="Arial" w:cs="Arial"/>
          <w:sz w:val="24"/>
          <w:szCs w:val="24"/>
        </w:rPr>
      </w:pPr>
      <w:r w:rsidRPr="00814417">
        <w:rPr>
          <w:rFonts w:ascii="Arial" w:hAnsi="Arial" w:cs="Arial"/>
          <w:sz w:val="24"/>
          <w:szCs w:val="24"/>
        </w:rPr>
        <w:sym w:font="Wingdings" w:char="F0E0"/>
      </w:r>
      <w:r w:rsidRPr="00814417">
        <w:rPr>
          <w:rFonts w:ascii="Arial" w:hAnsi="Arial" w:cs="Arial"/>
          <w:sz w:val="24"/>
          <w:szCs w:val="24"/>
        </w:rPr>
        <w:t xml:space="preserve"> It is</w:t>
      </w:r>
      <w:r w:rsidRPr="00814417">
        <w:rPr>
          <w:rFonts w:ascii="Arial" w:hAnsi="Arial" w:cs="Arial"/>
          <w:sz w:val="24"/>
          <w:szCs w:val="24"/>
        </w:rPr>
        <w:t xml:space="preserve"> not</w:t>
      </w:r>
      <w:r w:rsidRPr="0081441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4417">
        <w:rPr>
          <w:rFonts w:ascii="Arial" w:hAnsi="Arial" w:cs="Arial"/>
          <w:sz w:val="24"/>
          <w:szCs w:val="24"/>
        </w:rPr>
        <w:t>been</w:t>
      </w:r>
      <w:proofErr w:type="gramEnd"/>
      <w:r w:rsidRPr="00814417">
        <w:rPr>
          <w:rFonts w:ascii="Arial" w:hAnsi="Arial" w:cs="Arial"/>
          <w:sz w:val="24"/>
          <w:szCs w:val="24"/>
        </w:rPr>
        <w:t xml:space="preserve"> tested under the real-time scenario and</w:t>
      </w:r>
      <w:r w:rsidRPr="00814417">
        <w:rPr>
          <w:rFonts w:ascii="Arial" w:hAnsi="Arial" w:cs="Arial"/>
          <w:sz w:val="24"/>
          <w:szCs w:val="24"/>
        </w:rPr>
        <w:t xml:space="preserve"> the speed of our network is slow, especially when there is a large number of persons in a single image.</w:t>
      </w:r>
      <w:r w:rsidRPr="00814417">
        <w:rPr>
          <w:rFonts w:ascii="Arial" w:hAnsi="Arial" w:cs="Arial"/>
          <w:sz w:val="24"/>
          <w:szCs w:val="24"/>
        </w:rPr>
        <w:t xml:space="preserve"> These should be improved in future work</w:t>
      </w:r>
    </w:p>
    <w:p w:rsidR="0040034F" w:rsidRPr="00814417" w:rsidRDefault="0040034F" w:rsidP="00814417">
      <w:pPr>
        <w:rPr>
          <w:rFonts w:ascii="Arial" w:hAnsi="Arial" w:cs="Arial"/>
          <w:sz w:val="24"/>
          <w:szCs w:val="24"/>
        </w:rPr>
      </w:pPr>
    </w:p>
    <w:sectPr w:rsidR="0040034F" w:rsidRPr="0081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17"/>
    <w:rsid w:val="0040034F"/>
    <w:rsid w:val="0081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4120"/>
  <w15:chartTrackingRefBased/>
  <w15:docId w15:val="{9966155D-7EFD-4390-8ADF-9EB7AD3E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2021-02-11T08:51:00Z</dcterms:created>
  <dcterms:modified xsi:type="dcterms:W3CDTF">2021-02-11T09:02:00Z</dcterms:modified>
</cp:coreProperties>
</file>