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3F62" w14:textId="77777777" w:rsidR="00A615F8" w:rsidRPr="00A615F8" w:rsidRDefault="00A615F8" w:rsidP="00A615F8">
      <w:pPr>
        <w:spacing w:after="0"/>
        <w:rPr>
          <w:rFonts w:ascii="Poppins" w:hAnsi="Poppins" w:cs="Poppins"/>
          <w:b/>
          <w:bCs/>
        </w:rPr>
      </w:pPr>
      <w:r w:rsidRPr="00A615F8">
        <w:rPr>
          <w:rFonts w:ascii="Poppins" w:hAnsi="Poppins" w:cs="Poppins"/>
          <w:b/>
          <w:bCs/>
        </w:rPr>
        <w:t>Humanitarian and Compassionate (H&amp;C) Grounds Application Checklist for Parents</w:t>
      </w:r>
    </w:p>
    <w:p w14:paraId="7353579C" w14:textId="77777777" w:rsidR="00A615F8" w:rsidRPr="00A615F8" w:rsidRDefault="00A615F8" w:rsidP="00A615F8">
      <w:p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Applicant Information:</w:t>
      </w:r>
    </w:p>
    <w:p w14:paraId="5F54E0AC" w14:textId="3D5610E8" w:rsidR="00A615F8" w:rsidRPr="00A615F8" w:rsidRDefault="00A615F8" w:rsidP="00A615F8">
      <w:pPr>
        <w:numPr>
          <w:ilvl w:val="0"/>
          <w:numId w:val="4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both parents Canada on a valid super</w:t>
      </w:r>
      <w:r w:rsidR="004B30CC">
        <w:rPr>
          <w:rFonts w:ascii="Poppins" w:hAnsi="Poppins" w:cs="Poppins"/>
        </w:rPr>
        <w:t xml:space="preserve"> </w:t>
      </w:r>
      <w:r w:rsidRPr="00A615F8">
        <w:rPr>
          <w:rFonts w:ascii="Poppins" w:hAnsi="Poppins" w:cs="Poppins"/>
        </w:rPr>
        <w:t>visa.</w:t>
      </w:r>
    </w:p>
    <w:p w14:paraId="563C20FE" w14:textId="12763B16" w:rsidR="00A615F8" w:rsidRPr="00A615F8" w:rsidRDefault="00A615F8" w:rsidP="00A615F8">
      <w:pPr>
        <w:spacing w:after="0"/>
        <w:rPr>
          <w:rFonts w:ascii="Poppins" w:hAnsi="Poppins" w:cs="Poppins"/>
        </w:rPr>
      </w:pPr>
    </w:p>
    <w:p w14:paraId="5BCA8970" w14:textId="02A46E64" w:rsidR="00A615F8" w:rsidRPr="00A615F8" w:rsidRDefault="00A615F8" w:rsidP="00A615F8">
      <w:pPr>
        <w:spacing w:after="0"/>
        <w:rPr>
          <w:rFonts w:ascii="Poppins" w:hAnsi="Poppins" w:cs="Poppins"/>
          <w:b/>
          <w:bCs/>
        </w:rPr>
      </w:pPr>
      <w:r w:rsidRPr="00A615F8">
        <w:rPr>
          <w:rFonts w:ascii="Poppins" w:hAnsi="Poppins" w:cs="Poppins"/>
          <w:b/>
          <w:bCs/>
        </w:rPr>
        <w:t>Personal &amp; Family Information:</w:t>
      </w:r>
    </w:p>
    <w:p w14:paraId="04076D60" w14:textId="77777777" w:rsidR="00A615F8" w:rsidRPr="00A615F8" w:rsidRDefault="00A615F8" w:rsidP="00A615F8">
      <w:pPr>
        <w:numPr>
          <w:ilvl w:val="0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Proof of Canadian Citizenship (for you and your brother):</w:t>
      </w:r>
    </w:p>
    <w:p w14:paraId="2BFBADA1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Copy of Canadian Citizenship certificate or passport.</w:t>
      </w:r>
    </w:p>
    <w:p w14:paraId="7140C457" w14:textId="77777777" w:rsidR="00A615F8" w:rsidRPr="00A615F8" w:rsidRDefault="00A615F8" w:rsidP="00A615F8">
      <w:pPr>
        <w:numPr>
          <w:ilvl w:val="0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Proof of Residency in Canada (for you and your brother):</w:t>
      </w:r>
    </w:p>
    <w:p w14:paraId="5CB9290D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Utility bills, property tax bills, or lease agreements to show residency.</w:t>
      </w:r>
    </w:p>
    <w:p w14:paraId="4668C3D8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Proof of homeownership (for both applicants).</w:t>
      </w:r>
    </w:p>
    <w:p w14:paraId="3C2E136E" w14:textId="77777777" w:rsidR="00A615F8" w:rsidRPr="00A615F8" w:rsidRDefault="00A615F8" w:rsidP="00A615F8">
      <w:pPr>
        <w:numPr>
          <w:ilvl w:val="0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Proof of Financial Stability:</w:t>
      </w:r>
    </w:p>
    <w:p w14:paraId="4EAC3442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Bank statements (for both applicants).</w:t>
      </w:r>
    </w:p>
    <w:p w14:paraId="3F5DA4E3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Pay stubs (for both applicants).</w:t>
      </w:r>
    </w:p>
    <w:p w14:paraId="068B7B4D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Employment letters or contracts (for both applicants).</w:t>
      </w:r>
    </w:p>
    <w:p w14:paraId="3005DC7D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Proof of ownership and income from preschools (for you).</w:t>
      </w:r>
    </w:p>
    <w:p w14:paraId="6BE884FE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Proof of your brother’s employment as a computer engineer at a multinational company (for your brother).</w:t>
      </w:r>
    </w:p>
    <w:p w14:paraId="5242FF74" w14:textId="77777777" w:rsidR="00A615F8" w:rsidRPr="00A615F8" w:rsidRDefault="00A615F8" w:rsidP="00A615F8">
      <w:pPr>
        <w:numPr>
          <w:ilvl w:val="0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Special Family Circumstances:</w:t>
      </w:r>
    </w:p>
    <w:p w14:paraId="6F4EF6A8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Explanation letter detailing your brother’s special needs child and his wife’s medical condition.</w:t>
      </w:r>
    </w:p>
    <w:p w14:paraId="43596BFD" w14:textId="77777777" w:rsidR="00A615F8" w:rsidRPr="00A615F8" w:rsidRDefault="00A615F8" w:rsidP="00A615F8">
      <w:pPr>
        <w:numPr>
          <w:ilvl w:val="1"/>
          <w:numId w:val="5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 xml:space="preserve">Photographs of the special child with parents </w:t>
      </w:r>
      <w:r w:rsidRPr="00A615F8">
        <w:rPr>
          <w:rFonts w:ascii="Poppins" w:hAnsi="Poppins" w:cs="Poppins"/>
          <w:b/>
          <w:bCs/>
        </w:rPr>
        <w:t>(Strongly Recommend)</w:t>
      </w:r>
    </w:p>
    <w:p w14:paraId="5890A48C" w14:textId="77777777" w:rsidR="00A615F8" w:rsidRPr="00A615F8" w:rsidRDefault="00A615F8" w:rsidP="00A615F8">
      <w:p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pict w14:anchorId="28069790">
          <v:rect id="_x0000_i1050" style="width:468pt;height:1.5pt" o:hralign="center" o:hrstd="t" o:hr="t" fillcolor="#a0a0a0" stroked="f"/>
        </w:pict>
      </w:r>
    </w:p>
    <w:p w14:paraId="2EA8A7D9" w14:textId="77777777" w:rsidR="00A615F8" w:rsidRDefault="00A615F8" w:rsidP="00A615F8">
      <w:pPr>
        <w:spacing w:after="0"/>
        <w:rPr>
          <w:rFonts w:ascii="Poppins" w:hAnsi="Poppins" w:cs="Poppins"/>
          <w:b/>
          <w:bCs/>
        </w:rPr>
      </w:pPr>
    </w:p>
    <w:p w14:paraId="40056E51" w14:textId="5E81A520" w:rsidR="00A615F8" w:rsidRPr="00A615F8" w:rsidRDefault="00A615F8" w:rsidP="00A615F8">
      <w:pPr>
        <w:spacing w:after="0"/>
        <w:rPr>
          <w:rFonts w:ascii="Poppins" w:hAnsi="Poppins" w:cs="Poppins"/>
          <w:b/>
          <w:bCs/>
        </w:rPr>
      </w:pPr>
      <w:r w:rsidRPr="00A615F8">
        <w:rPr>
          <w:rFonts w:ascii="Poppins" w:hAnsi="Poppins" w:cs="Poppins"/>
          <w:b/>
          <w:bCs/>
        </w:rPr>
        <w:t>Supporting Medical Documentation:</w:t>
      </w:r>
    </w:p>
    <w:p w14:paraId="2B660300" w14:textId="77777777" w:rsidR="00A615F8" w:rsidRPr="00A615F8" w:rsidRDefault="00A615F8" w:rsidP="00A615F8">
      <w:pPr>
        <w:numPr>
          <w:ilvl w:val="0"/>
          <w:numId w:val="6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Medical Documents for Brother’s Wife:</w:t>
      </w:r>
    </w:p>
    <w:p w14:paraId="038DEE38" w14:textId="77777777" w:rsidR="00A615F8" w:rsidRPr="00A615F8" w:rsidRDefault="00A615F8" w:rsidP="00A615F8">
      <w:pPr>
        <w:numPr>
          <w:ilvl w:val="1"/>
          <w:numId w:val="6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Doctor’s note explaining the medical condition of having a rod inside her hand and the need for special care.</w:t>
      </w:r>
    </w:p>
    <w:p w14:paraId="76F89E4D" w14:textId="77777777" w:rsidR="00A615F8" w:rsidRPr="00A615F8" w:rsidRDefault="00A615F8" w:rsidP="00A615F8">
      <w:pPr>
        <w:numPr>
          <w:ilvl w:val="0"/>
          <w:numId w:val="6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Medical Documents for Special Needs Child:</w:t>
      </w:r>
    </w:p>
    <w:p w14:paraId="3ADDE683" w14:textId="77777777" w:rsidR="00A615F8" w:rsidRPr="00A615F8" w:rsidRDefault="00A615F8" w:rsidP="00A615F8">
      <w:pPr>
        <w:numPr>
          <w:ilvl w:val="1"/>
          <w:numId w:val="6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Doctor’s letter diagnosing the condition of the special needs child.</w:t>
      </w:r>
    </w:p>
    <w:p w14:paraId="6DE0F0DA" w14:textId="77777777" w:rsidR="00A615F8" w:rsidRPr="00A615F8" w:rsidRDefault="00A615F8" w:rsidP="00A615F8">
      <w:pPr>
        <w:numPr>
          <w:ilvl w:val="1"/>
          <w:numId w:val="6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Medical reports and any therapy or specialist documentation regarding the child’s condition.</w:t>
      </w:r>
    </w:p>
    <w:p w14:paraId="24557E41" w14:textId="77777777" w:rsidR="00A615F8" w:rsidRPr="00A615F8" w:rsidRDefault="00A615F8" w:rsidP="00A615F8">
      <w:pPr>
        <w:spacing w:after="0"/>
        <w:rPr>
          <w:rFonts w:ascii="Poppins" w:hAnsi="Poppins" w:cs="Poppins"/>
          <w:b/>
          <w:bCs/>
        </w:rPr>
      </w:pPr>
      <w:r w:rsidRPr="00A615F8">
        <w:rPr>
          <w:rFonts w:ascii="Poppins" w:hAnsi="Poppins" w:cs="Poppins"/>
          <w:b/>
          <w:bCs/>
        </w:rPr>
        <w:t>Humanitarian and Compassionate Grounds:</w:t>
      </w:r>
    </w:p>
    <w:p w14:paraId="7ED957FB" w14:textId="77777777" w:rsidR="00A615F8" w:rsidRPr="00A615F8" w:rsidRDefault="00A615F8" w:rsidP="00A615F8">
      <w:pPr>
        <w:numPr>
          <w:ilvl w:val="0"/>
          <w:numId w:val="7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lastRenderedPageBreak/>
        <w:t>Proof of Parents' Involvement in Family Life:</w:t>
      </w:r>
    </w:p>
    <w:p w14:paraId="73112640" w14:textId="77777777" w:rsidR="00A615F8" w:rsidRPr="00A615F8" w:rsidRDefault="00A615F8" w:rsidP="00A615F8">
      <w:pPr>
        <w:numPr>
          <w:ilvl w:val="1"/>
          <w:numId w:val="7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Provide details and examples of your parents' support in day-to-day family life, especially with the care of your brother’s special needs child and his wife.</w:t>
      </w:r>
    </w:p>
    <w:p w14:paraId="57C92F0A" w14:textId="77777777" w:rsidR="008A44FD" w:rsidRDefault="008A44FD" w:rsidP="00A615F8">
      <w:pPr>
        <w:spacing w:after="0"/>
        <w:rPr>
          <w:rFonts w:ascii="Poppins" w:hAnsi="Poppins" w:cs="Poppins"/>
          <w:b/>
          <w:bCs/>
        </w:rPr>
      </w:pPr>
    </w:p>
    <w:p w14:paraId="274AB003" w14:textId="6D89BA9E" w:rsidR="00A615F8" w:rsidRPr="00A615F8" w:rsidRDefault="00A615F8" w:rsidP="00A615F8">
      <w:pPr>
        <w:spacing w:after="0"/>
        <w:rPr>
          <w:rFonts w:ascii="Poppins" w:hAnsi="Poppins" w:cs="Poppins"/>
          <w:b/>
          <w:bCs/>
        </w:rPr>
      </w:pPr>
      <w:r w:rsidRPr="00A615F8">
        <w:rPr>
          <w:rFonts w:ascii="Poppins" w:hAnsi="Poppins" w:cs="Poppins"/>
          <w:b/>
          <w:bCs/>
        </w:rPr>
        <w:t>Additional Documents:</w:t>
      </w:r>
    </w:p>
    <w:p w14:paraId="774F264C" w14:textId="77777777" w:rsidR="00A615F8" w:rsidRPr="00A615F8" w:rsidRDefault="00A615F8" w:rsidP="00A615F8">
      <w:pPr>
        <w:numPr>
          <w:ilvl w:val="0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Medical History and Reports of Parents:</w:t>
      </w:r>
    </w:p>
    <w:p w14:paraId="327D2F31" w14:textId="77777777" w:rsidR="00A615F8" w:rsidRPr="00A615F8" w:rsidRDefault="00A615F8" w:rsidP="00A615F8">
      <w:pPr>
        <w:numPr>
          <w:ilvl w:val="1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Include any medical history or reports for your parents if applicable, to show any need for ongoing care or presence of family support in Canada.</w:t>
      </w:r>
    </w:p>
    <w:p w14:paraId="07882EC4" w14:textId="77777777" w:rsidR="00A615F8" w:rsidRPr="00A615F8" w:rsidRDefault="00A615F8" w:rsidP="00A615F8">
      <w:pPr>
        <w:numPr>
          <w:ilvl w:val="0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Character References:</w:t>
      </w:r>
    </w:p>
    <w:p w14:paraId="0E76BF04" w14:textId="77777777" w:rsidR="00A615F8" w:rsidRPr="00A615F8" w:rsidRDefault="00A615F8" w:rsidP="00A615F8">
      <w:pPr>
        <w:numPr>
          <w:ilvl w:val="1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Letters from friends, colleagues, or community members that know your family situation and support the application.</w:t>
      </w:r>
    </w:p>
    <w:p w14:paraId="7C8ABD90" w14:textId="77777777" w:rsidR="00A615F8" w:rsidRPr="00A615F8" w:rsidRDefault="00A615F8" w:rsidP="00A615F8">
      <w:pPr>
        <w:numPr>
          <w:ilvl w:val="0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Proof of Contribution to Canadian Society:</w:t>
      </w:r>
    </w:p>
    <w:p w14:paraId="71973798" w14:textId="77777777" w:rsidR="00A615F8" w:rsidRPr="00A615F8" w:rsidRDefault="00A615F8" w:rsidP="00A615F8">
      <w:pPr>
        <w:numPr>
          <w:ilvl w:val="1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Evidence that your parents contribute to the community or household (e.g., volunteer work, assistance with childcare, etc.).</w:t>
      </w:r>
    </w:p>
    <w:p w14:paraId="513CACD7" w14:textId="77777777" w:rsidR="00A615F8" w:rsidRPr="00A615F8" w:rsidRDefault="00A615F8" w:rsidP="00A615F8">
      <w:pPr>
        <w:numPr>
          <w:ilvl w:val="0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  <w:b/>
          <w:bCs/>
        </w:rPr>
        <w:t>Photographs &amp; Family Documents:</w:t>
      </w:r>
    </w:p>
    <w:p w14:paraId="1FBFA03B" w14:textId="77777777" w:rsidR="00A615F8" w:rsidRPr="00A615F8" w:rsidRDefault="00A615F8" w:rsidP="00A615F8">
      <w:pPr>
        <w:numPr>
          <w:ilvl w:val="1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Family photos to demonstrate the closeness of the family unit.</w:t>
      </w:r>
    </w:p>
    <w:p w14:paraId="1572AF09" w14:textId="55859C3D" w:rsidR="00A615F8" w:rsidRPr="00A615F8" w:rsidRDefault="00A615F8" w:rsidP="00A615F8">
      <w:pPr>
        <w:numPr>
          <w:ilvl w:val="1"/>
          <w:numId w:val="8"/>
        </w:numPr>
        <w:spacing w:after="0"/>
        <w:rPr>
          <w:rFonts w:ascii="Poppins" w:hAnsi="Poppins" w:cs="Poppins"/>
        </w:rPr>
      </w:pPr>
      <w:r w:rsidRPr="00A615F8">
        <w:rPr>
          <w:rFonts w:ascii="Poppins" w:hAnsi="Poppins" w:cs="Poppins"/>
        </w:rPr>
        <w:t>Birth certificates of the children and grandchildren (</w:t>
      </w:r>
      <w:r w:rsidRPr="00A615F8">
        <w:rPr>
          <w:rFonts w:ascii="Poppins" w:hAnsi="Poppins" w:cs="Poppins"/>
        </w:rPr>
        <w:t>optional but</w:t>
      </w:r>
      <w:r w:rsidRPr="00A615F8">
        <w:rPr>
          <w:rFonts w:ascii="Poppins" w:hAnsi="Poppins" w:cs="Poppins"/>
        </w:rPr>
        <w:t xml:space="preserve"> recommended).</w:t>
      </w:r>
    </w:p>
    <w:p w14:paraId="2310BAC7" w14:textId="7B5B98AC" w:rsidR="002A277D" w:rsidRPr="00A615F8" w:rsidRDefault="002A277D" w:rsidP="00A615F8">
      <w:pPr>
        <w:spacing w:after="0"/>
        <w:rPr>
          <w:rFonts w:ascii="Poppins" w:hAnsi="Poppins" w:cs="Poppins"/>
        </w:rPr>
      </w:pPr>
    </w:p>
    <w:sectPr w:rsidR="002A277D" w:rsidRPr="00A615F8" w:rsidSect="00670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7B8C" w14:textId="77777777" w:rsidR="004E1417" w:rsidRDefault="004E1417" w:rsidP="00F25766">
      <w:pPr>
        <w:spacing w:after="0" w:line="240" w:lineRule="auto"/>
      </w:pPr>
      <w:r>
        <w:separator/>
      </w:r>
    </w:p>
  </w:endnote>
  <w:endnote w:type="continuationSeparator" w:id="0">
    <w:p w14:paraId="0C552D29" w14:textId="77777777" w:rsidR="004E1417" w:rsidRDefault="004E1417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36CCE" w14:textId="77777777" w:rsidR="00857C13" w:rsidRDefault="00857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C694D" w14:textId="77777777" w:rsidR="00857C13" w:rsidRDefault="00857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FA087" w14:textId="77777777" w:rsidR="004E1417" w:rsidRDefault="004E1417" w:rsidP="00F25766">
      <w:pPr>
        <w:spacing w:after="0" w:line="240" w:lineRule="auto"/>
      </w:pPr>
      <w:r>
        <w:separator/>
      </w:r>
    </w:p>
  </w:footnote>
  <w:footnote w:type="continuationSeparator" w:id="0">
    <w:p w14:paraId="4DC96C88" w14:textId="77777777" w:rsidR="004E1417" w:rsidRDefault="004E1417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83EC" w14:textId="77777777" w:rsidR="00857C13" w:rsidRDefault="0085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78597968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5C721C2C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5852160" cy="54610"/>
              <wp:effectExtent l="0" t="0" r="1524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216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C8F08E" id="Rectangle 2" o:spid="_x0000_s1026" style="position:absolute;margin-left:.85pt;margin-top:30.4pt;width:460.8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" fillcolor="red" strokecolor="red" strokeweight="1pt"/>
          </w:pict>
        </mc:Fallback>
      </mc:AlternateContent>
    </w:r>
    <w:r w:rsidR="00857C13">
      <w:rPr>
        <w:rFonts w:ascii="Poppins" w:hAnsi="Poppins" w:cs="Poppins"/>
        <w:b/>
        <w:bCs/>
        <w:sz w:val="40"/>
        <w:szCs w:val="40"/>
      </w:rPr>
      <w:t>HUMANITARIAN &amp; COMPASSIONATE GROUNDS</w:t>
    </w:r>
    <w:r w:rsidR="00D76472">
      <w:rPr>
        <w:rFonts w:ascii="Poppins" w:hAnsi="Poppins" w:cs="Poppins"/>
        <w:b/>
        <w:bCs/>
        <w:sz w:val="40"/>
        <w:szCs w:val="40"/>
      </w:rPr>
      <w:t xml:space="preserve"> 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42234" w14:textId="77777777" w:rsidR="00857C13" w:rsidRDefault="00857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6B6"/>
    <w:multiLevelType w:val="multilevel"/>
    <w:tmpl w:val="D106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E5A9E"/>
    <w:multiLevelType w:val="multilevel"/>
    <w:tmpl w:val="251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08" w:hanging="144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050609"/>
    <w:multiLevelType w:val="hybridMultilevel"/>
    <w:tmpl w:val="A514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3703"/>
    <w:multiLevelType w:val="multilevel"/>
    <w:tmpl w:val="5E1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A75F6"/>
    <w:multiLevelType w:val="multilevel"/>
    <w:tmpl w:val="82E2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018FF"/>
    <w:multiLevelType w:val="multilevel"/>
    <w:tmpl w:val="5C3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E0369"/>
    <w:multiLevelType w:val="multilevel"/>
    <w:tmpl w:val="F8F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337349">
    <w:abstractNumId w:val="1"/>
  </w:num>
  <w:num w:numId="2" w16cid:durableId="1036126736">
    <w:abstractNumId w:val="2"/>
  </w:num>
  <w:num w:numId="3" w16cid:durableId="2099518252">
    <w:abstractNumId w:val="2"/>
  </w:num>
  <w:num w:numId="4" w16cid:durableId="201105777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428365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3287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7128154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893888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21FF2"/>
    <w:rsid w:val="00231CAF"/>
    <w:rsid w:val="00234014"/>
    <w:rsid w:val="002543EC"/>
    <w:rsid w:val="002547C2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30CC"/>
    <w:rsid w:val="004B40B8"/>
    <w:rsid w:val="004B54AD"/>
    <w:rsid w:val="004D59DC"/>
    <w:rsid w:val="004E1417"/>
    <w:rsid w:val="004E6E1E"/>
    <w:rsid w:val="004F66EB"/>
    <w:rsid w:val="00500045"/>
    <w:rsid w:val="00502012"/>
    <w:rsid w:val="005041B7"/>
    <w:rsid w:val="00512FE5"/>
    <w:rsid w:val="00522C16"/>
    <w:rsid w:val="00530181"/>
    <w:rsid w:val="00541661"/>
    <w:rsid w:val="00583BBE"/>
    <w:rsid w:val="00594E2F"/>
    <w:rsid w:val="005D0BA4"/>
    <w:rsid w:val="005F26D1"/>
    <w:rsid w:val="00603636"/>
    <w:rsid w:val="00640A04"/>
    <w:rsid w:val="006702C7"/>
    <w:rsid w:val="00673B58"/>
    <w:rsid w:val="0069332B"/>
    <w:rsid w:val="00697438"/>
    <w:rsid w:val="006B6F05"/>
    <w:rsid w:val="006C292D"/>
    <w:rsid w:val="00711E90"/>
    <w:rsid w:val="00715B6C"/>
    <w:rsid w:val="00717D8C"/>
    <w:rsid w:val="007224B7"/>
    <w:rsid w:val="0073049C"/>
    <w:rsid w:val="00757225"/>
    <w:rsid w:val="00764A5B"/>
    <w:rsid w:val="00771BAC"/>
    <w:rsid w:val="0078314E"/>
    <w:rsid w:val="00791AA8"/>
    <w:rsid w:val="00794955"/>
    <w:rsid w:val="007A0530"/>
    <w:rsid w:val="007B4E8A"/>
    <w:rsid w:val="007D1D21"/>
    <w:rsid w:val="007E0811"/>
    <w:rsid w:val="007E2032"/>
    <w:rsid w:val="007E218E"/>
    <w:rsid w:val="007E3AEB"/>
    <w:rsid w:val="007E5CFD"/>
    <w:rsid w:val="007F2497"/>
    <w:rsid w:val="008114CE"/>
    <w:rsid w:val="00813034"/>
    <w:rsid w:val="00813759"/>
    <w:rsid w:val="00822188"/>
    <w:rsid w:val="008259DE"/>
    <w:rsid w:val="008522CC"/>
    <w:rsid w:val="00857C13"/>
    <w:rsid w:val="00872895"/>
    <w:rsid w:val="008879A2"/>
    <w:rsid w:val="00892363"/>
    <w:rsid w:val="008A41F8"/>
    <w:rsid w:val="008A44FD"/>
    <w:rsid w:val="008A6E8F"/>
    <w:rsid w:val="008B78CF"/>
    <w:rsid w:val="0090632D"/>
    <w:rsid w:val="00914433"/>
    <w:rsid w:val="00917172"/>
    <w:rsid w:val="00934D09"/>
    <w:rsid w:val="00945004"/>
    <w:rsid w:val="00956D73"/>
    <w:rsid w:val="0097018C"/>
    <w:rsid w:val="009851A2"/>
    <w:rsid w:val="00992D8E"/>
    <w:rsid w:val="00A21E69"/>
    <w:rsid w:val="00A615F8"/>
    <w:rsid w:val="00A7331F"/>
    <w:rsid w:val="00A92FA8"/>
    <w:rsid w:val="00AB316A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C4A8D"/>
    <w:rsid w:val="00BD28AB"/>
    <w:rsid w:val="00BD6B4C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B6473"/>
    <w:rsid w:val="00CD3C8A"/>
    <w:rsid w:val="00D01F3D"/>
    <w:rsid w:val="00D069B6"/>
    <w:rsid w:val="00D3116F"/>
    <w:rsid w:val="00D5433E"/>
    <w:rsid w:val="00D67BB8"/>
    <w:rsid w:val="00D67FEB"/>
    <w:rsid w:val="00D71199"/>
    <w:rsid w:val="00D76472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4D61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33D1C"/>
    <w:rsid w:val="00F54B90"/>
    <w:rsid w:val="00F9082F"/>
    <w:rsid w:val="00F92459"/>
    <w:rsid w:val="00FA0E27"/>
    <w:rsid w:val="00FA12C2"/>
    <w:rsid w:val="00FE187B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17</cp:revision>
  <cp:lastPrinted>2024-09-09T18:10:00Z</cp:lastPrinted>
  <dcterms:created xsi:type="dcterms:W3CDTF">2024-08-28T18:45:00Z</dcterms:created>
  <dcterms:modified xsi:type="dcterms:W3CDTF">2024-10-15T20:56:00Z</dcterms:modified>
</cp:coreProperties>
</file>