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1B060" w14:textId="396B7466" w:rsidR="0067680A" w:rsidRPr="00612E32" w:rsidRDefault="0067680A" w:rsidP="001F6A91">
      <w:pPr>
        <w:spacing w:after="0" w:line="240" w:lineRule="auto"/>
        <w:jc w:val="both"/>
        <w:rPr>
          <w:rFonts w:ascii="Times New Roman" w:eastAsia="Times New Roman" w:hAnsi="Times New Roman"/>
          <w:sz w:val="24"/>
          <w:szCs w:val="24"/>
        </w:rPr>
      </w:pPr>
      <w:r w:rsidRPr="00612E32">
        <w:rPr>
          <w:rFonts w:ascii="Times New Roman" w:eastAsia="Times New Roman" w:hAnsi="Times New Roman"/>
          <w:b/>
          <w:sz w:val="24"/>
          <w:szCs w:val="24"/>
        </w:rPr>
        <w:t>Date:</w:t>
      </w:r>
      <w:r w:rsidRPr="00612E32">
        <w:rPr>
          <w:rFonts w:ascii="Times New Roman" w:eastAsia="Times New Roman" w:hAnsi="Times New Roman"/>
          <w:sz w:val="24"/>
          <w:szCs w:val="24"/>
        </w:rPr>
        <w:tab/>
      </w:r>
      <w:r w:rsidR="00760ED3">
        <w:rPr>
          <w:rFonts w:ascii="Times New Roman" w:eastAsia="Times New Roman" w:hAnsi="Times New Roman"/>
          <w:sz w:val="24"/>
          <w:szCs w:val="24"/>
        </w:rPr>
        <w:t>September</w:t>
      </w:r>
      <w:r w:rsidR="00FA3049">
        <w:rPr>
          <w:rFonts w:ascii="Times New Roman" w:eastAsia="Times New Roman" w:hAnsi="Times New Roman"/>
          <w:sz w:val="24"/>
          <w:szCs w:val="24"/>
        </w:rPr>
        <w:t xml:space="preserve"> </w:t>
      </w:r>
      <w:r w:rsidR="00792F5F">
        <w:rPr>
          <w:rFonts w:ascii="Times New Roman" w:eastAsia="Times New Roman" w:hAnsi="Times New Roman"/>
          <w:sz w:val="24"/>
          <w:szCs w:val="24"/>
        </w:rPr>
        <w:t>3</w:t>
      </w:r>
      <w:r w:rsidR="00792F5F" w:rsidRPr="00792F5F">
        <w:rPr>
          <w:rFonts w:ascii="Times New Roman" w:eastAsia="Times New Roman" w:hAnsi="Times New Roman"/>
          <w:sz w:val="24"/>
          <w:szCs w:val="24"/>
          <w:vertAlign w:val="superscript"/>
        </w:rPr>
        <w:t>rd</w:t>
      </w:r>
      <w:r w:rsidR="00760ED3">
        <w:rPr>
          <w:rFonts w:ascii="Times New Roman" w:eastAsia="Times New Roman" w:hAnsi="Times New Roman"/>
          <w:sz w:val="24"/>
          <w:szCs w:val="24"/>
        </w:rPr>
        <w:t>, 2016</w:t>
      </w:r>
    </w:p>
    <w:p w14:paraId="4B56B16D" w14:textId="72A621C8" w:rsidR="00287194" w:rsidRDefault="0067680A" w:rsidP="001F6A91">
      <w:pPr>
        <w:spacing w:after="0" w:line="240" w:lineRule="auto"/>
        <w:jc w:val="both"/>
        <w:rPr>
          <w:rFonts w:ascii="Times New Roman" w:eastAsia="Times New Roman" w:hAnsi="Times New Roman"/>
          <w:sz w:val="24"/>
          <w:szCs w:val="20"/>
        </w:rPr>
      </w:pPr>
      <w:r w:rsidRPr="00612E32">
        <w:rPr>
          <w:rFonts w:ascii="Times New Roman" w:eastAsia="Times New Roman" w:hAnsi="Times New Roman"/>
          <w:b/>
          <w:sz w:val="24"/>
          <w:szCs w:val="20"/>
        </w:rPr>
        <w:t xml:space="preserve">Version: </w:t>
      </w:r>
      <w:r w:rsidR="00760ED3">
        <w:rPr>
          <w:rFonts w:ascii="Times New Roman" w:eastAsia="Times New Roman" w:hAnsi="Times New Roman"/>
          <w:sz w:val="24"/>
          <w:szCs w:val="20"/>
        </w:rPr>
        <w:t>1.2</w:t>
      </w:r>
    </w:p>
    <w:p w14:paraId="013BDF48" w14:textId="70F1826D" w:rsidR="00287194" w:rsidRPr="00287194" w:rsidRDefault="00287194" w:rsidP="001F6A91">
      <w:pPr>
        <w:spacing w:after="0" w:line="240" w:lineRule="auto"/>
        <w:jc w:val="both"/>
        <w:rPr>
          <w:rFonts w:ascii="Times New Roman" w:eastAsia="Times New Roman" w:hAnsi="Times New Roman"/>
          <w:b/>
          <w:sz w:val="24"/>
          <w:szCs w:val="20"/>
        </w:rPr>
      </w:pPr>
      <w:r>
        <w:rPr>
          <w:rFonts w:ascii="Times New Roman" w:eastAsia="Times New Roman" w:hAnsi="Times New Roman"/>
          <w:b/>
          <w:sz w:val="24"/>
          <w:szCs w:val="20"/>
        </w:rPr>
        <w:t>Author:</w:t>
      </w:r>
      <w:r w:rsidRPr="00287194">
        <w:rPr>
          <w:rFonts w:ascii="Times New Roman" w:eastAsia="Times New Roman" w:hAnsi="Times New Roman"/>
          <w:sz w:val="24"/>
          <w:szCs w:val="20"/>
        </w:rPr>
        <w:t xml:space="preserve"> Bryce Salmi, KB1LQC</w:t>
      </w:r>
    </w:p>
    <w:p w14:paraId="55F4DDE7" w14:textId="77777777" w:rsidR="0067680A" w:rsidRDefault="0067680A" w:rsidP="001F6A91">
      <w:pPr>
        <w:spacing w:after="0" w:line="240" w:lineRule="auto"/>
        <w:jc w:val="both"/>
        <w:rPr>
          <w:rFonts w:ascii="Times New Roman" w:eastAsia="Times New Roman" w:hAnsi="Times New Roman"/>
          <w:sz w:val="24"/>
          <w:szCs w:val="20"/>
        </w:rPr>
      </w:pPr>
    </w:p>
    <w:p w14:paraId="2F14FD4C" w14:textId="03C1FC1F" w:rsidR="0067680A" w:rsidRDefault="0067680A" w:rsidP="0078684C">
      <w:pPr>
        <w:pStyle w:val="ListParagraph"/>
        <w:jc w:val="center"/>
        <w:rPr>
          <w:rStyle w:val="Strong"/>
          <w:sz w:val="36"/>
          <w:szCs w:val="36"/>
        </w:rPr>
      </w:pPr>
      <w:r w:rsidRPr="00FD53D3">
        <w:rPr>
          <w:rStyle w:val="Strong"/>
          <w:sz w:val="36"/>
          <w:szCs w:val="36"/>
        </w:rPr>
        <w:t>AMSAT Fox</w:t>
      </w:r>
      <w:r w:rsidR="008A7DAA" w:rsidRPr="00FD53D3">
        <w:rPr>
          <w:rStyle w:val="Strong"/>
          <w:sz w:val="36"/>
          <w:szCs w:val="36"/>
        </w:rPr>
        <w:t>-1</w:t>
      </w:r>
      <w:r w:rsidR="00467ECD">
        <w:rPr>
          <w:rStyle w:val="Strong"/>
          <w:i/>
          <w:sz w:val="36"/>
          <w:szCs w:val="36"/>
        </w:rPr>
        <w:t xml:space="preserve"> </w:t>
      </w:r>
      <w:r>
        <w:rPr>
          <w:rStyle w:val="Strong"/>
          <w:sz w:val="36"/>
          <w:szCs w:val="36"/>
        </w:rPr>
        <w:t>Maximum Power Point Tracker</w:t>
      </w:r>
    </w:p>
    <w:p w14:paraId="53460B66" w14:textId="77777777" w:rsidR="0067680A" w:rsidRPr="00246837" w:rsidRDefault="0067680A" w:rsidP="001F6A91">
      <w:pPr>
        <w:pStyle w:val="Heading2"/>
        <w:jc w:val="both"/>
        <w:rPr>
          <w:rStyle w:val="Strong"/>
          <w:rFonts w:eastAsia="Calibri"/>
          <w:b w:val="0"/>
          <w:bCs w:val="0"/>
        </w:rPr>
      </w:pPr>
      <w:bookmarkStart w:id="0" w:name="_Toc365296932"/>
      <w:bookmarkStart w:id="1" w:name="_Toc460678312"/>
      <w:r w:rsidRPr="00246837">
        <w:rPr>
          <w:rStyle w:val="Strong"/>
          <w:rFonts w:eastAsia="Calibri"/>
          <w:b w:val="0"/>
          <w:bCs w:val="0"/>
        </w:rPr>
        <w:t>Introduction</w:t>
      </w:r>
      <w:bookmarkEnd w:id="0"/>
      <w:bookmarkEnd w:id="1"/>
    </w:p>
    <w:p w14:paraId="41302A23" w14:textId="15347A83" w:rsidR="00E06203" w:rsidRDefault="008A7DAA" w:rsidP="001F6A91">
      <w:pPr>
        <w:jc w:val="both"/>
      </w:pPr>
      <w:r>
        <w:tab/>
      </w:r>
      <w:r w:rsidR="00CB2DD0">
        <w:t xml:space="preserve">The Radio Amateur Satellite Corporation, </w:t>
      </w:r>
      <w:r w:rsidR="00CB2DD0" w:rsidRPr="00CB2DD0">
        <w:rPr>
          <w:i/>
        </w:rPr>
        <w:t>AMSAT</w:t>
      </w:r>
      <w:r w:rsidR="00CB2DD0">
        <w:t xml:space="preserve">, has designed and built a series of 1U Cubesats referred to as Fox-1. </w:t>
      </w:r>
      <w:r w:rsidR="00400C14">
        <w:t xml:space="preserve">Starting with </w:t>
      </w:r>
      <w:r w:rsidR="00467ECD">
        <w:t>these</w:t>
      </w:r>
      <w:r w:rsidR="00CB2DD0">
        <w:t xml:space="preserve"> 1U </w:t>
      </w:r>
      <w:r w:rsidR="00400C14">
        <w:t>C</w:t>
      </w:r>
      <w:r w:rsidR="00444941">
        <w:t>ubesat</w:t>
      </w:r>
      <w:r w:rsidR="00467ECD">
        <w:t>s</w:t>
      </w:r>
      <w:r w:rsidR="00CB2DD0">
        <w:t>,</w:t>
      </w:r>
      <w:r>
        <w:t xml:space="preserve"> AMSAT will </w:t>
      </w:r>
      <w:r w:rsidR="00CB2DD0">
        <w:t xml:space="preserve">build up </w:t>
      </w:r>
      <w:r w:rsidR="00614B85">
        <w:t>intellectual p</w:t>
      </w:r>
      <w:r w:rsidR="00CB2DD0">
        <w:t>roperty</w:t>
      </w:r>
      <w:r>
        <w:t xml:space="preserve"> to leverage</w:t>
      </w:r>
      <w:r w:rsidR="00CB2DD0">
        <w:t xml:space="preserve"> onto future satellite designs</w:t>
      </w:r>
      <w:r w:rsidR="00467ECD">
        <w:t xml:space="preserve">. A requirement </w:t>
      </w:r>
      <w:r>
        <w:t>for the Fox</w:t>
      </w:r>
      <w:r w:rsidR="00CB2DD0">
        <w:t>-1</w:t>
      </w:r>
      <w:r>
        <w:t xml:space="preserve"> satellites is an efficient way to maximize power </w:t>
      </w:r>
      <w:r w:rsidR="00CB2DD0">
        <w:t xml:space="preserve">generation from </w:t>
      </w:r>
      <w:r>
        <w:t xml:space="preserve">solar cells with a scalable Maximum Power Point Tracker, </w:t>
      </w:r>
      <w:r w:rsidRPr="008A7DAA">
        <w:rPr>
          <w:i/>
        </w:rPr>
        <w:t>MPPT</w:t>
      </w:r>
      <w:r w:rsidR="00A87B59">
        <w:t>. Based on the</w:t>
      </w:r>
      <w:r w:rsidR="00CB2DD0">
        <w:t xml:space="preserve"> Fox-2 </w:t>
      </w:r>
      <w:r>
        <w:t xml:space="preserve">design originally conceived by the </w:t>
      </w:r>
      <w:hyperlink r:id="rId8" w:history="1">
        <w:r w:rsidRPr="00F40C3A">
          <w:rPr>
            <w:rStyle w:val="Hyperlink"/>
          </w:rPr>
          <w:t>P13271 senior design team</w:t>
        </w:r>
      </w:hyperlink>
      <w:r w:rsidR="00467ECD">
        <w:rPr>
          <w:rStyle w:val="FootnoteReference"/>
          <w:sz w:val="16"/>
          <w:szCs w:val="16"/>
        </w:rPr>
        <w:footnoteReference w:id="1"/>
      </w:r>
      <w:r>
        <w:t xml:space="preserve"> at the Roc</w:t>
      </w:r>
      <w:r w:rsidR="00467ECD">
        <w:t>hester Institute of Technology</w:t>
      </w:r>
      <w:r>
        <w:t xml:space="preserve"> </w:t>
      </w:r>
      <w:r w:rsidR="00CB2DD0">
        <w:t>AMSAT has developed a radiation tolerant analog MPPT for use on</w:t>
      </w:r>
      <w:r w:rsidR="00467ECD">
        <w:t xml:space="preserve"> the</w:t>
      </w:r>
      <w:r w:rsidR="00CB2DD0">
        <w:t xml:space="preserve"> Fox-1 satellites.</w:t>
      </w:r>
      <w:r w:rsidR="00467ECD">
        <w:t xml:space="preserve"> </w:t>
      </w:r>
      <w:r w:rsidR="00614B85">
        <w:t>Lessons learned building the Fox-1 MP</w:t>
      </w:r>
      <w:r w:rsidR="00721B8D">
        <w:t>PT detailed in this document can</w:t>
      </w:r>
      <w:r w:rsidR="00614B85">
        <w:t xml:space="preserve"> also be rol</w:t>
      </w:r>
      <w:r w:rsidR="00721B8D">
        <w:t>led into any future Fox-2</w:t>
      </w:r>
      <w:r w:rsidR="00614B85">
        <w:t xml:space="preserve"> MPPT design.</w:t>
      </w:r>
    </w:p>
    <w:p w14:paraId="6FCD51A3" w14:textId="77777777" w:rsidR="008A7DAA" w:rsidRDefault="008A7DAA" w:rsidP="001F6A91">
      <w:pPr>
        <w:pStyle w:val="Heading3"/>
        <w:jc w:val="both"/>
      </w:pPr>
      <w:bookmarkStart w:id="2" w:name="_Toc460678313"/>
      <w:r>
        <w:t>Document History</w:t>
      </w:r>
      <w:bookmarkEnd w:id="2"/>
    </w:p>
    <w:tbl>
      <w:tblPr>
        <w:tblStyle w:val="GridTable4"/>
        <w:tblW w:w="0" w:type="auto"/>
        <w:tblLook w:val="04A0" w:firstRow="1" w:lastRow="0" w:firstColumn="1" w:lastColumn="0" w:noHBand="0" w:noVBand="1"/>
      </w:tblPr>
      <w:tblGrid>
        <w:gridCol w:w="3116"/>
        <w:gridCol w:w="3117"/>
        <w:gridCol w:w="3117"/>
      </w:tblGrid>
      <w:tr w:rsidR="008A7DAA" w14:paraId="48ACAB9C" w14:textId="77777777" w:rsidTr="000A7EDE">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2C1BAA6" w14:textId="77777777" w:rsidR="008A7DAA" w:rsidRPr="000A7EDE" w:rsidRDefault="008A7DAA" w:rsidP="00E12EBC">
            <w:pPr>
              <w:jc w:val="center"/>
              <w:rPr>
                <w:sz w:val="20"/>
              </w:rPr>
            </w:pPr>
            <w:r w:rsidRPr="000A7EDE">
              <w:rPr>
                <w:sz w:val="20"/>
              </w:rPr>
              <w:t>DATE</w:t>
            </w:r>
          </w:p>
        </w:tc>
        <w:tc>
          <w:tcPr>
            <w:tcW w:w="3117" w:type="dxa"/>
            <w:vAlign w:val="center"/>
          </w:tcPr>
          <w:p w14:paraId="4D224374" w14:textId="77777777" w:rsidR="008A7DAA" w:rsidRPr="000A7EDE" w:rsidRDefault="008A7DAA" w:rsidP="00E12EBC">
            <w:pPr>
              <w:jc w:val="center"/>
              <w:cnfStyle w:val="100000000000" w:firstRow="1" w:lastRow="0" w:firstColumn="0" w:lastColumn="0" w:oddVBand="0" w:evenVBand="0" w:oddHBand="0" w:evenHBand="0" w:firstRowFirstColumn="0" w:firstRowLastColumn="0" w:lastRowFirstColumn="0" w:lastRowLastColumn="0"/>
              <w:rPr>
                <w:sz w:val="20"/>
              </w:rPr>
            </w:pPr>
            <w:r w:rsidRPr="000A7EDE">
              <w:rPr>
                <w:sz w:val="20"/>
              </w:rPr>
              <w:t>VERSION</w:t>
            </w:r>
          </w:p>
        </w:tc>
        <w:tc>
          <w:tcPr>
            <w:tcW w:w="3117" w:type="dxa"/>
            <w:vAlign w:val="center"/>
          </w:tcPr>
          <w:p w14:paraId="3682881E" w14:textId="77777777" w:rsidR="008A7DAA" w:rsidRPr="000A7EDE" w:rsidRDefault="008A7DAA" w:rsidP="00E12EBC">
            <w:pPr>
              <w:jc w:val="center"/>
              <w:cnfStyle w:val="100000000000" w:firstRow="1" w:lastRow="0" w:firstColumn="0" w:lastColumn="0" w:oddVBand="0" w:evenVBand="0" w:oddHBand="0" w:evenHBand="0" w:firstRowFirstColumn="0" w:firstRowLastColumn="0" w:lastRowFirstColumn="0" w:lastRowLastColumn="0"/>
              <w:rPr>
                <w:sz w:val="20"/>
              </w:rPr>
            </w:pPr>
            <w:r w:rsidRPr="000A7EDE">
              <w:rPr>
                <w:sz w:val="20"/>
              </w:rPr>
              <w:t>SUMMARY</w:t>
            </w:r>
          </w:p>
        </w:tc>
      </w:tr>
      <w:tr w:rsidR="008A7DAA" w14:paraId="57DC7617" w14:textId="77777777" w:rsidTr="0020696A">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34048CE" w14:textId="0E1458B1" w:rsidR="008A7DAA" w:rsidRPr="0020696A" w:rsidRDefault="004936FE" w:rsidP="00E12EBC">
            <w:pPr>
              <w:jc w:val="center"/>
              <w:rPr>
                <w:sz w:val="18"/>
              </w:rPr>
            </w:pPr>
            <w:r w:rsidRPr="0020696A">
              <w:rPr>
                <w:sz w:val="18"/>
              </w:rPr>
              <w:t>January 2</w:t>
            </w:r>
            <w:r w:rsidR="00A87B59" w:rsidRPr="0020696A">
              <w:rPr>
                <w:sz w:val="18"/>
              </w:rPr>
              <w:t>1</w:t>
            </w:r>
            <w:r w:rsidR="008A7DAA" w:rsidRPr="0020696A">
              <w:rPr>
                <w:sz w:val="18"/>
              </w:rPr>
              <w:t>, 2015</w:t>
            </w:r>
          </w:p>
        </w:tc>
        <w:tc>
          <w:tcPr>
            <w:tcW w:w="3117" w:type="dxa"/>
            <w:vAlign w:val="center"/>
          </w:tcPr>
          <w:p w14:paraId="7435C519" w14:textId="77777777" w:rsidR="008A7DAA" w:rsidRPr="0020696A" w:rsidRDefault="008A7DAA" w:rsidP="00E12EBC">
            <w:pPr>
              <w:jc w:val="center"/>
              <w:cnfStyle w:val="000000100000" w:firstRow="0" w:lastRow="0" w:firstColumn="0" w:lastColumn="0" w:oddVBand="0" w:evenVBand="0" w:oddHBand="1" w:evenHBand="0" w:firstRowFirstColumn="0" w:firstRowLastColumn="0" w:lastRowFirstColumn="0" w:lastRowLastColumn="0"/>
              <w:rPr>
                <w:sz w:val="18"/>
              </w:rPr>
            </w:pPr>
            <w:r w:rsidRPr="0020696A">
              <w:rPr>
                <w:sz w:val="18"/>
              </w:rPr>
              <w:t>1.0</w:t>
            </w:r>
          </w:p>
        </w:tc>
        <w:tc>
          <w:tcPr>
            <w:tcW w:w="3117" w:type="dxa"/>
            <w:vAlign w:val="center"/>
          </w:tcPr>
          <w:p w14:paraId="4DD74E1C" w14:textId="77777777" w:rsidR="008A7DAA" w:rsidRPr="0020696A" w:rsidRDefault="008A7DAA" w:rsidP="00E12EBC">
            <w:pPr>
              <w:jc w:val="center"/>
              <w:cnfStyle w:val="000000100000" w:firstRow="0" w:lastRow="0" w:firstColumn="0" w:lastColumn="0" w:oddVBand="0" w:evenVBand="0" w:oddHBand="1" w:evenHBand="0" w:firstRowFirstColumn="0" w:firstRowLastColumn="0" w:lastRowFirstColumn="0" w:lastRowLastColumn="0"/>
              <w:rPr>
                <w:sz w:val="18"/>
              </w:rPr>
            </w:pPr>
            <w:r w:rsidRPr="0020696A">
              <w:rPr>
                <w:sz w:val="18"/>
              </w:rPr>
              <w:t>Initial creation of document</w:t>
            </w:r>
          </w:p>
        </w:tc>
      </w:tr>
      <w:tr w:rsidR="00CB2DD0" w14:paraId="5D916438" w14:textId="77777777" w:rsidTr="0020696A">
        <w:trPr>
          <w:trHeight w:val="368"/>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FD3636A" w14:textId="64C58E76" w:rsidR="00CB2DD0" w:rsidRPr="0020696A" w:rsidRDefault="003A6E36" w:rsidP="00802757">
            <w:pPr>
              <w:jc w:val="center"/>
              <w:rPr>
                <w:sz w:val="18"/>
              </w:rPr>
            </w:pPr>
            <w:r w:rsidRPr="0020696A">
              <w:rPr>
                <w:sz w:val="18"/>
              </w:rPr>
              <w:t>October 2</w:t>
            </w:r>
            <w:r w:rsidR="00E12EBC" w:rsidRPr="0020696A">
              <w:rPr>
                <w:sz w:val="18"/>
              </w:rPr>
              <w:t>, 2015</w:t>
            </w:r>
          </w:p>
        </w:tc>
        <w:tc>
          <w:tcPr>
            <w:tcW w:w="3117" w:type="dxa"/>
            <w:vAlign w:val="center"/>
          </w:tcPr>
          <w:p w14:paraId="7B99AF99" w14:textId="5A6CB9B7" w:rsidR="00CB2DD0" w:rsidRPr="0020696A" w:rsidRDefault="00E12EBC" w:rsidP="00E12EBC">
            <w:pPr>
              <w:jc w:val="center"/>
              <w:cnfStyle w:val="000000000000" w:firstRow="0" w:lastRow="0" w:firstColumn="0" w:lastColumn="0" w:oddVBand="0" w:evenVBand="0" w:oddHBand="0" w:evenHBand="0" w:firstRowFirstColumn="0" w:firstRowLastColumn="0" w:lastRowFirstColumn="0" w:lastRowLastColumn="0"/>
              <w:rPr>
                <w:sz w:val="18"/>
              </w:rPr>
            </w:pPr>
            <w:r w:rsidRPr="0020696A">
              <w:rPr>
                <w:sz w:val="18"/>
              </w:rPr>
              <w:t>1.1</w:t>
            </w:r>
          </w:p>
        </w:tc>
        <w:tc>
          <w:tcPr>
            <w:tcW w:w="3117" w:type="dxa"/>
            <w:vAlign w:val="center"/>
          </w:tcPr>
          <w:p w14:paraId="51F27578" w14:textId="43AB72E7" w:rsidR="00CB2DD0" w:rsidRPr="0020696A" w:rsidRDefault="00760ED3" w:rsidP="00E12EBC">
            <w:pPr>
              <w:jc w:val="center"/>
              <w:cnfStyle w:val="000000000000" w:firstRow="0" w:lastRow="0" w:firstColumn="0" w:lastColumn="0" w:oddVBand="0" w:evenVBand="0" w:oddHBand="0" w:evenHBand="0" w:firstRowFirstColumn="0" w:firstRowLastColumn="0" w:lastRowFirstColumn="0" w:lastRowLastColumn="0"/>
              <w:rPr>
                <w:sz w:val="18"/>
              </w:rPr>
            </w:pPr>
            <w:r w:rsidRPr="0020696A">
              <w:rPr>
                <w:sz w:val="18"/>
              </w:rPr>
              <w:t>Initial</w:t>
            </w:r>
            <w:r w:rsidR="00E12EBC" w:rsidRPr="0020696A">
              <w:rPr>
                <w:sz w:val="18"/>
              </w:rPr>
              <w:t xml:space="preserve"> flight design</w:t>
            </w:r>
          </w:p>
        </w:tc>
      </w:tr>
      <w:tr w:rsidR="00760ED3" w14:paraId="063825A0" w14:textId="77777777" w:rsidTr="0020696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6D01AB6" w14:textId="55BEDEF6" w:rsidR="00760ED3" w:rsidRPr="0020696A" w:rsidRDefault="00792F5F" w:rsidP="00802757">
            <w:pPr>
              <w:jc w:val="center"/>
              <w:rPr>
                <w:sz w:val="18"/>
              </w:rPr>
            </w:pPr>
            <w:r>
              <w:rPr>
                <w:sz w:val="18"/>
              </w:rPr>
              <w:t>September 3</w:t>
            </w:r>
            <w:r w:rsidR="00760ED3" w:rsidRPr="0020696A">
              <w:rPr>
                <w:sz w:val="18"/>
              </w:rPr>
              <w:t>, 2016</w:t>
            </w:r>
          </w:p>
        </w:tc>
        <w:tc>
          <w:tcPr>
            <w:tcW w:w="3117" w:type="dxa"/>
            <w:vAlign w:val="center"/>
          </w:tcPr>
          <w:p w14:paraId="789D69F1" w14:textId="5CA27277" w:rsidR="00760ED3" w:rsidRPr="0020696A" w:rsidRDefault="00760ED3" w:rsidP="00E12EBC">
            <w:pPr>
              <w:jc w:val="center"/>
              <w:cnfStyle w:val="000000100000" w:firstRow="0" w:lastRow="0" w:firstColumn="0" w:lastColumn="0" w:oddVBand="0" w:evenVBand="0" w:oddHBand="1" w:evenHBand="0" w:firstRowFirstColumn="0" w:firstRowLastColumn="0" w:lastRowFirstColumn="0" w:lastRowLastColumn="0"/>
              <w:rPr>
                <w:sz w:val="18"/>
              </w:rPr>
            </w:pPr>
            <w:r w:rsidRPr="0020696A">
              <w:rPr>
                <w:sz w:val="18"/>
              </w:rPr>
              <w:t>1.2</w:t>
            </w:r>
          </w:p>
        </w:tc>
        <w:tc>
          <w:tcPr>
            <w:tcW w:w="3117" w:type="dxa"/>
            <w:vAlign w:val="center"/>
          </w:tcPr>
          <w:p w14:paraId="49F63ABC" w14:textId="1AFEA958" w:rsidR="00760ED3" w:rsidRPr="0020696A" w:rsidRDefault="00760ED3" w:rsidP="00E12EBC">
            <w:pPr>
              <w:jc w:val="center"/>
              <w:cnfStyle w:val="000000100000" w:firstRow="0" w:lastRow="0" w:firstColumn="0" w:lastColumn="0" w:oddVBand="0" w:evenVBand="0" w:oddHBand="1" w:evenHBand="0" w:firstRowFirstColumn="0" w:firstRowLastColumn="0" w:lastRowFirstColumn="0" w:lastRowLastColumn="0"/>
              <w:rPr>
                <w:sz w:val="18"/>
              </w:rPr>
            </w:pPr>
            <w:r w:rsidRPr="0020696A">
              <w:rPr>
                <w:sz w:val="18"/>
              </w:rPr>
              <w:t>MPPT Rev 1.2 and 2 Updates</w:t>
            </w:r>
          </w:p>
        </w:tc>
      </w:tr>
    </w:tbl>
    <w:p w14:paraId="272D92EE" w14:textId="77777777" w:rsidR="008A7DAA" w:rsidRDefault="00E33FCD" w:rsidP="001F6A91">
      <w:pPr>
        <w:pStyle w:val="Heading3"/>
        <w:jc w:val="both"/>
      </w:pPr>
      <w:bookmarkStart w:id="3" w:name="_Toc460678314"/>
      <w:r>
        <w:t>Document Scope</w:t>
      </w:r>
      <w:bookmarkEnd w:id="3"/>
    </w:p>
    <w:p w14:paraId="1A6A7401" w14:textId="0A60D1FA" w:rsidR="00E33FCD" w:rsidRDefault="00236B3A" w:rsidP="001F6A91">
      <w:pPr>
        <w:jc w:val="both"/>
      </w:pPr>
      <w:r>
        <w:tab/>
        <w:t>The purpose of this document is to</w:t>
      </w:r>
      <w:r w:rsidR="00E33FCD">
        <w:t xml:space="preserve"> clear</w:t>
      </w:r>
      <w:r>
        <w:t>ly explain how the Fox-1 MPPT has been</w:t>
      </w:r>
      <w:r w:rsidR="00E33FCD">
        <w:t xml:space="preserve"> designed, </w:t>
      </w:r>
      <w:r w:rsidR="006A177F">
        <w:t>how it operates</w:t>
      </w:r>
      <w:r w:rsidR="00E33FCD">
        <w:t xml:space="preserve">, and </w:t>
      </w:r>
      <w:r w:rsidR="00EA5775">
        <w:t xml:space="preserve">to </w:t>
      </w:r>
      <w:r w:rsidR="00EB0C00">
        <w:t>how</w:t>
      </w:r>
      <w:r w:rsidR="00E33FCD">
        <w:t xml:space="preserve"> any known failure modes</w:t>
      </w:r>
      <w:r w:rsidR="006A177F">
        <w:t xml:space="preserve"> or risks</w:t>
      </w:r>
      <w:r w:rsidR="00EB0C00">
        <w:t xml:space="preserve"> affect the spacecraft</w:t>
      </w:r>
      <w:r w:rsidR="00E33FCD">
        <w:t>.</w:t>
      </w:r>
      <w:r w:rsidR="008F0E01">
        <w:t xml:space="preserve"> </w:t>
      </w:r>
      <w:r w:rsidR="000A7EDE">
        <w:t>PCB revision 1.1 is shown in this document but the design of Rev 1.2 and Rev 2 are discussed</w:t>
      </w:r>
      <w:r w:rsidR="008F0E01">
        <w:t>.</w:t>
      </w:r>
      <w:r w:rsidR="00467ECD" w:rsidRPr="00467ECD">
        <w:t xml:space="preserve"> </w:t>
      </w:r>
      <w:r w:rsidR="00467ECD">
        <w:t>It also assumes a basic level of electrical knowledge and leaves some calculations up to the reader with reference material noted.</w:t>
      </w:r>
    </w:p>
    <w:p w14:paraId="0C18B053" w14:textId="77777777" w:rsidR="00C27E07" w:rsidRDefault="00364A22" w:rsidP="0092123B">
      <w:pPr>
        <w:keepNext/>
        <w:spacing w:after="160" w:line="259" w:lineRule="auto"/>
        <w:jc w:val="center"/>
      </w:pPr>
      <w:r>
        <w:rPr>
          <w:noProof/>
        </w:rPr>
        <w:drawing>
          <wp:inline distT="0" distB="0" distL="0" distR="0" wp14:anchorId="5B41807B" wp14:editId="3F44E38F">
            <wp:extent cx="3063875" cy="183832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PPT_SN3_Ang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3875" cy="1838325"/>
                    </a:xfrm>
                    <a:prstGeom prst="rect">
                      <a:avLst/>
                    </a:prstGeom>
                  </pic:spPr>
                </pic:pic>
              </a:graphicData>
            </a:graphic>
          </wp:inline>
        </w:drawing>
      </w:r>
    </w:p>
    <w:p w14:paraId="3874F0B5" w14:textId="234197B2" w:rsidR="003E6084" w:rsidRDefault="00C27E07" w:rsidP="00B838A7">
      <w:pPr>
        <w:pStyle w:val="Caption"/>
        <w:jc w:val="center"/>
      </w:pPr>
      <w:r>
        <w:t xml:space="preserve">Figure </w:t>
      </w:r>
      <w:fldSimple w:instr=" SEQ Figure \* ARABIC ">
        <w:r w:rsidR="009F0612">
          <w:rPr>
            <w:noProof/>
          </w:rPr>
          <w:t>1</w:t>
        </w:r>
      </w:fldSimple>
      <w:r>
        <w:t>: Fox-1 MPPT Rev 1.1</w:t>
      </w:r>
    </w:p>
    <w:sdt>
      <w:sdtPr>
        <w:rPr>
          <w:rFonts w:ascii="Calibri" w:eastAsia="Calibri" w:hAnsi="Calibri" w:cs="Times New Roman"/>
          <w:color w:val="auto"/>
          <w:sz w:val="18"/>
          <w:szCs w:val="22"/>
        </w:rPr>
        <w:id w:val="317233874"/>
        <w:docPartObj>
          <w:docPartGallery w:val="Table of Contents"/>
          <w:docPartUnique/>
        </w:docPartObj>
      </w:sdtPr>
      <w:sdtEndPr>
        <w:rPr>
          <w:b/>
          <w:bCs/>
          <w:noProof/>
        </w:rPr>
      </w:sdtEndPr>
      <w:sdtContent>
        <w:p w14:paraId="794333EE" w14:textId="3C0FFCEB" w:rsidR="003E6084" w:rsidRPr="00CC3035" w:rsidRDefault="003E6084" w:rsidP="001F6A91">
          <w:pPr>
            <w:pStyle w:val="TOCHeading"/>
            <w:jc w:val="both"/>
            <w:rPr>
              <w:rStyle w:val="Heading3Char"/>
              <w:sz w:val="20"/>
            </w:rPr>
          </w:pPr>
          <w:r w:rsidRPr="00CC3035">
            <w:rPr>
              <w:rStyle w:val="Heading3Char"/>
              <w:sz w:val="20"/>
            </w:rPr>
            <w:t>Contents</w:t>
          </w:r>
        </w:p>
        <w:p w14:paraId="04AA329D" w14:textId="18D06A41" w:rsidR="00792F5F" w:rsidRDefault="003E6084">
          <w:pPr>
            <w:pStyle w:val="TOC2"/>
            <w:tabs>
              <w:tab w:val="right" w:leader="dot" w:pos="9350"/>
            </w:tabs>
            <w:rPr>
              <w:rFonts w:asciiTheme="minorHAnsi" w:eastAsiaTheme="minorEastAsia" w:hAnsiTheme="minorHAnsi" w:cstheme="minorBidi"/>
              <w:noProof/>
            </w:rPr>
          </w:pPr>
          <w:r w:rsidRPr="00CC3035">
            <w:rPr>
              <w:sz w:val="18"/>
            </w:rPr>
            <w:fldChar w:fldCharType="begin"/>
          </w:r>
          <w:r w:rsidRPr="00CC3035">
            <w:rPr>
              <w:sz w:val="18"/>
            </w:rPr>
            <w:instrText xml:space="preserve"> TOC \o "1-3" \h \z \u </w:instrText>
          </w:r>
          <w:r w:rsidRPr="00CC3035">
            <w:rPr>
              <w:sz w:val="18"/>
            </w:rPr>
            <w:fldChar w:fldCharType="separate"/>
          </w:r>
          <w:hyperlink w:anchor="_Toc460678312" w:history="1">
            <w:r w:rsidR="00792F5F" w:rsidRPr="005657C7">
              <w:rPr>
                <w:rStyle w:val="Hyperlink"/>
                <w:rFonts w:ascii="Times New Roman" w:hAnsi="Times New Roman"/>
                <w:noProof/>
              </w:rPr>
              <w:t>Introduction</w:t>
            </w:r>
            <w:r w:rsidR="00792F5F">
              <w:rPr>
                <w:noProof/>
                <w:webHidden/>
              </w:rPr>
              <w:tab/>
            </w:r>
            <w:r w:rsidR="00792F5F">
              <w:rPr>
                <w:noProof/>
                <w:webHidden/>
              </w:rPr>
              <w:fldChar w:fldCharType="begin"/>
            </w:r>
            <w:r w:rsidR="00792F5F">
              <w:rPr>
                <w:noProof/>
                <w:webHidden/>
              </w:rPr>
              <w:instrText xml:space="preserve"> PAGEREF _Toc460678312 \h </w:instrText>
            </w:r>
            <w:r w:rsidR="00792F5F">
              <w:rPr>
                <w:noProof/>
                <w:webHidden/>
              </w:rPr>
            </w:r>
            <w:r w:rsidR="00792F5F">
              <w:rPr>
                <w:noProof/>
                <w:webHidden/>
              </w:rPr>
              <w:fldChar w:fldCharType="separate"/>
            </w:r>
            <w:r w:rsidR="009F0612">
              <w:rPr>
                <w:noProof/>
                <w:webHidden/>
              </w:rPr>
              <w:t>1</w:t>
            </w:r>
            <w:r w:rsidR="00792F5F">
              <w:rPr>
                <w:noProof/>
                <w:webHidden/>
              </w:rPr>
              <w:fldChar w:fldCharType="end"/>
            </w:r>
          </w:hyperlink>
        </w:p>
        <w:p w14:paraId="10647213" w14:textId="3B3AF8FB" w:rsidR="00792F5F" w:rsidRDefault="00792F5F">
          <w:pPr>
            <w:pStyle w:val="TOC3"/>
            <w:tabs>
              <w:tab w:val="right" w:leader="dot" w:pos="9350"/>
            </w:tabs>
            <w:rPr>
              <w:rFonts w:asciiTheme="minorHAnsi" w:eastAsiaTheme="minorEastAsia" w:hAnsiTheme="minorHAnsi" w:cstheme="minorBidi"/>
              <w:noProof/>
            </w:rPr>
          </w:pPr>
          <w:hyperlink w:anchor="_Toc460678313" w:history="1">
            <w:r w:rsidRPr="005657C7">
              <w:rPr>
                <w:rStyle w:val="Hyperlink"/>
                <w:noProof/>
              </w:rPr>
              <w:t>Document History</w:t>
            </w:r>
            <w:r>
              <w:rPr>
                <w:noProof/>
                <w:webHidden/>
              </w:rPr>
              <w:tab/>
            </w:r>
            <w:r>
              <w:rPr>
                <w:noProof/>
                <w:webHidden/>
              </w:rPr>
              <w:fldChar w:fldCharType="begin"/>
            </w:r>
            <w:r>
              <w:rPr>
                <w:noProof/>
                <w:webHidden/>
              </w:rPr>
              <w:instrText xml:space="preserve"> PAGEREF _Toc460678313 \h </w:instrText>
            </w:r>
            <w:r>
              <w:rPr>
                <w:noProof/>
                <w:webHidden/>
              </w:rPr>
            </w:r>
            <w:r>
              <w:rPr>
                <w:noProof/>
                <w:webHidden/>
              </w:rPr>
              <w:fldChar w:fldCharType="separate"/>
            </w:r>
            <w:r w:rsidR="009F0612">
              <w:rPr>
                <w:noProof/>
                <w:webHidden/>
              </w:rPr>
              <w:t>1</w:t>
            </w:r>
            <w:r>
              <w:rPr>
                <w:noProof/>
                <w:webHidden/>
              </w:rPr>
              <w:fldChar w:fldCharType="end"/>
            </w:r>
          </w:hyperlink>
        </w:p>
        <w:p w14:paraId="78790FDA" w14:textId="09163186" w:rsidR="00792F5F" w:rsidRDefault="00792F5F">
          <w:pPr>
            <w:pStyle w:val="TOC3"/>
            <w:tabs>
              <w:tab w:val="right" w:leader="dot" w:pos="9350"/>
            </w:tabs>
            <w:rPr>
              <w:rFonts w:asciiTheme="minorHAnsi" w:eastAsiaTheme="minorEastAsia" w:hAnsiTheme="minorHAnsi" w:cstheme="minorBidi"/>
              <w:noProof/>
            </w:rPr>
          </w:pPr>
          <w:hyperlink w:anchor="_Toc460678314" w:history="1">
            <w:r w:rsidRPr="005657C7">
              <w:rPr>
                <w:rStyle w:val="Hyperlink"/>
                <w:noProof/>
              </w:rPr>
              <w:t>Document Scope</w:t>
            </w:r>
            <w:r>
              <w:rPr>
                <w:noProof/>
                <w:webHidden/>
              </w:rPr>
              <w:tab/>
            </w:r>
            <w:r>
              <w:rPr>
                <w:noProof/>
                <w:webHidden/>
              </w:rPr>
              <w:fldChar w:fldCharType="begin"/>
            </w:r>
            <w:r>
              <w:rPr>
                <w:noProof/>
                <w:webHidden/>
              </w:rPr>
              <w:instrText xml:space="preserve"> PAGEREF _Toc460678314 \h </w:instrText>
            </w:r>
            <w:r>
              <w:rPr>
                <w:noProof/>
                <w:webHidden/>
              </w:rPr>
            </w:r>
            <w:r>
              <w:rPr>
                <w:noProof/>
                <w:webHidden/>
              </w:rPr>
              <w:fldChar w:fldCharType="separate"/>
            </w:r>
            <w:r w:rsidR="009F0612">
              <w:rPr>
                <w:noProof/>
                <w:webHidden/>
              </w:rPr>
              <w:t>1</w:t>
            </w:r>
            <w:r>
              <w:rPr>
                <w:noProof/>
                <w:webHidden/>
              </w:rPr>
              <w:fldChar w:fldCharType="end"/>
            </w:r>
          </w:hyperlink>
        </w:p>
        <w:p w14:paraId="57620CF0" w14:textId="67E30A17" w:rsidR="00792F5F" w:rsidRDefault="00792F5F">
          <w:pPr>
            <w:pStyle w:val="TOC1"/>
            <w:tabs>
              <w:tab w:val="right" w:leader="dot" w:pos="9350"/>
            </w:tabs>
            <w:rPr>
              <w:rFonts w:asciiTheme="minorHAnsi" w:eastAsiaTheme="minorEastAsia" w:hAnsiTheme="minorHAnsi" w:cstheme="minorBidi"/>
              <w:noProof/>
            </w:rPr>
          </w:pPr>
          <w:hyperlink w:anchor="_Toc460678315" w:history="1">
            <w:r w:rsidRPr="005657C7">
              <w:rPr>
                <w:rStyle w:val="Hyperlink"/>
                <w:noProof/>
              </w:rPr>
              <w:t>Overview</w:t>
            </w:r>
            <w:r>
              <w:rPr>
                <w:noProof/>
                <w:webHidden/>
              </w:rPr>
              <w:tab/>
            </w:r>
            <w:r>
              <w:rPr>
                <w:noProof/>
                <w:webHidden/>
              </w:rPr>
              <w:fldChar w:fldCharType="begin"/>
            </w:r>
            <w:r>
              <w:rPr>
                <w:noProof/>
                <w:webHidden/>
              </w:rPr>
              <w:instrText xml:space="preserve"> PAGEREF _Toc460678315 \h </w:instrText>
            </w:r>
            <w:r>
              <w:rPr>
                <w:noProof/>
                <w:webHidden/>
              </w:rPr>
            </w:r>
            <w:r>
              <w:rPr>
                <w:noProof/>
                <w:webHidden/>
              </w:rPr>
              <w:fldChar w:fldCharType="separate"/>
            </w:r>
            <w:r w:rsidR="009F0612">
              <w:rPr>
                <w:noProof/>
                <w:webHidden/>
              </w:rPr>
              <w:t>3</w:t>
            </w:r>
            <w:r>
              <w:rPr>
                <w:noProof/>
                <w:webHidden/>
              </w:rPr>
              <w:fldChar w:fldCharType="end"/>
            </w:r>
          </w:hyperlink>
        </w:p>
        <w:p w14:paraId="67973F02" w14:textId="0162A08A" w:rsidR="00792F5F" w:rsidRDefault="00792F5F">
          <w:pPr>
            <w:pStyle w:val="TOC2"/>
            <w:tabs>
              <w:tab w:val="right" w:leader="dot" w:pos="9350"/>
            </w:tabs>
            <w:rPr>
              <w:rFonts w:asciiTheme="minorHAnsi" w:eastAsiaTheme="minorEastAsia" w:hAnsiTheme="minorHAnsi" w:cstheme="minorBidi"/>
              <w:noProof/>
            </w:rPr>
          </w:pPr>
          <w:hyperlink w:anchor="_Toc460678316" w:history="1">
            <w:r w:rsidRPr="005657C7">
              <w:rPr>
                <w:rStyle w:val="Hyperlink"/>
                <w:noProof/>
              </w:rPr>
              <w:t>Specifications</w:t>
            </w:r>
            <w:r>
              <w:rPr>
                <w:noProof/>
                <w:webHidden/>
              </w:rPr>
              <w:tab/>
            </w:r>
            <w:r>
              <w:rPr>
                <w:noProof/>
                <w:webHidden/>
              </w:rPr>
              <w:fldChar w:fldCharType="begin"/>
            </w:r>
            <w:r>
              <w:rPr>
                <w:noProof/>
                <w:webHidden/>
              </w:rPr>
              <w:instrText xml:space="preserve"> PAGEREF _Toc460678316 \h </w:instrText>
            </w:r>
            <w:r>
              <w:rPr>
                <w:noProof/>
                <w:webHidden/>
              </w:rPr>
            </w:r>
            <w:r>
              <w:rPr>
                <w:noProof/>
                <w:webHidden/>
              </w:rPr>
              <w:fldChar w:fldCharType="separate"/>
            </w:r>
            <w:r w:rsidR="009F0612">
              <w:rPr>
                <w:noProof/>
                <w:webHidden/>
              </w:rPr>
              <w:t>3</w:t>
            </w:r>
            <w:r>
              <w:rPr>
                <w:noProof/>
                <w:webHidden/>
              </w:rPr>
              <w:fldChar w:fldCharType="end"/>
            </w:r>
          </w:hyperlink>
        </w:p>
        <w:p w14:paraId="3059182E" w14:textId="2ED5CAE5" w:rsidR="00792F5F" w:rsidRDefault="00792F5F">
          <w:pPr>
            <w:pStyle w:val="TOC2"/>
            <w:tabs>
              <w:tab w:val="right" w:leader="dot" w:pos="9350"/>
            </w:tabs>
            <w:rPr>
              <w:rFonts w:asciiTheme="minorHAnsi" w:eastAsiaTheme="minorEastAsia" w:hAnsiTheme="minorHAnsi" w:cstheme="minorBidi"/>
              <w:noProof/>
            </w:rPr>
          </w:pPr>
          <w:hyperlink w:anchor="_Toc460678317" w:history="1">
            <w:r w:rsidRPr="005657C7">
              <w:rPr>
                <w:rStyle w:val="Hyperlink"/>
                <w:noProof/>
              </w:rPr>
              <w:t>Spectrolab UTJ Solar Cells</w:t>
            </w:r>
            <w:r>
              <w:rPr>
                <w:noProof/>
                <w:webHidden/>
              </w:rPr>
              <w:tab/>
            </w:r>
            <w:r>
              <w:rPr>
                <w:noProof/>
                <w:webHidden/>
              </w:rPr>
              <w:fldChar w:fldCharType="begin"/>
            </w:r>
            <w:r>
              <w:rPr>
                <w:noProof/>
                <w:webHidden/>
              </w:rPr>
              <w:instrText xml:space="preserve"> PAGEREF _Toc460678317 \h </w:instrText>
            </w:r>
            <w:r>
              <w:rPr>
                <w:noProof/>
                <w:webHidden/>
              </w:rPr>
            </w:r>
            <w:r>
              <w:rPr>
                <w:noProof/>
                <w:webHidden/>
              </w:rPr>
              <w:fldChar w:fldCharType="separate"/>
            </w:r>
            <w:r w:rsidR="009F0612">
              <w:rPr>
                <w:noProof/>
                <w:webHidden/>
              </w:rPr>
              <w:t>4</w:t>
            </w:r>
            <w:r>
              <w:rPr>
                <w:noProof/>
                <w:webHidden/>
              </w:rPr>
              <w:fldChar w:fldCharType="end"/>
            </w:r>
          </w:hyperlink>
        </w:p>
        <w:p w14:paraId="65015821" w14:textId="48C7B4AC" w:rsidR="00792F5F" w:rsidRDefault="00792F5F">
          <w:pPr>
            <w:pStyle w:val="TOC2"/>
            <w:tabs>
              <w:tab w:val="right" w:leader="dot" w:pos="9350"/>
            </w:tabs>
            <w:rPr>
              <w:rFonts w:asciiTheme="minorHAnsi" w:eastAsiaTheme="minorEastAsia" w:hAnsiTheme="minorHAnsi" w:cstheme="minorBidi"/>
              <w:noProof/>
            </w:rPr>
          </w:pPr>
          <w:hyperlink w:anchor="_Toc460678318" w:history="1">
            <w:r w:rsidRPr="005657C7">
              <w:rPr>
                <w:rStyle w:val="Hyperlink"/>
                <w:noProof/>
              </w:rPr>
              <w:t>MPPT PCB Configuration</w:t>
            </w:r>
            <w:r>
              <w:rPr>
                <w:noProof/>
                <w:webHidden/>
              </w:rPr>
              <w:tab/>
            </w:r>
            <w:r>
              <w:rPr>
                <w:noProof/>
                <w:webHidden/>
              </w:rPr>
              <w:fldChar w:fldCharType="begin"/>
            </w:r>
            <w:r>
              <w:rPr>
                <w:noProof/>
                <w:webHidden/>
              </w:rPr>
              <w:instrText xml:space="preserve"> PAGEREF _Toc460678318 \h </w:instrText>
            </w:r>
            <w:r>
              <w:rPr>
                <w:noProof/>
                <w:webHidden/>
              </w:rPr>
            </w:r>
            <w:r>
              <w:rPr>
                <w:noProof/>
                <w:webHidden/>
              </w:rPr>
              <w:fldChar w:fldCharType="separate"/>
            </w:r>
            <w:r w:rsidR="009F0612">
              <w:rPr>
                <w:noProof/>
                <w:webHidden/>
              </w:rPr>
              <w:t>5</w:t>
            </w:r>
            <w:r>
              <w:rPr>
                <w:noProof/>
                <w:webHidden/>
              </w:rPr>
              <w:fldChar w:fldCharType="end"/>
            </w:r>
          </w:hyperlink>
        </w:p>
        <w:p w14:paraId="7F9EC566" w14:textId="1321C662" w:rsidR="00792F5F" w:rsidRDefault="00792F5F">
          <w:pPr>
            <w:pStyle w:val="TOC3"/>
            <w:tabs>
              <w:tab w:val="right" w:leader="dot" w:pos="9350"/>
            </w:tabs>
            <w:rPr>
              <w:rFonts w:asciiTheme="minorHAnsi" w:eastAsiaTheme="minorEastAsia" w:hAnsiTheme="minorHAnsi" w:cstheme="minorBidi"/>
              <w:noProof/>
            </w:rPr>
          </w:pPr>
          <w:hyperlink w:anchor="_Toc460678319" w:history="1">
            <w:r w:rsidRPr="005657C7">
              <w:rPr>
                <w:rStyle w:val="Hyperlink"/>
                <w:noProof/>
              </w:rPr>
              <w:t>PCB Block Diagram</w:t>
            </w:r>
            <w:r>
              <w:rPr>
                <w:noProof/>
                <w:webHidden/>
              </w:rPr>
              <w:tab/>
            </w:r>
            <w:r>
              <w:rPr>
                <w:noProof/>
                <w:webHidden/>
              </w:rPr>
              <w:fldChar w:fldCharType="begin"/>
            </w:r>
            <w:r>
              <w:rPr>
                <w:noProof/>
                <w:webHidden/>
              </w:rPr>
              <w:instrText xml:space="preserve"> PAGEREF _Toc460678319 \h </w:instrText>
            </w:r>
            <w:r>
              <w:rPr>
                <w:noProof/>
                <w:webHidden/>
              </w:rPr>
            </w:r>
            <w:r>
              <w:rPr>
                <w:noProof/>
                <w:webHidden/>
              </w:rPr>
              <w:fldChar w:fldCharType="separate"/>
            </w:r>
            <w:r w:rsidR="009F0612">
              <w:rPr>
                <w:noProof/>
                <w:webHidden/>
              </w:rPr>
              <w:t>5</w:t>
            </w:r>
            <w:r>
              <w:rPr>
                <w:noProof/>
                <w:webHidden/>
              </w:rPr>
              <w:fldChar w:fldCharType="end"/>
            </w:r>
          </w:hyperlink>
        </w:p>
        <w:p w14:paraId="0907CAFA" w14:textId="31E60F45" w:rsidR="00792F5F" w:rsidRDefault="00792F5F">
          <w:pPr>
            <w:pStyle w:val="TOC2"/>
            <w:tabs>
              <w:tab w:val="right" w:leader="dot" w:pos="9350"/>
            </w:tabs>
            <w:rPr>
              <w:rFonts w:asciiTheme="minorHAnsi" w:eastAsiaTheme="minorEastAsia" w:hAnsiTheme="minorHAnsi" w:cstheme="minorBidi"/>
              <w:noProof/>
            </w:rPr>
          </w:pPr>
          <w:hyperlink w:anchor="_Toc460678320" w:history="1">
            <w:r w:rsidRPr="005657C7">
              <w:rPr>
                <w:rStyle w:val="Hyperlink"/>
                <w:noProof/>
              </w:rPr>
              <w:t>PCB Design</w:t>
            </w:r>
            <w:r>
              <w:rPr>
                <w:noProof/>
                <w:webHidden/>
              </w:rPr>
              <w:tab/>
            </w:r>
            <w:r>
              <w:rPr>
                <w:noProof/>
                <w:webHidden/>
              </w:rPr>
              <w:fldChar w:fldCharType="begin"/>
            </w:r>
            <w:r>
              <w:rPr>
                <w:noProof/>
                <w:webHidden/>
              </w:rPr>
              <w:instrText xml:space="preserve"> PAGEREF _Toc460678320 \h </w:instrText>
            </w:r>
            <w:r>
              <w:rPr>
                <w:noProof/>
                <w:webHidden/>
              </w:rPr>
            </w:r>
            <w:r>
              <w:rPr>
                <w:noProof/>
                <w:webHidden/>
              </w:rPr>
              <w:fldChar w:fldCharType="separate"/>
            </w:r>
            <w:r w:rsidR="009F0612">
              <w:rPr>
                <w:noProof/>
                <w:webHidden/>
              </w:rPr>
              <w:t>6</w:t>
            </w:r>
            <w:r>
              <w:rPr>
                <w:noProof/>
                <w:webHidden/>
              </w:rPr>
              <w:fldChar w:fldCharType="end"/>
            </w:r>
          </w:hyperlink>
        </w:p>
        <w:p w14:paraId="0B02821C" w14:textId="17E475D3" w:rsidR="00792F5F" w:rsidRDefault="00792F5F">
          <w:pPr>
            <w:pStyle w:val="TOC3"/>
            <w:tabs>
              <w:tab w:val="right" w:leader="dot" w:pos="9350"/>
            </w:tabs>
            <w:rPr>
              <w:rFonts w:asciiTheme="minorHAnsi" w:eastAsiaTheme="minorEastAsia" w:hAnsiTheme="minorHAnsi" w:cstheme="minorBidi"/>
              <w:noProof/>
            </w:rPr>
          </w:pPr>
          <w:hyperlink w:anchor="_Toc460678321" w:history="1">
            <w:r w:rsidRPr="005657C7">
              <w:rPr>
                <w:rStyle w:val="Hyperlink"/>
                <w:noProof/>
              </w:rPr>
              <w:t>PCB Stackup</w:t>
            </w:r>
            <w:r>
              <w:rPr>
                <w:noProof/>
                <w:webHidden/>
              </w:rPr>
              <w:tab/>
            </w:r>
            <w:r>
              <w:rPr>
                <w:noProof/>
                <w:webHidden/>
              </w:rPr>
              <w:fldChar w:fldCharType="begin"/>
            </w:r>
            <w:r>
              <w:rPr>
                <w:noProof/>
                <w:webHidden/>
              </w:rPr>
              <w:instrText xml:space="preserve"> PAGEREF _Toc460678321 \h </w:instrText>
            </w:r>
            <w:r>
              <w:rPr>
                <w:noProof/>
                <w:webHidden/>
              </w:rPr>
            </w:r>
            <w:r>
              <w:rPr>
                <w:noProof/>
                <w:webHidden/>
              </w:rPr>
              <w:fldChar w:fldCharType="separate"/>
            </w:r>
            <w:r w:rsidR="009F0612">
              <w:rPr>
                <w:noProof/>
                <w:webHidden/>
              </w:rPr>
              <w:t>7</w:t>
            </w:r>
            <w:r>
              <w:rPr>
                <w:noProof/>
                <w:webHidden/>
              </w:rPr>
              <w:fldChar w:fldCharType="end"/>
            </w:r>
          </w:hyperlink>
        </w:p>
        <w:p w14:paraId="7A4622DE" w14:textId="45B6AF0F" w:rsidR="00792F5F" w:rsidRDefault="00792F5F">
          <w:pPr>
            <w:pStyle w:val="TOC1"/>
            <w:tabs>
              <w:tab w:val="right" w:leader="dot" w:pos="9350"/>
            </w:tabs>
            <w:rPr>
              <w:rFonts w:asciiTheme="minorHAnsi" w:eastAsiaTheme="minorEastAsia" w:hAnsiTheme="minorHAnsi" w:cstheme="minorBidi"/>
              <w:noProof/>
            </w:rPr>
          </w:pPr>
          <w:hyperlink w:anchor="_Toc460678322" w:history="1">
            <w:r w:rsidRPr="005657C7">
              <w:rPr>
                <w:rStyle w:val="Hyperlink"/>
                <w:noProof/>
              </w:rPr>
              <w:t>Maximum Power Point Tracker Design</w:t>
            </w:r>
            <w:r>
              <w:rPr>
                <w:noProof/>
                <w:webHidden/>
              </w:rPr>
              <w:tab/>
            </w:r>
            <w:r>
              <w:rPr>
                <w:noProof/>
                <w:webHidden/>
              </w:rPr>
              <w:fldChar w:fldCharType="begin"/>
            </w:r>
            <w:r>
              <w:rPr>
                <w:noProof/>
                <w:webHidden/>
              </w:rPr>
              <w:instrText xml:space="preserve"> PAGEREF _Toc460678322 \h </w:instrText>
            </w:r>
            <w:r>
              <w:rPr>
                <w:noProof/>
                <w:webHidden/>
              </w:rPr>
            </w:r>
            <w:r>
              <w:rPr>
                <w:noProof/>
                <w:webHidden/>
              </w:rPr>
              <w:fldChar w:fldCharType="separate"/>
            </w:r>
            <w:r w:rsidR="009F0612">
              <w:rPr>
                <w:noProof/>
                <w:webHidden/>
              </w:rPr>
              <w:t>8</w:t>
            </w:r>
            <w:r>
              <w:rPr>
                <w:noProof/>
                <w:webHidden/>
              </w:rPr>
              <w:fldChar w:fldCharType="end"/>
            </w:r>
          </w:hyperlink>
        </w:p>
        <w:p w14:paraId="6FB48F6A" w14:textId="57DB7C59" w:rsidR="00792F5F" w:rsidRDefault="00792F5F">
          <w:pPr>
            <w:pStyle w:val="TOC2"/>
            <w:tabs>
              <w:tab w:val="right" w:leader="dot" w:pos="9350"/>
            </w:tabs>
            <w:rPr>
              <w:rFonts w:asciiTheme="minorHAnsi" w:eastAsiaTheme="minorEastAsia" w:hAnsiTheme="minorHAnsi" w:cstheme="minorBidi"/>
              <w:noProof/>
            </w:rPr>
          </w:pPr>
          <w:hyperlink w:anchor="_Toc460678323" w:history="1">
            <w:r w:rsidRPr="005657C7">
              <w:rPr>
                <w:rStyle w:val="Hyperlink"/>
                <w:noProof/>
              </w:rPr>
              <w:t>MPPT Overview</w:t>
            </w:r>
            <w:r>
              <w:rPr>
                <w:noProof/>
                <w:webHidden/>
              </w:rPr>
              <w:tab/>
            </w:r>
            <w:r>
              <w:rPr>
                <w:noProof/>
                <w:webHidden/>
              </w:rPr>
              <w:fldChar w:fldCharType="begin"/>
            </w:r>
            <w:r>
              <w:rPr>
                <w:noProof/>
                <w:webHidden/>
              </w:rPr>
              <w:instrText xml:space="preserve"> PAGEREF _Toc460678323 \h </w:instrText>
            </w:r>
            <w:r>
              <w:rPr>
                <w:noProof/>
                <w:webHidden/>
              </w:rPr>
            </w:r>
            <w:r>
              <w:rPr>
                <w:noProof/>
                <w:webHidden/>
              </w:rPr>
              <w:fldChar w:fldCharType="separate"/>
            </w:r>
            <w:r w:rsidR="009F0612">
              <w:rPr>
                <w:noProof/>
                <w:webHidden/>
              </w:rPr>
              <w:t>8</w:t>
            </w:r>
            <w:r>
              <w:rPr>
                <w:noProof/>
                <w:webHidden/>
              </w:rPr>
              <w:fldChar w:fldCharType="end"/>
            </w:r>
          </w:hyperlink>
        </w:p>
        <w:p w14:paraId="7CEEBD94" w14:textId="64ECC3BC" w:rsidR="00792F5F" w:rsidRDefault="00792F5F">
          <w:pPr>
            <w:pStyle w:val="TOC2"/>
            <w:tabs>
              <w:tab w:val="right" w:leader="dot" w:pos="9350"/>
            </w:tabs>
            <w:rPr>
              <w:rFonts w:asciiTheme="minorHAnsi" w:eastAsiaTheme="minorEastAsia" w:hAnsiTheme="minorHAnsi" w:cstheme="minorBidi"/>
              <w:noProof/>
            </w:rPr>
          </w:pPr>
          <w:hyperlink w:anchor="_Toc460678324" w:history="1">
            <w:r w:rsidRPr="005657C7">
              <w:rPr>
                <w:rStyle w:val="Hyperlink"/>
                <w:noProof/>
              </w:rPr>
              <w:t>MPPT Schematics</w:t>
            </w:r>
            <w:r>
              <w:rPr>
                <w:noProof/>
                <w:webHidden/>
              </w:rPr>
              <w:tab/>
            </w:r>
            <w:r>
              <w:rPr>
                <w:noProof/>
                <w:webHidden/>
              </w:rPr>
              <w:fldChar w:fldCharType="begin"/>
            </w:r>
            <w:r>
              <w:rPr>
                <w:noProof/>
                <w:webHidden/>
              </w:rPr>
              <w:instrText xml:space="preserve"> PAGEREF _Toc460678324 \h </w:instrText>
            </w:r>
            <w:r>
              <w:rPr>
                <w:noProof/>
                <w:webHidden/>
              </w:rPr>
            </w:r>
            <w:r>
              <w:rPr>
                <w:noProof/>
                <w:webHidden/>
              </w:rPr>
              <w:fldChar w:fldCharType="separate"/>
            </w:r>
            <w:r w:rsidR="009F0612">
              <w:rPr>
                <w:noProof/>
                <w:webHidden/>
              </w:rPr>
              <w:t>9</w:t>
            </w:r>
            <w:r>
              <w:rPr>
                <w:noProof/>
                <w:webHidden/>
              </w:rPr>
              <w:fldChar w:fldCharType="end"/>
            </w:r>
          </w:hyperlink>
        </w:p>
        <w:p w14:paraId="6DEBE281" w14:textId="19BBB6BB" w:rsidR="00792F5F" w:rsidRDefault="00792F5F">
          <w:pPr>
            <w:pStyle w:val="TOC3"/>
            <w:tabs>
              <w:tab w:val="right" w:leader="dot" w:pos="9350"/>
            </w:tabs>
            <w:rPr>
              <w:rFonts w:asciiTheme="minorHAnsi" w:eastAsiaTheme="minorEastAsia" w:hAnsiTheme="minorHAnsi" w:cstheme="minorBidi"/>
              <w:noProof/>
            </w:rPr>
          </w:pPr>
          <w:hyperlink w:anchor="_Toc460678325" w:history="1">
            <w:r w:rsidRPr="005657C7">
              <w:rPr>
                <w:rStyle w:val="Hyperlink"/>
                <w:noProof/>
              </w:rPr>
              <w:t>Resistive Temperature Detector Circuitry</w:t>
            </w:r>
            <w:r>
              <w:rPr>
                <w:noProof/>
                <w:webHidden/>
              </w:rPr>
              <w:tab/>
            </w:r>
            <w:r>
              <w:rPr>
                <w:noProof/>
                <w:webHidden/>
              </w:rPr>
              <w:fldChar w:fldCharType="begin"/>
            </w:r>
            <w:r>
              <w:rPr>
                <w:noProof/>
                <w:webHidden/>
              </w:rPr>
              <w:instrText xml:space="preserve"> PAGEREF _Toc460678325 \h </w:instrText>
            </w:r>
            <w:r>
              <w:rPr>
                <w:noProof/>
                <w:webHidden/>
              </w:rPr>
            </w:r>
            <w:r>
              <w:rPr>
                <w:noProof/>
                <w:webHidden/>
              </w:rPr>
              <w:fldChar w:fldCharType="separate"/>
            </w:r>
            <w:r w:rsidR="009F0612">
              <w:rPr>
                <w:noProof/>
                <w:webHidden/>
              </w:rPr>
              <w:t>10</w:t>
            </w:r>
            <w:r>
              <w:rPr>
                <w:noProof/>
                <w:webHidden/>
              </w:rPr>
              <w:fldChar w:fldCharType="end"/>
            </w:r>
          </w:hyperlink>
        </w:p>
        <w:p w14:paraId="0D5D65EE" w14:textId="1942DBA1" w:rsidR="00792F5F" w:rsidRDefault="00792F5F">
          <w:pPr>
            <w:pStyle w:val="TOC3"/>
            <w:tabs>
              <w:tab w:val="right" w:leader="dot" w:pos="9350"/>
            </w:tabs>
            <w:rPr>
              <w:rFonts w:asciiTheme="minorHAnsi" w:eastAsiaTheme="minorEastAsia" w:hAnsiTheme="minorHAnsi" w:cstheme="minorBidi"/>
              <w:noProof/>
            </w:rPr>
          </w:pPr>
          <w:hyperlink w:anchor="_Toc460678326" w:history="1">
            <w:r w:rsidRPr="005657C7">
              <w:rPr>
                <w:rStyle w:val="Hyperlink"/>
                <w:noProof/>
              </w:rPr>
              <w:t>Totem Pole MOSFET Driver</w:t>
            </w:r>
            <w:r>
              <w:rPr>
                <w:noProof/>
                <w:webHidden/>
              </w:rPr>
              <w:tab/>
            </w:r>
            <w:r>
              <w:rPr>
                <w:noProof/>
                <w:webHidden/>
              </w:rPr>
              <w:fldChar w:fldCharType="begin"/>
            </w:r>
            <w:r>
              <w:rPr>
                <w:noProof/>
                <w:webHidden/>
              </w:rPr>
              <w:instrText xml:space="preserve"> PAGEREF _Toc460678326 \h </w:instrText>
            </w:r>
            <w:r>
              <w:rPr>
                <w:noProof/>
                <w:webHidden/>
              </w:rPr>
            </w:r>
            <w:r>
              <w:rPr>
                <w:noProof/>
                <w:webHidden/>
              </w:rPr>
              <w:fldChar w:fldCharType="separate"/>
            </w:r>
            <w:r w:rsidR="009F0612">
              <w:rPr>
                <w:noProof/>
                <w:webHidden/>
              </w:rPr>
              <w:t>15</w:t>
            </w:r>
            <w:r>
              <w:rPr>
                <w:noProof/>
                <w:webHidden/>
              </w:rPr>
              <w:fldChar w:fldCharType="end"/>
            </w:r>
          </w:hyperlink>
        </w:p>
        <w:p w14:paraId="531C00B3" w14:textId="053F6D56" w:rsidR="00792F5F" w:rsidRDefault="00792F5F">
          <w:pPr>
            <w:pStyle w:val="TOC3"/>
            <w:tabs>
              <w:tab w:val="right" w:leader="dot" w:pos="9350"/>
            </w:tabs>
            <w:rPr>
              <w:rFonts w:asciiTheme="minorHAnsi" w:eastAsiaTheme="minorEastAsia" w:hAnsiTheme="minorHAnsi" w:cstheme="minorBidi"/>
              <w:noProof/>
            </w:rPr>
          </w:pPr>
          <w:hyperlink w:anchor="_Toc460678327" w:history="1">
            <w:r w:rsidRPr="005657C7">
              <w:rPr>
                <w:rStyle w:val="Hyperlink"/>
                <w:noProof/>
              </w:rPr>
              <w:t>Buck Converter</w:t>
            </w:r>
            <w:r>
              <w:rPr>
                <w:noProof/>
                <w:webHidden/>
              </w:rPr>
              <w:tab/>
            </w:r>
            <w:r>
              <w:rPr>
                <w:noProof/>
                <w:webHidden/>
              </w:rPr>
              <w:fldChar w:fldCharType="begin"/>
            </w:r>
            <w:r>
              <w:rPr>
                <w:noProof/>
                <w:webHidden/>
              </w:rPr>
              <w:instrText xml:space="preserve"> PAGEREF _Toc460678327 \h </w:instrText>
            </w:r>
            <w:r>
              <w:rPr>
                <w:noProof/>
                <w:webHidden/>
              </w:rPr>
            </w:r>
            <w:r>
              <w:rPr>
                <w:noProof/>
                <w:webHidden/>
              </w:rPr>
              <w:fldChar w:fldCharType="separate"/>
            </w:r>
            <w:r w:rsidR="009F0612">
              <w:rPr>
                <w:noProof/>
                <w:webHidden/>
              </w:rPr>
              <w:t>16</w:t>
            </w:r>
            <w:r>
              <w:rPr>
                <w:noProof/>
                <w:webHidden/>
              </w:rPr>
              <w:fldChar w:fldCharType="end"/>
            </w:r>
          </w:hyperlink>
        </w:p>
        <w:p w14:paraId="7453B76E" w14:textId="068A25AC" w:rsidR="00792F5F" w:rsidRDefault="00792F5F">
          <w:pPr>
            <w:pStyle w:val="TOC3"/>
            <w:tabs>
              <w:tab w:val="right" w:leader="dot" w:pos="9350"/>
            </w:tabs>
            <w:rPr>
              <w:rFonts w:asciiTheme="minorHAnsi" w:eastAsiaTheme="minorEastAsia" w:hAnsiTheme="minorHAnsi" w:cstheme="minorBidi"/>
              <w:noProof/>
            </w:rPr>
          </w:pPr>
          <w:hyperlink w:anchor="_Toc460678328" w:history="1">
            <w:r w:rsidRPr="005657C7">
              <w:rPr>
                <w:rStyle w:val="Hyperlink"/>
                <w:noProof/>
              </w:rPr>
              <w:t>MPPT Feedback</w:t>
            </w:r>
            <w:r>
              <w:rPr>
                <w:noProof/>
                <w:webHidden/>
              </w:rPr>
              <w:tab/>
            </w:r>
            <w:r>
              <w:rPr>
                <w:noProof/>
                <w:webHidden/>
              </w:rPr>
              <w:fldChar w:fldCharType="begin"/>
            </w:r>
            <w:r>
              <w:rPr>
                <w:noProof/>
                <w:webHidden/>
              </w:rPr>
              <w:instrText xml:space="preserve"> PAGEREF _Toc460678328 \h </w:instrText>
            </w:r>
            <w:r>
              <w:rPr>
                <w:noProof/>
                <w:webHidden/>
              </w:rPr>
            </w:r>
            <w:r>
              <w:rPr>
                <w:noProof/>
                <w:webHidden/>
              </w:rPr>
              <w:fldChar w:fldCharType="separate"/>
            </w:r>
            <w:r w:rsidR="009F0612">
              <w:rPr>
                <w:noProof/>
                <w:webHidden/>
              </w:rPr>
              <w:t>17</w:t>
            </w:r>
            <w:r>
              <w:rPr>
                <w:noProof/>
                <w:webHidden/>
              </w:rPr>
              <w:fldChar w:fldCharType="end"/>
            </w:r>
          </w:hyperlink>
        </w:p>
        <w:p w14:paraId="4AB0E016" w14:textId="69DB262C" w:rsidR="00792F5F" w:rsidRDefault="00792F5F">
          <w:pPr>
            <w:pStyle w:val="TOC3"/>
            <w:tabs>
              <w:tab w:val="right" w:leader="dot" w:pos="9350"/>
            </w:tabs>
            <w:rPr>
              <w:rFonts w:asciiTheme="minorHAnsi" w:eastAsiaTheme="minorEastAsia" w:hAnsiTheme="minorHAnsi" w:cstheme="minorBidi"/>
              <w:noProof/>
            </w:rPr>
          </w:pPr>
          <w:hyperlink w:anchor="_Toc460678329" w:history="1">
            <w:r w:rsidRPr="005657C7">
              <w:rPr>
                <w:rStyle w:val="Hyperlink"/>
                <w:noProof/>
              </w:rPr>
              <w:t>Output Voltage Regulation Feedback</w:t>
            </w:r>
            <w:r>
              <w:rPr>
                <w:noProof/>
                <w:webHidden/>
              </w:rPr>
              <w:tab/>
            </w:r>
            <w:r>
              <w:rPr>
                <w:noProof/>
                <w:webHidden/>
              </w:rPr>
              <w:fldChar w:fldCharType="begin"/>
            </w:r>
            <w:r>
              <w:rPr>
                <w:noProof/>
                <w:webHidden/>
              </w:rPr>
              <w:instrText xml:space="preserve"> PAGEREF _Toc460678329 \h </w:instrText>
            </w:r>
            <w:r>
              <w:rPr>
                <w:noProof/>
                <w:webHidden/>
              </w:rPr>
            </w:r>
            <w:r>
              <w:rPr>
                <w:noProof/>
                <w:webHidden/>
              </w:rPr>
              <w:fldChar w:fldCharType="separate"/>
            </w:r>
            <w:r w:rsidR="009F0612">
              <w:rPr>
                <w:noProof/>
                <w:webHidden/>
              </w:rPr>
              <w:t>18</w:t>
            </w:r>
            <w:r>
              <w:rPr>
                <w:noProof/>
                <w:webHidden/>
              </w:rPr>
              <w:fldChar w:fldCharType="end"/>
            </w:r>
          </w:hyperlink>
        </w:p>
        <w:p w14:paraId="7E917FD5" w14:textId="1BB3132E" w:rsidR="00792F5F" w:rsidRDefault="00792F5F">
          <w:pPr>
            <w:pStyle w:val="TOC3"/>
            <w:tabs>
              <w:tab w:val="right" w:leader="dot" w:pos="9350"/>
            </w:tabs>
            <w:rPr>
              <w:rFonts w:asciiTheme="minorHAnsi" w:eastAsiaTheme="minorEastAsia" w:hAnsiTheme="minorHAnsi" w:cstheme="minorBidi"/>
              <w:noProof/>
            </w:rPr>
          </w:pPr>
          <w:hyperlink w:anchor="_Toc460678330" w:history="1">
            <w:r w:rsidRPr="005657C7">
              <w:rPr>
                <w:rStyle w:val="Hyperlink"/>
                <w:noProof/>
              </w:rPr>
              <w:t>TL1451A Pulse-Width Modulation Controller</w:t>
            </w:r>
            <w:r>
              <w:rPr>
                <w:noProof/>
                <w:webHidden/>
              </w:rPr>
              <w:tab/>
            </w:r>
            <w:r>
              <w:rPr>
                <w:noProof/>
                <w:webHidden/>
              </w:rPr>
              <w:fldChar w:fldCharType="begin"/>
            </w:r>
            <w:r>
              <w:rPr>
                <w:noProof/>
                <w:webHidden/>
              </w:rPr>
              <w:instrText xml:space="preserve"> PAGEREF _Toc460678330 \h </w:instrText>
            </w:r>
            <w:r>
              <w:rPr>
                <w:noProof/>
                <w:webHidden/>
              </w:rPr>
            </w:r>
            <w:r>
              <w:rPr>
                <w:noProof/>
                <w:webHidden/>
              </w:rPr>
              <w:fldChar w:fldCharType="separate"/>
            </w:r>
            <w:r w:rsidR="009F0612">
              <w:rPr>
                <w:noProof/>
                <w:webHidden/>
              </w:rPr>
              <w:t>20</w:t>
            </w:r>
            <w:r>
              <w:rPr>
                <w:noProof/>
                <w:webHidden/>
              </w:rPr>
              <w:fldChar w:fldCharType="end"/>
            </w:r>
          </w:hyperlink>
        </w:p>
        <w:p w14:paraId="2EE21866" w14:textId="7F73B74A" w:rsidR="00792F5F" w:rsidRDefault="00792F5F">
          <w:pPr>
            <w:pStyle w:val="TOC3"/>
            <w:tabs>
              <w:tab w:val="right" w:leader="dot" w:pos="9350"/>
            </w:tabs>
            <w:rPr>
              <w:rFonts w:asciiTheme="minorHAnsi" w:eastAsiaTheme="minorEastAsia" w:hAnsiTheme="minorHAnsi" w:cstheme="minorBidi"/>
              <w:noProof/>
            </w:rPr>
          </w:pPr>
          <w:hyperlink w:anchor="_Toc460678331" w:history="1">
            <w:r w:rsidRPr="005657C7">
              <w:rPr>
                <w:rStyle w:val="Hyperlink"/>
                <w:noProof/>
              </w:rPr>
              <w:t>Ideal Diode</w:t>
            </w:r>
            <w:r>
              <w:rPr>
                <w:noProof/>
                <w:webHidden/>
              </w:rPr>
              <w:tab/>
            </w:r>
            <w:r>
              <w:rPr>
                <w:noProof/>
                <w:webHidden/>
              </w:rPr>
              <w:fldChar w:fldCharType="begin"/>
            </w:r>
            <w:r>
              <w:rPr>
                <w:noProof/>
                <w:webHidden/>
              </w:rPr>
              <w:instrText xml:space="preserve"> PAGEREF _Toc460678331 \h </w:instrText>
            </w:r>
            <w:r>
              <w:rPr>
                <w:noProof/>
                <w:webHidden/>
              </w:rPr>
            </w:r>
            <w:r>
              <w:rPr>
                <w:noProof/>
                <w:webHidden/>
              </w:rPr>
              <w:fldChar w:fldCharType="separate"/>
            </w:r>
            <w:r w:rsidR="009F0612">
              <w:rPr>
                <w:noProof/>
                <w:webHidden/>
              </w:rPr>
              <w:t>23</w:t>
            </w:r>
            <w:r>
              <w:rPr>
                <w:noProof/>
                <w:webHidden/>
              </w:rPr>
              <w:fldChar w:fldCharType="end"/>
            </w:r>
          </w:hyperlink>
        </w:p>
        <w:p w14:paraId="32CECB03" w14:textId="0FC5A104" w:rsidR="00792F5F" w:rsidRDefault="00792F5F">
          <w:pPr>
            <w:pStyle w:val="TOC3"/>
            <w:tabs>
              <w:tab w:val="right" w:leader="dot" w:pos="9350"/>
            </w:tabs>
            <w:rPr>
              <w:rFonts w:asciiTheme="minorHAnsi" w:eastAsiaTheme="minorEastAsia" w:hAnsiTheme="minorHAnsi" w:cstheme="minorBidi"/>
              <w:noProof/>
            </w:rPr>
          </w:pPr>
          <w:hyperlink w:anchor="_Toc460678332" w:history="1">
            <w:r w:rsidRPr="005657C7">
              <w:rPr>
                <w:rStyle w:val="Hyperlink"/>
                <w:noProof/>
              </w:rPr>
              <w:t>Telemetry Circuitry</w:t>
            </w:r>
            <w:r>
              <w:rPr>
                <w:noProof/>
                <w:webHidden/>
              </w:rPr>
              <w:tab/>
            </w:r>
            <w:r>
              <w:rPr>
                <w:noProof/>
                <w:webHidden/>
              </w:rPr>
              <w:fldChar w:fldCharType="begin"/>
            </w:r>
            <w:r>
              <w:rPr>
                <w:noProof/>
                <w:webHidden/>
              </w:rPr>
              <w:instrText xml:space="preserve"> PAGEREF _Toc460678332 \h </w:instrText>
            </w:r>
            <w:r>
              <w:rPr>
                <w:noProof/>
                <w:webHidden/>
              </w:rPr>
            </w:r>
            <w:r>
              <w:rPr>
                <w:noProof/>
                <w:webHidden/>
              </w:rPr>
              <w:fldChar w:fldCharType="separate"/>
            </w:r>
            <w:r w:rsidR="009F0612">
              <w:rPr>
                <w:noProof/>
                <w:webHidden/>
              </w:rPr>
              <w:t>25</w:t>
            </w:r>
            <w:r>
              <w:rPr>
                <w:noProof/>
                <w:webHidden/>
              </w:rPr>
              <w:fldChar w:fldCharType="end"/>
            </w:r>
          </w:hyperlink>
        </w:p>
        <w:p w14:paraId="424EF048" w14:textId="54B0FA77" w:rsidR="00792F5F" w:rsidRDefault="00792F5F">
          <w:pPr>
            <w:pStyle w:val="TOC3"/>
            <w:tabs>
              <w:tab w:val="right" w:leader="dot" w:pos="9350"/>
            </w:tabs>
            <w:rPr>
              <w:rFonts w:asciiTheme="minorHAnsi" w:eastAsiaTheme="minorEastAsia" w:hAnsiTheme="minorHAnsi" w:cstheme="minorBidi"/>
              <w:noProof/>
            </w:rPr>
          </w:pPr>
          <w:hyperlink w:anchor="_Toc460678333" w:history="1">
            <w:r w:rsidRPr="005657C7">
              <w:rPr>
                <w:rStyle w:val="Hyperlink"/>
                <w:noProof/>
              </w:rPr>
              <w:t>RTD Panel Temperature Scaling</w:t>
            </w:r>
            <w:r>
              <w:rPr>
                <w:noProof/>
                <w:webHidden/>
              </w:rPr>
              <w:tab/>
            </w:r>
            <w:r>
              <w:rPr>
                <w:noProof/>
                <w:webHidden/>
              </w:rPr>
              <w:fldChar w:fldCharType="begin"/>
            </w:r>
            <w:r>
              <w:rPr>
                <w:noProof/>
                <w:webHidden/>
              </w:rPr>
              <w:instrText xml:space="preserve"> PAGEREF _Toc460678333 \h </w:instrText>
            </w:r>
            <w:r>
              <w:rPr>
                <w:noProof/>
                <w:webHidden/>
              </w:rPr>
            </w:r>
            <w:r>
              <w:rPr>
                <w:noProof/>
                <w:webHidden/>
              </w:rPr>
              <w:fldChar w:fldCharType="separate"/>
            </w:r>
            <w:r w:rsidR="009F0612">
              <w:rPr>
                <w:noProof/>
                <w:webHidden/>
              </w:rPr>
              <w:t>30</w:t>
            </w:r>
            <w:r>
              <w:rPr>
                <w:noProof/>
                <w:webHidden/>
              </w:rPr>
              <w:fldChar w:fldCharType="end"/>
            </w:r>
          </w:hyperlink>
        </w:p>
        <w:p w14:paraId="6964CADA" w14:textId="2FF4C9E1" w:rsidR="00792F5F" w:rsidRDefault="00792F5F">
          <w:pPr>
            <w:pStyle w:val="TOC1"/>
            <w:tabs>
              <w:tab w:val="right" w:leader="dot" w:pos="9350"/>
            </w:tabs>
            <w:rPr>
              <w:rFonts w:asciiTheme="minorHAnsi" w:eastAsiaTheme="minorEastAsia" w:hAnsiTheme="minorHAnsi" w:cstheme="minorBidi"/>
              <w:noProof/>
            </w:rPr>
          </w:pPr>
          <w:hyperlink w:anchor="_Toc460678334" w:history="1">
            <w:r w:rsidRPr="005657C7">
              <w:rPr>
                <w:rStyle w:val="Hyperlink"/>
                <w:noProof/>
              </w:rPr>
              <w:t>Test Results</w:t>
            </w:r>
            <w:r>
              <w:rPr>
                <w:noProof/>
                <w:webHidden/>
              </w:rPr>
              <w:tab/>
            </w:r>
            <w:r>
              <w:rPr>
                <w:noProof/>
                <w:webHidden/>
              </w:rPr>
              <w:fldChar w:fldCharType="begin"/>
            </w:r>
            <w:r>
              <w:rPr>
                <w:noProof/>
                <w:webHidden/>
              </w:rPr>
              <w:instrText xml:space="preserve"> PAGEREF _Toc460678334 \h </w:instrText>
            </w:r>
            <w:r>
              <w:rPr>
                <w:noProof/>
                <w:webHidden/>
              </w:rPr>
            </w:r>
            <w:r>
              <w:rPr>
                <w:noProof/>
                <w:webHidden/>
              </w:rPr>
              <w:fldChar w:fldCharType="separate"/>
            </w:r>
            <w:r w:rsidR="009F0612">
              <w:rPr>
                <w:noProof/>
                <w:webHidden/>
              </w:rPr>
              <w:t>30</w:t>
            </w:r>
            <w:r>
              <w:rPr>
                <w:noProof/>
                <w:webHidden/>
              </w:rPr>
              <w:fldChar w:fldCharType="end"/>
            </w:r>
          </w:hyperlink>
        </w:p>
        <w:p w14:paraId="5AC6FF16" w14:textId="367BD35E" w:rsidR="00792F5F" w:rsidRDefault="00792F5F">
          <w:pPr>
            <w:pStyle w:val="TOC2"/>
            <w:tabs>
              <w:tab w:val="right" w:leader="dot" w:pos="9350"/>
            </w:tabs>
            <w:rPr>
              <w:rFonts w:asciiTheme="minorHAnsi" w:eastAsiaTheme="minorEastAsia" w:hAnsiTheme="minorHAnsi" w:cstheme="minorBidi"/>
              <w:noProof/>
            </w:rPr>
          </w:pPr>
          <w:hyperlink w:anchor="_Toc460678335" w:history="1">
            <w:r w:rsidRPr="005657C7">
              <w:rPr>
                <w:rStyle w:val="Hyperlink"/>
                <w:noProof/>
              </w:rPr>
              <w:t>MPPT Operation</w:t>
            </w:r>
            <w:r>
              <w:rPr>
                <w:noProof/>
                <w:webHidden/>
              </w:rPr>
              <w:tab/>
            </w:r>
            <w:r>
              <w:rPr>
                <w:noProof/>
                <w:webHidden/>
              </w:rPr>
              <w:fldChar w:fldCharType="begin"/>
            </w:r>
            <w:r>
              <w:rPr>
                <w:noProof/>
                <w:webHidden/>
              </w:rPr>
              <w:instrText xml:space="preserve"> PAGEREF _Toc460678335 \h </w:instrText>
            </w:r>
            <w:r>
              <w:rPr>
                <w:noProof/>
                <w:webHidden/>
              </w:rPr>
            </w:r>
            <w:r>
              <w:rPr>
                <w:noProof/>
                <w:webHidden/>
              </w:rPr>
              <w:fldChar w:fldCharType="separate"/>
            </w:r>
            <w:r w:rsidR="009F0612">
              <w:rPr>
                <w:noProof/>
                <w:webHidden/>
              </w:rPr>
              <w:t>30</w:t>
            </w:r>
            <w:r>
              <w:rPr>
                <w:noProof/>
                <w:webHidden/>
              </w:rPr>
              <w:fldChar w:fldCharType="end"/>
            </w:r>
          </w:hyperlink>
        </w:p>
        <w:p w14:paraId="1F34CC6E" w14:textId="113627F1" w:rsidR="00792F5F" w:rsidRDefault="00792F5F">
          <w:pPr>
            <w:pStyle w:val="TOC2"/>
            <w:tabs>
              <w:tab w:val="right" w:leader="dot" w:pos="9350"/>
            </w:tabs>
            <w:rPr>
              <w:rFonts w:asciiTheme="minorHAnsi" w:eastAsiaTheme="minorEastAsia" w:hAnsiTheme="minorHAnsi" w:cstheme="minorBidi"/>
              <w:noProof/>
            </w:rPr>
          </w:pPr>
          <w:hyperlink w:anchor="_Toc460678336" w:history="1">
            <w:r w:rsidRPr="005657C7">
              <w:rPr>
                <w:rStyle w:val="Hyperlink"/>
                <w:noProof/>
              </w:rPr>
              <w:t>Oscilloscope Captures</w:t>
            </w:r>
            <w:r>
              <w:rPr>
                <w:noProof/>
                <w:webHidden/>
              </w:rPr>
              <w:tab/>
            </w:r>
            <w:r>
              <w:rPr>
                <w:noProof/>
                <w:webHidden/>
              </w:rPr>
              <w:fldChar w:fldCharType="begin"/>
            </w:r>
            <w:r>
              <w:rPr>
                <w:noProof/>
                <w:webHidden/>
              </w:rPr>
              <w:instrText xml:space="preserve"> PAGEREF _Toc460678336 \h </w:instrText>
            </w:r>
            <w:r>
              <w:rPr>
                <w:noProof/>
                <w:webHidden/>
              </w:rPr>
            </w:r>
            <w:r>
              <w:rPr>
                <w:noProof/>
                <w:webHidden/>
              </w:rPr>
              <w:fldChar w:fldCharType="separate"/>
            </w:r>
            <w:r w:rsidR="009F0612">
              <w:rPr>
                <w:noProof/>
                <w:webHidden/>
              </w:rPr>
              <w:t>32</w:t>
            </w:r>
            <w:r>
              <w:rPr>
                <w:noProof/>
                <w:webHidden/>
              </w:rPr>
              <w:fldChar w:fldCharType="end"/>
            </w:r>
          </w:hyperlink>
        </w:p>
        <w:p w14:paraId="47935ED8" w14:textId="519E1009" w:rsidR="00792F5F" w:rsidRDefault="00792F5F">
          <w:pPr>
            <w:pStyle w:val="TOC1"/>
            <w:tabs>
              <w:tab w:val="right" w:leader="dot" w:pos="9350"/>
            </w:tabs>
            <w:rPr>
              <w:rFonts w:asciiTheme="minorHAnsi" w:eastAsiaTheme="minorEastAsia" w:hAnsiTheme="minorHAnsi" w:cstheme="minorBidi"/>
              <w:noProof/>
            </w:rPr>
          </w:pPr>
          <w:hyperlink w:anchor="_Toc460678337" w:history="1">
            <w:r w:rsidRPr="005657C7">
              <w:rPr>
                <w:rStyle w:val="Hyperlink"/>
                <w:noProof/>
              </w:rPr>
              <w:t>Appendix</w:t>
            </w:r>
            <w:r>
              <w:rPr>
                <w:noProof/>
                <w:webHidden/>
              </w:rPr>
              <w:tab/>
            </w:r>
            <w:r>
              <w:rPr>
                <w:noProof/>
                <w:webHidden/>
              </w:rPr>
              <w:fldChar w:fldCharType="begin"/>
            </w:r>
            <w:r>
              <w:rPr>
                <w:noProof/>
                <w:webHidden/>
              </w:rPr>
              <w:instrText xml:space="preserve"> PAGEREF _Toc460678337 \h </w:instrText>
            </w:r>
            <w:r>
              <w:rPr>
                <w:noProof/>
                <w:webHidden/>
              </w:rPr>
            </w:r>
            <w:r>
              <w:rPr>
                <w:noProof/>
                <w:webHidden/>
              </w:rPr>
              <w:fldChar w:fldCharType="separate"/>
            </w:r>
            <w:r w:rsidR="009F0612">
              <w:rPr>
                <w:noProof/>
                <w:webHidden/>
              </w:rPr>
              <w:t>33</w:t>
            </w:r>
            <w:r>
              <w:rPr>
                <w:noProof/>
                <w:webHidden/>
              </w:rPr>
              <w:fldChar w:fldCharType="end"/>
            </w:r>
          </w:hyperlink>
        </w:p>
        <w:p w14:paraId="7BAA57DC" w14:textId="40B0869D" w:rsidR="00792F5F" w:rsidRDefault="00792F5F">
          <w:pPr>
            <w:pStyle w:val="TOC2"/>
            <w:tabs>
              <w:tab w:val="right" w:leader="dot" w:pos="9350"/>
            </w:tabs>
            <w:rPr>
              <w:rFonts w:asciiTheme="minorHAnsi" w:eastAsiaTheme="minorEastAsia" w:hAnsiTheme="minorHAnsi" w:cstheme="minorBidi"/>
              <w:noProof/>
            </w:rPr>
          </w:pPr>
          <w:hyperlink w:anchor="_Toc460678338" w:history="1">
            <w:r w:rsidRPr="005657C7">
              <w:rPr>
                <w:rStyle w:val="Hyperlink"/>
                <w:noProof/>
              </w:rPr>
              <w:t>Fox-1 Solar Panel Calculations</w:t>
            </w:r>
            <w:r>
              <w:rPr>
                <w:noProof/>
                <w:webHidden/>
              </w:rPr>
              <w:tab/>
            </w:r>
            <w:r>
              <w:rPr>
                <w:noProof/>
                <w:webHidden/>
              </w:rPr>
              <w:fldChar w:fldCharType="begin"/>
            </w:r>
            <w:r>
              <w:rPr>
                <w:noProof/>
                <w:webHidden/>
              </w:rPr>
              <w:instrText xml:space="preserve"> PAGEREF _Toc460678338 \h </w:instrText>
            </w:r>
            <w:r>
              <w:rPr>
                <w:noProof/>
                <w:webHidden/>
              </w:rPr>
            </w:r>
            <w:r>
              <w:rPr>
                <w:noProof/>
                <w:webHidden/>
              </w:rPr>
              <w:fldChar w:fldCharType="separate"/>
            </w:r>
            <w:r w:rsidR="009F0612">
              <w:rPr>
                <w:noProof/>
                <w:webHidden/>
              </w:rPr>
              <w:t>33</w:t>
            </w:r>
            <w:r>
              <w:rPr>
                <w:noProof/>
                <w:webHidden/>
              </w:rPr>
              <w:fldChar w:fldCharType="end"/>
            </w:r>
          </w:hyperlink>
        </w:p>
        <w:p w14:paraId="50F9997E" w14:textId="73D0A8B1" w:rsidR="00792F5F" w:rsidRDefault="00792F5F">
          <w:pPr>
            <w:pStyle w:val="TOC2"/>
            <w:tabs>
              <w:tab w:val="right" w:leader="dot" w:pos="9350"/>
            </w:tabs>
            <w:rPr>
              <w:rFonts w:asciiTheme="minorHAnsi" w:eastAsiaTheme="minorEastAsia" w:hAnsiTheme="minorHAnsi" w:cstheme="minorBidi"/>
              <w:noProof/>
            </w:rPr>
          </w:pPr>
          <w:hyperlink w:anchor="_Toc460678339" w:history="1">
            <w:r w:rsidRPr="005657C7">
              <w:rPr>
                <w:rStyle w:val="Hyperlink"/>
                <w:noProof/>
              </w:rPr>
              <w:t>Maximum Power Point Tracking Theory</w:t>
            </w:r>
            <w:r>
              <w:rPr>
                <w:noProof/>
                <w:webHidden/>
              </w:rPr>
              <w:tab/>
            </w:r>
            <w:r>
              <w:rPr>
                <w:noProof/>
                <w:webHidden/>
              </w:rPr>
              <w:fldChar w:fldCharType="begin"/>
            </w:r>
            <w:r>
              <w:rPr>
                <w:noProof/>
                <w:webHidden/>
              </w:rPr>
              <w:instrText xml:space="preserve"> PAGEREF _Toc460678339 \h </w:instrText>
            </w:r>
            <w:r>
              <w:rPr>
                <w:noProof/>
                <w:webHidden/>
              </w:rPr>
            </w:r>
            <w:r>
              <w:rPr>
                <w:noProof/>
                <w:webHidden/>
              </w:rPr>
              <w:fldChar w:fldCharType="separate"/>
            </w:r>
            <w:r w:rsidR="009F0612">
              <w:rPr>
                <w:noProof/>
                <w:webHidden/>
              </w:rPr>
              <w:t>34</w:t>
            </w:r>
            <w:r>
              <w:rPr>
                <w:noProof/>
                <w:webHidden/>
              </w:rPr>
              <w:fldChar w:fldCharType="end"/>
            </w:r>
          </w:hyperlink>
        </w:p>
        <w:p w14:paraId="33BF2682" w14:textId="22DFF441" w:rsidR="003E6084" w:rsidRDefault="003E6084" w:rsidP="001F6A91">
          <w:pPr>
            <w:jc w:val="both"/>
          </w:pPr>
          <w:r w:rsidRPr="00CC3035">
            <w:rPr>
              <w:b/>
              <w:bCs/>
              <w:noProof/>
              <w:sz w:val="18"/>
            </w:rPr>
            <w:fldChar w:fldCharType="end"/>
          </w:r>
        </w:p>
      </w:sdtContent>
    </w:sdt>
    <w:p w14:paraId="5C55976F" w14:textId="77777777" w:rsidR="00E33FCD" w:rsidRDefault="00AD5BD4" w:rsidP="001F6A91">
      <w:pPr>
        <w:pStyle w:val="Heading1"/>
        <w:jc w:val="both"/>
      </w:pPr>
      <w:bookmarkStart w:id="4" w:name="_Toc460678315"/>
      <w:r>
        <w:lastRenderedPageBreak/>
        <w:t>Overview</w:t>
      </w:r>
      <w:bookmarkEnd w:id="4"/>
    </w:p>
    <w:p w14:paraId="5A9F5C68" w14:textId="1F6EEBF2" w:rsidR="00A57C5D" w:rsidRDefault="00284CF2" w:rsidP="001F6A91">
      <w:pPr>
        <w:ind w:firstLine="720"/>
        <w:jc w:val="both"/>
      </w:pPr>
      <w:r>
        <w:t>The Fox-1 MPPT</w:t>
      </w:r>
      <w:r w:rsidR="006C6D44">
        <w:t xml:space="preserve"> </w:t>
      </w:r>
      <w:r w:rsidR="00851FE9">
        <w:t xml:space="preserve">PCB </w:t>
      </w:r>
      <w:r w:rsidR="006C6D44">
        <w:t>contains six</w:t>
      </w:r>
      <w:r w:rsidR="00A57C5D">
        <w:t xml:space="preserve"> </w:t>
      </w:r>
      <w:r>
        <w:t>set-point constant voltage MPPT circuits</w:t>
      </w:r>
      <w:r w:rsidR="00DD06E0">
        <w:rPr>
          <w:rStyle w:val="FootnoteReference"/>
        </w:rPr>
        <w:footnoteReference w:id="2"/>
      </w:r>
      <w:r>
        <w:t xml:space="preserve"> with </w:t>
      </w:r>
      <w:r w:rsidR="006C6D44">
        <w:t xml:space="preserve">a </w:t>
      </w:r>
      <w:r w:rsidR="00851FE9">
        <w:t>single</w:t>
      </w:r>
      <w:r w:rsidR="006C6D44">
        <w:t xml:space="preserve"> </w:t>
      </w:r>
      <w:r>
        <w:t>MPPT</w:t>
      </w:r>
      <w:r w:rsidR="00A57C5D">
        <w:t xml:space="preserve"> dedicated to </w:t>
      </w:r>
      <w:r w:rsidR="006C6D44">
        <w:t xml:space="preserve">each side of the spacecraft. Every side of Fox-1 </w:t>
      </w:r>
      <w:r w:rsidR="00DB5234">
        <w:t>contain</w:t>
      </w:r>
      <w:r w:rsidR="006C6D44">
        <w:t>s</w:t>
      </w:r>
      <w:r w:rsidR="00F61A6D">
        <w:t xml:space="preserve"> </w:t>
      </w:r>
      <w:r w:rsidR="00A57C5D">
        <w:t xml:space="preserve">two Spectrolab UTJ solar cells </w:t>
      </w:r>
      <w:r>
        <w:t xml:space="preserve">connected </w:t>
      </w:r>
      <w:r w:rsidR="00A57C5D">
        <w:t>in series</w:t>
      </w:r>
      <w:r w:rsidR="00344CF0">
        <w:t>. All six MPPTs are</w:t>
      </w:r>
      <w:r w:rsidR="00F61A6D">
        <w:t xml:space="preserve"> combined through ideal diodes</w:t>
      </w:r>
      <w:r w:rsidR="00851FE9">
        <w:t xml:space="preserve"> which allows for</w:t>
      </w:r>
      <w:r w:rsidR="004A1908">
        <w:t xml:space="preserve"> power sharing as the satellite rotates in orbit</w:t>
      </w:r>
      <w:r w:rsidR="00F61A6D">
        <w:t xml:space="preserve">. </w:t>
      </w:r>
      <w:r w:rsidR="004A1908">
        <w:t xml:space="preserve">The common </w:t>
      </w:r>
      <w:r w:rsidR="006C6D44">
        <w:t xml:space="preserve">diode OR’d output </w:t>
      </w:r>
      <w:r w:rsidR="004A1908">
        <w:t>node then delivers the combined power of all sufficiently illuminated solar panels to the spacecraft main voltage bus. The</w:t>
      </w:r>
      <w:r w:rsidR="00344CF0">
        <w:t xml:space="preserve"> </w:t>
      </w:r>
      <w:r w:rsidR="00EA742B">
        <w:t xml:space="preserve">Fox-1 </w:t>
      </w:r>
      <w:r w:rsidR="00F61A6D">
        <w:t>MPPT</w:t>
      </w:r>
      <w:r w:rsidR="00344CF0">
        <w:t xml:space="preserve"> </w:t>
      </w:r>
      <w:r w:rsidR="00EA742B">
        <w:t>also contains a telemetry circuit</w:t>
      </w:r>
      <w:r w:rsidR="00344CF0">
        <w:t xml:space="preserve"> able to communicate with the Internal Housekeeping Unit, </w:t>
      </w:r>
      <w:r w:rsidR="00344CF0" w:rsidRPr="00344CF0">
        <w:rPr>
          <w:i/>
        </w:rPr>
        <w:t>IHU</w:t>
      </w:r>
      <w:r w:rsidR="00344CF0">
        <w:t>, via I</w:t>
      </w:r>
      <w:r w:rsidR="00344CF0" w:rsidRPr="00EA742B">
        <w:rPr>
          <w:vertAlign w:val="superscript"/>
        </w:rPr>
        <w:t>2</w:t>
      </w:r>
      <w:r w:rsidR="00344CF0">
        <w:t>C communications.</w:t>
      </w:r>
      <w:r w:rsidR="00EA742B">
        <w:t xml:space="preserve"> It’s important to note that each of the six MPPTs</w:t>
      </w:r>
      <w:r w:rsidR="008D7673">
        <w:t xml:space="preserve"> is a zero fault tolerant design.</w:t>
      </w:r>
    </w:p>
    <w:p w14:paraId="16B8EF19" w14:textId="77777777" w:rsidR="00F560D6" w:rsidRPr="00A57C5D" w:rsidRDefault="00F560D6" w:rsidP="001F6A91">
      <w:pPr>
        <w:ind w:firstLine="720"/>
        <w:jc w:val="both"/>
      </w:pPr>
    </w:p>
    <w:p w14:paraId="3A2ACAF5" w14:textId="4FB9609B" w:rsidR="00F560D6" w:rsidRDefault="00AD5BD4" w:rsidP="00F560D6">
      <w:pPr>
        <w:pStyle w:val="Heading2"/>
        <w:jc w:val="both"/>
      </w:pPr>
      <w:bookmarkStart w:id="5" w:name="_Toc460678316"/>
      <w:r>
        <w:t>Specifications</w:t>
      </w:r>
      <w:bookmarkEnd w:id="5"/>
    </w:p>
    <w:p w14:paraId="15BC01F0" w14:textId="77777777" w:rsidR="00F560D6" w:rsidRPr="00F560D6" w:rsidRDefault="00F560D6" w:rsidP="00F560D6"/>
    <w:tbl>
      <w:tblPr>
        <w:tblStyle w:val="GridTable2"/>
        <w:tblW w:w="0" w:type="auto"/>
        <w:tblLook w:val="04A0" w:firstRow="1" w:lastRow="0" w:firstColumn="1" w:lastColumn="0" w:noHBand="0" w:noVBand="1"/>
      </w:tblPr>
      <w:tblGrid>
        <w:gridCol w:w="3955"/>
        <w:gridCol w:w="2472"/>
        <w:gridCol w:w="2923"/>
      </w:tblGrid>
      <w:tr w:rsidR="00AD5BD4" w14:paraId="64B33628" w14:textId="77777777" w:rsidTr="00A57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4DDEAD9D" w14:textId="77777777" w:rsidR="00AD5BD4" w:rsidRDefault="00AD5BD4" w:rsidP="001F6A91">
            <w:pPr>
              <w:jc w:val="both"/>
            </w:pPr>
            <w:r>
              <w:t>Parameter</w:t>
            </w:r>
          </w:p>
        </w:tc>
        <w:tc>
          <w:tcPr>
            <w:tcW w:w="2472" w:type="dxa"/>
          </w:tcPr>
          <w:p w14:paraId="72B741D0" w14:textId="77777777" w:rsidR="00AD5BD4" w:rsidRDefault="00AD5BD4" w:rsidP="001F6A91">
            <w:pPr>
              <w:jc w:val="both"/>
              <w:cnfStyle w:val="100000000000" w:firstRow="1" w:lastRow="0" w:firstColumn="0" w:lastColumn="0" w:oddVBand="0" w:evenVBand="0" w:oddHBand="0" w:evenHBand="0" w:firstRowFirstColumn="0" w:firstRowLastColumn="0" w:lastRowFirstColumn="0" w:lastRowLastColumn="0"/>
            </w:pPr>
            <w:r>
              <w:t>Value</w:t>
            </w:r>
          </w:p>
        </w:tc>
        <w:tc>
          <w:tcPr>
            <w:tcW w:w="2923" w:type="dxa"/>
          </w:tcPr>
          <w:p w14:paraId="7B64CA56" w14:textId="77777777" w:rsidR="00AD5BD4" w:rsidRDefault="00AD5BD4" w:rsidP="001F6A91">
            <w:pPr>
              <w:jc w:val="both"/>
              <w:cnfStyle w:val="100000000000" w:firstRow="1" w:lastRow="0" w:firstColumn="0" w:lastColumn="0" w:oddVBand="0" w:evenVBand="0" w:oddHBand="0" w:evenHBand="0" w:firstRowFirstColumn="0" w:firstRowLastColumn="0" w:lastRowFirstColumn="0" w:lastRowLastColumn="0"/>
            </w:pPr>
            <w:r>
              <w:t>Units</w:t>
            </w:r>
          </w:p>
        </w:tc>
      </w:tr>
      <w:tr w:rsidR="00AD5BD4" w14:paraId="4A018FC5" w14:textId="77777777" w:rsidTr="00A57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4A31928B" w14:textId="77777777" w:rsidR="00AD5BD4" w:rsidRDefault="00AD5BD4" w:rsidP="001F6A91">
            <w:pPr>
              <w:jc w:val="both"/>
            </w:pPr>
            <w:r>
              <w:t>Maximum Input Voltage</w:t>
            </w:r>
          </w:p>
        </w:tc>
        <w:tc>
          <w:tcPr>
            <w:tcW w:w="2472" w:type="dxa"/>
          </w:tcPr>
          <w:p w14:paraId="6ACFBB8E" w14:textId="77777777" w:rsidR="00AD5BD4" w:rsidRDefault="00765981" w:rsidP="001F6A91">
            <w:pPr>
              <w:jc w:val="both"/>
              <w:cnfStyle w:val="000000100000" w:firstRow="0" w:lastRow="0" w:firstColumn="0" w:lastColumn="0" w:oddVBand="0" w:evenVBand="0" w:oddHBand="1" w:evenHBand="0" w:firstRowFirstColumn="0" w:firstRowLastColumn="0" w:lastRowFirstColumn="0" w:lastRowLastColumn="0"/>
            </w:pPr>
            <w:r>
              <w:t>50</w:t>
            </w:r>
          </w:p>
        </w:tc>
        <w:tc>
          <w:tcPr>
            <w:tcW w:w="2923" w:type="dxa"/>
          </w:tcPr>
          <w:p w14:paraId="3E5B275A" w14:textId="77777777" w:rsidR="00AD5BD4" w:rsidRPr="00F06141" w:rsidRDefault="00AD5BD4" w:rsidP="001F6A91">
            <w:pPr>
              <w:jc w:val="both"/>
              <w:cnfStyle w:val="000000100000" w:firstRow="0" w:lastRow="0" w:firstColumn="0" w:lastColumn="0" w:oddVBand="0" w:evenVBand="0" w:oddHBand="1" w:evenHBand="0" w:firstRowFirstColumn="0" w:firstRowLastColumn="0" w:lastRowFirstColumn="0" w:lastRowLastColumn="0"/>
              <w:rPr>
                <w:i/>
              </w:rPr>
            </w:pPr>
            <w:r w:rsidRPr="00F06141">
              <w:rPr>
                <w:i/>
              </w:rPr>
              <w:t>Volts</w:t>
            </w:r>
          </w:p>
        </w:tc>
      </w:tr>
      <w:tr w:rsidR="00AD5BD4" w14:paraId="5FAD06A7" w14:textId="77777777" w:rsidTr="00A57C5D">
        <w:tc>
          <w:tcPr>
            <w:cnfStyle w:val="001000000000" w:firstRow="0" w:lastRow="0" w:firstColumn="1" w:lastColumn="0" w:oddVBand="0" w:evenVBand="0" w:oddHBand="0" w:evenHBand="0" w:firstRowFirstColumn="0" w:firstRowLastColumn="0" w:lastRowFirstColumn="0" w:lastRowLastColumn="0"/>
            <w:tcW w:w="3955" w:type="dxa"/>
          </w:tcPr>
          <w:p w14:paraId="38F55DDF" w14:textId="77777777" w:rsidR="00AD5BD4" w:rsidRDefault="00AD5BD4" w:rsidP="001F6A91">
            <w:pPr>
              <w:jc w:val="both"/>
            </w:pPr>
            <w:r>
              <w:t>Minimum Input Voltage</w:t>
            </w:r>
          </w:p>
        </w:tc>
        <w:tc>
          <w:tcPr>
            <w:tcW w:w="2472" w:type="dxa"/>
          </w:tcPr>
          <w:p w14:paraId="381EFDAB" w14:textId="77777777" w:rsidR="00AD5BD4" w:rsidRDefault="00765981" w:rsidP="001F6A91">
            <w:pPr>
              <w:jc w:val="both"/>
              <w:cnfStyle w:val="000000000000" w:firstRow="0" w:lastRow="0" w:firstColumn="0" w:lastColumn="0" w:oddVBand="0" w:evenVBand="0" w:oddHBand="0" w:evenHBand="0" w:firstRowFirstColumn="0" w:firstRowLastColumn="0" w:lastRowFirstColumn="0" w:lastRowLastColumn="0"/>
            </w:pPr>
            <w:r>
              <w:t>3.6</w:t>
            </w:r>
          </w:p>
        </w:tc>
        <w:tc>
          <w:tcPr>
            <w:tcW w:w="2923" w:type="dxa"/>
          </w:tcPr>
          <w:p w14:paraId="17F651CE" w14:textId="77777777" w:rsidR="00AD5BD4" w:rsidRPr="00F06141" w:rsidRDefault="00AD5BD4" w:rsidP="001F6A91">
            <w:pPr>
              <w:jc w:val="both"/>
              <w:cnfStyle w:val="000000000000" w:firstRow="0" w:lastRow="0" w:firstColumn="0" w:lastColumn="0" w:oddVBand="0" w:evenVBand="0" w:oddHBand="0" w:evenHBand="0" w:firstRowFirstColumn="0" w:firstRowLastColumn="0" w:lastRowFirstColumn="0" w:lastRowLastColumn="0"/>
              <w:rPr>
                <w:i/>
              </w:rPr>
            </w:pPr>
            <w:r w:rsidRPr="00F06141">
              <w:rPr>
                <w:i/>
              </w:rPr>
              <w:t>Volts</w:t>
            </w:r>
          </w:p>
        </w:tc>
      </w:tr>
      <w:tr w:rsidR="00AD5BD4" w14:paraId="72DC6152" w14:textId="77777777" w:rsidTr="00A57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0BE52510" w14:textId="77777777" w:rsidR="00AD5BD4" w:rsidRDefault="00A57C5D" w:rsidP="001F6A91">
            <w:pPr>
              <w:jc w:val="both"/>
            </w:pPr>
            <w:r>
              <w:t>Maximum Input Current (Per MPPT)</w:t>
            </w:r>
          </w:p>
        </w:tc>
        <w:tc>
          <w:tcPr>
            <w:tcW w:w="2472" w:type="dxa"/>
          </w:tcPr>
          <w:p w14:paraId="70CB9BF8" w14:textId="77777777" w:rsidR="00AD5BD4" w:rsidRDefault="00C14C18" w:rsidP="001F6A91">
            <w:pPr>
              <w:jc w:val="both"/>
              <w:cnfStyle w:val="000000100000" w:firstRow="0" w:lastRow="0" w:firstColumn="0" w:lastColumn="0" w:oddVBand="0" w:evenVBand="0" w:oddHBand="1" w:evenHBand="0" w:firstRowFirstColumn="0" w:firstRowLastColumn="0" w:lastRowFirstColumn="0" w:lastRowLastColumn="0"/>
            </w:pPr>
            <w:r>
              <w:t>0.443</w:t>
            </w:r>
          </w:p>
        </w:tc>
        <w:tc>
          <w:tcPr>
            <w:tcW w:w="2923" w:type="dxa"/>
          </w:tcPr>
          <w:p w14:paraId="4E2B6C09" w14:textId="77777777" w:rsidR="00AD5BD4" w:rsidRPr="00F06141" w:rsidRDefault="00A57C5D" w:rsidP="001F6A91">
            <w:pPr>
              <w:jc w:val="both"/>
              <w:cnfStyle w:val="000000100000" w:firstRow="0" w:lastRow="0" w:firstColumn="0" w:lastColumn="0" w:oddVBand="0" w:evenVBand="0" w:oddHBand="1" w:evenHBand="0" w:firstRowFirstColumn="0" w:firstRowLastColumn="0" w:lastRowFirstColumn="0" w:lastRowLastColumn="0"/>
              <w:rPr>
                <w:i/>
              </w:rPr>
            </w:pPr>
            <w:r w:rsidRPr="00F06141">
              <w:rPr>
                <w:i/>
              </w:rPr>
              <w:t>Amperes</w:t>
            </w:r>
          </w:p>
        </w:tc>
      </w:tr>
      <w:tr w:rsidR="00765981" w14:paraId="41715098" w14:textId="77777777" w:rsidTr="00A57C5D">
        <w:tc>
          <w:tcPr>
            <w:cnfStyle w:val="001000000000" w:firstRow="0" w:lastRow="0" w:firstColumn="1" w:lastColumn="0" w:oddVBand="0" w:evenVBand="0" w:oddHBand="0" w:evenHBand="0" w:firstRowFirstColumn="0" w:firstRowLastColumn="0" w:lastRowFirstColumn="0" w:lastRowLastColumn="0"/>
            <w:tcW w:w="3955" w:type="dxa"/>
          </w:tcPr>
          <w:p w14:paraId="0B8E6EA5" w14:textId="77777777" w:rsidR="00765981" w:rsidRDefault="00765981" w:rsidP="001F6A91">
            <w:pPr>
              <w:jc w:val="both"/>
            </w:pPr>
            <w:r>
              <w:t>Maximum Input Power (Per MPPT)</w:t>
            </w:r>
          </w:p>
        </w:tc>
        <w:tc>
          <w:tcPr>
            <w:tcW w:w="2472" w:type="dxa"/>
          </w:tcPr>
          <w:p w14:paraId="72375A20" w14:textId="710018AA" w:rsidR="00765981" w:rsidRDefault="009F63F6" w:rsidP="001F6A91">
            <w:pPr>
              <w:jc w:val="both"/>
              <w:cnfStyle w:val="000000000000" w:firstRow="0" w:lastRow="0" w:firstColumn="0" w:lastColumn="0" w:oddVBand="0" w:evenVBand="0" w:oddHBand="0" w:evenHBand="0" w:firstRowFirstColumn="0" w:firstRowLastColumn="0" w:lastRowFirstColumn="0" w:lastRowLastColumn="0"/>
            </w:pPr>
            <w:r>
              <w:t>2.57</w:t>
            </w:r>
          </w:p>
        </w:tc>
        <w:tc>
          <w:tcPr>
            <w:tcW w:w="2923" w:type="dxa"/>
          </w:tcPr>
          <w:p w14:paraId="50896194" w14:textId="77777777" w:rsidR="00765981" w:rsidRPr="00F06141" w:rsidRDefault="00765981" w:rsidP="001F6A91">
            <w:pPr>
              <w:jc w:val="both"/>
              <w:cnfStyle w:val="000000000000" w:firstRow="0" w:lastRow="0" w:firstColumn="0" w:lastColumn="0" w:oddVBand="0" w:evenVBand="0" w:oddHBand="0" w:evenHBand="0" w:firstRowFirstColumn="0" w:firstRowLastColumn="0" w:lastRowFirstColumn="0" w:lastRowLastColumn="0"/>
              <w:rPr>
                <w:i/>
              </w:rPr>
            </w:pPr>
            <w:r w:rsidRPr="00F06141">
              <w:rPr>
                <w:i/>
              </w:rPr>
              <w:t>Watts</w:t>
            </w:r>
          </w:p>
        </w:tc>
      </w:tr>
      <w:tr w:rsidR="00765981" w14:paraId="2DCE4948" w14:textId="77777777" w:rsidTr="00A57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332DAB4A" w14:textId="77777777" w:rsidR="00765981" w:rsidRDefault="00765981" w:rsidP="001F6A91">
            <w:pPr>
              <w:jc w:val="both"/>
            </w:pPr>
            <w:r>
              <w:t>Maximum Output Current (Per MPPT)</w:t>
            </w:r>
          </w:p>
        </w:tc>
        <w:tc>
          <w:tcPr>
            <w:tcW w:w="2472" w:type="dxa"/>
          </w:tcPr>
          <w:p w14:paraId="7A110813" w14:textId="2BAF16FB" w:rsidR="00765981" w:rsidRDefault="009F63F6" w:rsidP="001F6A91">
            <w:pPr>
              <w:jc w:val="both"/>
              <w:cnfStyle w:val="000000100000" w:firstRow="0" w:lastRow="0" w:firstColumn="0" w:lastColumn="0" w:oddVBand="0" w:evenVBand="0" w:oddHBand="1" w:evenHBand="0" w:firstRowFirstColumn="0" w:firstRowLastColumn="0" w:lastRowFirstColumn="0" w:lastRowLastColumn="0"/>
            </w:pPr>
            <w:r>
              <w:t>0.780</w:t>
            </w:r>
          </w:p>
        </w:tc>
        <w:tc>
          <w:tcPr>
            <w:tcW w:w="2923" w:type="dxa"/>
          </w:tcPr>
          <w:p w14:paraId="7A6FCB11" w14:textId="0FE70208" w:rsidR="00765981" w:rsidRPr="00F06141" w:rsidRDefault="008825DC" w:rsidP="008825DC">
            <w:pPr>
              <w:jc w:val="both"/>
              <w:cnfStyle w:val="000000100000" w:firstRow="0" w:lastRow="0" w:firstColumn="0" w:lastColumn="0" w:oddVBand="0" w:evenVBand="0" w:oddHBand="1" w:evenHBand="0" w:firstRowFirstColumn="0" w:firstRowLastColumn="0" w:lastRowFirstColumn="0" w:lastRowLastColumn="0"/>
              <w:rPr>
                <w:i/>
              </w:rPr>
            </w:pPr>
            <w:r>
              <w:rPr>
                <w:i/>
              </w:rPr>
              <w:t>Amps</w:t>
            </w:r>
            <w:r w:rsidR="009F63F6">
              <w:rPr>
                <w:i/>
              </w:rPr>
              <w:t xml:space="preserve"> @ 3.3V Vout</w:t>
            </w:r>
          </w:p>
        </w:tc>
      </w:tr>
      <w:tr w:rsidR="00765981" w14:paraId="0468A1C4" w14:textId="77777777" w:rsidTr="00A57C5D">
        <w:tc>
          <w:tcPr>
            <w:cnfStyle w:val="001000000000" w:firstRow="0" w:lastRow="0" w:firstColumn="1" w:lastColumn="0" w:oddVBand="0" w:evenVBand="0" w:oddHBand="0" w:evenHBand="0" w:firstRowFirstColumn="0" w:firstRowLastColumn="0" w:lastRowFirstColumn="0" w:lastRowLastColumn="0"/>
            <w:tcW w:w="3955" w:type="dxa"/>
          </w:tcPr>
          <w:p w14:paraId="5DDE1D9B" w14:textId="77777777" w:rsidR="00765981" w:rsidRDefault="00344CF0" w:rsidP="001F6A91">
            <w:pPr>
              <w:jc w:val="both"/>
            </w:pPr>
            <w:r>
              <w:t>Maximum Output Voltage</w:t>
            </w:r>
          </w:p>
        </w:tc>
        <w:tc>
          <w:tcPr>
            <w:tcW w:w="2472" w:type="dxa"/>
          </w:tcPr>
          <w:p w14:paraId="2D22A3F8" w14:textId="7A17A173" w:rsidR="00765981" w:rsidRDefault="00804743" w:rsidP="001F6A91">
            <w:pPr>
              <w:jc w:val="both"/>
              <w:cnfStyle w:val="000000000000" w:firstRow="0" w:lastRow="0" w:firstColumn="0" w:lastColumn="0" w:oddVBand="0" w:evenVBand="0" w:oddHBand="0" w:evenHBand="0" w:firstRowFirstColumn="0" w:firstRowLastColumn="0" w:lastRowFirstColumn="0" w:lastRowLastColumn="0"/>
            </w:pPr>
            <w:r>
              <w:t>4.33</w:t>
            </w:r>
            <w:r w:rsidR="00765981">
              <w:t>V</w:t>
            </w:r>
          </w:p>
        </w:tc>
        <w:tc>
          <w:tcPr>
            <w:tcW w:w="2923" w:type="dxa"/>
          </w:tcPr>
          <w:p w14:paraId="24F920B6" w14:textId="77777777" w:rsidR="00765981" w:rsidRPr="00F06141" w:rsidRDefault="00765981" w:rsidP="001F6A91">
            <w:pPr>
              <w:jc w:val="both"/>
              <w:cnfStyle w:val="000000000000" w:firstRow="0" w:lastRow="0" w:firstColumn="0" w:lastColumn="0" w:oddVBand="0" w:evenVBand="0" w:oddHBand="0" w:evenHBand="0" w:firstRowFirstColumn="0" w:firstRowLastColumn="0" w:lastRowFirstColumn="0" w:lastRowLastColumn="0"/>
              <w:rPr>
                <w:i/>
              </w:rPr>
            </w:pPr>
            <w:r w:rsidRPr="00F06141">
              <w:rPr>
                <w:i/>
              </w:rPr>
              <w:t>Volts</w:t>
            </w:r>
          </w:p>
        </w:tc>
      </w:tr>
      <w:tr w:rsidR="00765981" w14:paraId="61018F03" w14:textId="77777777" w:rsidTr="00A57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3D127FCB" w14:textId="5D459B55" w:rsidR="00765981" w:rsidRDefault="00765981" w:rsidP="001F6A91">
            <w:pPr>
              <w:jc w:val="both"/>
            </w:pPr>
            <w:r>
              <w:t xml:space="preserve">Maximum </w:t>
            </w:r>
            <w:r w:rsidR="00493210">
              <w:t xml:space="preserve">Switching </w:t>
            </w:r>
            <w:r>
              <w:t>Efficiency</w:t>
            </w:r>
          </w:p>
        </w:tc>
        <w:tc>
          <w:tcPr>
            <w:tcW w:w="2472" w:type="dxa"/>
          </w:tcPr>
          <w:p w14:paraId="09BD734E" w14:textId="5B9A0A16" w:rsidR="00765981" w:rsidRDefault="00405F0A" w:rsidP="00493210">
            <w:pPr>
              <w:tabs>
                <w:tab w:val="center" w:pos="1128"/>
              </w:tabs>
              <w:jc w:val="both"/>
              <w:cnfStyle w:val="000000100000" w:firstRow="0" w:lastRow="0" w:firstColumn="0" w:lastColumn="0" w:oddVBand="0" w:evenVBand="0" w:oddHBand="1" w:evenHBand="0" w:firstRowFirstColumn="0" w:firstRowLastColumn="0" w:lastRowFirstColumn="0" w:lastRowLastColumn="0"/>
            </w:pPr>
            <w:r>
              <w:t>~</w:t>
            </w:r>
            <w:r w:rsidR="00493210">
              <w:t>88</w:t>
            </w:r>
            <w:r w:rsidR="00493210">
              <w:tab/>
            </w:r>
          </w:p>
        </w:tc>
        <w:tc>
          <w:tcPr>
            <w:tcW w:w="2923" w:type="dxa"/>
          </w:tcPr>
          <w:p w14:paraId="43FD21AC" w14:textId="77777777" w:rsidR="00765981" w:rsidRPr="00F06141" w:rsidRDefault="00C14C18" w:rsidP="001F6A91">
            <w:pPr>
              <w:jc w:val="both"/>
              <w:cnfStyle w:val="000000100000" w:firstRow="0" w:lastRow="0" w:firstColumn="0" w:lastColumn="0" w:oddVBand="0" w:evenVBand="0" w:oddHBand="1" w:evenHBand="0" w:firstRowFirstColumn="0" w:firstRowLastColumn="0" w:lastRowFirstColumn="0" w:lastRowLastColumn="0"/>
              <w:rPr>
                <w:i/>
              </w:rPr>
            </w:pPr>
            <w:r w:rsidRPr="00F06141">
              <w:rPr>
                <w:i/>
              </w:rPr>
              <w:t>%</w:t>
            </w:r>
          </w:p>
        </w:tc>
      </w:tr>
      <w:tr w:rsidR="00493210" w14:paraId="0390F874" w14:textId="77777777" w:rsidTr="00A57C5D">
        <w:tc>
          <w:tcPr>
            <w:cnfStyle w:val="001000000000" w:firstRow="0" w:lastRow="0" w:firstColumn="1" w:lastColumn="0" w:oddVBand="0" w:evenVBand="0" w:oddHBand="0" w:evenHBand="0" w:firstRowFirstColumn="0" w:firstRowLastColumn="0" w:lastRowFirstColumn="0" w:lastRowLastColumn="0"/>
            <w:tcW w:w="3955" w:type="dxa"/>
          </w:tcPr>
          <w:p w14:paraId="56A7F9D1" w14:textId="6B9834E2" w:rsidR="00493210" w:rsidRDefault="00493210" w:rsidP="00493210">
            <w:pPr>
              <w:jc w:val="both"/>
            </w:pPr>
            <w:r>
              <w:t>Maximum Tracking Error</w:t>
            </w:r>
          </w:p>
        </w:tc>
        <w:tc>
          <w:tcPr>
            <w:tcW w:w="2472" w:type="dxa"/>
          </w:tcPr>
          <w:p w14:paraId="05279CDF" w14:textId="0B9D780D" w:rsidR="00493210" w:rsidRDefault="00651635" w:rsidP="00493210">
            <w:pPr>
              <w:jc w:val="both"/>
              <w:cnfStyle w:val="000000000000" w:firstRow="0" w:lastRow="0" w:firstColumn="0" w:lastColumn="0" w:oddVBand="0" w:evenVBand="0" w:oddHBand="0" w:evenHBand="0" w:firstRowFirstColumn="0" w:firstRowLastColumn="0" w:lastRowFirstColumn="0" w:lastRowLastColumn="0"/>
              <w:rPr>
                <w:rStyle w:val="CommentReference"/>
              </w:rPr>
            </w:pPr>
            <w:r>
              <w:t>+-</w:t>
            </w:r>
            <w:r w:rsidR="00B45E25">
              <w:t>5</w:t>
            </w:r>
          </w:p>
        </w:tc>
        <w:tc>
          <w:tcPr>
            <w:tcW w:w="2923" w:type="dxa"/>
          </w:tcPr>
          <w:p w14:paraId="5BB9D799" w14:textId="01D306DB" w:rsidR="00493210" w:rsidRPr="00F06141" w:rsidRDefault="00493210" w:rsidP="00493210">
            <w:pPr>
              <w:jc w:val="both"/>
              <w:cnfStyle w:val="000000000000" w:firstRow="0" w:lastRow="0" w:firstColumn="0" w:lastColumn="0" w:oddVBand="0" w:evenVBand="0" w:oddHBand="0" w:evenHBand="0" w:firstRowFirstColumn="0" w:firstRowLastColumn="0" w:lastRowFirstColumn="0" w:lastRowLastColumn="0"/>
              <w:rPr>
                <w:i/>
              </w:rPr>
            </w:pPr>
            <w:r w:rsidRPr="00F06141">
              <w:rPr>
                <w:i/>
              </w:rPr>
              <w:t>%</w:t>
            </w:r>
          </w:p>
        </w:tc>
      </w:tr>
      <w:tr w:rsidR="00493210" w14:paraId="22D174FC" w14:textId="77777777" w:rsidTr="00A57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13D84387" w14:textId="64763D7D" w:rsidR="00493210" w:rsidRDefault="00493210" w:rsidP="00493210">
            <w:pPr>
              <w:jc w:val="both"/>
            </w:pPr>
            <w:r>
              <w:t>Temperature Range of Components</w:t>
            </w:r>
          </w:p>
        </w:tc>
        <w:tc>
          <w:tcPr>
            <w:tcW w:w="2472" w:type="dxa"/>
          </w:tcPr>
          <w:p w14:paraId="6AA358EC" w14:textId="21189424" w:rsidR="00493210" w:rsidRDefault="00493210" w:rsidP="00493210">
            <w:pPr>
              <w:jc w:val="both"/>
              <w:cnfStyle w:val="000000100000" w:firstRow="0" w:lastRow="0" w:firstColumn="0" w:lastColumn="0" w:oddVBand="0" w:evenVBand="0" w:oddHBand="1" w:evenHBand="0" w:firstRowFirstColumn="0" w:firstRowLastColumn="0" w:lastRowFirstColumn="0" w:lastRowLastColumn="0"/>
            </w:pPr>
            <w:r>
              <w:t>-40° to +125°</w:t>
            </w:r>
          </w:p>
        </w:tc>
        <w:tc>
          <w:tcPr>
            <w:tcW w:w="2923" w:type="dxa"/>
          </w:tcPr>
          <w:p w14:paraId="17974F7F" w14:textId="753C7116" w:rsidR="00493210" w:rsidRPr="00F06141" w:rsidRDefault="00493210" w:rsidP="00493210">
            <w:pPr>
              <w:keepNext/>
              <w:jc w:val="both"/>
              <w:cnfStyle w:val="000000100000" w:firstRow="0" w:lastRow="0" w:firstColumn="0" w:lastColumn="0" w:oddVBand="0" w:evenVBand="0" w:oddHBand="1" w:evenHBand="0" w:firstRowFirstColumn="0" w:firstRowLastColumn="0" w:lastRowFirstColumn="0" w:lastRowLastColumn="0"/>
              <w:rPr>
                <w:i/>
              </w:rPr>
            </w:pPr>
            <w:r w:rsidRPr="00F06141">
              <w:rPr>
                <w:i/>
              </w:rPr>
              <w:t>Celsius</w:t>
            </w:r>
          </w:p>
        </w:tc>
      </w:tr>
      <w:tr w:rsidR="00493210" w14:paraId="3E607A21" w14:textId="77777777" w:rsidTr="00A57C5D">
        <w:tc>
          <w:tcPr>
            <w:cnfStyle w:val="001000000000" w:firstRow="0" w:lastRow="0" w:firstColumn="1" w:lastColumn="0" w:oddVBand="0" w:evenVBand="0" w:oddHBand="0" w:evenHBand="0" w:firstRowFirstColumn="0" w:firstRowLastColumn="0" w:lastRowFirstColumn="0" w:lastRowLastColumn="0"/>
            <w:tcW w:w="3955" w:type="dxa"/>
          </w:tcPr>
          <w:p w14:paraId="1614E6C8" w14:textId="163A221A" w:rsidR="00493210" w:rsidRDefault="00493210" w:rsidP="00493210">
            <w:pPr>
              <w:jc w:val="both"/>
            </w:pPr>
            <w:r>
              <w:t>Solar Cell Operating Temperature Range</w:t>
            </w:r>
          </w:p>
        </w:tc>
        <w:tc>
          <w:tcPr>
            <w:tcW w:w="2472" w:type="dxa"/>
          </w:tcPr>
          <w:p w14:paraId="3AE635A3" w14:textId="6925913A" w:rsidR="00493210" w:rsidRDefault="00493210" w:rsidP="00493210">
            <w:pPr>
              <w:jc w:val="both"/>
              <w:cnfStyle w:val="000000000000" w:firstRow="0" w:lastRow="0" w:firstColumn="0" w:lastColumn="0" w:oddVBand="0" w:evenVBand="0" w:oddHBand="0" w:evenHBand="0" w:firstRowFirstColumn="0" w:firstRowLastColumn="0" w:lastRowFirstColumn="0" w:lastRowLastColumn="0"/>
            </w:pPr>
            <w:r>
              <w:t>-60° to +60°</w:t>
            </w:r>
          </w:p>
        </w:tc>
        <w:tc>
          <w:tcPr>
            <w:tcW w:w="2923" w:type="dxa"/>
          </w:tcPr>
          <w:p w14:paraId="2CA483C9" w14:textId="2616E8D0" w:rsidR="00493210" w:rsidRPr="00F06141" w:rsidRDefault="00493210" w:rsidP="00493210">
            <w:pPr>
              <w:keepNext/>
              <w:jc w:val="both"/>
              <w:cnfStyle w:val="000000000000" w:firstRow="0" w:lastRow="0" w:firstColumn="0" w:lastColumn="0" w:oddVBand="0" w:evenVBand="0" w:oddHBand="0" w:evenHBand="0" w:firstRowFirstColumn="0" w:firstRowLastColumn="0" w:lastRowFirstColumn="0" w:lastRowLastColumn="0"/>
              <w:rPr>
                <w:i/>
              </w:rPr>
            </w:pPr>
            <w:r w:rsidRPr="00F06141">
              <w:rPr>
                <w:i/>
              </w:rPr>
              <w:t>Celsius</w:t>
            </w:r>
          </w:p>
        </w:tc>
      </w:tr>
    </w:tbl>
    <w:p w14:paraId="5881A3B7" w14:textId="5ED0BDB1" w:rsidR="00AD5BD4" w:rsidRDefault="00F901F7" w:rsidP="001F6A91">
      <w:pPr>
        <w:pStyle w:val="Caption"/>
        <w:jc w:val="both"/>
      </w:pPr>
      <w:bookmarkStart w:id="6" w:name="_Ref409569602"/>
      <w:r>
        <w:t xml:space="preserve">Table </w:t>
      </w:r>
      <w:fldSimple w:instr=" SEQ Table \* ARABIC ">
        <w:r w:rsidR="009F0612">
          <w:rPr>
            <w:noProof/>
          </w:rPr>
          <w:t>1</w:t>
        </w:r>
      </w:fldSimple>
      <w:bookmarkEnd w:id="6"/>
      <w:r>
        <w:t xml:space="preserve">: </w:t>
      </w:r>
      <w:r w:rsidRPr="00AD2415">
        <w:t>Overall Fox-1 MPPT Specifications</w:t>
      </w:r>
    </w:p>
    <w:p w14:paraId="3AC43D7C" w14:textId="079F10B7" w:rsidR="00E87317" w:rsidRDefault="00E87317" w:rsidP="001F6A91">
      <w:pPr>
        <w:spacing w:after="160" w:line="259" w:lineRule="auto"/>
        <w:jc w:val="both"/>
      </w:pPr>
      <w:r>
        <w:tab/>
        <w:t xml:space="preserve">Careful use of radiation tested components, shielding, and </w:t>
      </w:r>
      <w:r w:rsidR="00496456">
        <w:t xml:space="preserve">a </w:t>
      </w:r>
      <w:r>
        <w:t>stateless design in</w:t>
      </w:r>
      <w:r w:rsidR="00546AD2">
        <w:t xml:space="preserve"> the</w:t>
      </w:r>
      <w:r>
        <w:t xml:space="preserve"> critical </w:t>
      </w:r>
      <w:r w:rsidR="00546AD2">
        <w:t>MPPT feedback loop</w:t>
      </w:r>
      <w:r w:rsidR="00496456">
        <w:t>s</w:t>
      </w:r>
      <w:r>
        <w:t xml:space="preserve"> on Fox-1 has been implemented </w:t>
      </w:r>
      <w:r w:rsidR="00546AD2">
        <w:t xml:space="preserve">in order to promote </w:t>
      </w:r>
      <w:r>
        <w:t xml:space="preserve">a 5 year mission timeline </w:t>
      </w:r>
      <w:r w:rsidR="00546AD2">
        <w:t xml:space="preserve">and an estimated </w:t>
      </w:r>
      <w:r>
        <w:t>30</w:t>
      </w:r>
      <w:r w:rsidR="00A834CB">
        <w:t xml:space="preserve"> </w:t>
      </w:r>
      <w:r>
        <w:t>kRad TID exposure</w:t>
      </w:r>
      <w:r w:rsidR="00546AD2">
        <w:t xml:space="preserve">. The stateless design hardens the MPPT to </w:t>
      </w:r>
      <w:r>
        <w:t xml:space="preserve">Single Event Upsets, </w:t>
      </w:r>
      <w:r>
        <w:rPr>
          <w:i/>
        </w:rPr>
        <w:t>SEU,</w:t>
      </w:r>
      <w:r w:rsidRPr="001006F0">
        <w:t xml:space="preserve"> </w:t>
      </w:r>
      <w:r w:rsidR="001006F0">
        <w:t xml:space="preserve">and Single Event Latch-ups, </w:t>
      </w:r>
      <w:r w:rsidR="001006F0" w:rsidRPr="001006F0">
        <w:t>SEL</w:t>
      </w:r>
      <w:r w:rsidR="001006F0">
        <w:t xml:space="preserve">, </w:t>
      </w:r>
      <w:r w:rsidR="00546AD2">
        <w:t xml:space="preserve">which are </w:t>
      </w:r>
      <w:r w:rsidRPr="001006F0">
        <w:t>expected during the mission.</w:t>
      </w:r>
      <w:r w:rsidR="00ED6C20">
        <w:t xml:space="preserve"> </w:t>
      </w:r>
      <w:r w:rsidR="00ED6C20">
        <w:fldChar w:fldCharType="begin"/>
      </w:r>
      <w:r w:rsidR="00ED6C20">
        <w:instrText xml:space="preserve"> REF _Ref409569602 \h  \* MERGEFORMAT </w:instrText>
      </w:r>
      <w:r w:rsidR="00ED6C20">
        <w:fldChar w:fldCharType="separate"/>
      </w:r>
      <w:r w:rsidR="009F0612">
        <w:t xml:space="preserve">Table </w:t>
      </w:r>
      <w:r w:rsidR="009F0612">
        <w:rPr>
          <w:noProof/>
        </w:rPr>
        <w:t>1</w:t>
      </w:r>
      <w:r w:rsidR="00ED6C20">
        <w:fldChar w:fldCharType="end"/>
      </w:r>
      <w:r w:rsidR="00ED6C20">
        <w:t xml:space="preserve"> documents the general specifications achieved as supported by engineering bring-up data.</w:t>
      </w:r>
      <w:r>
        <w:br w:type="page"/>
      </w:r>
    </w:p>
    <w:p w14:paraId="06866F28" w14:textId="77777777" w:rsidR="00DA3F51" w:rsidRDefault="00DA3F51" w:rsidP="001F6A91">
      <w:pPr>
        <w:spacing w:after="160" w:line="259" w:lineRule="auto"/>
        <w:jc w:val="both"/>
        <w:rPr>
          <w:rFonts w:asciiTheme="majorHAnsi" w:eastAsiaTheme="majorEastAsia" w:hAnsiTheme="majorHAnsi" w:cstheme="majorBidi"/>
          <w:color w:val="1F4D78" w:themeColor="accent1" w:themeShade="7F"/>
          <w:sz w:val="24"/>
          <w:szCs w:val="24"/>
        </w:rPr>
      </w:pPr>
    </w:p>
    <w:p w14:paraId="007277DB" w14:textId="4CACA47D" w:rsidR="00671DE4" w:rsidRDefault="00C343D8" w:rsidP="00851FE9">
      <w:pPr>
        <w:pStyle w:val="Heading2"/>
      </w:pPr>
      <w:bookmarkStart w:id="7" w:name="_Toc460678317"/>
      <w:r>
        <w:t xml:space="preserve">Spectrolab UTJ </w:t>
      </w:r>
      <w:r w:rsidR="00671DE4">
        <w:t>Solar Cells</w:t>
      </w:r>
      <w:bookmarkEnd w:id="7"/>
    </w:p>
    <w:p w14:paraId="0C5532F6" w14:textId="3A4EF3DD" w:rsidR="00DA3F51" w:rsidRDefault="004079E6" w:rsidP="004079E6">
      <w:pPr>
        <w:ind w:firstLine="720"/>
        <w:jc w:val="both"/>
      </w:pPr>
      <w:r>
        <w:t>Fox-1 was designed</w:t>
      </w:r>
      <w:r w:rsidR="00EA228D">
        <w:t xml:space="preserve"> for use</w:t>
      </w:r>
      <w:r>
        <w:t xml:space="preserve"> with </w:t>
      </w:r>
      <w:r w:rsidR="00671DE4">
        <w:t xml:space="preserve">two </w:t>
      </w:r>
      <w:hyperlink r:id="rId10" w:history="1">
        <w:r w:rsidR="00C343D8">
          <w:rPr>
            <w:rStyle w:val="Hyperlink"/>
          </w:rPr>
          <w:t xml:space="preserve">SpectroLab UTJ </w:t>
        </w:r>
        <w:r w:rsidR="00671DE4" w:rsidRPr="00F06141">
          <w:rPr>
            <w:rStyle w:val="Hyperlink"/>
          </w:rPr>
          <w:t>solar cells</w:t>
        </w:r>
      </w:hyperlink>
      <w:r w:rsidR="00EA228D">
        <w:t xml:space="preserve"> in</w:t>
      </w:r>
      <w:r w:rsidR="00671DE4">
        <w:t xml:space="preserve"> series </w:t>
      </w:r>
      <w:r w:rsidR="00EA228D">
        <w:t>on</w:t>
      </w:r>
      <w:r>
        <w:t xml:space="preserve"> </w:t>
      </w:r>
      <w:r w:rsidR="00EA228D">
        <w:t xml:space="preserve">each solar </w:t>
      </w:r>
      <w:r>
        <w:t>panel</w:t>
      </w:r>
      <w:r w:rsidR="00F06141">
        <w:t xml:space="preserve"> with each cell having 27 cm</w:t>
      </w:r>
      <w:r w:rsidR="00F06141" w:rsidRPr="00F06141">
        <w:rPr>
          <w:vertAlign w:val="superscript"/>
        </w:rPr>
        <w:t>2</w:t>
      </w:r>
      <w:r w:rsidR="00F06141">
        <w:t xml:space="preserve"> of area</w:t>
      </w:r>
      <w:r>
        <w:t xml:space="preserve"> as shown in </w:t>
      </w:r>
      <w:r>
        <w:fldChar w:fldCharType="begin"/>
      </w:r>
      <w:r>
        <w:instrText xml:space="preserve"> REF _Ref409573445 \h </w:instrText>
      </w:r>
      <w:r>
        <w:fldChar w:fldCharType="separate"/>
      </w:r>
      <w:r w:rsidR="009F0612">
        <w:t xml:space="preserve">Figure </w:t>
      </w:r>
      <w:r w:rsidR="009F0612">
        <w:rPr>
          <w:noProof/>
        </w:rPr>
        <w:t>2</w:t>
      </w:r>
      <w:r>
        <w:fldChar w:fldCharType="end"/>
      </w:r>
      <w:r w:rsidR="00F901F7">
        <w:t>.</w:t>
      </w:r>
      <w:r w:rsidR="00F901F7" w:rsidRPr="00F901F7">
        <w:t xml:space="preserve"> </w:t>
      </w:r>
      <w:r w:rsidR="006D7723">
        <w:fldChar w:fldCharType="begin"/>
      </w:r>
      <w:r w:rsidR="006D7723">
        <w:instrText xml:space="preserve"> REF _Ref430936929 \h </w:instrText>
      </w:r>
      <w:r w:rsidR="006D7723">
        <w:fldChar w:fldCharType="separate"/>
      </w:r>
      <w:r w:rsidR="009F0612">
        <w:t xml:space="preserve">Table </w:t>
      </w:r>
      <w:r w:rsidR="009F0612">
        <w:rPr>
          <w:noProof/>
        </w:rPr>
        <w:t>11</w:t>
      </w:r>
      <w:r w:rsidR="006D7723">
        <w:fldChar w:fldCharType="end"/>
      </w:r>
      <w:r w:rsidR="006D7723">
        <w:t xml:space="preserve"> in the Appendix shows the calculations of the max</w:t>
      </w:r>
      <w:r w:rsidR="00751133">
        <w:t xml:space="preserve">imum power point thermal drift. This information was used to design the MPPT as well as predict the amount of power available to Fox-1 at any </w:t>
      </w:r>
      <w:r w:rsidR="003B15E2">
        <w:t xml:space="preserve">panel </w:t>
      </w:r>
      <w:r w:rsidR="00751133">
        <w:t xml:space="preserve">temperature </w:t>
      </w:r>
      <w:r w:rsidR="003B15E2">
        <w:t xml:space="preserve">expected </w:t>
      </w:r>
      <w:r w:rsidR="00751133">
        <w:t>in orbit.</w:t>
      </w:r>
      <w:r w:rsidR="00EA228D">
        <w:t xml:space="preserve"> The RTD measuring panel temperature is mounted to the back side of the solar panels out of direct sunlight. </w:t>
      </w:r>
    </w:p>
    <w:p w14:paraId="5968F2A8" w14:textId="77777777" w:rsidR="00E17AAA" w:rsidRPr="00E17AAA" w:rsidRDefault="00E17AAA" w:rsidP="001F6A91">
      <w:pPr>
        <w:jc w:val="both"/>
      </w:pPr>
    </w:p>
    <w:p w14:paraId="617C8B6B" w14:textId="77777777" w:rsidR="00E17AAA" w:rsidRDefault="00E17AAA" w:rsidP="008A0624">
      <w:pPr>
        <w:keepNext/>
        <w:jc w:val="center"/>
      </w:pPr>
      <w:r>
        <w:rPr>
          <w:noProof/>
        </w:rPr>
        <w:drawing>
          <wp:inline distT="0" distB="0" distL="0" distR="0" wp14:anchorId="1B62CC8A" wp14:editId="723DC91F">
            <wp:extent cx="54864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trolabUTJ.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0017997" w14:textId="484ED46B" w:rsidR="00E17AAA" w:rsidRPr="00E17AAA" w:rsidRDefault="00E17AAA" w:rsidP="0092123B">
      <w:pPr>
        <w:pStyle w:val="Caption"/>
        <w:jc w:val="center"/>
      </w:pPr>
      <w:bookmarkStart w:id="8" w:name="_Ref409573445"/>
      <w:r>
        <w:t xml:space="preserve">Figure </w:t>
      </w:r>
      <w:fldSimple w:instr=" SEQ Figure \* ARABIC ">
        <w:r w:rsidR="009F0612">
          <w:rPr>
            <w:noProof/>
          </w:rPr>
          <w:t>2</w:t>
        </w:r>
      </w:fldSimple>
      <w:bookmarkEnd w:id="8"/>
      <w:r>
        <w:t xml:space="preserve">: </w:t>
      </w:r>
      <w:r w:rsidR="001C1064">
        <w:t>Solar panels</w:t>
      </w:r>
      <w:r>
        <w:t xml:space="preserve"> on Fox-1</w:t>
      </w:r>
      <w:r w:rsidR="001C1064">
        <w:t>, a stowed antenna is shown on the closest facing solar panel</w:t>
      </w:r>
    </w:p>
    <w:p w14:paraId="332CD08F" w14:textId="77777777" w:rsidR="00677637" w:rsidRDefault="00677637">
      <w:pPr>
        <w:spacing w:after="160" w:line="259" w:lineRule="auto"/>
        <w:rPr>
          <w:rFonts w:asciiTheme="majorHAnsi" w:eastAsiaTheme="majorEastAsia" w:hAnsiTheme="majorHAnsi" w:cstheme="majorBidi"/>
          <w:color w:val="2E74B5" w:themeColor="accent1" w:themeShade="BF"/>
          <w:sz w:val="26"/>
          <w:szCs w:val="26"/>
        </w:rPr>
      </w:pPr>
      <w:r>
        <w:br w:type="page"/>
      </w:r>
    </w:p>
    <w:p w14:paraId="3E0BC218" w14:textId="2CD99B70" w:rsidR="002F1F2F" w:rsidRDefault="00382E54" w:rsidP="001F6A91">
      <w:pPr>
        <w:pStyle w:val="Heading2"/>
        <w:jc w:val="both"/>
      </w:pPr>
      <w:bookmarkStart w:id="9" w:name="_Toc460678318"/>
      <w:r>
        <w:lastRenderedPageBreak/>
        <w:t>MPPT PCB Configuration</w:t>
      </w:r>
      <w:bookmarkEnd w:id="9"/>
    </w:p>
    <w:p w14:paraId="6421E5D0" w14:textId="77777777" w:rsidR="00382E54" w:rsidRDefault="00382E54" w:rsidP="001F6A91">
      <w:pPr>
        <w:pStyle w:val="Heading3"/>
        <w:jc w:val="both"/>
      </w:pPr>
      <w:bookmarkStart w:id="10" w:name="_Toc460678319"/>
      <w:r>
        <w:t>PCB Block Diagram</w:t>
      </w:r>
      <w:bookmarkEnd w:id="10"/>
    </w:p>
    <w:p w14:paraId="037A4744" w14:textId="77777777" w:rsidR="00382E54" w:rsidRDefault="00382E54" w:rsidP="00CC6DFB">
      <w:pPr>
        <w:keepNext/>
        <w:jc w:val="center"/>
      </w:pPr>
      <w:r>
        <w:rPr>
          <w:noProof/>
        </w:rPr>
        <w:drawing>
          <wp:inline distT="0" distB="0" distL="0" distR="0" wp14:anchorId="6E30CB13" wp14:editId="0AC32BFB">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x-1 MPPT Block Diagram - PCB Overview.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50CA1FF" w14:textId="755BE4EB" w:rsidR="00382E54" w:rsidRDefault="00382E54" w:rsidP="0092123B">
      <w:pPr>
        <w:pStyle w:val="Caption"/>
        <w:jc w:val="center"/>
      </w:pPr>
      <w:bookmarkStart w:id="11" w:name="_Ref409571620"/>
      <w:r>
        <w:t xml:space="preserve">Figure </w:t>
      </w:r>
      <w:fldSimple w:instr=" SEQ Figure \* ARABIC ">
        <w:r w:rsidR="009F0612">
          <w:rPr>
            <w:noProof/>
          </w:rPr>
          <w:t>3</w:t>
        </w:r>
      </w:fldSimple>
      <w:bookmarkEnd w:id="11"/>
      <w:r>
        <w:t xml:space="preserve">: Fox-1 MPPT PCB </w:t>
      </w:r>
      <w:r w:rsidR="00220D54">
        <w:t>b</w:t>
      </w:r>
      <w:r>
        <w:t xml:space="preserve">lock </w:t>
      </w:r>
      <w:r w:rsidR="00220D54">
        <w:t>d</w:t>
      </w:r>
      <w:r>
        <w:t>iagram</w:t>
      </w:r>
      <w:r w:rsidR="003A3650">
        <w:t xml:space="preserve"> containing six individual MPPT circuits combined together</w:t>
      </w:r>
    </w:p>
    <w:p w14:paraId="50AF6025" w14:textId="6EEB7191" w:rsidR="008D7673" w:rsidRDefault="008D7673" w:rsidP="001F6A91">
      <w:pPr>
        <w:ind w:firstLine="720"/>
        <w:jc w:val="both"/>
      </w:pPr>
      <w:r>
        <w:t>Six Individual Maximum Power Point Trackers obtain power from their respective so</w:t>
      </w:r>
      <w:r w:rsidR="00ED3F7C">
        <w:t>lar panels</w:t>
      </w:r>
      <w:r w:rsidR="006F0DA2">
        <w:t xml:space="preserve"> and if sufficient power is available then combine</w:t>
      </w:r>
      <w:r w:rsidR="00C052C2">
        <w:t xml:space="preserve"> the</w:t>
      </w:r>
      <w:r w:rsidR="006F0DA2">
        <w:t xml:space="preserve"> generated power onto a common output </w:t>
      </w:r>
      <w:r w:rsidR="006F0DA2">
        <w:br/>
      </w:r>
      <w:r w:rsidR="00C052C2">
        <w:t>node</w:t>
      </w:r>
      <w:r w:rsidR="006F0DA2">
        <w:t xml:space="preserve"> through ideal diodes.</w:t>
      </w:r>
      <w:r>
        <w:t xml:space="preserve"> The combined power is then fed t</w:t>
      </w:r>
      <w:r w:rsidR="00ED3F7C">
        <w:t>hrough a current sense circuit</w:t>
      </w:r>
      <w:r>
        <w:t xml:space="preserve"> before being sent to the </w:t>
      </w:r>
      <w:r w:rsidR="006F0DA2">
        <w:t>Fox-1</w:t>
      </w:r>
      <w:r>
        <w:t xml:space="preserve"> “VBATT” node to power the satelli</w:t>
      </w:r>
      <w:r w:rsidR="00ED3F7C">
        <w:t>te and charge the batteries. A telemetry</w:t>
      </w:r>
      <w:r>
        <w:t xml:space="preserve"> </w:t>
      </w:r>
      <w:r w:rsidR="006F0DA2">
        <w:t xml:space="preserve">system </w:t>
      </w:r>
      <w:r>
        <w:t xml:space="preserve">comprised of </w:t>
      </w:r>
      <w:r w:rsidR="006F0DA2">
        <w:t>voltage dividers</w:t>
      </w:r>
      <w:r>
        <w:t>,</w:t>
      </w:r>
      <w:r w:rsidR="006F0DA2">
        <w:t xml:space="preserve"> RC </w:t>
      </w:r>
      <w:r w:rsidR="004A071D">
        <w:t>low pass</w:t>
      </w:r>
      <w:r w:rsidR="006F0DA2">
        <w:t xml:space="preserve"> filters,</w:t>
      </w:r>
      <w:r>
        <w:t xml:space="preserve"> and ADC</w:t>
      </w:r>
      <w:r w:rsidR="006F0DA2">
        <w:t>’</w:t>
      </w:r>
      <w:r>
        <w:t xml:space="preserve">s gather engineering data for </w:t>
      </w:r>
      <w:r w:rsidR="006F0DA2">
        <w:t xml:space="preserve">transmission to </w:t>
      </w:r>
      <w:r>
        <w:t>the IHU</w:t>
      </w:r>
      <w:r w:rsidR="00AB412B">
        <w:t xml:space="preserve"> via I</w:t>
      </w:r>
      <w:r w:rsidR="00AB412B" w:rsidRPr="00ED3F7C">
        <w:rPr>
          <w:vertAlign w:val="superscript"/>
        </w:rPr>
        <w:t>2</w:t>
      </w:r>
      <w:r w:rsidR="00AB412B">
        <w:t>C communications</w:t>
      </w:r>
      <w:r w:rsidR="00347F5B">
        <w:t>.</w:t>
      </w:r>
    </w:p>
    <w:p w14:paraId="385E47D5" w14:textId="1C30C99D" w:rsidR="0087637E" w:rsidRDefault="0087637E" w:rsidP="001F6A91">
      <w:pPr>
        <w:ind w:firstLine="720"/>
        <w:jc w:val="both"/>
      </w:pPr>
      <w:r w:rsidRPr="00C052C2">
        <w:rPr>
          <w:u w:val="single"/>
        </w:rPr>
        <w:t>The design of the Fox-1 MPPT does not require a battery on the output of the PCB for proper operation</w:t>
      </w:r>
      <w:r>
        <w:t>. In the event of a battery failure</w:t>
      </w:r>
      <w:r w:rsidR="00220D54">
        <w:t xml:space="preserve"> where a properly designed circuit will disconnect</w:t>
      </w:r>
      <w:r>
        <w:t xml:space="preserve"> the battery from the satellite power bus</w:t>
      </w:r>
      <w:r w:rsidR="00220D54">
        <w:t>,</w:t>
      </w:r>
      <w:r>
        <w:t xml:space="preserve"> the MP</w:t>
      </w:r>
      <w:r w:rsidR="00220D54">
        <w:t>PT is fully capable of operation</w:t>
      </w:r>
      <w:r>
        <w:t>. The requirement for this operation however is that no more than maximum power available from the MPPT can be requested from the payload. This means that if the satellite can operate by never drawing more power than the lowest power available from solar panels then indefinite operation without a battery is possible.</w:t>
      </w:r>
    </w:p>
    <w:p w14:paraId="7308413B" w14:textId="5134FC21" w:rsidR="00347F5B" w:rsidRDefault="00347F5B" w:rsidP="001F6A91">
      <w:pPr>
        <w:ind w:firstLine="720"/>
        <w:jc w:val="both"/>
      </w:pPr>
      <w:r>
        <w:lastRenderedPageBreak/>
        <w:t xml:space="preserve">Power is obtained from the X and Y axis panels through PCB edge connectors (Samtec </w:t>
      </w:r>
      <w:r w:rsidRPr="00347F5B">
        <w:rPr>
          <w:i/>
        </w:rPr>
        <w:t>MEC1-105-02-L-D-NP-A</w:t>
      </w:r>
      <w:r>
        <w:t xml:space="preserve">) and through the board-to-board connectors (Samtec </w:t>
      </w:r>
      <w:r w:rsidRPr="00347F5B">
        <w:rPr>
          <w:i/>
        </w:rPr>
        <w:t>QSH-030-01-L-D-A</w:t>
      </w:r>
      <w:r>
        <w:t xml:space="preserve"> and </w:t>
      </w:r>
      <w:r w:rsidRPr="00347F5B">
        <w:rPr>
          <w:i/>
        </w:rPr>
        <w:t>QTH-030-02-L-D-A</w:t>
      </w:r>
      <w:r w:rsidR="00B65200">
        <w:t>). Besides solar power, s</w:t>
      </w:r>
      <w:r w:rsidR="00ED3F7C">
        <w:t>ignals p</w:t>
      </w:r>
      <w:r>
        <w:t xml:space="preserve">assing through these </w:t>
      </w:r>
      <w:r w:rsidR="00B65200">
        <w:t xml:space="preserve">PCB edge </w:t>
      </w:r>
      <w:r>
        <w:t>connectors are</w:t>
      </w:r>
      <w:r w:rsidR="00ED3F7C">
        <w:t xml:space="preserve"> the</w:t>
      </w:r>
      <w:r>
        <w:t xml:space="preserve"> </w:t>
      </w:r>
      <w:r w:rsidR="00ED3F7C">
        <w:t>RTD</w:t>
      </w:r>
      <w:r>
        <w:t xml:space="preserve"> connections (ground referenced) for </w:t>
      </w:r>
      <w:r w:rsidR="00ED3F7C">
        <w:t>measurement of each solar panel</w:t>
      </w:r>
      <w:r>
        <w:t xml:space="preserve"> temperature as well as two antenna deploy</w:t>
      </w:r>
      <w:r w:rsidR="00C052C2">
        <w:t xml:space="preserve"> and sense</w:t>
      </w:r>
      <w:r>
        <w:t xml:space="preserve"> channels</w:t>
      </w:r>
      <w:r w:rsidR="00C052C2">
        <w:t xml:space="preserve"> on the Y panels</w:t>
      </w:r>
      <w:r>
        <w:t>.</w:t>
      </w:r>
      <w:r w:rsidR="00C052C2">
        <w:t xml:space="preserve"> The antenna deploy and sense connections are not thoroughly covered in this document, please refer to the schematic.</w:t>
      </w:r>
      <w:r w:rsidR="00B65200">
        <w:t xml:space="preserve"> All copper planes have been pulled back from the connector and a maximum of 20 mil traces were used to the connectors themselves to prevent heat loss to space f</w:t>
      </w:r>
      <w:r w:rsidR="006C1E41">
        <w:t>rom the MPPT PCB which is necessary for proper operation</w:t>
      </w:r>
    </w:p>
    <w:p w14:paraId="170F75F6" w14:textId="78B96875" w:rsidR="00B36403" w:rsidRDefault="00407EDE" w:rsidP="00407EDE">
      <w:pPr>
        <w:keepNext/>
        <w:jc w:val="both"/>
      </w:pPr>
      <w:r>
        <w:rPr>
          <w:noProof/>
        </w:rPr>
        <w:drawing>
          <wp:anchor distT="0" distB="0" distL="114300" distR="114300" simplePos="0" relativeHeight="251672576" behindDoc="0" locked="0" layoutInCell="1" allowOverlap="1" wp14:anchorId="0E7E2BFA" wp14:editId="489E6C42">
            <wp:simplePos x="0" y="0"/>
            <wp:positionH relativeFrom="column">
              <wp:posOffset>17253</wp:posOffset>
            </wp:positionH>
            <wp:positionV relativeFrom="paragraph">
              <wp:posOffset>183060</wp:posOffset>
            </wp:positionV>
            <wp:extent cx="5952744" cy="4581144"/>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PPT_SN3_Neg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2744" cy="4581144"/>
                    </a:xfrm>
                    <a:prstGeom prst="rect">
                      <a:avLst/>
                    </a:prstGeom>
                  </pic:spPr>
                </pic:pic>
              </a:graphicData>
            </a:graphic>
            <wp14:sizeRelH relativeFrom="margin">
              <wp14:pctWidth>0</wp14:pctWidth>
            </wp14:sizeRelH>
            <wp14:sizeRelV relativeFrom="margin">
              <wp14:pctHeight>0</wp14:pctHeight>
            </wp14:sizeRelV>
          </wp:anchor>
        </w:drawing>
      </w:r>
    </w:p>
    <w:p w14:paraId="0106C7F1" w14:textId="462435AA" w:rsidR="00B36403" w:rsidRDefault="00B36403" w:rsidP="0092123B">
      <w:pPr>
        <w:pStyle w:val="Caption"/>
        <w:jc w:val="center"/>
      </w:pPr>
      <w:r>
        <w:t xml:space="preserve">Figure </w:t>
      </w:r>
      <w:fldSimple w:instr=" SEQ Figure \* ARABIC ">
        <w:r w:rsidR="009F0612">
          <w:rPr>
            <w:noProof/>
          </w:rPr>
          <w:t>4</w:t>
        </w:r>
      </w:fldSimple>
      <w:r>
        <w:t>: Samtec QTH-030-02-L-D-A board to board connector shown on left side of image, Samtec MEC1-105-02-L-D-NP-A edge connector shown near middle of image with male portion of connector made of PCB material</w:t>
      </w:r>
    </w:p>
    <w:p w14:paraId="1856C450" w14:textId="77777777" w:rsidR="00AB412B" w:rsidRDefault="00AA61CD" w:rsidP="001F6A91">
      <w:pPr>
        <w:pStyle w:val="Heading2"/>
        <w:jc w:val="both"/>
      </w:pPr>
      <w:bookmarkStart w:id="12" w:name="_Toc460678320"/>
      <w:r>
        <w:t>PCB Design</w:t>
      </w:r>
      <w:bookmarkEnd w:id="12"/>
    </w:p>
    <w:p w14:paraId="53B5EB0E" w14:textId="598D740C" w:rsidR="00AB412B" w:rsidRDefault="00AB412B" w:rsidP="001F6A91">
      <w:pPr>
        <w:ind w:firstLine="720"/>
        <w:jc w:val="both"/>
      </w:pPr>
      <w:r>
        <w:t xml:space="preserve">Each PCB is a four layer board developed in the open source </w:t>
      </w:r>
      <w:hyperlink r:id="rId14" w:history="1">
        <w:r w:rsidRPr="00AA61CD">
          <w:rPr>
            <w:rStyle w:val="Hyperlink"/>
          </w:rPr>
          <w:t>KiCad EDA</w:t>
        </w:r>
      </w:hyperlink>
      <w:r w:rsidR="00AA61CD">
        <w:t xml:space="preserve"> (Build: 2013-07-07 BZR 4022)-stable on Windows. Gerber files </w:t>
      </w:r>
      <w:r w:rsidR="00364A22">
        <w:t>were</w:t>
      </w:r>
      <w:r w:rsidR="00AA61CD">
        <w:t xml:space="preserve"> exported </w:t>
      </w:r>
      <w:r w:rsidR="007E55F2">
        <w:t>and sent to Advanced Circuits for fabrication</w:t>
      </w:r>
      <w:r w:rsidR="00AA61CD">
        <w:t>. Since Gerbers are very portable file formats, AMSAT has the ability to use almo</w:t>
      </w:r>
      <w:r w:rsidR="00400E33">
        <w:t>st any manufacturer they choose</w:t>
      </w:r>
      <w:r w:rsidR="00C4051F">
        <w:t>.</w:t>
      </w:r>
      <w:r w:rsidR="00AA54A6">
        <w:t xml:space="preserve"> All relevant PCB processes have been documented in the “Drawings” Layer of the Gerbers.</w:t>
      </w:r>
    </w:p>
    <w:p w14:paraId="0507688F" w14:textId="77777777" w:rsidR="00AA61CD" w:rsidRDefault="00AA61CD" w:rsidP="001F6A91">
      <w:pPr>
        <w:pStyle w:val="Heading3"/>
        <w:jc w:val="both"/>
      </w:pPr>
      <w:bookmarkStart w:id="13" w:name="_Toc460678321"/>
      <w:r>
        <w:lastRenderedPageBreak/>
        <w:t>PCB Stackup</w:t>
      </w:r>
      <w:bookmarkEnd w:id="13"/>
    </w:p>
    <w:p w14:paraId="0842DBB8" w14:textId="77777777" w:rsidR="004343F2" w:rsidRDefault="004343F2" w:rsidP="00377C71">
      <w:pPr>
        <w:keepNext/>
        <w:jc w:val="center"/>
      </w:pPr>
      <w:r>
        <w:rPr>
          <w:noProof/>
        </w:rPr>
        <w:drawing>
          <wp:inline distT="0" distB="0" distL="0" distR="0" wp14:anchorId="48038351" wp14:editId="4743D384">
            <wp:extent cx="5610475" cy="1983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x-1 MPPT - PCB Stackup.png"/>
                    <pic:cNvPicPr/>
                  </pic:nvPicPr>
                  <pic:blipFill>
                    <a:blip r:embed="rId15">
                      <a:extLst>
                        <a:ext uri="{28A0092B-C50C-407E-A947-70E740481C1C}">
                          <a14:useLocalDpi xmlns:a14="http://schemas.microsoft.com/office/drawing/2010/main" val="0"/>
                        </a:ext>
                      </a:extLst>
                    </a:blip>
                    <a:stretch>
                      <a:fillRect/>
                    </a:stretch>
                  </pic:blipFill>
                  <pic:spPr>
                    <a:xfrm>
                      <a:off x="0" y="0"/>
                      <a:ext cx="5610475" cy="1983265"/>
                    </a:xfrm>
                    <a:prstGeom prst="rect">
                      <a:avLst/>
                    </a:prstGeom>
                  </pic:spPr>
                </pic:pic>
              </a:graphicData>
            </a:graphic>
          </wp:inline>
        </w:drawing>
      </w:r>
    </w:p>
    <w:p w14:paraId="380FB615" w14:textId="60F64268" w:rsidR="00AA54A6" w:rsidRDefault="004343F2" w:rsidP="0092123B">
      <w:pPr>
        <w:pStyle w:val="Caption"/>
        <w:jc w:val="center"/>
      </w:pPr>
      <w:r>
        <w:t xml:space="preserve">Figure </w:t>
      </w:r>
      <w:fldSimple w:instr=" SEQ Figure \* ARABIC ">
        <w:r w:rsidR="009F0612">
          <w:rPr>
            <w:noProof/>
          </w:rPr>
          <w:t>5</w:t>
        </w:r>
      </w:fldSimple>
      <w:r>
        <w:t xml:space="preserve">: Four </w:t>
      </w:r>
      <w:r w:rsidR="00F1407D">
        <w:t>l</w:t>
      </w:r>
      <w:r>
        <w:t xml:space="preserve">ayer PCB </w:t>
      </w:r>
      <w:r w:rsidR="00F1407D">
        <w:t>stackup used on</w:t>
      </w:r>
      <w:r>
        <w:t xml:space="preserve"> the Fox-1 MPPT Rev 1.1</w:t>
      </w:r>
      <w:r w:rsidR="00822F4C">
        <w:t xml:space="preserve"> PCB</w:t>
      </w:r>
    </w:p>
    <w:p w14:paraId="4CDC7D6A" w14:textId="77777777" w:rsidR="00400E33" w:rsidRDefault="00400E33" w:rsidP="00400E33"/>
    <w:p w14:paraId="41C417A3" w14:textId="77777777" w:rsidR="00400E33" w:rsidRPr="00400E33" w:rsidRDefault="00400E33" w:rsidP="00400E33"/>
    <w:p w14:paraId="635B758F" w14:textId="77777777" w:rsidR="00230B03" w:rsidRDefault="00230B03" w:rsidP="00D30584">
      <w:pPr>
        <w:keepNext/>
        <w:jc w:val="center"/>
      </w:pPr>
      <w:r>
        <w:rPr>
          <w:noProof/>
        </w:rPr>
        <w:drawing>
          <wp:inline distT="0" distB="0" distL="0" distR="0" wp14:anchorId="617BA3D9" wp14:editId="5EB5BC0B">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PPT_Rev1_1-Screen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8B6A03C" w14:textId="4EF71F19" w:rsidR="00230B03" w:rsidRDefault="00230B03" w:rsidP="00D30584">
      <w:pPr>
        <w:pStyle w:val="Caption"/>
        <w:jc w:val="center"/>
      </w:pPr>
      <w:r>
        <w:t xml:space="preserve">Figure </w:t>
      </w:r>
      <w:fldSimple w:instr=" SEQ Figure \* ARABIC ">
        <w:r w:rsidR="009F0612">
          <w:rPr>
            <w:noProof/>
          </w:rPr>
          <w:t>6</w:t>
        </w:r>
      </w:fldSimple>
      <w:r w:rsidR="00364A22">
        <w:t xml:space="preserve">: Fox-1 MPPT </w:t>
      </w:r>
      <w:r>
        <w:t>Rev 1.1</w:t>
      </w:r>
      <w:r w:rsidR="001154B5">
        <w:rPr>
          <w:noProof/>
        </w:rPr>
        <w:t xml:space="preserve"> PCB with top l</w:t>
      </w:r>
      <w:r>
        <w:rPr>
          <w:noProof/>
        </w:rPr>
        <w:t>ayer</w:t>
      </w:r>
      <w:r w:rsidR="001154B5">
        <w:rPr>
          <w:noProof/>
        </w:rPr>
        <w:t xml:space="preserve"> visible, all components other than stacking connector located on top layer</w:t>
      </w:r>
    </w:p>
    <w:p w14:paraId="012DD52C" w14:textId="10392C05" w:rsidR="0041314D" w:rsidRDefault="0041314D" w:rsidP="001F6A91">
      <w:pPr>
        <w:spacing w:after="160" w:line="259" w:lineRule="auto"/>
        <w:jc w:val="both"/>
      </w:pPr>
      <w:r>
        <w:br w:type="page"/>
      </w:r>
    </w:p>
    <w:p w14:paraId="7C5A6579" w14:textId="4EED1E28" w:rsidR="00230B03" w:rsidRDefault="0041314D" w:rsidP="001F6A91">
      <w:pPr>
        <w:pStyle w:val="Heading1"/>
        <w:jc w:val="both"/>
      </w:pPr>
      <w:bookmarkStart w:id="14" w:name="_Toc460678322"/>
      <w:r>
        <w:lastRenderedPageBreak/>
        <w:t>Maximum Power Point Tracker Design</w:t>
      </w:r>
      <w:bookmarkEnd w:id="14"/>
    </w:p>
    <w:p w14:paraId="32F3D2DC" w14:textId="0DC224FA" w:rsidR="0041314D" w:rsidRDefault="0041314D" w:rsidP="001F6A91">
      <w:pPr>
        <w:pStyle w:val="Heading2"/>
        <w:jc w:val="both"/>
      </w:pPr>
      <w:bookmarkStart w:id="15" w:name="_Toc460678323"/>
      <w:r>
        <w:t>MPPT Overview</w:t>
      </w:r>
      <w:bookmarkEnd w:id="15"/>
    </w:p>
    <w:p w14:paraId="79AAD55F" w14:textId="2532FF67" w:rsidR="0041314D" w:rsidRDefault="00971778" w:rsidP="001F6A91">
      <w:pPr>
        <w:ind w:firstLine="720"/>
        <w:jc w:val="both"/>
      </w:pPr>
      <w:r>
        <w:t>The Fox-1 MPPT</w:t>
      </w:r>
      <w:r w:rsidR="001006F0">
        <w:t xml:space="preserve"> </w:t>
      </w:r>
      <w:r w:rsidR="0041314D">
        <w:t>is</w:t>
      </w:r>
      <w:r w:rsidR="001006F0">
        <w:t xml:space="preserve"> </w:t>
      </w:r>
      <w:r>
        <w:t xml:space="preserve">designed as </w:t>
      </w:r>
      <w:r w:rsidR="001006F0">
        <w:t>a</w:t>
      </w:r>
      <w:r w:rsidR="0041314D">
        <w:t xml:space="preserve"> </w:t>
      </w:r>
      <w:r>
        <w:t xml:space="preserve">temperature based </w:t>
      </w:r>
      <w:r w:rsidR="0041314D">
        <w:t>set-point</w:t>
      </w:r>
      <w:r w:rsidR="001006F0">
        <w:t xml:space="preserve"> constant voltage </w:t>
      </w:r>
      <w:r>
        <w:t xml:space="preserve">MPPT </w:t>
      </w:r>
      <w:r w:rsidR="00E62C20">
        <w:t>and is</w:t>
      </w:r>
      <w:r w:rsidR="0010424A">
        <w:t xml:space="preserve"> implemented with analog circuitry</w:t>
      </w:r>
      <w:r w:rsidR="001006F0">
        <w:t xml:space="preserve"> to mitigate radiation events associated with holding state</w:t>
      </w:r>
      <w:r w:rsidR="0010424A">
        <w:t>.</w:t>
      </w:r>
      <w:r w:rsidR="00990B47">
        <w:t xml:space="preserve"> </w:t>
      </w:r>
      <w:r w:rsidR="00135149">
        <w:t xml:space="preserve">There are two discrete feedback loops implemented in the design, the MPPT feedback loop and an output voltage regulation feedback loop. </w:t>
      </w:r>
      <w:r w:rsidR="00665AC5">
        <w:t xml:space="preserve">Both MPPT feedback loop and MPPT as a PCB will be referred to in this document and the context will determine the subject. </w:t>
      </w:r>
      <w:r w:rsidR="00135149">
        <w:t xml:space="preserve">The </w:t>
      </w:r>
      <w:r w:rsidR="00990B47">
        <w:t xml:space="preserve">output voltage </w:t>
      </w:r>
      <w:r w:rsidR="00135149">
        <w:t>regulation circuitry limits the MPPT</w:t>
      </w:r>
      <w:r w:rsidR="00CC3E71">
        <w:t xml:space="preserve"> channel</w:t>
      </w:r>
      <w:r w:rsidR="00135149">
        <w:t xml:space="preserve"> output voltage to 4.33</w:t>
      </w:r>
      <w:r w:rsidR="00990B47">
        <w:t xml:space="preserve">V </w:t>
      </w:r>
      <w:r w:rsidR="00135149">
        <w:t xml:space="preserve">prior to the ideal diodes </w:t>
      </w:r>
      <w:r w:rsidR="005048CF">
        <w:t xml:space="preserve">in order to protect the Fox-1 payload </w:t>
      </w:r>
      <w:r w:rsidR="00135149">
        <w:t xml:space="preserve">and batteries </w:t>
      </w:r>
      <w:r w:rsidR="005048CF">
        <w:t>from overvoltage conditions</w:t>
      </w:r>
      <w:r w:rsidR="00135149">
        <w:t xml:space="preserve">. Using temperature based MPPT </w:t>
      </w:r>
      <w:r w:rsidR="00990B47">
        <w:t>allowed power to be maxim</w:t>
      </w:r>
      <w:r w:rsidR="00135149">
        <w:t>ized without computational resources</w:t>
      </w:r>
      <w:r w:rsidR="00990B47">
        <w:t xml:space="preserve"> </w:t>
      </w:r>
      <w:r w:rsidR="00CC3E71">
        <w:t xml:space="preserve">such as </w:t>
      </w:r>
      <w:r w:rsidR="005048CF">
        <w:t xml:space="preserve">a </w:t>
      </w:r>
      <w:r w:rsidR="00990B47">
        <w:t>microcontroller</w:t>
      </w:r>
      <w:r w:rsidR="008A4EA4">
        <w:t xml:space="preserve"> which requires state</w:t>
      </w:r>
      <w:r w:rsidR="00CC3E71">
        <w:t>.</w:t>
      </w:r>
    </w:p>
    <w:p w14:paraId="6F274F47" w14:textId="77777777" w:rsidR="00BB3A55" w:rsidRDefault="00BB3A55" w:rsidP="00BB3A55">
      <w:pPr>
        <w:keepNext/>
      </w:pPr>
      <w:r>
        <w:rPr>
          <w:noProof/>
          <w:sz w:val="16"/>
          <w:szCs w:val="16"/>
        </w:rPr>
        <w:drawing>
          <wp:inline distT="0" distB="0" distL="0" distR="0" wp14:anchorId="6488D621" wp14:editId="6323EF77">
            <wp:extent cx="5828576" cy="24003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x-1 MPPT Block Diagram - MPPT.png"/>
                    <pic:cNvPicPr/>
                  </pic:nvPicPr>
                  <pic:blipFill>
                    <a:blip r:embed="rId17">
                      <a:extLst>
                        <a:ext uri="{28A0092B-C50C-407E-A947-70E740481C1C}">
                          <a14:useLocalDpi xmlns:a14="http://schemas.microsoft.com/office/drawing/2010/main" val="0"/>
                        </a:ext>
                      </a:extLst>
                    </a:blip>
                    <a:stretch>
                      <a:fillRect/>
                    </a:stretch>
                  </pic:blipFill>
                  <pic:spPr>
                    <a:xfrm>
                      <a:off x="0" y="0"/>
                      <a:ext cx="5828576" cy="2400300"/>
                    </a:xfrm>
                    <a:prstGeom prst="rect">
                      <a:avLst/>
                    </a:prstGeom>
                  </pic:spPr>
                </pic:pic>
              </a:graphicData>
            </a:graphic>
          </wp:inline>
        </w:drawing>
      </w:r>
    </w:p>
    <w:p w14:paraId="52193C8B" w14:textId="494E18F1" w:rsidR="00BB3A55" w:rsidRDefault="00BB3A55" w:rsidP="00BB3A55">
      <w:pPr>
        <w:pStyle w:val="Caption"/>
        <w:jc w:val="center"/>
      </w:pPr>
      <w:bookmarkStart w:id="16" w:name="_Ref431248192"/>
      <w:r>
        <w:t xml:space="preserve">Figure </w:t>
      </w:r>
      <w:fldSimple w:instr=" SEQ Figure \* ARABIC ">
        <w:r w:rsidR="009F0612">
          <w:rPr>
            <w:noProof/>
          </w:rPr>
          <w:t>7</w:t>
        </w:r>
      </w:fldSimple>
      <w:bookmarkEnd w:id="16"/>
      <w:r w:rsidR="00015646">
        <w:t>: Fox-1 MPPT &amp; v</w:t>
      </w:r>
      <w:r>
        <w:t xml:space="preserve">oltage </w:t>
      </w:r>
      <w:r w:rsidR="00BC4932">
        <w:t>regulation feedback</w:t>
      </w:r>
      <w:r>
        <w:t xml:space="preserve"> block diagram</w:t>
      </w:r>
    </w:p>
    <w:p w14:paraId="6F2F4533" w14:textId="77777777" w:rsidR="00037533" w:rsidRDefault="00037533" w:rsidP="00BB3A55">
      <w:pPr>
        <w:keepNext/>
        <w:ind w:firstLine="720"/>
      </w:pPr>
    </w:p>
    <w:p w14:paraId="3A752C3B" w14:textId="22E1FDF5" w:rsidR="00E12F49" w:rsidRDefault="009774EA" w:rsidP="00BB3A55">
      <w:pPr>
        <w:keepNext/>
        <w:ind w:firstLine="720"/>
      </w:pPr>
      <w:r>
        <w:t xml:space="preserve">As shown in </w:t>
      </w:r>
      <w:r w:rsidR="00493F6D">
        <w:fldChar w:fldCharType="begin"/>
      </w:r>
      <w:r w:rsidR="00493F6D">
        <w:instrText xml:space="preserve"> REF _Ref431248192 \h </w:instrText>
      </w:r>
      <w:r w:rsidR="00493F6D">
        <w:fldChar w:fldCharType="separate"/>
      </w:r>
      <w:r w:rsidR="009F0612">
        <w:t xml:space="preserve">Figure </w:t>
      </w:r>
      <w:r w:rsidR="009F0612">
        <w:rPr>
          <w:noProof/>
        </w:rPr>
        <w:t>7</w:t>
      </w:r>
      <w:r w:rsidR="00493F6D">
        <w:fldChar w:fldCharType="end"/>
      </w:r>
      <w:r>
        <w:t xml:space="preserve">, there are two feedback loops used to control the </w:t>
      </w:r>
      <w:r w:rsidR="00DB6A34">
        <w:t>TL1451A PWM controller</w:t>
      </w:r>
      <w:r>
        <w:t xml:space="preserve">. The </w:t>
      </w:r>
      <w:r w:rsidR="00DB6A34">
        <w:t xml:space="preserve">internal </w:t>
      </w:r>
      <w:r>
        <w:t>TL1451</w:t>
      </w:r>
      <w:r w:rsidR="00E939D5">
        <w:t>A</w:t>
      </w:r>
      <w:r>
        <w:t xml:space="preserve"> error amplifier i</w:t>
      </w:r>
      <w:r w:rsidR="00E939D5">
        <w:t>s used as a unity gain buffer</w:t>
      </w:r>
      <w:r w:rsidR="00DB6A34">
        <w:t xml:space="preserve"> to directly pass the combined </w:t>
      </w:r>
      <m:oMath>
        <m:sSub>
          <m:sSubPr>
            <m:ctrlPr>
              <w:rPr>
                <w:rFonts w:ascii="Cambria Math" w:hAnsi="Cambria Math"/>
                <w:i/>
              </w:rPr>
            </m:ctrlPr>
          </m:sSubPr>
          <m:e>
            <m:r>
              <w:rPr>
                <w:rFonts w:ascii="Cambria Math" w:hAnsi="Cambria Math"/>
              </w:rPr>
              <m:t>V</m:t>
            </m:r>
          </m:e>
          <m:sub>
            <m:r>
              <w:rPr>
                <w:rFonts w:ascii="Cambria Math" w:hAnsi="Cambria Math"/>
              </w:rPr>
              <m:t>error</m:t>
            </m:r>
          </m:sub>
        </m:sSub>
      </m:oMath>
      <w:r w:rsidR="00DB6A34">
        <w:t xml:space="preserve"> signal </w:t>
      </w:r>
      <w:r w:rsidR="00120E8E">
        <w:t xml:space="preserve">from the external error amplifiers </w:t>
      </w:r>
      <w:r w:rsidR="00DB6A34">
        <w:t>into the</w:t>
      </w:r>
      <w:r w:rsidR="002A585E">
        <w:t xml:space="preserve"> internal</w:t>
      </w:r>
      <w:r w:rsidR="00DB6A34">
        <w:t xml:space="preserve"> comparator used to generate</w:t>
      </w:r>
      <w:r w:rsidR="008A18D4">
        <w:t xml:space="preserve"> the </w:t>
      </w:r>
      <w:r w:rsidR="00DB6A34">
        <w:t>PWM</w:t>
      </w:r>
      <w:r>
        <w:t xml:space="preserve"> signal. The inversions from the TL1451</w:t>
      </w:r>
      <w:r w:rsidR="002A585E">
        <w:t>A open collector PWM output</w:t>
      </w:r>
      <w:r w:rsidR="00E939D5">
        <w:t xml:space="preserve"> and PMOS gate</w:t>
      </w:r>
      <w:r>
        <w:t xml:space="preserve"> </w:t>
      </w:r>
      <w:r w:rsidR="00DD3958">
        <w:t xml:space="preserve">create the following </w:t>
      </w:r>
      <m:oMath>
        <m:sSub>
          <m:sSubPr>
            <m:ctrlPr>
              <w:rPr>
                <w:rFonts w:ascii="Cambria Math" w:hAnsi="Cambria Math"/>
                <w:i/>
              </w:rPr>
            </m:ctrlPr>
          </m:sSubPr>
          <m:e>
            <m:r>
              <w:rPr>
                <w:rFonts w:ascii="Cambria Math" w:hAnsi="Cambria Math"/>
              </w:rPr>
              <m:t>V</m:t>
            </m:r>
          </m:e>
          <m:sub>
            <m:r>
              <w:rPr>
                <w:rFonts w:ascii="Cambria Math" w:hAnsi="Cambria Math"/>
              </w:rPr>
              <m:t>error</m:t>
            </m:r>
          </m:sub>
        </m:sSub>
      </m:oMath>
      <w:r>
        <w:t xml:space="preserve"> to duty cycle relationship</w:t>
      </w:r>
      <w:r w:rsidR="002A585E">
        <w:t xml:space="preserve"> shown in </w:t>
      </w:r>
      <w:r w:rsidR="002A585E">
        <w:fldChar w:fldCharType="begin"/>
      </w:r>
      <w:r w:rsidR="002A585E">
        <w:instrText xml:space="preserve"> REF _Ref409223707 \h </w:instrText>
      </w:r>
      <w:r w:rsidR="002A585E">
        <w:fldChar w:fldCharType="separate"/>
      </w:r>
      <w:r w:rsidR="009F0612">
        <w:t xml:space="preserve">Table </w:t>
      </w:r>
      <w:r w:rsidR="009F0612">
        <w:rPr>
          <w:noProof/>
        </w:rPr>
        <w:t>2</w:t>
      </w:r>
      <w:r w:rsidR="002A585E">
        <w:fldChar w:fldCharType="end"/>
      </w:r>
      <w:r w:rsidR="00DD3958">
        <w:t>.</w:t>
      </w:r>
    </w:p>
    <w:tbl>
      <w:tblPr>
        <w:tblStyle w:val="GridTable4"/>
        <w:tblW w:w="0" w:type="auto"/>
        <w:tblLook w:val="04A0" w:firstRow="1" w:lastRow="0" w:firstColumn="1" w:lastColumn="0" w:noHBand="0" w:noVBand="1"/>
      </w:tblPr>
      <w:tblGrid>
        <w:gridCol w:w="4675"/>
        <w:gridCol w:w="4675"/>
      </w:tblGrid>
      <w:tr w:rsidR="00C85E92" w14:paraId="250883D8" w14:textId="77777777" w:rsidTr="00C85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ED661B" w14:textId="6FCA1619" w:rsidR="00C85E92" w:rsidRDefault="00760ED3" w:rsidP="000C2A0B">
            <w:pPr>
              <w:jc w:val="center"/>
            </w:pPr>
            <m:oMath>
              <m:sSub>
                <m:sSubPr>
                  <m:ctrlPr>
                    <w:rPr>
                      <w:rFonts w:ascii="Cambria Math" w:hAnsi="Cambria Math"/>
                      <w:b w:val="0"/>
                      <w:bCs w:val="0"/>
                      <w:i/>
                      <w:color w:val="auto"/>
                    </w:rPr>
                  </m:ctrlPr>
                </m:sSubPr>
                <m:e>
                  <m:r>
                    <m:rPr>
                      <m:sty m:val="bi"/>
                    </m:rPr>
                    <w:rPr>
                      <w:rFonts w:ascii="Cambria Math" w:hAnsi="Cambria Math"/>
                    </w:rPr>
                    <m:t xml:space="preserve"> V</m:t>
                  </m:r>
                </m:e>
                <m:sub>
                  <m:r>
                    <m:rPr>
                      <m:sty m:val="bi"/>
                    </m:rPr>
                    <w:rPr>
                      <w:rFonts w:ascii="Cambria Math" w:hAnsi="Cambria Math"/>
                    </w:rPr>
                    <m:t>error</m:t>
                  </m:r>
                </m:sub>
              </m:sSub>
            </m:oMath>
            <w:r w:rsidR="00C85E92">
              <w:rPr>
                <w:b w:val="0"/>
                <w:bCs w:val="0"/>
                <w:color w:val="auto"/>
              </w:rPr>
              <w:t xml:space="preserve"> Change</w:t>
            </w:r>
          </w:p>
        </w:tc>
        <w:tc>
          <w:tcPr>
            <w:tcW w:w="4675" w:type="dxa"/>
          </w:tcPr>
          <w:p w14:paraId="0572ED5C" w14:textId="36BEA442" w:rsidR="00C85E92" w:rsidRDefault="00C85E92" w:rsidP="000C2A0B">
            <w:pPr>
              <w:jc w:val="center"/>
              <w:cnfStyle w:val="100000000000" w:firstRow="1" w:lastRow="0" w:firstColumn="0" w:lastColumn="0" w:oddVBand="0" w:evenVBand="0" w:oddHBand="0" w:evenHBand="0" w:firstRowFirstColumn="0" w:firstRowLastColumn="0" w:lastRowFirstColumn="0" w:lastRowLastColumn="0"/>
            </w:pPr>
            <w:r>
              <w:t>PWM Duty Cycle</w:t>
            </w:r>
          </w:p>
        </w:tc>
      </w:tr>
      <w:tr w:rsidR="00C85E92" w14:paraId="7E2E5839" w14:textId="77777777" w:rsidTr="00C85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B6A965" w14:textId="4AB05676" w:rsidR="00C85E92" w:rsidRPr="00E939D5" w:rsidRDefault="00C85E92" w:rsidP="000C2A0B">
            <w:pPr>
              <w:jc w:val="center"/>
              <w:rPr>
                <w:b w:val="0"/>
              </w:rPr>
            </w:pPr>
            <w:r w:rsidRPr="00E939D5">
              <w:rPr>
                <w:b w:val="0"/>
              </w:rPr>
              <w:t>Increasing</w:t>
            </w:r>
          </w:p>
        </w:tc>
        <w:tc>
          <w:tcPr>
            <w:tcW w:w="4675" w:type="dxa"/>
          </w:tcPr>
          <w:p w14:paraId="448D5CCF" w14:textId="69F1C894" w:rsidR="00C85E92" w:rsidRDefault="00C85E92" w:rsidP="000C2A0B">
            <w:pPr>
              <w:jc w:val="center"/>
              <w:cnfStyle w:val="000000100000" w:firstRow="0" w:lastRow="0" w:firstColumn="0" w:lastColumn="0" w:oddVBand="0" w:evenVBand="0" w:oddHBand="1" w:evenHBand="0" w:firstRowFirstColumn="0" w:firstRowLastColumn="0" w:lastRowFirstColumn="0" w:lastRowLastColumn="0"/>
            </w:pPr>
            <w:r>
              <w:t>Decreasing</w:t>
            </w:r>
          </w:p>
        </w:tc>
      </w:tr>
      <w:tr w:rsidR="00C85E92" w14:paraId="0D6F663A" w14:textId="77777777" w:rsidTr="00C85E92">
        <w:tc>
          <w:tcPr>
            <w:cnfStyle w:val="001000000000" w:firstRow="0" w:lastRow="0" w:firstColumn="1" w:lastColumn="0" w:oddVBand="0" w:evenVBand="0" w:oddHBand="0" w:evenHBand="0" w:firstRowFirstColumn="0" w:firstRowLastColumn="0" w:lastRowFirstColumn="0" w:lastRowLastColumn="0"/>
            <w:tcW w:w="4675" w:type="dxa"/>
          </w:tcPr>
          <w:p w14:paraId="52FB798B" w14:textId="7BA8BC30" w:rsidR="00C85E92" w:rsidRPr="00E939D5" w:rsidRDefault="00C85E92" w:rsidP="000C2A0B">
            <w:pPr>
              <w:jc w:val="center"/>
              <w:rPr>
                <w:b w:val="0"/>
              </w:rPr>
            </w:pPr>
            <w:r w:rsidRPr="00E939D5">
              <w:rPr>
                <w:b w:val="0"/>
              </w:rPr>
              <w:t>Decreasing</w:t>
            </w:r>
          </w:p>
        </w:tc>
        <w:tc>
          <w:tcPr>
            <w:tcW w:w="4675" w:type="dxa"/>
          </w:tcPr>
          <w:p w14:paraId="1472A6A3" w14:textId="13488942" w:rsidR="00C85E92" w:rsidRDefault="00C85E92" w:rsidP="000C2A0B">
            <w:pPr>
              <w:keepNext/>
              <w:jc w:val="center"/>
              <w:cnfStyle w:val="000000000000" w:firstRow="0" w:lastRow="0" w:firstColumn="0" w:lastColumn="0" w:oddVBand="0" w:evenVBand="0" w:oddHBand="0" w:evenHBand="0" w:firstRowFirstColumn="0" w:firstRowLastColumn="0" w:lastRowFirstColumn="0" w:lastRowLastColumn="0"/>
            </w:pPr>
            <w:r>
              <w:t>Increasing</w:t>
            </w:r>
          </w:p>
        </w:tc>
      </w:tr>
    </w:tbl>
    <w:p w14:paraId="14C0B162" w14:textId="4A90F511" w:rsidR="00C85E92" w:rsidRDefault="00C85E92" w:rsidP="00120E8E">
      <w:pPr>
        <w:pStyle w:val="Caption"/>
        <w:jc w:val="center"/>
      </w:pPr>
      <w:bookmarkStart w:id="17" w:name="_Ref409223707"/>
      <w:r>
        <w:t xml:space="preserve">Table </w:t>
      </w:r>
      <w:fldSimple w:instr=" SEQ Table \* ARABIC ">
        <w:r w:rsidR="009F0612">
          <w:rPr>
            <w:noProof/>
          </w:rPr>
          <w:t>2</w:t>
        </w:r>
      </w:fldSimple>
      <w:bookmarkEnd w:id="17"/>
      <w:r>
        <w:t>: Error voltage effect on the PWM duty cycle</w:t>
      </w:r>
    </w:p>
    <w:p w14:paraId="2A7B066D" w14:textId="3014374A" w:rsidR="00AB6151" w:rsidRDefault="009774EA" w:rsidP="001F6A91">
      <w:pPr>
        <w:ind w:firstLine="720"/>
        <w:jc w:val="both"/>
      </w:pPr>
      <w:r>
        <w:lastRenderedPageBreak/>
        <w:t xml:space="preserve">Therefore, a simple </w:t>
      </w:r>
      <w:r w:rsidR="00A834CB">
        <w:t>resistive adder</w:t>
      </w:r>
      <w:r>
        <w:t xml:space="preserve"> is used to combine both the MPPT error amplifier and output voltage regulation error amplifier signals.</w:t>
      </w:r>
      <w:r w:rsidR="0022578B">
        <w:t xml:space="preserve"> </w:t>
      </w:r>
      <w:r w:rsidR="0022578B" w:rsidRPr="0022578B">
        <w:rPr>
          <w:i/>
          <w:u w:val="single"/>
        </w:rPr>
        <w:t xml:space="preserve">This results in the highest voltage error signal </w:t>
      </w:r>
      <w:r w:rsidR="001E6ACC">
        <w:rPr>
          <w:i/>
          <w:u w:val="single"/>
        </w:rPr>
        <w:t xml:space="preserve">applied to the </w:t>
      </w:r>
      <w:r w:rsidR="00976E1E">
        <w:rPr>
          <w:i/>
          <w:u w:val="single"/>
        </w:rPr>
        <w:t>TL1451</w:t>
      </w:r>
      <w:r w:rsidR="005147A2">
        <w:rPr>
          <w:i/>
          <w:u w:val="single"/>
        </w:rPr>
        <w:t>A</w:t>
      </w:r>
      <w:r w:rsidR="00976E1E">
        <w:rPr>
          <w:i/>
          <w:u w:val="single"/>
        </w:rPr>
        <w:t xml:space="preserve"> </w:t>
      </w:r>
      <w:r w:rsidR="005147A2">
        <w:rPr>
          <w:i/>
          <w:u w:val="single"/>
        </w:rPr>
        <w:t>winning</w:t>
      </w:r>
      <w:r w:rsidR="001E6ACC">
        <w:rPr>
          <w:i/>
          <w:u w:val="single"/>
        </w:rPr>
        <w:t xml:space="preserve"> control of the buck converter</w:t>
      </w:r>
      <w:r w:rsidR="00860365">
        <w:rPr>
          <w:i/>
          <w:u w:val="single"/>
        </w:rPr>
        <w:t xml:space="preserve"> and</w:t>
      </w:r>
      <w:r w:rsidR="001E6ACC">
        <w:rPr>
          <w:i/>
          <w:u w:val="single"/>
        </w:rPr>
        <w:t xml:space="preserve"> forcing </w:t>
      </w:r>
      <w:r w:rsidR="0022578B" w:rsidRPr="0022578B">
        <w:rPr>
          <w:i/>
          <w:u w:val="single"/>
        </w:rPr>
        <w:t>t</w:t>
      </w:r>
      <w:r w:rsidR="001E6ACC">
        <w:rPr>
          <w:i/>
          <w:u w:val="single"/>
        </w:rPr>
        <w:t xml:space="preserve">he lowest duty cycle </w:t>
      </w:r>
      <w:r w:rsidR="00A758EA">
        <w:rPr>
          <w:i/>
          <w:u w:val="single"/>
        </w:rPr>
        <w:t>of the two feedback loops to be implemented</w:t>
      </w:r>
      <w:r w:rsidR="0022578B">
        <w:t>. This is extremely advantageous as shown later in this document.</w:t>
      </w:r>
    </w:p>
    <w:p w14:paraId="6EF4432C" w14:textId="46A37CFB" w:rsidR="00AB6151" w:rsidRDefault="00AB6151" w:rsidP="001F6A91">
      <w:pPr>
        <w:pStyle w:val="Heading2"/>
        <w:jc w:val="both"/>
      </w:pPr>
      <w:bookmarkStart w:id="18" w:name="_Toc460678324"/>
      <w:r>
        <w:t>MPPT Schematics</w:t>
      </w:r>
      <w:bookmarkEnd w:id="18"/>
    </w:p>
    <w:p w14:paraId="2BC1D8B6" w14:textId="58132BDC" w:rsidR="00AB6151" w:rsidRDefault="00AB6151" w:rsidP="001F6A91">
      <w:pPr>
        <w:ind w:firstLine="720"/>
        <w:jc w:val="both"/>
      </w:pPr>
      <w:r>
        <w:t xml:space="preserve">The latest version of the </w:t>
      </w:r>
      <w:r w:rsidR="000E2DF0">
        <w:t>schematics for the Fox-1 MPPT are</w:t>
      </w:r>
      <w:r>
        <w:t xml:space="preserve"> located in the </w:t>
      </w:r>
      <w:hyperlink r:id="rId18" w:history="1">
        <w:r w:rsidRPr="00AB6151">
          <w:rPr>
            <w:rStyle w:val="Hyperlink"/>
          </w:rPr>
          <w:t>AMSAT SVN MPPT folder</w:t>
        </w:r>
      </w:hyperlink>
      <w:r w:rsidRPr="00AB6151">
        <w:t>.</w:t>
      </w:r>
      <w:r w:rsidR="000E2DF0">
        <w:t xml:space="preserve"> Using KiC</w:t>
      </w:r>
      <w:r>
        <w:t>ad to open “</w:t>
      </w:r>
      <w:r w:rsidRPr="00AB6151">
        <w:rPr>
          <w:i/>
        </w:rPr>
        <w:t>TL1451_MPPT_Flight_Rev1.pro</w:t>
      </w:r>
      <w:r>
        <w:t>” one has access to the schematics and PCB files within the KiCad EDA.</w:t>
      </w:r>
      <w:r w:rsidR="0026199D">
        <w:t xml:space="preserve"> An important note </w:t>
      </w:r>
      <w:r w:rsidR="00CC133D">
        <w:t xml:space="preserve">is </w:t>
      </w:r>
      <w:r w:rsidR="0026199D">
        <w:t xml:space="preserve">that the libraries and footprints used for </w:t>
      </w:r>
      <w:r w:rsidR="000E2DF0">
        <w:t>K</w:t>
      </w:r>
      <w:r w:rsidR="0026199D">
        <w:t xml:space="preserve">iCad live in the </w:t>
      </w:r>
      <w:hyperlink r:id="rId19" w:history="1">
        <w:r w:rsidR="0026199D" w:rsidRPr="0026199D">
          <w:rPr>
            <w:rStyle w:val="Hyperlink"/>
          </w:rPr>
          <w:t>SVN Power KiCad folder</w:t>
        </w:r>
      </w:hyperlink>
      <w:r w:rsidR="0026199D">
        <w:t xml:space="preserve"> so those must be checked out too</w:t>
      </w:r>
      <w:r w:rsidR="00CC133D">
        <w:t xml:space="preserve"> and Kicad may need to be told where they are on your computer</w:t>
      </w:r>
      <w:r w:rsidR="006329B8">
        <w:t xml:space="preserve"> to display properly</w:t>
      </w:r>
      <w:r w:rsidR="0026199D">
        <w:t>.</w:t>
      </w:r>
      <w:r w:rsidR="006329B8">
        <w:t xml:space="preserve"> An annotated PDF version of the schematics is provided with this document</w:t>
      </w:r>
      <w:r w:rsidR="007B3783">
        <w:t>.</w:t>
      </w:r>
    </w:p>
    <w:p w14:paraId="76B4EC2D" w14:textId="77777777" w:rsidR="00FD2EE5" w:rsidRDefault="00FD2EE5" w:rsidP="000C2A0B">
      <w:pPr>
        <w:keepNext/>
        <w:jc w:val="center"/>
      </w:pPr>
      <w:r>
        <w:rPr>
          <w:noProof/>
        </w:rPr>
        <w:drawing>
          <wp:inline distT="0" distB="0" distL="0" distR="0" wp14:anchorId="4671CD9E" wp14:editId="5DB8B06C">
            <wp:extent cx="5678891" cy="37522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PPT_Main_Schematic.PNG"/>
                    <pic:cNvPicPr/>
                  </pic:nvPicPr>
                  <pic:blipFill>
                    <a:blip r:embed="rId20">
                      <a:extLst>
                        <a:ext uri="{28A0092B-C50C-407E-A947-70E740481C1C}">
                          <a14:useLocalDpi xmlns:a14="http://schemas.microsoft.com/office/drawing/2010/main" val="0"/>
                        </a:ext>
                      </a:extLst>
                    </a:blip>
                    <a:stretch>
                      <a:fillRect/>
                    </a:stretch>
                  </pic:blipFill>
                  <pic:spPr>
                    <a:xfrm>
                      <a:off x="0" y="0"/>
                      <a:ext cx="5678891" cy="3752215"/>
                    </a:xfrm>
                    <a:prstGeom prst="rect">
                      <a:avLst/>
                    </a:prstGeom>
                  </pic:spPr>
                </pic:pic>
              </a:graphicData>
            </a:graphic>
          </wp:inline>
        </w:drawing>
      </w:r>
    </w:p>
    <w:p w14:paraId="31A04AAC" w14:textId="47B7838A" w:rsidR="00FD2EE5" w:rsidRDefault="00FD2EE5" w:rsidP="004B716A">
      <w:pPr>
        <w:pStyle w:val="Caption"/>
        <w:jc w:val="center"/>
      </w:pPr>
      <w:bookmarkStart w:id="19" w:name="_Ref430443761"/>
      <w:r>
        <w:t xml:space="preserve">Figure </w:t>
      </w:r>
      <w:fldSimple w:instr=" SEQ Figure \* ARABIC ">
        <w:r w:rsidR="009F0612">
          <w:rPr>
            <w:noProof/>
          </w:rPr>
          <w:t>8</w:t>
        </w:r>
      </w:fldSimple>
      <w:bookmarkEnd w:id="19"/>
      <w:r>
        <w:t xml:space="preserve">: Main schematic page of the Fox-1 MPPT closely resembling the block diagram in </w:t>
      </w:r>
      <w:r>
        <w:fldChar w:fldCharType="begin"/>
      </w:r>
      <w:r>
        <w:instrText xml:space="preserve"> REF _Ref409571620 \h </w:instrText>
      </w:r>
      <w:r w:rsidR="001F6A91">
        <w:instrText xml:space="preserve"> \* MERGEFORMAT </w:instrText>
      </w:r>
      <w:r>
        <w:fldChar w:fldCharType="separate"/>
      </w:r>
      <w:r w:rsidR="009F0612">
        <w:t xml:space="preserve">Figure </w:t>
      </w:r>
      <w:r w:rsidR="009F0612">
        <w:rPr>
          <w:noProof/>
        </w:rPr>
        <w:t>3</w:t>
      </w:r>
      <w:r>
        <w:fldChar w:fldCharType="end"/>
      </w:r>
    </w:p>
    <w:p w14:paraId="1A144E6D" w14:textId="2F58A254" w:rsidR="0026199D" w:rsidRDefault="0026199D" w:rsidP="001F6A91">
      <w:pPr>
        <w:ind w:firstLine="720"/>
        <w:jc w:val="both"/>
      </w:pPr>
      <w:r>
        <w:t>The schematics are built up in a hierarchical arrangement</w:t>
      </w:r>
      <w:r w:rsidR="004B716A">
        <w:t xml:space="preserve"> as shown in </w:t>
      </w:r>
      <w:r w:rsidR="004B716A">
        <w:fldChar w:fldCharType="begin"/>
      </w:r>
      <w:r w:rsidR="004B716A">
        <w:instrText xml:space="preserve"> REF _Ref430443761 \h </w:instrText>
      </w:r>
      <w:r w:rsidR="004B716A">
        <w:fldChar w:fldCharType="separate"/>
      </w:r>
      <w:r w:rsidR="009F0612">
        <w:t xml:space="preserve">Figure </w:t>
      </w:r>
      <w:r w:rsidR="009F0612">
        <w:rPr>
          <w:noProof/>
        </w:rPr>
        <w:t>8</w:t>
      </w:r>
      <w:r w:rsidR="004B716A">
        <w:fldChar w:fldCharType="end"/>
      </w:r>
      <w:r>
        <w:t xml:space="preserve"> </w:t>
      </w:r>
      <w:r w:rsidR="004B716A">
        <w:t>m</w:t>
      </w:r>
      <w:r>
        <w:t xml:space="preserve">uch like block diagrams that </w:t>
      </w:r>
      <w:r w:rsidR="009E7B2A">
        <w:t>contain sub-circuits</w:t>
      </w:r>
      <w:r>
        <w:t xml:space="preserve"> within </w:t>
      </w:r>
      <w:r w:rsidR="009E7B2A">
        <w:t>individual blocks</w:t>
      </w:r>
      <w:r>
        <w:t>. This makes understanding signal flows much easier and is very different from how EAGLE presents schematics. The main</w:t>
      </w:r>
      <w:r w:rsidR="00D92496">
        <w:t xml:space="preserve"> schematic</w:t>
      </w:r>
      <w:r>
        <w:t xml:space="preserve"> page looks a lot like the overview block diagram shown in</w:t>
      </w:r>
      <w:r w:rsidR="00D92496">
        <w:t xml:space="preserve"> </w:t>
      </w:r>
      <w:r w:rsidR="00D92496">
        <w:fldChar w:fldCharType="begin"/>
      </w:r>
      <w:r w:rsidR="00D92496">
        <w:instrText xml:space="preserve"> REF _Ref409571620 \h </w:instrText>
      </w:r>
      <w:r w:rsidR="00D92496">
        <w:fldChar w:fldCharType="separate"/>
      </w:r>
      <w:r w:rsidR="009F0612">
        <w:t xml:space="preserve">Figure </w:t>
      </w:r>
      <w:r w:rsidR="009F0612">
        <w:rPr>
          <w:noProof/>
        </w:rPr>
        <w:t>3</w:t>
      </w:r>
      <w:r w:rsidR="00D92496">
        <w:fldChar w:fldCharType="end"/>
      </w:r>
      <w:r>
        <w:t>.</w:t>
      </w:r>
      <w:r w:rsidR="004D3679">
        <w:t xml:space="preserve"> Hierarchical design results in a large number of schematics sheets due to channelization of the design. An annotated schematic included with this document at the 2015 AMSAT Symposium details all unique MPPT PCB circuits without duplication.</w:t>
      </w:r>
    </w:p>
    <w:p w14:paraId="7E7F96E1" w14:textId="50C135F2" w:rsidR="0026199D" w:rsidRDefault="0026199D" w:rsidP="001F6A91">
      <w:pPr>
        <w:pStyle w:val="Heading3"/>
        <w:jc w:val="both"/>
      </w:pPr>
      <w:bookmarkStart w:id="20" w:name="_Toc460678325"/>
      <w:r>
        <w:lastRenderedPageBreak/>
        <w:t xml:space="preserve">Resistive Temperature Detector </w:t>
      </w:r>
      <w:r w:rsidR="003A58F7">
        <w:t>Circuitry</w:t>
      </w:r>
      <w:bookmarkEnd w:id="20"/>
    </w:p>
    <w:p w14:paraId="51613BD7" w14:textId="77777777" w:rsidR="003A58F7" w:rsidRDefault="003A58F7" w:rsidP="000C2A0B">
      <w:pPr>
        <w:keepNext/>
        <w:jc w:val="center"/>
      </w:pPr>
      <w:r>
        <w:rPr>
          <w:noProof/>
        </w:rPr>
        <w:drawing>
          <wp:inline distT="0" distB="0" distL="0" distR="0" wp14:anchorId="76AB4954" wp14:editId="30EACA8F">
            <wp:extent cx="5943600" cy="1725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x-1 MPPT RTD Circuit Block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725110"/>
                    </a:xfrm>
                    <a:prstGeom prst="rect">
                      <a:avLst/>
                    </a:prstGeom>
                  </pic:spPr>
                </pic:pic>
              </a:graphicData>
            </a:graphic>
          </wp:inline>
        </w:drawing>
      </w:r>
    </w:p>
    <w:p w14:paraId="1A418DD6" w14:textId="1CDA8790" w:rsidR="003A58F7" w:rsidRDefault="003A58F7" w:rsidP="008C5863">
      <w:pPr>
        <w:pStyle w:val="Caption"/>
        <w:jc w:val="center"/>
      </w:pPr>
      <w:r>
        <w:t xml:space="preserve">Figure </w:t>
      </w:r>
      <w:fldSimple w:instr=" SEQ Figure \* ARABIC ">
        <w:r w:rsidR="009F0612">
          <w:rPr>
            <w:noProof/>
          </w:rPr>
          <w:t>9</w:t>
        </w:r>
      </w:fldSimple>
      <w:r w:rsidR="00571EC2">
        <w:t>: RTD d</w:t>
      </w:r>
      <w:r>
        <w:t>rive and sensing b</w:t>
      </w:r>
      <w:r w:rsidRPr="00D045CD">
        <w:t xml:space="preserve">lock </w:t>
      </w:r>
      <w:r>
        <w:t>d</w:t>
      </w:r>
      <w:r w:rsidRPr="00D045CD">
        <w:t>iagram</w:t>
      </w:r>
    </w:p>
    <w:p w14:paraId="5D686720" w14:textId="310DA10F" w:rsidR="003A58F7" w:rsidRPr="003A58F7" w:rsidRDefault="0026199D" w:rsidP="001F6A91">
      <w:pPr>
        <w:jc w:val="both"/>
      </w:pPr>
      <w:r>
        <w:tab/>
        <w:t xml:space="preserve">The AMSAT MPPT uses resistive temperature detectors, </w:t>
      </w:r>
      <w:r w:rsidRPr="0026199D">
        <w:rPr>
          <w:i/>
        </w:rPr>
        <w:t>RTDs</w:t>
      </w:r>
      <w:r>
        <w:t>, to accu</w:t>
      </w:r>
      <w:r w:rsidR="00A64BA4">
        <w:t>rately measure solar panel</w:t>
      </w:r>
      <w:r>
        <w:t xml:space="preserve"> temperature</w:t>
      </w:r>
      <w:r w:rsidR="00732063">
        <w:t xml:space="preserve"> which is t</w:t>
      </w:r>
      <w:r w:rsidR="00A64BA4">
        <w:t xml:space="preserve">hen used to predict the </w:t>
      </w:r>
      <w:r w:rsidR="00732063">
        <w:t xml:space="preserve">Maximum Power Point Voltage, </w:t>
      </w:r>
      <w:r w:rsidR="00732063">
        <w:rPr>
          <w:i/>
        </w:rPr>
        <w:t>MPPV</w:t>
      </w:r>
      <w:r>
        <w:t xml:space="preserve">. </w:t>
      </w:r>
      <w:r w:rsidR="005F1606">
        <w:t xml:space="preserve">A </w:t>
      </w:r>
      <w:r w:rsidR="00A64BA4">
        <w:t>constant current source forces exactly 1</w:t>
      </w:r>
      <w:r w:rsidR="008A14A3">
        <w:t xml:space="preserve"> </w:t>
      </w:r>
      <w:r w:rsidR="00A64BA4">
        <w:t>mA into the RTD leaving only voltage to change with varying resistance as the RTD changes temperature</w:t>
      </w:r>
      <w:r w:rsidR="008259B0">
        <w:t>. Both voltage and resistance are directly correlated</w:t>
      </w:r>
      <w:r w:rsidR="00A64BA4">
        <w:t xml:space="preserve"> as governed by Ohms law</w:t>
      </w:r>
      <w:r w:rsidR="008259B0">
        <w:t xml:space="preserve"> when using a constant current source</w:t>
      </w:r>
      <w:r w:rsidR="00A64BA4">
        <w:t xml:space="preserve">. </w:t>
      </w:r>
      <w:r w:rsidR="002E3C20">
        <w:t xml:space="preserve">The measured </w:t>
      </w:r>
      <w:r w:rsidR="00A64BA4">
        <w:t>voltage</w:t>
      </w:r>
      <w:r w:rsidR="005F1606">
        <w:t xml:space="preserve"> developed</w:t>
      </w:r>
      <w:r w:rsidR="00A64BA4">
        <w:t xml:space="preserve"> across the RTD</w:t>
      </w:r>
      <w:r w:rsidR="00A6275F">
        <w:t xml:space="preserve"> is conditioned and amplified using a simultaneous equation based op-amp circuit</w:t>
      </w:r>
      <w:r w:rsidR="008259B0">
        <w:t xml:space="preserve"> implementing analog mathematics. This produces</w:t>
      </w:r>
      <w:r w:rsidR="00A64BA4">
        <w:t xml:space="preserve"> a voltage</w:t>
      </w:r>
      <w:r w:rsidR="00BB3BA3">
        <w:t xml:space="preserve"> mimicking</w:t>
      </w:r>
      <w:r w:rsidR="005F1606">
        <w:t xml:space="preserve"> the </w:t>
      </w:r>
      <w:r w:rsidR="002E3C20">
        <w:t>solar panel voltage</w:t>
      </w:r>
      <w:r w:rsidR="00A6275F">
        <w:t xml:space="preserve"> </w:t>
      </w:r>
      <w:r w:rsidR="008259B0">
        <w:t xml:space="preserve">at MPPV and can be referenced </w:t>
      </w:r>
      <w:r w:rsidR="00A6275F">
        <w:t>by the MPPT error amplifier</w:t>
      </w:r>
      <w:r w:rsidR="00BB3BA3">
        <w:t xml:space="preserve"> as it compares real panel voltage against this predicted reference voltage</w:t>
      </w:r>
      <w:r w:rsidR="00A6275F">
        <w:t>. This scaled voltage produced by the amplifier is referred to as</w:t>
      </w:r>
      <w:r w:rsidR="005F1606">
        <w:t xml:space="preserve"> </w:t>
      </w:r>
      <m:oMath>
        <m:sSub>
          <m:sSubPr>
            <m:ctrlPr>
              <w:rPr>
                <w:rFonts w:ascii="Cambria Math" w:hAnsi="Cambria Math"/>
                <w:i/>
              </w:rPr>
            </m:ctrlPr>
          </m:sSubPr>
          <m:e>
            <m:r>
              <w:rPr>
                <w:rFonts w:ascii="Cambria Math" w:hAnsi="Cambria Math"/>
              </w:rPr>
              <m:t>V</m:t>
            </m:r>
          </m:e>
          <m:sub>
            <m:r>
              <w:rPr>
                <w:rFonts w:ascii="Cambria Math" w:hAnsi="Cambria Math"/>
              </w:rPr>
              <m:t>temp</m:t>
            </m:r>
          </m:sub>
        </m:sSub>
      </m:oMath>
      <w:r w:rsidR="002E3C20">
        <w:t xml:space="preserve">. </w:t>
      </w:r>
      <w:r w:rsidR="005F1606">
        <w:t>The RTD used for each panel is</w:t>
      </w:r>
      <w:r w:rsidR="004C43EA">
        <w:t xml:space="preserve"> a PT100 type device,</w:t>
      </w:r>
      <w:r>
        <w:t xml:space="preserve"> nominally 100Ω at 0°C </w:t>
      </w:r>
      <w:r w:rsidR="005F1606">
        <w:t>(</w:t>
      </w:r>
      <w:hyperlink r:id="rId22" w:history="1">
        <w:r w:rsidRPr="0026199D">
          <w:rPr>
            <w:rStyle w:val="Hyperlink"/>
          </w:rPr>
          <w:t>PTS080501B100RP100</w:t>
        </w:r>
      </w:hyperlink>
      <w:r w:rsidR="005F1606">
        <w:t>)</w:t>
      </w:r>
      <w:r>
        <w:t>.</w:t>
      </w:r>
      <w:r w:rsidR="004B6B78">
        <w:t xml:space="preserve"> RTDs are not thermistors, they use a pure metal such as nickel or platinum which have very accurate and predictable changes in resistance over temperature</w:t>
      </w:r>
      <w:r w:rsidR="005F1606">
        <w:t xml:space="preserve"> and</w:t>
      </w:r>
      <w:r w:rsidR="000300B5">
        <w:t xml:space="preserve"> nearly linear</w:t>
      </w:r>
      <w:r w:rsidR="005F1606">
        <w:t xml:space="preserve"> responses over </w:t>
      </w:r>
      <w:r w:rsidR="00360969">
        <w:t xml:space="preserve">the temperature </w:t>
      </w:r>
      <w:r w:rsidR="005F1606">
        <w:t>ranges used</w:t>
      </w:r>
      <w:r w:rsidR="004B6B78">
        <w:t>.</w:t>
      </w:r>
    </w:p>
    <w:p w14:paraId="4CD5110D" w14:textId="77777777" w:rsidR="004B6B78" w:rsidRDefault="004B6B78" w:rsidP="000C2A0B">
      <w:pPr>
        <w:keepNext/>
        <w:jc w:val="center"/>
      </w:pPr>
      <w:r>
        <w:rPr>
          <w:noProof/>
        </w:rPr>
        <w:drawing>
          <wp:inline distT="0" distB="0" distL="0" distR="0" wp14:anchorId="5EF159FB" wp14:editId="7A9A0DC8">
            <wp:extent cx="4545177" cy="2531372"/>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D_Circuitry.PNG"/>
                    <pic:cNvPicPr/>
                  </pic:nvPicPr>
                  <pic:blipFill>
                    <a:blip r:embed="rId23">
                      <a:extLst>
                        <a:ext uri="{28A0092B-C50C-407E-A947-70E740481C1C}">
                          <a14:useLocalDpi xmlns:a14="http://schemas.microsoft.com/office/drawing/2010/main" val="0"/>
                        </a:ext>
                      </a:extLst>
                    </a:blip>
                    <a:stretch>
                      <a:fillRect/>
                    </a:stretch>
                  </pic:blipFill>
                  <pic:spPr>
                    <a:xfrm>
                      <a:off x="0" y="0"/>
                      <a:ext cx="4545177" cy="2531372"/>
                    </a:xfrm>
                    <a:prstGeom prst="rect">
                      <a:avLst/>
                    </a:prstGeom>
                  </pic:spPr>
                </pic:pic>
              </a:graphicData>
            </a:graphic>
          </wp:inline>
        </w:drawing>
      </w:r>
    </w:p>
    <w:p w14:paraId="51FABCFF" w14:textId="1BF62800" w:rsidR="004B6B78" w:rsidRDefault="004B6B78" w:rsidP="00237461">
      <w:pPr>
        <w:pStyle w:val="Caption"/>
        <w:jc w:val="center"/>
      </w:pPr>
      <w:bookmarkStart w:id="21" w:name="_Ref409137838"/>
      <w:r>
        <w:t xml:space="preserve">Figure </w:t>
      </w:r>
      <w:fldSimple w:instr=" SEQ Figure \* ARABIC ">
        <w:r w:rsidR="009F0612">
          <w:rPr>
            <w:noProof/>
          </w:rPr>
          <w:t>10</w:t>
        </w:r>
      </w:fldSimple>
      <w:bookmarkEnd w:id="21"/>
      <w:r>
        <w:t>: Fox-1 MP</w:t>
      </w:r>
      <w:r w:rsidR="00BB3BA3">
        <w:t>PT RTD constant current driver</w:t>
      </w:r>
    </w:p>
    <w:p w14:paraId="6BFE1D74" w14:textId="5798ACE2" w:rsidR="00724213" w:rsidRDefault="004B6B78" w:rsidP="008A14A3">
      <w:pPr>
        <w:ind w:firstLine="720"/>
        <w:jc w:val="both"/>
      </w:pPr>
      <w:r>
        <w:lastRenderedPageBreak/>
        <w:t xml:space="preserve">U3A </w:t>
      </w:r>
      <w:r w:rsidR="00D154DA">
        <w:t xml:space="preserve">of </w:t>
      </w:r>
      <w:r w:rsidR="00D154DA">
        <w:fldChar w:fldCharType="begin"/>
      </w:r>
      <w:r w:rsidR="00D154DA">
        <w:instrText xml:space="preserve"> REF _Ref409137838 \h </w:instrText>
      </w:r>
      <w:r w:rsidR="001F6A91">
        <w:instrText xml:space="preserve"> \* MERGEFORMAT </w:instrText>
      </w:r>
      <w:r w:rsidR="00D154DA">
        <w:fldChar w:fldCharType="separate"/>
      </w:r>
      <w:r w:rsidR="009F0612">
        <w:t xml:space="preserve">Figure </w:t>
      </w:r>
      <w:r w:rsidR="009F0612">
        <w:rPr>
          <w:noProof/>
        </w:rPr>
        <w:t>10</w:t>
      </w:r>
      <w:r w:rsidR="00D154DA">
        <w:fldChar w:fldCharType="end"/>
      </w:r>
      <w:r w:rsidR="00D154DA">
        <w:t xml:space="preserve"> </w:t>
      </w:r>
      <w:r>
        <w:t>is a LM6144A op-amp configured as a constant 1</w:t>
      </w:r>
      <w:r w:rsidR="008A14A3">
        <w:t xml:space="preserve"> </w:t>
      </w:r>
      <w:r>
        <w:t xml:space="preserve">mA source. Its sole purpose is to </w:t>
      </w:r>
      <w:r w:rsidR="00360969">
        <w:t>force exactly 1 mA of current through the RTD.</w:t>
      </w:r>
      <w:r w:rsidR="00EC6759">
        <w:t xml:space="preserve"> Note, C168 is used to slow down the op-amp to prevent oscillations.</w:t>
      </w:r>
      <w:r w:rsidR="008A14A3">
        <w:t xml:space="preserve"> </w:t>
      </w:r>
      <m:oMath>
        <m:r>
          <m:rPr>
            <m:sty m:val="p"/>
          </m:rPr>
          <w:rPr>
            <w:rFonts w:ascii="Cambria Math" w:hAnsi="Cambria Math"/>
          </w:rPr>
          <w:fldChar w:fldCharType="begin"/>
        </m:r>
      </m:oMath>
      <w:r w:rsidR="008A14A3">
        <w:instrText xml:space="preserve"> REF _Ref409133750 \h </w:instrText>
      </w:r>
      <m:oMath>
        <m:r>
          <m:rPr>
            <m:sty m:val="p"/>
          </m:rPr>
          <w:rPr>
            <w:rFonts w:ascii="Cambria Math" w:hAnsi="Cambria Math"/>
          </w:rPr>
        </m:r>
        <m:r>
          <m:rPr>
            <m:sty m:val="p"/>
          </m:rPr>
          <w:rPr>
            <w:rFonts w:ascii="Cambria Math" w:hAnsi="Cambria Math"/>
          </w:rPr>
          <w:fldChar w:fldCharType="separate"/>
        </m:r>
        <m:r>
          <m:rPr>
            <m:sty m:val="p"/>
          </m:rPr>
          <w:rPr>
            <w:rFonts w:ascii="Cambria Math" w:hAnsi="Cambria Math"/>
          </w:rPr>
          <m:t xml:space="preserve">Figure </m:t>
        </m:r>
        <m:r>
          <m:rPr>
            <m:sty m:val="p"/>
          </m:rPr>
          <w:rPr>
            <w:rFonts w:ascii="Cambria Math" w:hAnsi="Cambria Math"/>
            <w:noProof/>
          </w:rPr>
          <m:t>11</m:t>
        </m:r>
        <m:r>
          <m:rPr>
            <m:sty m:val="p"/>
          </m:rPr>
          <w:rPr>
            <w:rFonts w:ascii="Cambria Math" w:hAnsi="Cambria Math"/>
          </w:rPr>
          <w:fldChar w:fldCharType="end"/>
        </m:r>
      </m:oMath>
      <w:r w:rsidR="008A14A3">
        <w:t xml:space="preserve"> </w:t>
      </w:r>
      <w:r w:rsidR="00805809">
        <w:t>shows a</w:t>
      </w:r>
      <w:r w:rsidR="00724213">
        <w:t xml:space="preserve"> </w:t>
      </w:r>
      <w:hyperlink r:id="rId24" w:history="1">
        <w:r w:rsidR="00724213" w:rsidRPr="00724213">
          <w:rPr>
            <w:rStyle w:val="Hyperlink"/>
          </w:rPr>
          <w:t>LTSpice schematic</w:t>
        </w:r>
        <w:r w:rsidR="00724213">
          <w:rPr>
            <w:rStyle w:val="Hyperlink"/>
          </w:rPr>
          <w:t xml:space="preserve"> of the 1</w:t>
        </w:r>
        <w:r w:rsidR="00805809">
          <w:rPr>
            <w:rStyle w:val="Hyperlink"/>
          </w:rPr>
          <w:t xml:space="preserve"> </w:t>
        </w:r>
        <w:r w:rsidR="00724213">
          <w:rPr>
            <w:rStyle w:val="Hyperlink"/>
          </w:rPr>
          <w:t>mA RTD d</w:t>
        </w:r>
        <w:r w:rsidR="00724213" w:rsidRPr="00724213">
          <w:rPr>
            <w:rStyle w:val="Hyperlink"/>
          </w:rPr>
          <w:t>river</w:t>
        </w:r>
      </w:hyperlink>
      <w:r w:rsidR="00724213">
        <w:t xml:space="preserve"> </w:t>
      </w:r>
      <w:r w:rsidR="00805809">
        <w:t>and is used to describe</w:t>
      </w:r>
      <w:r w:rsidR="00EB6FBA">
        <w:t xml:space="preserve"> the RTD circuit </w:t>
      </w:r>
      <w:r w:rsidR="00F10A32">
        <w:t>for the remain</w:t>
      </w:r>
      <w:r w:rsidR="00805809">
        <w:t>d</w:t>
      </w:r>
      <w:r w:rsidR="00F10A32">
        <w:t>er</w:t>
      </w:r>
      <w:r w:rsidR="00805809">
        <w:t xml:space="preserve"> of this description</w:t>
      </w:r>
      <w:r w:rsidR="00EB6FBA">
        <w:t>.</w:t>
      </w:r>
      <w:r w:rsidR="0027588D">
        <w:t xml:space="preserve"> The following equation determines the output voltage of the op-amp</w:t>
      </w:r>
      <w:r w:rsidR="00805809">
        <w:t xml:space="preserve"> U1</w:t>
      </w:r>
      <w:r w:rsidR="0027588D">
        <w:t>:</w:t>
      </w:r>
    </w:p>
    <w:p w14:paraId="0E2BDD0D" w14:textId="192C9358" w:rsidR="00724213" w:rsidRPr="0027588D" w:rsidRDefault="00724213" w:rsidP="001F6A91">
      <w:pPr>
        <w:spacing w:after="160" w:line="259" w:lineRule="auto"/>
        <w:jc w:val="both"/>
      </w:pPr>
      <m:oMathPara>
        <m:oMath>
          <m:r>
            <w:rPr>
              <w:rFonts w:ascii="Cambria Math" w:hAnsi="Cambria Math"/>
            </w:rPr>
            <m:t>Vout=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4</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647A476F" w14:textId="3248B625" w:rsidR="0027588D" w:rsidRDefault="00C85377" w:rsidP="001F6A91">
      <w:pPr>
        <w:spacing w:after="160" w:line="259" w:lineRule="auto"/>
        <w:jc w:val="both"/>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is the reference voltage 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grounded pad </w:t>
      </w:r>
      <w:r w:rsidR="008156CD">
        <w:t xml:space="preserve">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w:r w:rsidR="0027588D">
        <w:t>However, since</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oMath>
      <w:r w:rsidR="0027588D">
        <w:t xml:space="preserve"> and </w:t>
      </w:r>
      <m:oMath>
        <m:sSub>
          <m:sSubPr>
            <m:ctrlPr>
              <w:rPr>
                <w:rFonts w:ascii="Cambria Math" w:hAnsi="Cambria Math"/>
                <w:i/>
              </w:rPr>
            </m:ctrlPr>
          </m:sSubPr>
          <m:e>
            <m:r>
              <w:rPr>
                <w:rFonts w:ascii="Cambria Math" w:hAnsi="Cambria Math"/>
              </w:rPr>
              <m:t>R</m:t>
            </m:r>
          </m:e>
          <m:sub>
            <m:r>
              <w:rPr>
                <w:rFonts w:ascii="Cambria Math" w:hAnsi="Cambria Math"/>
              </w:rPr>
              <m:t>4</m:t>
            </m:r>
          </m:sub>
        </m:sSub>
      </m:oMath>
      <w:r w:rsidR="0027588D">
        <w:t xml:space="preserve"> are all 249KΩ we simplify the equation down to:</w:t>
      </w:r>
    </w:p>
    <w:p w14:paraId="37A55298" w14:textId="71B5B6BA" w:rsidR="0027588D" w:rsidRDefault="00760ED3" w:rsidP="00EB6FBA">
      <w:pPr>
        <w:spacing w:after="160" w:line="259" w:lineRule="auto"/>
        <w:jc w:val="center"/>
      </w:p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=2.5</m:t>
        </m:r>
      </m:oMath>
      <w:r w:rsidR="00EB6FBA">
        <w:t>V</w:t>
      </w:r>
    </w:p>
    <w:p w14:paraId="7CBCAAEB" w14:textId="77777777" w:rsidR="00724213" w:rsidRDefault="00724213" w:rsidP="000C2A0B">
      <w:pPr>
        <w:keepNext/>
        <w:jc w:val="center"/>
      </w:pPr>
      <w:r>
        <w:rPr>
          <w:noProof/>
        </w:rPr>
        <w:drawing>
          <wp:inline distT="0" distB="0" distL="0" distR="0" wp14:anchorId="158CB2E0" wp14:editId="40720D74">
            <wp:extent cx="5943600" cy="294876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TD_Drive_Si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48762"/>
                    </a:xfrm>
                    <a:prstGeom prst="rect">
                      <a:avLst/>
                    </a:prstGeom>
                  </pic:spPr>
                </pic:pic>
              </a:graphicData>
            </a:graphic>
          </wp:inline>
        </w:drawing>
      </w:r>
    </w:p>
    <w:p w14:paraId="7942C5E4" w14:textId="0F89C6BA" w:rsidR="00724213" w:rsidRDefault="00724213" w:rsidP="00B02EE8">
      <w:pPr>
        <w:pStyle w:val="Caption"/>
        <w:jc w:val="center"/>
      </w:pPr>
      <w:bookmarkStart w:id="22" w:name="_Ref409133750"/>
      <w:r>
        <w:t xml:space="preserve">Figure </w:t>
      </w:r>
      <w:fldSimple w:instr=" SEQ Figure \* ARABIC ">
        <w:r w:rsidR="009F0612">
          <w:rPr>
            <w:noProof/>
          </w:rPr>
          <w:t>11</w:t>
        </w:r>
      </w:fldSimple>
      <w:bookmarkEnd w:id="22"/>
      <w:r>
        <w:t>: LTSpice 1mA RTD drive simulation schematic</w:t>
      </w:r>
      <w:r w:rsidR="00B02EE8">
        <w:t>, capacitors not simulated.</w:t>
      </w:r>
    </w:p>
    <w:p w14:paraId="4AF4367F" w14:textId="22D2A754" w:rsidR="00724213" w:rsidRDefault="00615856" w:rsidP="001F6A91">
      <w:pPr>
        <w:jc w:val="both"/>
      </w:pPr>
      <w:r>
        <w:t>Knowing</w:t>
      </w:r>
      <w:r w:rsidR="00EB6FBA">
        <w:t xml:space="preserve"> we have 2.5V across R7</w:t>
      </w:r>
      <w:r>
        <w:t xml:space="preserve"> </w:t>
      </w:r>
      <w:r w:rsidR="00EB6FBA">
        <w:t xml:space="preserve">due to op-amp laws </w:t>
      </w:r>
      <w:r>
        <w:t>the following relationship for drive current is made.</w:t>
      </w:r>
    </w:p>
    <w:p w14:paraId="6AB02459" w14:textId="30F0DAF2" w:rsidR="00615856" w:rsidRPr="00615856" w:rsidRDefault="00760ED3" w:rsidP="001F6A91">
      <w:pPr>
        <w:jc w:val="both"/>
      </w:pPr>
      <m:oMathPara>
        <m:oMath>
          <m:sSub>
            <m:sSubPr>
              <m:ctrlPr>
                <w:rPr>
                  <w:rFonts w:ascii="Cambria Math" w:hAnsi="Cambria Math"/>
                  <w:i/>
                </w:rPr>
              </m:ctrlPr>
            </m:sSubPr>
            <m:e>
              <m:r>
                <w:rPr>
                  <w:rFonts w:ascii="Cambria Math" w:hAnsi="Cambria Math"/>
                </w:rPr>
                <m:t>R</m:t>
              </m:r>
            </m:e>
            <m:sub>
              <m:r>
                <w:rPr>
                  <w:rFonts w:ascii="Cambria Math" w:hAnsi="Cambria Math"/>
                </w:rPr>
                <m:t>7</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Drive</m:t>
                  </m:r>
                </m:sub>
              </m:sSub>
            </m:den>
          </m:f>
          <m:r>
            <w:rPr>
              <w:rFonts w:ascii="Cambria Math" w:hAnsi="Cambria Math"/>
            </w:rPr>
            <m:t xml:space="preserve">= </m:t>
          </m:r>
          <m:f>
            <m:fPr>
              <m:ctrlPr>
                <w:rPr>
                  <w:rFonts w:ascii="Cambria Math" w:hAnsi="Cambria Math"/>
                  <w:i/>
                </w:rPr>
              </m:ctrlPr>
            </m:fPr>
            <m:num>
              <m:r>
                <w:rPr>
                  <w:rFonts w:ascii="Cambria Math" w:hAnsi="Cambria Math"/>
                </w:rPr>
                <m:t>2.5V</m:t>
              </m:r>
            </m:num>
            <m:den>
              <m:r>
                <w:rPr>
                  <w:rFonts w:ascii="Cambria Math" w:hAnsi="Cambria Math"/>
                </w:rPr>
                <m:t>1mA</m:t>
              </m:r>
            </m:den>
          </m:f>
          <m:r>
            <w:rPr>
              <w:rFonts w:ascii="Cambria Math" w:hAnsi="Cambria Math"/>
            </w:rPr>
            <m:t>=2.5KΩ</m:t>
          </m:r>
        </m:oMath>
      </m:oMathPara>
    </w:p>
    <w:p w14:paraId="230C47AA" w14:textId="077393CC" w:rsidR="00615856" w:rsidRDefault="00615856" w:rsidP="001F6A91">
      <w:pPr>
        <w:ind w:firstLine="720"/>
        <w:jc w:val="both"/>
      </w:pPr>
      <w:r>
        <w:t>With 1</w:t>
      </w:r>
      <w:r w:rsidR="007D5824">
        <w:t xml:space="preserve"> </w:t>
      </w:r>
      <w:r>
        <w:t xml:space="preserve">mA of drive current being forced into R8 </w:t>
      </w:r>
      <w:r w:rsidR="00423E88">
        <w:t xml:space="preserve">(a 100Ω </w:t>
      </w:r>
      <w:r>
        <w:t xml:space="preserve">RTD) the voltage across </w:t>
      </w:r>
      <w:r w:rsidR="00423E88">
        <w:t>it is predictable thanks to Ohms Law. 1</w:t>
      </w:r>
      <w:r w:rsidR="007D5824">
        <w:t xml:space="preserve"> </w:t>
      </w:r>
      <w:r w:rsidR="00423E88">
        <w:t xml:space="preserve">mA of drive </w:t>
      </w:r>
      <w:r w:rsidR="00EB6FBA">
        <w:t>current will dissipate about 100</w:t>
      </w:r>
      <w:r w:rsidR="00423E88">
        <w:t>uW of power</w:t>
      </w:r>
      <w:r w:rsidR="007D5824">
        <w:t xml:space="preserve"> in the RTD and therefore cause</w:t>
      </w:r>
      <w:r w:rsidR="00423E88">
        <w:t xml:space="preserve"> minimal inte</w:t>
      </w:r>
      <w:r w:rsidR="00E57BDF">
        <w:t>rnal self-heating of the device and allows for accurate measurements.</w:t>
      </w:r>
      <w:r w:rsidR="00466D3F">
        <w:t xml:space="preserve"> </w:t>
      </w:r>
      <w:r w:rsidR="00466D3F">
        <w:fldChar w:fldCharType="begin"/>
      </w:r>
      <w:r w:rsidR="00466D3F">
        <w:instrText xml:space="preserve"> REF _Ref409138765 \h </w:instrText>
      </w:r>
      <w:r w:rsidR="00466D3F">
        <w:fldChar w:fldCharType="separate"/>
      </w:r>
      <w:r w:rsidR="009F0612">
        <w:t xml:space="preserve">Table </w:t>
      </w:r>
      <w:r w:rsidR="009F0612">
        <w:rPr>
          <w:noProof/>
        </w:rPr>
        <w:t>3</w:t>
      </w:r>
      <w:r w:rsidR="00466D3F">
        <w:fldChar w:fldCharType="end"/>
      </w:r>
      <w:r w:rsidR="00466D3F">
        <w:t xml:space="preserve"> shows several </w:t>
      </w:r>
      <w:r w:rsidR="00F565A5">
        <w:t>data points</w:t>
      </w:r>
      <w:r w:rsidR="00466D3F">
        <w:t xml:space="preserve"> along the operating conditions expected in orbit for the solar panels and the respective RTD circuit voltage.</w:t>
      </w:r>
    </w:p>
    <w:p w14:paraId="552478EE" w14:textId="1D28CE3E" w:rsidR="003B34E9" w:rsidRDefault="003B34E9">
      <w:pPr>
        <w:spacing w:after="160" w:line="259" w:lineRule="auto"/>
      </w:pPr>
      <w:r>
        <w:br w:type="page"/>
      </w:r>
    </w:p>
    <w:tbl>
      <w:tblPr>
        <w:tblStyle w:val="GridTable4"/>
        <w:tblW w:w="0" w:type="auto"/>
        <w:jc w:val="center"/>
        <w:tblLook w:val="04A0" w:firstRow="1" w:lastRow="0" w:firstColumn="1" w:lastColumn="0" w:noHBand="0" w:noVBand="1"/>
      </w:tblPr>
      <w:tblGrid>
        <w:gridCol w:w="1835"/>
        <w:gridCol w:w="1987"/>
      </w:tblGrid>
      <w:tr w:rsidR="00423E88" w14:paraId="2A09AAF8" w14:textId="77777777" w:rsidTr="00324CB8">
        <w:trPr>
          <w:cnfStyle w:val="100000000000" w:firstRow="1" w:lastRow="0" w:firstColumn="0" w:lastColumn="0" w:oddVBand="0" w:evenVBand="0" w:oddHBand="0"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0" w:type="auto"/>
          </w:tcPr>
          <w:p w14:paraId="5CD78F30" w14:textId="6BB5B2FD" w:rsidR="00423E88" w:rsidRDefault="00423E88" w:rsidP="001F6A91">
            <w:pPr>
              <w:jc w:val="both"/>
            </w:pPr>
            <w:r>
              <w:lastRenderedPageBreak/>
              <w:t>RTD Temperature</w:t>
            </w:r>
          </w:p>
        </w:tc>
        <w:tc>
          <w:tcPr>
            <w:tcW w:w="0" w:type="auto"/>
          </w:tcPr>
          <w:p w14:paraId="549D1A60" w14:textId="34A0746B" w:rsidR="00423E88" w:rsidRDefault="00423E88" w:rsidP="001F6A91">
            <w:pPr>
              <w:jc w:val="both"/>
              <w:cnfStyle w:val="100000000000" w:firstRow="1" w:lastRow="0" w:firstColumn="0" w:lastColumn="0" w:oddVBand="0" w:evenVBand="0" w:oddHBand="0" w:evenHBand="0" w:firstRowFirstColumn="0" w:firstRowLastColumn="0" w:lastRowFirstColumn="0" w:lastRowLastColumn="0"/>
            </w:pPr>
            <w:r>
              <w:t>Voltage Across RTD</w:t>
            </w:r>
          </w:p>
        </w:tc>
      </w:tr>
      <w:tr w:rsidR="00423E88" w14:paraId="28C9F30A" w14:textId="77777777" w:rsidTr="00324CB8">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0" w:type="auto"/>
          </w:tcPr>
          <w:p w14:paraId="4FF0BA9E" w14:textId="4395AE42" w:rsidR="00423E88" w:rsidRDefault="00423E88" w:rsidP="001F6A91">
            <w:pPr>
              <w:jc w:val="both"/>
            </w:pPr>
            <w:r>
              <w:t>-60°C</w:t>
            </w:r>
          </w:p>
        </w:tc>
        <w:tc>
          <w:tcPr>
            <w:tcW w:w="0" w:type="auto"/>
          </w:tcPr>
          <w:p w14:paraId="61342706" w14:textId="1D3A7C9A" w:rsidR="00423E88" w:rsidRDefault="00425F53" w:rsidP="001F6A91">
            <w:pPr>
              <w:jc w:val="both"/>
              <w:cnfStyle w:val="000000100000" w:firstRow="0" w:lastRow="0" w:firstColumn="0" w:lastColumn="0" w:oddVBand="0" w:evenVBand="0" w:oddHBand="1" w:evenHBand="0" w:firstRowFirstColumn="0" w:firstRowLastColumn="0" w:lastRowFirstColumn="0" w:lastRowLastColumn="0"/>
            </w:pPr>
            <w:r>
              <w:t>0.076</w:t>
            </w:r>
            <w:r w:rsidR="00423E88">
              <w:t>V</w:t>
            </w:r>
          </w:p>
        </w:tc>
      </w:tr>
      <w:tr w:rsidR="00423E88" w14:paraId="33BF4065" w14:textId="77777777" w:rsidTr="00324CB8">
        <w:trPr>
          <w:trHeight w:val="412"/>
          <w:jc w:val="center"/>
        </w:trPr>
        <w:tc>
          <w:tcPr>
            <w:cnfStyle w:val="001000000000" w:firstRow="0" w:lastRow="0" w:firstColumn="1" w:lastColumn="0" w:oddVBand="0" w:evenVBand="0" w:oddHBand="0" w:evenHBand="0" w:firstRowFirstColumn="0" w:firstRowLastColumn="0" w:lastRowFirstColumn="0" w:lastRowLastColumn="0"/>
            <w:tcW w:w="0" w:type="auto"/>
          </w:tcPr>
          <w:p w14:paraId="667D82A6" w14:textId="2D4BC950" w:rsidR="00423E88" w:rsidRDefault="00423E88" w:rsidP="001F6A91">
            <w:pPr>
              <w:jc w:val="both"/>
            </w:pPr>
            <w:r>
              <w:t>0°C</w:t>
            </w:r>
          </w:p>
        </w:tc>
        <w:tc>
          <w:tcPr>
            <w:tcW w:w="0" w:type="auto"/>
          </w:tcPr>
          <w:p w14:paraId="780A0719" w14:textId="6D11D167" w:rsidR="00423E88" w:rsidRDefault="00425F53" w:rsidP="001F6A91">
            <w:pPr>
              <w:jc w:val="both"/>
              <w:cnfStyle w:val="000000000000" w:firstRow="0" w:lastRow="0" w:firstColumn="0" w:lastColumn="0" w:oddVBand="0" w:evenVBand="0" w:oddHBand="0" w:evenHBand="0" w:firstRowFirstColumn="0" w:firstRowLastColumn="0" w:lastRowFirstColumn="0" w:lastRowLastColumn="0"/>
            </w:pPr>
            <w:r>
              <w:t>0.100</w:t>
            </w:r>
            <w:r w:rsidR="00423E88">
              <w:t>V</w:t>
            </w:r>
          </w:p>
        </w:tc>
      </w:tr>
      <w:tr w:rsidR="00423E88" w14:paraId="7192F19B" w14:textId="77777777" w:rsidTr="00324CB8">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0" w:type="auto"/>
          </w:tcPr>
          <w:p w14:paraId="762B4911" w14:textId="3EED67EB" w:rsidR="00423E88" w:rsidRDefault="00423E88" w:rsidP="001F6A91">
            <w:pPr>
              <w:jc w:val="both"/>
            </w:pPr>
            <w:r>
              <w:t>28°C</w:t>
            </w:r>
          </w:p>
        </w:tc>
        <w:tc>
          <w:tcPr>
            <w:tcW w:w="0" w:type="auto"/>
          </w:tcPr>
          <w:p w14:paraId="759F0BC1" w14:textId="4A8D9D31" w:rsidR="00423E88" w:rsidRDefault="00423E88" w:rsidP="001F6A91">
            <w:pPr>
              <w:jc w:val="both"/>
              <w:cnfStyle w:val="000000100000" w:firstRow="0" w:lastRow="0" w:firstColumn="0" w:lastColumn="0" w:oddVBand="0" w:evenVBand="0" w:oddHBand="1" w:evenHBand="0" w:firstRowFirstColumn="0" w:firstRowLastColumn="0" w:lastRowFirstColumn="0" w:lastRowLastColumn="0"/>
            </w:pPr>
            <w:r>
              <w:t>0.111V</w:t>
            </w:r>
          </w:p>
        </w:tc>
      </w:tr>
      <w:tr w:rsidR="00423E88" w14:paraId="2C0AC627" w14:textId="77777777" w:rsidTr="00324CB8">
        <w:trPr>
          <w:trHeight w:val="412"/>
          <w:jc w:val="center"/>
        </w:trPr>
        <w:tc>
          <w:tcPr>
            <w:cnfStyle w:val="001000000000" w:firstRow="0" w:lastRow="0" w:firstColumn="1" w:lastColumn="0" w:oddVBand="0" w:evenVBand="0" w:oddHBand="0" w:evenHBand="0" w:firstRowFirstColumn="0" w:firstRowLastColumn="0" w:lastRowFirstColumn="0" w:lastRowLastColumn="0"/>
            <w:tcW w:w="0" w:type="auto"/>
          </w:tcPr>
          <w:p w14:paraId="4B163556" w14:textId="1DC9A73B" w:rsidR="00423E88" w:rsidRDefault="00423E88" w:rsidP="001F6A91">
            <w:pPr>
              <w:jc w:val="both"/>
            </w:pPr>
            <w:r>
              <w:t>+60°C</w:t>
            </w:r>
          </w:p>
        </w:tc>
        <w:tc>
          <w:tcPr>
            <w:tcW w:w="0" w:type="auto"/>
          </w:tcPr>
          <w:p w14:paraId="2E090B7F" w14:textId="62324010" w:rsidR="00423E88" w:rsidRDefault="00425F53" w:rsidP="001F6A91">
            <w:pPr>
              <w:keepNext/>
              <w:jc w:val="both"/>
              <w:cnfStyle w:val="000000000000" w:firstRow="0" w:lastRow="0" w:firstColumn="0" w:lastColumn="0" w:oddVBand="0" w:evenVBand="0" w:oddHBand="0" w:evenHBand="0" w:firstRowFirstColumn="0" w:firstRowLastColumn="0" w:lastRowFirstColumn="0" w:lastRowLastColumn="0"/>
            </w:pPr>
            <w:r>
              <w:t>0.124</w:t>
            </w:r>
            <w:r w:rsidR="00423E88">
              <w:t>V</w:t>
            </w:r>
          </w:p>
        </w:tc>
      </w:tr>
    </w:tbl>
    <w:p w14:paraId="29A6C901" w14:textId="0EB2C4E1" w:rsidR="00423E88" w:rsidRDefault="00324CB8" w:rsidP="000C2A0B">
      <w:pPr>
        <w:pStyle w:val="Caption"/>
        <w:jc w:val="center"/>
      </w:pPr>
      <w:bookmarkStart w:id="23" w:name="_Ref409138765"/>
      <w:r>
        <w:t xml:space="preserve">Table </w:t>
      </w:r>
      <w:fldSimple w:instr=" SEQ Table \* ARABIC ">
        <w:r w:rsidR="009F0612">
          <w:rPr>
            <w:noProof/>
          </w:rPr>
          <w:t>3</w:t>
        </w:r>
      </w:fldSimple>
      <w:bookmarkEnd w:id="23"/>
      <w:r w:rsidRPr="00157BF4">
        <w:t>: Expected RTD voltages at 1mA drive current</w:t>
      </w:r>
    </w:p>
    <w:p w14:paraId="6A509BA1" w14:textId="77777777" w:rsidR="00425F53" w:rsidRDefault="00425F53" w:rsidP="001F6A91">
      <w:pPr>
        <w:spacing w:after="160" w:line="259" w:lineRule="auto"/>
        <w:jc w:val="both"/>
      </w:pPr>
    </w:p>
    <w:p w14:paraId="1141AB29" w14:textId="37692248" w:rsidR="00324CB8" w:rsidRDefault="00324CB8" w:rsidP="001F6A91">
      <w:pPr>
        <w:spacing w:after="160" w:line="259" w:lineRule="auto"/>
        <w:ind w:firstLine="720"/>
        <w:jc w:val="both"/>
      </w:pPr>
      <w:r>
        <w:t xml:space="preserve">The voltage across the RTD is very small (between 76mV and 124mV) </w:t>
      </w:r>
      <w:r w:rsidR="002E3C20">
        <w:t>and exhibits a</w:t>
      </w:r>
      <w:r>
        <w:t xml:space="preserve"> positive</w:t>
      </w:r>
      <w:r w:rsidR="002E3C20">
        <w:t xml:space="preserve"> thermal coefficient. This means the voltage increases as the temperature increases. However, the solar cells exhibit a negative temperature coefficient since the MPPT voltage decreases with </w:t>
      </w:r>
      <w:r w:rsidR="003A4539">
        <w:t xml:space="preserve">a </w:t>
      </w:r>
      <w:r w:rsidR="002E3C20">
        <w:t xml:space="preserve">temperature increase. An op-amp configured to follow a polynomial equation is used to amplify the measured RTD voltage and flip the RTD voltage thermal coefficient. Essentially the op-amp </w:t>
      </w:r>
      <w:r w:rsidR="003A4539">
        <w:t>performs</w:t>
      </w:r>
      <w:r w:rsidR="002E3C20">
        <w:t xml:space="preserve"> the function </w:t>
      </w:r>
      <m:oMath>
        <m:r>
          <w:rPr>
            <w:rFonts w:ascii="Cambria Math" w:hAnsi="Cambria Math"/>
          </w:rPr>
          <m:t>y= -mX+b</m:t>
        </m:r>
      </m:oMath>
      <w:r w:rsidR="002E3C20">
        <w:t xml:space="preserve"> as covered in </w:t>
      </w:r>
      <w:hyperlink r:id="rId26" w:history="1">
        <w:r w:rsidR="002E3C20" w:rsidRPr="002E3C20">
          <w:rPr>
            <w:rStyle w:val="Hyperlink"/>
          </w:rPr>
          <w:t>SLOA076</w:t>
        </w:r>
      </w:hyperlink>
      <w:r w:rsidR="002E3C20">
        <w:t xml:space="preserve"> from Texas</w:t>
      </w:r>
      <w:r w:rsidR="00F10A32">
        <w:t xml:space="preserve"> Instruments</w:t>
      </w:r>
      <w:r w:rsidR="002E3C20">
        <w:t>.</w:t>
      </w:r>
      <w:r w:rsidR="0034753E">
        <w:t xml:space="preserve"> The flight </w:t>
      </w:r>
      <w:r w:rsidR="00D33638">
        <w:t xml:space="preserve">conditioning </w:t>
      </w:r>
      <w:r w:rsidR="0034753E">
        <w:t>circuit</w:t>
      </w:r>
      <w:r w:rsidR="00F10A32">
        <w:t xml:space="preserve"> implementing analog mathematics</w:t>
      </w:r>
      <w:r w:rsidR="0034753E">
        <w:t xml:space="preserve"> is shown in </w:t>
      </w:r>
      <w:r w:rsidR="00D33638">
        <w:fldChar w:fldCharType="begin"/>
      </w:r>
      <w:r w:rsidR="00D33638">
        <w:instrText xml:space="preserve"> REF _Ref431251386 \h </w:instrText>
      </w:r>
      <w:r w:rsidR="00D33638">
        <w:fldChar w:fldCharType="separate"/>
      </w:r>
      <w:r w:rsidR="009F0612">
        <w:t xml:space="preserve">Figure </w:t>
      </w:r>
      <w:r w:rsidR="009F0612">
        <w:rPr>
          <w:noProof/>
        </w:rPr>
        <w:t>12</w:t>
      </w:r>
      <w:r w:rsidR="00D33638">
        <w:fldChar w:fldCharType="end"/>
      </w:r>
      <w:r w:rsidR="00D33638">
        <w:t>.</w:t>
      </w:r>
      <w:r w:rsidR="0034753E">
        <w:t xml:space="preserve"> </w:t>
      </w:r>
      <w:r w:rsidR="00D33638">
        <w:t>N</w:t>
      </w:r>
      <w:r w:rsidR="0034753E">
        <w:t>ote that the feedback capacitor</w:t>
      </w:r>
      <w:r w:rsidR="00F10A32">
        <w:t xml:space="preserve"> C162</w:t>
      </w:r>
      <w:r w:rsidR="00EC6759">
        <w:t xml:space="preserve"> is used to slow down the op-amp and prevent oscillations.</w:t>
      </w:r>
    </w:p>
    <w:p w14:paraId="54C690C3" w14:textId="77777777" w:rsidR="00792021" w:rsidRPr="0034753E" w:rsidRDefault="00792021" w:rsidP="001F6A91">
      <w:pPr>
        <w:spacing w:after="160" w:line="259" w:lineRule="auto"/>
        <w:ind w:firstLine="720"/>
        <w:jc w:val="both"/>
      </w:pPr>
    </w:p>
    <w:p w14:paraId="63209A7C" w14:textId="77777777" w:rsidR="00D33638" w:rsidRDefault="00D33638" w:rsidP="00EC6759">
      <w:pPr>
        <w:keepNext/>
        <w:spacing w:after="160" w:line="259" w:lineRule="auto"/>
        <w:jc w:val="center"/>
      </w:pPr>
      <w:r>
        <w:rPr>
          <w:noProof/>
        </w:rPr>
        <w:drawing>
          <wp:inline distT="0" distB="0" distL="0" distR="0" wp14:anchorId="52D1439D" wp14:editId="75CF96BE">
            <wp:extent cx="5207218" cy="2297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aling_Amplifier.png"/>
                    <pic:cNvPicPr/>
                  </pic:nvPicPr>
                  <pic:blipFill>
                    <a:blip r:embed="rId27">
                      <a:extLst>
                        <a:ext uri="{28A0092B-C50C-407E-A947-70E740481C1C}">
                          <a14:useLocalDpi xmlns:a14="http://schemas.microsoft.com/office/drawing/2010/main" val="0"/>
                        </a:ext>
                      </a:extLst>
                    </a:blip>
                    <a:stretch>
                      <a:fillRect/>
                    </a:stretch>
                  </pic:blipFill>
                  <pic:spPr>
                    <a:xfrm>
                      <a:off x="0" y="0"/>
                      <a:ext cx="5207218" cy="2297430"/>
                    </a:xfrm>
                    <a:prstGeom prst="rect">
                      <a:avLst/>
                    </a:prstGeom>
                  </pic:spPr>
                </pic:pic>
              </a:graphicData>
            </a:graphic>
          </wp:inline>
        </w:drawing>
      </w:r>
    </w:p>
    <w:p w14:paraId="3C37BDB4" w14:textId="7893F988" w:rsidR="00ED78AC" w:rsidRDefault="00D33638" w:rsidP="006473C5">
      <w:pPr>
        <w:pStyle w:val="Caption"/>
        <w:jc w:val="center"/>
      </w:pPr>
      <w:bookmarkStart w:id="24" w:name="_Ref431251386"/>
      <w:r>
        <w:t xml:space="preserve">Figure </w:t>
      </w:r>
      <w:fldSimple w:instr=" SEQ Figure \* ARABIC ">
        <w:r w:rsidR="009F0612">
          <w:rPr>
            <w:noProof/>
          </w:rPr>
          <w:t>12</w:t>
        </w:r>
      </w:fldSimple>
      <w:bookmarkEnd w:id="24"/>
      <w:r>
        <w:t xml:space="preserve">: </w:t>
      </w:r>
      <w:r w:rsidRPr="001D220B">
        <w:t>Scaling amplifier implemented on the Fox-1 MPPT panel temperature circuit which mimics solar panel MPPV</w:t>
      </w:r>
    </w:p>
    <w:p w14:paraId="3276D970" w14:textId="77777777" w:rsidR="002E3C20" w:rsidRDefault="002E3C20" w:rsidP="000C2A0B">
      <w:pPr>
        <w:keepNext/>
        <w:jc w:val="center"/>
      </w:pPr>
      <w:r>
        <w:rPr>
          <w:noProof/>
        </w:rPr>
        <w:lastRenderedPageBreak/>
        <w:drawing>
          <wp:inline distT="0" distB="0" distL="0" distR="0" wp14:anchorId="122D4D0E" wp14:editId="4D1474FA">
            <wp:extent cx="5943600" cy="279178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TD_Scaling_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91786"/>
                    </a:xfrm>
                    <a:prstGeom prst="rect">
                      <a:avLst/>
                    </a:prstGeom>
                  </pic:spPr>
                </pic:pic>
              </a:graphicData>
            </a:graphic>
          </wp:inline>
        </w:drawing>
      </w:r>
    </w:p>
    <w:p w14:paraId="226A584B" w14:textId="07CCBE9E" w:rsidR="002E3C20" w:rsidRDefault="002E3C20" w:rsidP="003E6819">
      <w:pPr>
        <w:pStyle w:val="Caption"/>
        <w:jc w:val="center"/>
      </w:pPr>
      <w:bookmarkStart w:id="25" w:name="_Ref430675622"/>
      <w:r>
        <w:t xml:space="preserve">Figure </w:t>
      </w:r>
      <w:fldSimple w:instr=" SEQ Figure \* ARABIC ">
        <w:r w:rsidR="009F0612">
          <w:rPr>
            <w:noProof/>
          </w:rPr>
          <w:t>13</w:t>
        </w:r>
      </w:fldSimple>
      <w:bookmarkEnd w:id="25"/>
      <w:r>
        <w:t>:</w:t>
      </w:r>
      <w:r w:rsidR="00A72D37">
        <w:t xml:space="preserve"> An LTSpice simulation</w:t>
      </w:r>
      <w:r>
        <w:t xml:space="preserve"> of the RTD scaling amplifier</w:t>
      </w:r>
      <w:r w:rsidR="00926B7A">
        <w:t>, capacitors not simulated</w:t>
      </w:r>
    </w:p>
    <w:p w14:paraId="492ECCF1" w14:textId="66A6A00F" w:rsidR="002E3C20" w:rsidRDefault="002E3C20" w:rsidP="001F6A91">
      <w:pPr>
        <w:jc w:val="both"/>
      </w:pPr>
      <w:r>
        <w:tab/>
      </w:r>
      <w:r w:rsidR="00AF2C63">
        <w:fldChar w:fldCharType="begin"/>
      </w:r>
      <w:r w:rsidR="00AF2C63">
        <w:instrText xml:space="preserve"> REF _Ref430675622 \h </w:instrText>
      </w:r>
      <w:r w:rsidR="00AF2C63">
        <w:fldChar w:fldCharType="separate"/>
      </w:r>
      <w:r w:rsidR="009F0612">
        <w:t xml:space="preserve">Figure </w:t>
      </w:r>
      <w:r w:rsidR="009F0612">
        <w:rPr>
          <w:noProof/>
        </w:rPr>
        <w:t>13</w:t>
      </w:r>
      <w:r w:rsidR="00AF2C63">
        <w:fldChar w:fldCharType="end"/>
      </w:r>
      <w:r w:rsidR="00F767DE">
        <w:t xml:space="preserve"> shows</w:t>
      </w:r>
      <w:r w:rsidR="00AF2C63">
        <w:t xml:space="preserve"> the LTSpice simulation of the </w:t>
      </w:r>
      <w:r w:rsidR="00F767DE">
        <w:t xml:space="preserve">RTD conditioning </w:t>
      </w:r>
      <w:r w:rsidR="00AF2C63">
        <w:t xml:space="preserve">amplifier referenced in the following description. </w:t>
      </w:r>
      <w:r>
        <w:t>Voltage source V1 represents the RTD voltage being measured and V3 represents the 2.5V reference</w:t>
      </w:r>
      <w:r w:rsidR="00AF2C63">
        <w:t xml:space="preserve"> from the TL1451A</w:t>
      </w:r>
      <w:r>
        <w:t xml:space="preserve">. A capacitor is added in the flight circuit </w:t>
      </w:r>
      <w:r w:rsidR="00AF2C63">
        <w:t xml:space="preserve">across R6 to ground </w:t>
      </w:r>
      <w:r>
        <w:t>to</w:t>
      </w:r>
      <w:r w:rsidR="00C75F0E">
        <w:t xml:space="preserve"> low pass filter </w:t>
      </w:r>
      <w:r>
        <w:t>the voltage reference as shown in</w:t>
      </w:r>
      <w:r w:rsidR="00C75F0E">
        <w:t xml:space="preserve"> </w:t>
      </w:r>
      <w:r w:rsidR="00C75F0E">
        <w:fldChar w:fldCharType="begin"/>
      </w:r>
      <w:r w:rsidR="00C75F0E">
        <w:instrText xml:space="preserve"> REF _Ref431251386 \h </w:instrText>
      </w:r>
      <w:r w:rsidR="00C75F0E">
        <w:fldChar w:fldCharType="separate"/>
      </w:r>
      <w:r w:rsidR="009F0612">
        <w:t xml:space="preserve">Figure </w:t>
      </w:r>
      <w:r w:rsidR="009F0612">
        <w:rPr>
          <w:noProof/>
        </w:rPr>
        <w:t>12</w:t>
      </w:r>
      <w:r w:rsidR="00C75F0E">
        <w:fldChar w:fldCharType="end"/>
      </w:r>
      <w:r>
        <w:t>.</w:t>
      </w:r>
      <w:r w:rsidR="00AF2C63">
        <w:t xml:space="preserve"> Another capacitor has been placed across R8 in the flight circuit to reduce the bandwidth of the circuit for stability also shown in</w:t>
      </w:r>
      <w:r w:rsidR="00C75F0E">
        <w:t xml:space="preserve"> </w:t>
      </w:r>
      <w:r w:rsidR="00C75F0E">
        <w:fldChar w:fldCharType="begin"/>
      </w:r>
      <w:r w:rsidR="00C75F0E">
        <w:instrText xml:space="preserve"> REF _Ref431251386 \h </w:instrText>
      </w:r>
      <w:r w:rsidR="00C75F0E">
        <w:fldChar w:fldCharType="separate"/>
      </w:r>
      <w:r w:rsidR="009F0612">
        <w:t xml:space="preserve">Figure </w:t>
      </w:r>
      <w:r w:rsidR="009F0612">
        <w:rPr>
          <w:noProof/>
        </w:rPr>
        <w:t>12</w:t>
      </w:r>
      <w:r w:rsidR="00C75F0E">
        <w:fldChar w:fldCharType="end"/>
      </w:r>
      <w:r w:rsidR="00AF2C63">
        <w:t>.</w:t>
      </w:r>
      <w:r>
        <w:t xml:space="preserve"> A differential amplif</w:t>
      </w:r>
      <w:r w:rsidR="00AF2C63">
        <w:t>ier was</w:t>
      </w:r>
      <w:r>
        <w:t xml:space="preserve"> not used </w:t>
      </w:r>
      <w:r w:rsidR="00C75F0E">
        <w:t xml:space="preserve">to buffer the RTD </w:t>
      </w:r>
      <w:r>
        <w:t xml:space="preserve">since the solar panel PCBs have already been produced and </w:t>
      </w:r>
      <w:r w:rsidR="00621E89">
        <w:t>were designed for thermistors which have one of th</w:t>
      </w:r>
      <w:r w:rsidR="00AF2C63">
        <w:t>e pins grounded and therefore the</w:t>
      </w:r>
      <w:r w:rsidR="00621E89">
        <w:t xml:space="preserve"> RTD</w:t>
      </w:r>
      <w:r w:rsidR="00C75F0E">
        <w:t>s</w:t>
      </w:r>
      <w:r w:rsidR="00621E89">
        <w:t xml:space="preserve"> have a grounded pin</w:t>
      </w:r>
      <w:r w:rsidR="00DC2536">
        <w:t xml:space="preserve"> too</w:t>
      </w:r>
      <w:r w:rsidR="00084FE2">
        <w:t>, rendering a</w:t>
      </w:r>
      <w:r w:rsidR="00C75F0E">
        <w:t xml:space="preserve"> differential amplifier not effective.</w:t>
      </w:r>
    </w:p>
    <w:p w14:paraId="707B4C5E" w14:textId="6BE134E0" w:rsidR="00064AD4" w:rsidRDefault="00621E89" w:rsidP="00064AD4">
      <w:pPr>
        <w:ind w:firstLine="720"/>
        <w:jc w:val="both"/>
      </w:pPr>
      <w:r>
        <w:tab/>
        <w:t>The TL1451</w:t>
      </w:r>
      <w:r w:rsidR="00DC2536">
        <w:t>A</w:t>
      </w:r>
      <w:r>
        <w:t xml:space="preserve"> </w:t>
      </w:r>
      <w:r w:rsidR="00ED24C5">
        <w:t xml:space="preserve">recommended </w:t>
      </w:r>
      <w:r w:rsidR="007A3F8F">
        <w:t xml:space="preserve">error amplifier </w:t>
      </w:r>
      <w:r>
        <w:t xml:space="preserve">input voltage range is 1.05V to 1.45V </w:t>
      </w:r>
      <w:r w:rsidR="00ED24C5">
        <w:t xml:space="preserve">so </w:t>
      </w:r>
      <w:r>
        <w:t>the panel voltage has been scaled by</w:t>
      </w:r>
      <w:r w:rsidR="00B45312">
        <w:t xml:space="preserve"> 0.245</w:t>
      </w:r>
      <w:r w:rsidR="00ED24C5">
        <w:t xml:space="preserve"> using</w:t>
      </w:r>
      <w:r w:rsidR="00DC2536">
        <w:t xml:space="preserve"> voltage dividers</w:t>
      </w:r>
      <w:r w:rsidR="00CE599C">
        <w:t xml:space="preserve"> before being measured. The RTD predicted panel voltage must mimic this scaled voltage. </w:t>
      </w:r>
      <w:r w:rsidR="006D71D4">
        <w:t xml:space="preserve">The voltages in the Fox-1 Solar Panel Calculations in the Appendix show </w:t>
      </w:r>
      <w:r w:rsidR="00ED24C5">
        <w:t>that minimum MPPV is obtain</w:t>
      </w:r>
      <w:r w:rsidR="00C47605">
        <w:t xml:space="preserve">ed when high temperature panels </w:t>
      </w:r>
      <w:r w:rsidR="00ED24C5">
        <w:t>are tracked at 4.28V and</w:t>
      </w:r>
      <w:r w:rsidR="00C47605">
        <w:t xml:space="preserve"> the</w:t>
      </w:r>
      <w:r w:rsidR="00ED24C5">
        <w:t xml:space="preserve"> maximum MPPV</w:t>
      </w:r>
      <w:r w:rsidR="00C47605">
        <w:t xml:space="preserve"> is 5.84V when the panels are tracked at </w:t>
      </w:r>
      <w:r w:rsidR="00ED24C5">
        <w:t>low</w:t>
      </w:r>
      <w:r w:rsidR="00C47605">
        <w:t xml:space="preserve"> </w:t>
      </w:r>
      <w:r w:rsidR="00ED24C5">
        <w:t>temperatures</w:t>
      </w:r>
      <w:r w:rsidR="00C47605">
        <w:t>.</w:t>
      </w:r>
      <w:r w:rsidR="00ED24C5">
        <w:t xml:space="preserve"> </w:t>
      </w:r>
      <w:r w:rsidR="00C47605">
        <w:t>This results</w:t>
      </w:r>
      <w:r w:rsidR="00ED24C5">
        <w:t xml:space="preserve"> in </w:t>
      </w:r>
      <w:r w:rsidR="00C47605">
        <w:t>a</w:t>
      </w:r>
      <w:r w:rsidR="00DB25E8">
        <w:t xml:space="preserve"> MPPV</w:t>
      </w:r>
      <w:r w:rsidR="00C47605">
        <w:t xml:space="preserve"> voltage range of </w:t>
      </w:r>
      <w:r>
        <w:t>1.0</w:t>
      </w:r>
      <w:r w:rsidR="006434F4">
        <w:t>48</w:t>
      </w:r>
      <w:r>
        <w:t>V</w:t>
      </w:r>
      <w:r w:rsidR="00B45312">
        <w:t xml:space="preserve"> to 1.4</w:t>
      </w:r>
      <w:r w:rsidR="00ED24C5">
        <w:t>3</w:t>
      </w:r>
      <w:r w:rsidR="006434F4">
        <w:t>0</w:t>
      </w:r>
      <w:r w:rsidR="00B45312">
        <w:t xml:space="preserve">V </w:t>
      </w:r>
      <w:r w:rsidR="00DB25E8">
        <w:t>present at</w:t>
      </w:r>
      <w:r w:rsidR="00064AD4">
        <w:t xml:space="preserve"> the MPPT error amplifier </w:t>
      </w:r>
      <w:r w:rsidR="007A3F8F">
        <w:t>during</w:t>
      </w:r>
      <w:r w:rsidR="00C47605">
        <w:t xml:space="preserve"> nominal </w:t>
      </w:r>
      <w:r w:rsidR="00EB7B71">
        <w:t xml:space="preserve">power point </w:t>
      </w:r>
      <w:r w:rsidR="00C47605">
        <w:t>tracking</w:t>
      </w:r>
      <w:r w:rsidR="007A3F8F">
        <w:t xml:space="preserve">. These </w:t>
      </w:r>
      <w:r w:rsidR="00B45312">
        <w:t xml:space="preserve">voltages </w:t>
      </w:r>
      <w:r w:rsidR="007A3F8F">
        <w:t xml:space="preserve">are </w:t>
      </w:r>
      <w:r w:rsidR="00B45312">
        <w:t xml:space="preserve">used as part of the simultaneous equations solved in </w:t>
      </w:r>
      <w:hyperlink r:id="rId29" w:history="1">
        <w:r w:rsidR="00B45312" w:rsidRPr="00EA7E69">
          <w:rPr>
            <w:rStyle w:val="Hyperlink"/>
          </w:rPr>
          <w:t>SLOA076</w:t>
        </w:r>
      </w:hyperlink>
      <w:r w:rsidR="00B45312">
        <w:t xml:space="preserve"> </w:t>
      </w:r>
      <w:r w:rsidR="00AF191D">
        <w:t xml:space="preserve">and </w:t>
      </w:r>
      <w:r w:rsidR="00B45312">
        <w:t xml:space="preserve">are given in </w:t>
      </w:r>
      <w:r w:rsidR="00B45312">
        <w:fldChar w:fldCharType="begin"/>
      </w:r>
      <w:r w:rsidR="00B45312">
        <w:instrText xml:space="preserve"> REF _Ref409138769 \h </w:instrText>
      </w:r>
      <w:r w:rsidR="001F6A91">
        <w:instrText xml:space="preserve"> \* MERGEFORMAT </w:instrText>
      </w:r>
      <w:r w:rsidR="00B45312">
        <w:fldChar w:fldCharType="separate"/>
      </w:r>
      <w:r w:rsidR="009F0612">
        <w:t xml:space="preserve">Table </w:t>
      </w:r>
      <w:r w:rsidR="009F0612">
        <w:rPr>
          <w:noProof/>
        </w:rPr>
        <w:t>4</w:t>
      </w:r>
      <w:r w:rsidR="00B45312">
        <w:fldChar w:fldCharType="end"/>
      </w:r>
      <w:r w:rsidR="007A3F8F">
        <w:t xml:space="preserve"> </w:t>
      </w:r>
      <w:r w:rsidR="00AF191D">
        <w:t xml:space="preserve">which are </w:t>
      </w:r>
      <w:r w:rsidR="007A3F8F">
        <w:t xml:space="preserve">used to translate RTD measured voltages into the predicted MPPV reference </w:t>
      </w:r>
      <w:r w:rsidR="00AF191D">
        <w:t xml:space="preserve">voltage </w:t>
      </w:r>
      <m:oMath>
        <m:sSub>
          <m:sSubPr>
            <m:ctrlPr>
              <w:rPr>
                <w:rFonts w:ascii="Cambria Math" w:hAnsi="Cambria Math"/>
                <w:i/>
              </w:rPr>
            </m:ctrlPr>
          </m:sSubPr>
          <m:e>
            <m:r>
              <w:rPr>
                <w:rFonts w:ascii="Cambria Math" w:hAnsi="Cambria Math"/>
              </w:rPr>
              <m:t>V</m:t>
            </m:r>
          </m:e>
          <m:sub>
            <m:r>
              <w:rPr>
                <w:rFonts w:ascii="Cambria Math" w:hAnsi="Cambria Math"/>
              </w:rPr>
              <m:t>temp</m:t>
            </m:r>
          </m:sub>
        </m:sSub>
      </m:oMath>
      <w:r w:rsidR="009517F8">
        <w:t>.</w:t>
      </w:r>
      <w:r w:rsidR="00064AD4" w:rsidRPr="00064AD4">
        <w:t xml:space="preserve"> </w:t>
      </w:r>
      <w:r w:rsidR="00064AD4">
        <w:t>The predicted voltage is also telemetered to sen</w:t>
      </w:r>
      <w:r w:rsidR="00BF191E">
        <w:t>se panel temperature remotely from</w:t>
      </w:r>
      <w:r w:rsidR="00064AD4">
        <w:t xml:space="preserve"> Earth via RF telemetry</w:t>
      </w:r>
      <w:r w:rsidR="00671658">
        <w:t>.</w:t>
      </w:r>
      <w:r w:rsidR="00064AD4">
        <w:t xml:space="preserve"> </w:t>
      </w:r>
      <w:r w:rsidR="00671658">
        <w:t>With some basic mathematics</w:t>
      </w:r>
      <w:r w:rsidR="003F2293">
        <w:t xml:space="preserve"> described in the ADC section of this document</w:t>
      </w:r>
      <w:r w:rsidR="00671658">
        <w:t xml:space="preserve"> the</w:t>
      </w:r>
      <w:r w:rsidR="00064AD4">
        <w:t xml:space="preserve"> panel temperature </w:t>
      </w:r>
      <w:r w:rsidR="00671658">
        <w:t xml:space="preserve">can be resolved </w:t>
      </w:r>
      <w:r w:rsidR="00064AD4">
        <w:t>back from this voltage as measured by the ADC.</w:t>
      </w:r>
    </w:p>
    <w:p w14:paraId="715EA1B4" w14:textId="517CED2C" w:rsidR="00B45312" w:rsidRDefault="00B45312" w:rsidP="001F6A91">
      <w:pPr>
        <w:jc w:val="both"/>
      </w:pPr>
    </w:p>
    <w:p w14:paraId="07DF4CB1" w14:textId="1C8DD1BC" w:rsidR="004E2C48" w:rsidRDefault="004E2C48">
      <w:pPr>
        <w:spacing w:after="160" w:line="259" w:lineRule="auto"/>
      </w:pPr>
      <w:r>
        <w:br w:type="page"/>
      </w:r>
    </w:p>
    <w:tbl>
      <w:tblPr>
        <w:tblStyle w:val="GridTable4"/>
        <w:tblW w:w="5000" w:type="pct"/>
        <w:jc w:val="center"/>
        <w:tblLook w:val="04A0" w:firstRow="1" w:lastRow="0" w:firstColumn="1" w:lastColumn="0" w:noHBand="0" w:noVBand="1"/>
      </w:tblPr>
      <w:tblGrid>
        <w:gridCol w:w="2926"/>
        <w:gridCol w:w="3213"/>
        <w:gridCol w:w="3211"/>
      </w:tblGrid>
      <w:tr w:rsidR="00621E89" w14:paraId="1550A2BC" w14:textId="77777777" w:rsidTr="004E2C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5" w:type="pct"/>
          </w:tcPr>
          <w:p w14:paraId="5F5E661B" w14:textId="2B46DB00" w:rsidR="00621E89" w:rsidRDefault="00621E89" w:rsidP="001F6A91">
            <w:pPr>
              <w:jc w:val="both"/>
            </w:pPr>
            <w:r>
              <w:lastRenderedPageBreak/>
              <w:t>RTD Temperature</w:t>
            </w:r>
          </w:p>
        </w:tc>
        <w:tc>
          <w:tcPr>
            <w:tcW w:w="1718" w:type="pct"/>
          </w:tcPr>
          <w:p w14:paraId="667B42CF" w14:textId="3EB275CF" w:rsidR="00621E89" w:rsidRDefault="00621E89" w:rsidP="001F6A91">
            <w:pPr>
              <w:jc w:val="both"/>
              <w:cnfStyle w:val="100000000000" w:firstRow="1" w:lastRow="0" w:firstColumn="0" w:lastColumn="0" w:oddVBand="0" w:evenVBand="0" w:oddHBand="0" w:evenHBand="0" w:firstRowFirstColumn="0" w:firstRowLastColumn="0" w:lastRowFirstColumn="0" w:lastRowLastColumn="0"/>
            </w:pPr>
            <w:r>
              <w:t>RTD Voltage</w:t>
            </w:r>
          </w:p>
        </w:tc>
        <w:tc>
          <w:tcPr>
            <w:tcW w:w="1717" w:type="pct"/>
          </w:tcPr>
          <w:p w14:paraId="21BEDCB6" w14:textId="2FC30FC0" w:rsidR="00621E89" w:rsidRDefault="00621E89" w:rsidP="001F6A91">
            <w:pPr>
              <w:jc w:val="both"/>
              <w:cnfStyle w:val="100000000000" w:firstRow="1" w:lastRow="0" w:firstColumn="0" w:lastColumn="0" w:oddVBand="0" w:evenVBand="0" w:oddHBand="0" w:evenHBand="0" w:firstRowFirstColumn="0" w:firstRowLastColumn="0" w:lastRowFirstColumn="0" w:lastRowLastColumn="0"/>
            </w:pPr>
            <w:r>
              <w:t>Vout Desired</w:t>
            </w:r>
          </w:p>
        </w:tc>
      </w:tr>
      <w:tr w:rsidR="00621E89" w14:paraId="0914872E" w14:textId="77777777" w:rsidTr="004E2C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5" w:type="pct"/>
          </w:tcPr>
          <w:p w14:paraId="2192D7DF" w14:textId="2ABC18C9" w:rsidR="00621E89" w:rsidRDefault="00621E89" w:rsidP="001F6A91">
            <w:pPr>
              <w:jc w:val="both"/>
            </w:pPr>
            <w:r>
              <w:t>60°C</w:t>
            </w:r>
          </w:p>
        </w:tc>
        <w:tc>
          <w:tcPr>
            <w:tcW w:w="1718" w:type="pct"/>
          </w:tcPr>
          <w:p w14:paraId="517FBF04" w14:textId="195871E7" w:rsidR="00621E89" w:rsidRDefault="00B23C1D" w:rsidP="001F6A91">
            <w:pPr>
              <w:jc w:val="both"/>
              <w:cnfStyle w:val="000000100000" w:firstRow="0" w:lastRow="0" w:firstColumn="0" w:lastColumn="0" w:oddVBand="0" w:evenVBand="0" w:oddHBand="1" w:evenHBand="0" w:firstRowFirstColumn="0" w:firstRowLastColumn="0" w:lastRowFirstColumn="0" w:lastRowLastColumn="0"/>
            </w:pPr>
            <w:r>
              <w:t>0.124V</w:t>
            </w:r>
          </w:p>
        </w:tc>
        <w:tc>
          <w:tcPr>
            <w:tcW w:w="1717" w:type="pct"/>
          </w:tcPr>
          <w:p w14:paraId="2CCFE98D" w14:textId="462058DD" w:rsidR="00621E89" w:rsidRDefault="00BF361E" w:rsidP="001F6A91">
            <w:pPr>
              <w:jc w:val="both"/>
              <w:cnfStyle w:val="000000100000" w:firstRow="0" w:lastRow="0" w:firstColumn="0" w:lastColumn="0" w:oddVBand="0" w:evenVBand="0" w:oddHBand="1" w:evenHBand="0" w:firstRowFirstColumn="0" w:firstRowLastColumn="0" w:lastRowFirstColumn="0" w:lastRowLastColumn="0"/>
            </w:pPr>
            <w:r>
              <w:t>1.0</w:t>
            </w:r>
            <w:r w:rsidR="007A5F4E">
              <w:t>48</w:t>
            </w:r>
            <w:r>
              <w:t>V</w:t>
            </w:r>
          </w:p>
        </w:tc>
      </w:tr>
      <w:tr w:rsidR="00621E89" w14:paraId="722BED86" w14:textId="77777777" w:rsidTr="004E2C48">
        <w:trPr>
          <w:jc w:val="center"/>
        </w:trPr>
        <w:tc>
          <w:tcPr>
            <w:cnfStyle w:val="001000000000" w:firstRow="0" w:lastRow="0" w:firstColumn="1" w:lastColumn="0" w:oddVBand="0" w:evenVBand="0" w:oddHBand="0" w:evenHBand="0" w:firstRowFirstColumn="0" w:firstRowLastColumn="0" w:lastRowFirstColumn="0" w:lastRowLastColumn="0"/>
            <w:tcW w:w="1565" w:type="pct"/>
          </w:tcPr>
          <w:p w14:paraId="0428E1C1" w14:textId="1BCD36CD" w:rsidR="00621E89" w:rsidRDefault="006B15F9" w:rsidP="001F6A91">
            <w:pPr>
              <w:jc w:val="both"/>
            </w:pPr>
            <w:r>
              <w:t>-</w:t>
            </w:r>
            <w:r w:rsidR="00621E89">
              <w:t>60°C</w:t>
            </w:r>
          </w:p>
        </w:tc>
        <w:tc>
          <w:tcPr>
            <w:tcW w:w="1718" w:type="pct"/>
          </w:tcPr>
          <w:p w14:paraId="7392A4C2" w14:textId="4EB377C7" w:rsidR="00621E89" w:rsidRDefault="00B23C1D" w:rsidP="001F6A91">
            <w:pPr>
              <w:jc w:val="both"/>
              <w:cnfStyle w:val="000000000000" w:firstRow="0" w:lastRow="0" w:firstColumn="0" w:lastColumn="0" w:oddVBand="0" w:evenVBand="0" w:oddHBand="0" w:evenHBand="0" w:firstRowFirstColumn="0" w:firstRowLastColumn="0" w:lastRowFirstColumn="0" w:lastRowLastColumn="0"/>
            </w:pPr>
            <w:r>
              <w:t>0.076V</w:t>
            </w:r>
          </w:p>
        </w:tc>
        <w:tc>
          <w:tcPr>
            <w:tcW w:w="1717" w:type="pct"/>
          </w:tcPr>
          <w:p w14:paraId="5BC79764" w14:textId="6808753D" w:rsidR="00621E89" w:rsidRDefault="007A5F4E" w:rsidP="001F6A91">
            <w:pPr>
              <w:keepNext/>
              <w:jc w:val="both"/>
              <w:cnfStyle w:val="000000000000" w:firstRow="0" w:lastRow="0" w:firstColumn="0" w:lastColumn="0" w:oddVBand="0" w:evenVBand="0" w:oddHBand="0" w:evenHBand="0" w:firstRowFirstColumn="0" w:firstRowLastColumn="0" w:lastRowFirstColumn="0" w:lastRowLastColumn="0"/>
            </w:pPr>
            <w:r>
              <w:t>1.430</w:t>
            </w:r>
            <w:r w:rsidR="00BF361E">
              <w:t>V</w:t>
            </w:r>
          </w:p>
        </w:tc>
      </w:tr>
    </w:tbl>
    <w:p w14:paraId="072EDA28" w14:textId="024E6C85" w:rsidR="00621E89" w:rsidRDefault="00B45312" w:rsidP="000C2A0B">
      <w:pPr>
        <w:pStyle w:val="Caption"/>
        <w:jc w:val="center"/>
      </w:pPr>
      <w:bookmarkStart w:id="26" w:name="_Ref409138769"/>
      <w:r>
        <w:t xml:space="preserve">Table </w:t>
      </w:r>
      <w:fldSimple w:instr=" SEQ Table \* ARABIC ">
        <w:r w:rsidR="009F0612">
          <w:rPr>
            <w:noProof/>
          </w:rPr>
          <w:t>4</w:t>
        </w:r>
      </w:fldSimple>
      <w:bookmarkEnd w:id="26"/>
      <w:r>
        <w:t>: Voltages used to solve for the scaling amplifiers component values</w:t>
      </w:r>
    </w:p>
    <w:p w14:paraId="2F589971" w14:textId="4D2919D2" w:rsidR="00005683" w:rsidRDefault="007A5F4E" w:rsidP="001F6A91">
      <w:pPr>
        <w:jc w:val="both"/>
      </w:pPr>
      <w:r>
        <w:t>The values used for the output voltage of the scaling amplifier were chosen based on obtainable resistor values resulting in the following equation relating V</w:t>
      </w:r>
      <w:r w:rsidRPr="009F79CD">
        <w:rPr>
          <w:vertAlign w:val="subscript"/>
        </w:rPr>
        <w:t>out</w:t>
      </w:r>
      <w:r>
        <w:t xml:space="preserve"> of </w:t>
      </w:r>
      <w:r>
        <w:fldChar w:fldCharType="begin"/>
      </w:r>
      <w:r>
        <w:instrText xml:space="preserve"> REF _Ref430675622 \h </w:instrText>
      </w:r>
      <w:r>
        <w:fldChar w:fldCharType="separate"/>
      </w:r>
      <w:r w:rsidR="009F0612">
        <w:t xml:space="preserve">Figure </w:t>
      </w:r>
      <w:r w:rsidR="009F0612">
        <w:rPr>
          <w:noProof/>
        </w:rPr>
        <w:t>13</w:t>
      </w:r>
      <w:r>
        <w:fldChar w:fldCharType="end"/>
      </w:r>
      <w:r>
        <w:t xml:space="preserve"> to RTD voltage:</w:t>
      </w:r>
    </w:p>
    <w:p w14:paraId="7CDCDB78" w14:textId="07364EEE" w:rsidR="007A5F4E" w:rsidRPr="00D63E92" w:rsidRDefault="00760ED3" w:rsidP="001F6A91">
      <w:pPr>
        <w:jc w:val="both"/>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-8.14228∙</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+2.0523</m:t>
          </m:r>
        </m:oMath>
      </m:oMathPara>
    </w:p>
    <w:p w14:paraId="6EF082BF" w14:textId="0A9E085F" w:rsidR="00264C86" w:rsidRDefault="00D568E6" w:rsidP="009517F8">
      <w:pPr>
        <w:ind w:firstLine="720"/>
        <w:jc w:val="both"/>
      </w:pPr>
      <w:r>
        <w:fldChar w:fldCharType="begin"/>
      </w:r>
      <w:r>
        <w:instrText xml:space="preserve"> REF _Ref431511384 \h </w:instrText>
      </w:r>
      <w:r>
        <w:fldChar w:fldCharType="separate"/>
      </w:r>
      <w:r w:rsidR="009F0612">
        <w:t xml:space="preserve">Figure </w:t>
      </w:r>
      <w:r w:rsidR="009F0612">
        <w:rPr>
          <w:noProof/>
        </w:rPr>
        <w:t>14</w:t>
      </w:r>
      <w:r>
        <w:fldChar w:fldCharType="end"/>
      </w:r>
      <w:r>
        <w:t xml:space="preserve"> </w:t>
      </w:r>
      <w:r w:rsidR="00D63E92">
        <w:t>shows the RTD voltage versus scaling amplifier output voltage (predicted MPPV). The amplifier clearly amplifies the voltage as well as flips the temperature coefficient to match the Spectrolab solar cell based</w:t>
      </w:r>
      <w:r w:rsidR="00064AD4">
        <w:t xml:space="preserve"> panel temperature coefficient.</w:t>
      </w:r>
    </w:p>
    <w:p w14:paraId="06846A0C" w14:textId="24FD4F88" w:rsidR="009822CD" w:rsidRDefault="009822CD" w:rsidP="004E21EB">
      <w:pPr>
        <w:jc w:val="both"/>
      </w:pPr>
    </w:p>
    <w:p w14:paraId="59942F09" w14:textId="77777777" w:rsidR="00407EDE" w:rsidRDefault="00407EDE" w:rsidP="00407EDE">
      <w:pPr>
        <w:keepNext/>
        <w:jc w:val="both"/>
      </w:pPr>
      <w:r>
        <w:rPr>
          <w:noProof/>
        </w:rPr>
        <w:drawing>
          <wp:inline distT="0" distB="0" distL="0" distR="0" wp14:anchorId="689262D5" wp14:editId="1B56A0B1">
            <wp:extent cx="5943600" cy="2847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TD_Scaling_Sim_wavefor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21635949" w14:textId="05DFD100" w:rsidR="00BF361E" w:rsidRDefault="00407EDE" w:rsidP="00407EDE">
      <w:pPr>
        <w:pStyle w:val="Caption"/>
        <w:jc w:val="center"/>
      </w:pPr>
      <w:bookmarkStart w:id="27" w:name="_Ref431511384"/>
      <w:r>
        <w:t xml:space="preserve">Figure </w:t>
      </w:r>
      <w:fldSimple w:instr=" SEQ Figure \* ARABIC ">
        <w:r w:rsidR="009F0612">
          <w:rPr>
            <w:noProof/>
          </w:rPr>
          <w:t>14</w:t>
        </w:r>
      </w:fldSimple>
      <w:bookmarkEnd w:id="27"/>
      <w:r>
        <w:t xml:space="preserve">: </w:t>
      </w:r>
      <w:r w:rsidRPr="005E1A78">
        <w:t>Simulated RTD voltage input to the amplifier and output voltage representing the scaled panel voltage desired. The top graph shows the RTD voltage over the expected operating range while the bottom graph shows the resulting op-amp output voltage for the</w:t>
      </w:r>
    </w:p>
    <w:p w14:paraId="2EE954FC" w14:textId="486E25CE" w:rsidR="00407EDE" w:rsidRDefault="00407EDE">
      <w:pPr>
        <w:spacing w:after="160" w:line="259" w:lineRule="auto"/>
      </w:pPr>
      <w:r>
        <w:br w:type="page"/>
      </w:r>
    </w:p>
    <w:p w14:paraId="272F0BCB" w14:textId="2C03E04E" w:rsidR="0016319E" w:rsidRDefault="0016319E" w:rsidP="001F6A91">
      <w:pPr>
        <w:pStyle w:val="Heading3"/>
        <w:jc w:val="both"/>
      </w:pPr>
      <w:bookmarkStart w:id="28" w:name="_Toc460678326"/>
      <w:r>
        <w:lastRenderedPageBreak/>
        <w:t>Totem Pole MOSFET Driver</w:t>
      </w:r>
      <w:bookmarkEnd w:id="28"/>
    </w:p>
    <w:p w14:paraId="16090FA1" w14:textId="69C9AA9C" w:rsidR="0016319E" w:rsidRDefault="0016319E" w:rsidP="001F6A91">
      <w:pPr>
        <w:jc w:val="both"/>
      </w:pPr>
      <w:r>
        <w:tab/>
        <w:t>The PWM output from the</w:t>
      </w:r>
      <w:r w:rsidR="00005683">
        <w:t xml:space="preserve"> TL1451A is an open collector circuit</w:t>
      </w:r>
      <w:r w:rsidR="004E3D41">
        <w:t xml:space="preserve"> and cannot provide a </w:t>
      </w:r>
      <w:r w:rsidR="004611E7">
        <w:t>low impedance</w:t>
      </w:r>
      <w:r w:rsidR="004E3D41">
        <w:t xml:space="preserve"> drive signal into the switching MOSFET</w:t>
      </w:r>
      <w:r w:rsidR="000B0B3B">
        <w:t xml:space="preserve"> gate</w:t>
      </w:r>
      <w:r w:rsidR="004611E7">
        <w:t>. A low impedance drive signal is necessary to quickly turn the MOSFET on and off</w:t>
      </w:r>
      <w:r>
        <w:t xml:space="preserve">. A </w:t>
      </w:r>
      <w:r w:rsidR="00005683">
        <w:t xml:space="preserve">pull-up </w:t>
      </w:r>
      <w:r>
        <w:t>resistor, R11</w:t>
      </w:r>
      <w:r w:rsidR="008148E8">
        <w:t xml:space="preserve"> in </w:t>
      </w:r>
      <w:r w:rsidR="008148E8">
        <w:fldChar w:fldCharType="begin"/>
      </w:r>
      <w:r w:rsidR="008148E8">
        <w:instrText xml:space="preserve"> REF _Ref409218991 \h </w:instrText>
      </w:r>
      <w:r w:rsidR="008148E8">
        <w:fldChar w:fldCharType="separate"/>
      </w:r>
      <w:r w:rsidR="009F0612">
        <w:t xml:space="preserve">Figure </w:t>
      </w:r>
      <w:r w:rsidR="009F0612">
        <w:rPr>
          <w:noProof/>
        </w:rPr>
        <w:t>15</w:t>
      </w:r>
      <w:r w:rsidR="008148E8">
        <w:fldChar w:fldCharType="end"/>
      </w:r>
      <w:r>
        <w:t xml:space="preserve">, is </w:t>
      </w:r>
      <w:r w:rsidR="00005683">
        <w:t>connected to the open collector pin of the TL1451A where the PWM</w:t>
      </w:r>
      <w:r w:rsidR="00CE7202">
        <w:t xml:space="preserve"> signal is</w:t>
      </w:r>
      <w:r w:rsidR="00005683">
        <w:t xml:space="preserve"> </w:t>
      </w:r>
      <w:r w:rsidR="004611E7">
        <w:t>output</w:t>
      </w:r>
      <w:r>
        <w:t xml:space="preserve">. More information can be found regarding MOSFET drivers in </w:t>
      </w:r>
      <w:hyperlink r:id="rId31" w:history="1">
        <w:r w:rsidRPr="0016319E">
          <w:rPr>
            <w:rStyle w:val="Hyperlink"/>
          </w:rPr>
          <w:t>SLUP169</w:t>
        </w:r>
      </w:hyperlink>
      <w:r w:rsidR="00264C86">
        <w:t xml:space="preserve"> from TI.</w:t>
      </w:r>
    </w:p>
    <w:p w14:paraId="1339042E" w14:textId="77777777" w:rsidR="0016319E" w:rsidRDefault="0016319E" w:rsidP="000C2A0B">
      <w:pPr>
        <w:keepNext/>
        <w:jc w:val="center"/>
      </w:pPr>
      <w:r>
        <w:rPr>
          <w:noProof/>
        </w:rPr>
        <w:drawing>
          <wp:inline distT="0" distB="0" distL="0" distR="0" wp14:anchorId="598B0259" wp14:editId="6599938D">
            <wp:extent cx="5328056" cy="272579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SFET_Driver_Sche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8056" cy="2725796"/>
                    </a:xfrm>
                    <a:prstGeom prst="rect">
                      <a:avLst/>
                    </a:prstGeom>
                  </pic:spPr>
                </pic:pic>
              </a:graphicData>
            </a:graphic>
          </wp:inline>
        </w:drawing>
      </w:r>
    </w:p>
    <w:p w14:paraId="266A9115" w14:textId="56B66B10" w:rsidR="0016319E" w:rsidRDefault="0016319E" w:rsidP="000C2A0B">
      <w:pPr>
        <w:pStyle w:val="Caption"/>
        <w:jc w:val="center"/>
        <w:rPr>
          <w:noProof/>
        </w:rPr>
      </w:pPr>
      <w:bookmarkStart w:id="29" w:name="_Ref409218991"/>
      <w:r>
        <w:t xml:space="preserve">Figure </w:t>
      </w:r>
      <w:fldSimple w:instr=" SEQ Figure \* ARABIC ">
        <w:r w:rsidR="009F0612">
          <w:rPr>
            <w:noProof/>
          </w:rPr>
          <w:t>15</w:t>
        </w:r>
      </w:fldSimple>
      <w:bookmarkEnd w:id="29"/>
      <w:r>
        <w:t>: Open collector PWM output and totem pole</w:t>
      </w:r>
      <w:r>
        <w:rPr>
          <w:noProof/>
        </w:rPr>
        <w:t xml:space="preserve"> MOSFET driver</w:t>
      </w:r>
    </w:p>
    <w:p w14:paraId="6B6BDAE8" w14:textId="5A1957AF" w:rsidR="0016319E" w:rsidRDefault="0016319E" w:rsidP="00B05C8F">
      <w:pPr>
        <w:spacing w:line="240" w:lineRule="auto"/>
        <w:ind w:firstLine="720"/>
        <w:jc w:val="both"/>
      </w:pPr>
      <w:r>
        <w:t xml:space="preserve">The </w:t>
      </w:r>
      <w:r w:rsidR="00CE7202">
        <w:t>TL1451A</w:t>
      </w:r>
      <w:r w:rsidR="00B05C8F">
        <w:t xml:space="preserve"> output open collector stage</w:t>
      </w:r>
      <w:r w:rsidR="00CE7202">
        <w:t xml:space="preserve"> </w:t>
      </w:r>
      <w:r w:rsidR="00B05C8F">
        <w:t>inverts the signal produced by the</w:t>
      </w:r>
      <w:r>
        <w:t xml:space="preserve"> PWM generator which is then fed into the totem pole driver</w:t>
      </w:r>
      <w:r w:rsidR="00B05C8F">
        <w:t xml:space="preserve"> (Q2 in </w:t>
      </w:r>
      <w:r w:rsidR="00B05C8F">
        <w:fldChar w:fldCharType="begin"/>
      </w:r>
      <w:r w:rsidR="00B05C8F">
        <w:instrText xml:space="preserve"> REF _Ref409218991 \h </w:instrText>
      </w:r>
      <w:r w:rsidR="00B05C8F">
        <w:fldChar w:fldCharType="separate"/>
      </w:r>
      <w:r w:rsidR="009F0612">
        <w:t xml:space="preserve">Figure </w:t>
      </w:r>
      <w:r w:rsidR="009F0612">
        <w:rPr>
          <w:noProof/>
        </w:rPr>
        <w:t>15</w:t>
      </w:r>
      <w:r w:rsidR="00B05C8F">
        <w:fldChar w:fldCharType="end"/>
      </w:r>
      <w:r w:rsidR="00B05C8F">
        <w:t>)</w:t>
      </w:r>
      <w:r>
        <w:t xml:space="preserve"> which</w:t>
      </w:r>
      <w:r w:rsidR="00B05C8F">
        <w:t xml:space="preserve"> is a non-inverting circuit</w:t>
      </w:r>
      <w:r w:rsidR="00DA4D1D">
        <w:t>.</w:t>
      </w:r>
      <w:r w:rsidR="003F460A">
        <w:t xml:space="preserve"> The totem pole operates by pulling the MOSFET gate </w:t>
      </w:r>
      <w:r w:rsidR="00B05C8F">
        <w:t xml:space="preserve">close </w:t>
      </w:r>
      <w:r w:rsidR="003F460A">
        <w:t xml:space="preserve">to ground or </w:t>
      </w:r>
      <w:r w:rsidR="00B05C8F">
        <w:t xml:space="preserve">close </w:t>
      </w:r>
      <w:r w:rsidR="003F460A">
        <w:t>to the solar panel voltage</w:t>
      </w:r>
      <w:r w:rsidR="00B05C8F">
        <w:t xml:space="preserve">, well into </w:t>
      </w:r>
      <w:r w:rsidR="00453DD1">
        <w:t>s</w:t>
      </w:r>
      <w:r w:rsidR="00B05C8F">
        <w:t xml:space="preserve">aturation </w:t>
      </w:r>
      <w:r w:rsidR="00453DD1">
        <w:t xml:space="preserve">or cutoff </w:t>
      </w:r>
      <w:r w:rsidR="00B05C8F">
        <w:t>of the switching MOSFET</w:t>
      </w:r>
      <w:r w:rsidR="003F460A">
        <w:t>.</w:t>
      </w:r>
      <w:r w:rsidR="00DA4D1D">
        <w:t xml:space="preserve"> </w:t>
      </w:r>
      <w:r w:rsidR="004611E7">
        <w:t>When</w:t>
      </w:r>
      <w:r w:rsidR="00B05C8F">
        <w:t xml:space="preserve"> the TL1451A</w:t>
      </w:r>
      <w:r w:rsidR="004611E7">
        <w:t xml:space="preserve"> open collector output</w:t>
      </w:r>
      <w:r w:rsidR="00DA4D1D">
        <w:t xml:space="preserve"> </w:t>
      </w:r>
      <w:r w:rsidR="004611E7">
        <w:t xml:space="preserve">pulls towards ground this </w:t>
      </w:r>
      <w:r>
        <w:t>will cause</w:t>
      </w:r>
      <w:r w:rsidR="003F460A">
        <w:t xml:space="preserve"> the PNP transistor</w:t>
      </w:r>
      <w:r w:rsidR="00DA4D1D">
        <w:t xml:space="preserve"> base </w:t>
      </w:r>
      <w:r w:rsidR="00B05C8F">
        <w:t>of</w:t>
      </w:r>
      <w:r w:rsidR="003F460A">
        <w:t xml:space="preserve"> Q2</w:t>
      </w:r>
      <w:r w:rsidR="00B05C8F">
        <w:t xml:space="preserve"> (pin 5)</w:t>
      </w:r>
      <w:r w:rsidR="003F460A">
        <w:t xml:space="preserve"> to be </w:t>
      </w:r>
      <w:r w:rsidR="00B05C8F">
        <w:t xml:space="preserve">a </w:t>
      </w:r>
      <w:r w:rsidR="003F460A">
        <w:t>lower voltage than its</w:t>
      </w:r>
      <w:r w:rsidR="00DA4D1D">
        <w:t xml:space="preserve"> emitter</w:t>
      </w:r>
      <w:r w:rsidR="00B05C8F">
        <w:t xml:space="preserve"> (pin 4</w:t>
      </w:r>
      <w:r w:rsidR="004611E7">
        <w:t xml:space="preserve"> assumed at Vpanel</w:t>
      </w:r>
      <w:r w:rsidR="00B05C8F">
        <w:t>)</w:t>
      </w:r>
      <w:r w:rsidR="00DA4D1D">
        <w:t xml:space="preserve"> forcing the device into conduction and drain</w:t>
      </w:r>
      <w:r w:rsidR="001821D6">
        <w:t>ing</w:t>
      </w:r>
      <w:r w:rsidR="00DA4D1D">
        <w:t xml:space="preserve"> the MOSFET gate (</w:t>
      </w:r>
      <w:r w:rsidR="00B05C8F">
        <w:t>GATE-DRIVE</w:t>
      </w:r>
      <w:r w:rsidR="00DA4D1D">
        <w:t xml:space="preserve">) into ground. </w:t>
      </w:r>
      <w:r w:rsidR="004611E7">
        <w:t>Panel</w:t>
      </w:r>
      <w:r w:rsidR="00DA4D1D">
        <w:t xml:space="preserve"> voltage from the open collector </w:t>
      </w:r>
      <w:r w:rsidR="004611E7">
        <w:t xml:space="preserve">when it is open circuit </w:t>
      </w:r>
      <w:r w:rsidR="00DA4D1D">
        <w:t>will cause the PNP</w:t>
      </w:r>
      <w:r w:rsidR="004611E7">
        <w:t xml:space="preserve"> of Q2</w:t>
      </w:r>
      <w:r w:rsidR="00DA4D1D">
        <w:t xml:space="preserve"> to go into cutoff (base</w:t>
      </w:r>
      <w:r w:rsidR="004611E7">
        <w:t xml:space="preserve"> is</w:t>
      </w:r>
      <w:r w:rsidR="00DA4D1D">
        <w:t xml:space="preserve"> higher voltage than emitter</w:t>
      </w:r>
      <w:r w:rsidR="001821D6">
        <w:t xml:space="preserve"> near ground</w:t>
      </w:r>
      <w:r w:rsidR="00DA4D1D">
        <w:t>) and then drive the NPN base</w:t>
      </w:r>
      <w:r w:rsidR="00B05C8F">
        <w:t xml:space="preserve"> (pin 2)</w:t>
      </w:r>
      <w:r w:rsidR="00DA4D1D">
        <w:t xml:space="preserve"> to a higher voltage than the NPN emitter </w:t>
      </w:r>
      <w:r w:rsidR="00B05C8F">
        <w:t>(pin 1)</w:t>
      </w:r>
      <w:r w:rsidR="001821D6">
        <w:t xml:space="preserve"> also near ground</w:t>
      </w:r>
      <w:r w:rsidR="00DA4D1D">
        <w:t>. This puts the NPN d</w:t>
      </w:r>
      <w:r w:rsidR="003F460A">
        <w:t>evice into conduction and connects</w:t>
      </w:r>
      <w:r w:rsidR="00DA4D1D">
        <w:t xml:space="preserve"> the solar panel voltage to the gate of the MOSFET. </w:t>
      </w:r>
      <w:r w:rsidR="00B05C8F">
        <w:t>The voltage of the MOSFET gate will always be around a V</w:t>
      </w:r>
      <w:r w:rsidR="00B05C8F" w:rsidRPr="00B05C8F">
        <w:rPr>
          <w:vertAlign w:val="subscript"/>
        </w:rPr>
        <w:t>BE</w:t>
      </w:r>
      <w:r w:rsidR="00B05C8F">
        <w:t xml:space="preserve"> below panel voltage or above ground during cutoff and saturation respectively.</w:t>
      </w:r>
    </w:p>
    <w:p w14:paraId="43828FD3" w14:textId="365CC687" w:rsidR="00BF361E" w:rsidRDefault="0029058E" w:rsidP="001F6A91">
      <w:pPr>
        <w:pStyle w:val="Heading3"/>
        <w:jc w:val="both"/>
      </w:pPr>
      <w:bookmarkStart w:id="30" w:name="_Toc460678327"/>
      <w:r>
        <w:lastRenderedPageBreak/>
        <w:t>Buck Converter</w:t>
      </w:r>
      <w:bookmarkEnd w:id="30"/>
    </w:p>
    <w:p w14:paraId="6F008066" w14:textId="77777777" w:rsidR="00D212D5" w:rsidRDefault="00D212D5" w:rsidP="00D212D5">
      <w:pPr>
        <w:keepNext/>
        <w:jc w:val="both"/>
      </w:pPr>
      <w:r>
        <w:rPr>
          <w:noProof/>
        </w:rPr>
        <w:drawing>
          <wp:inline distT="0" distB="0" distL="0" distR="0" wp14:anchorId="335598EE" wp14:editId="4031C124">
            <wp:extent cx="5943600" cy="20339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uck_Converter_Sche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033905"/>
                    </a:xfrm>
                    <a:prstGeom prst="rect">
                      <a:avLst/>
                    </a:prstGeom>
                  </pic:spPr>
                </pic:pic>
              </a:graphicData>
            </a:graphic>
          </wp:inline>
        </w:drawing>
      </w:r>
    </w:p>
    <w:p w14:paraId="22F107AF" w14:textId="5BC3A92A" w:rsidR="00D212D5" w:rsidRDefault="00D212D5" w:rsidP="00D212D5">
      <w:pPr>
        <w:pStyle w:val="Caption"/>
        <w:jc w:val="center"/>
      </w:pPr>
      <w:bookmarkStart w:id="31" w:name="_Ref431511778"/>
      <w:r>
        <w:t xml:space="preserve">Figure </w:t>
      </w:r>
      <w:fldSimple w:instr=" SEQ Figure \* ARABIC ">
        <w:r w:rsidR="009F0612">
          <w:rPr>
            <w:noProof/>
          </w:rPr>
          <w:t>16</w:t>
        </w:r>
      </w:fldSimple>
      <w:bookmarkEnd w:id="31"/>
      <w:r>
        <w:t xml:space="preserve">: </w:t>
      </w:r>
      <w:r w:rsidRPr="00CA4735">
        <w:t>Fox-1 MPPT buck converter switching circuitry</w:t>
      </w:r>
    </w:p>
    <w:p w14:paraId="2EF505FF" w14:textId="60EBE690" w:rsidR="00B032D4" w:rsidRDefault="00FA309C" w:rsidP="00DC7BFB">
      <w:pPr>
        <w:jc w:val="both"/>
      </w:pPr>
      <w:r>
        <w:tab/>
        <w:t>A standard buck converter has been implemented on the Fox-1 MPPT as shown in</w:t>
      </w:r>
      <w:r w:rsidR="00D212D5">
        <w:t xml:space="preserve"> </w:t>
      </w:r>
      <w:r w:rsidR="00D212D5">
        <w:fldChar w:fldCharType="begin"/>
      </w:r>
      <w:r w:rsidR="00D212D5">
        <w:instrText xml:space="preserve"> REF _Ref431511778 \h </w:instrText>
      </w:r>
      <w:r w:rsidR="00D212D5">
        <w:fldChar w:fldCharType="separate"/>
      </w:r>
      <w:r w:rsidR="009F0612">
        <w:t xml:space="preserve">Figure </w:t>
      </w:r>
      <w:r w:rsidR="009F0612">
        <w:rPr>
          <w:noProof/>
        </w:rPr>
        <w:t>16</w:t>
      </w:r>
      <w:r w:rsidR="00D212D5">
        <w:fldChar w:fldCharType="end"/>
      </w:r>
      <w:r>
        <w:t xml:space="preserve">. </w:t>
      </w:r>
      <w:r w:rsidR="00064AE8">
        <w:t xml:space="preserve">The output of the totem pole MOSFET driver </w:t>
      </w:r>
      <w:r>
        <w:t>(</w:t>
      </w:r>
      <w:r w:rsidR="0055211D">
        <w:t>GATE-DRIVE</w:t>
      </w:r>
      <w:r>
        <w:t>) is fed into PMOS_PWM which drives the gate of the P-c</w:t>
      </w:r>
      <w:r w:rsidR="0055211D">
        <w:t>hannel device (PMOS) through a 6.04</w:t>
      </w:r>
      <w:r>
        <w:t>Ω resistor to dampen ringing.</w:t>
      </w:r>
      <w:r w:rsidR="003206C4">
        <w:t xml:space="preserve"> </w:t>
      </w:r>
      <w:r w:rsidR="006E3DB2">
        <w:t>Standard buck converter design techniques were followed (</w:t>
      </w:r>
      <w:hyperlink r:id="rId34" w:history="1">
        <w:r w:rsidR="006E3DB2" w:rsidRPr="006E3DB2">
          <w:rPr>
            <w:rStyle w:val="Hyperlink"/>
          </w:rPr>
          <w:t>SLVA477</w:t>
        </w:r>
      </w:hyperlink>
      <w:r w:rsidR="006E3DB2">
        <w:t>) to derive initial component values</w:t>
      </w:r>
      <w:r w:rsidR="0062120E">
        <w:t>.</w:t>
      </w:r>
      <w:r w:rsidR="006E3DB2">
        <w:t xml:space="preserve"> The values in </w:t>
      </w:r>
      <w:r w:rsidR="006E3DB2">
        <w:fldChar w:fldCharType="begin"/>
      </w:r>
      <w:r w:rsidR="006E3DB2">
        <w:instrText xml:space="preserve"> REF _Ref430760973 \h </w:instrText>
      </w:r>
      <w:r w:rsidR="006E3DB2">
        <w:fldChar w:fldCharType="separate"/>
      </w:r>
      <w:r w:rsidR="009F0612">
        <w:t xml:space="preserve">Table </w:t>
      </w:r>
      <w:r w:rsidR="009F0612">
        <w:rPr>
          <w:noProof/>
        </w:rPr>
        <w:t>5</w:t>
      </w:r>
      <w:r w:rsidR="006E3DB2">
        <w:fldChar w:fldCharType="end"/>
      </w:r>
      <w:r w:rsidR="006E3DB2">
        <w:t xml:space="preserve"> show the parameters used to initially design the buck converter stage, these are assumptions about operating conditions prior to actually building the converter.</w:t>
      </w:r>
    </w:p>
    <w:p w14:paraId="1CEC03FF" w14:textId="4B0BA680" w:rsidR="00B032D4" w:rsidRDefault="00B032D4" w:rsidP="00DC7BFB">
      <w:pPr>
        <w:jc w:val="both"/>
      </w:pPr>
      <w:r>
        <w:tab/>
        <w:t xml:space="preserve">50mA was assumed to be the lowest current the buck converter would see when operating to guarantee continuous conduction mode and 780mA is the amount of current the coldest solar panel operating at MPPT would dump into a fully discharged battery at 3.3V. These are bounds which create a design capable of operating at all times in Fox-1. The design is non-synchronous and uses a catch diode as shown in </w:t>
      </w:r>
      <w:r w:rsidR="00D212D5">
        <w:fldChar w:fldCharType="begin"/>
      </w:r>
      <w:r w:rsidR="00D212D5">
        <w:instrText xml:space="preserve"> REF _Ref431511778 \h </w:instrText>
      </w:r>
      <w:r w:rsidR="00D212D5">
        <w:fldChar w:fldCharType="separate"/>
      </w:r>
      <w:r w:rsidR="009F0612">
        <w:t xml:space="preserve">Figure </w:t>
      </w:r>
      <w:r w:rsidR="009F0612">
        <w:rPr>
          <w:noProof/>
        </w:rPr>
        <w:t>16</w:t>
      </w:r>
      <w:r w:rsidR="00D212D5">
        <w:fldChar w:fldCharType="end"/>
      </w:r>
      <w:r>
        <w:t xml:space="preserve">. Increased efficiency could be realized with a synchronous design in the future. Additionally, snubbing and boot RC circuits have been added to allow the control of ringing and edge rise time if necessary </w:t>
      </w:r>
      <w:r w:rsidR="00D16A35">
        <w:t>from</w:t>
      </w:r>
      <w:r>
        <w:t xml:space="preserve"> the switching node </w:t>
      </w:r>
      <w:r w:rsidR="00D16A35">
        <w:t xml:space="preserve">to ground </w:t>
      </w:r>
      <w:r>
        <w:t xml:space="preserve">and </w:t>
      </w:r>
      <w:r w:rsidR="00D16A35">
        <w:t xml:space="preserve">the </w:t>
      </w:r>
      <w:r>
        <w:t xml:space="preserve">source to drain of the switching MOSFET. In the event </w:t>
      </w:r>
      <w:r w:rsidR="00A91479">
        <w:t xml:space="preserve">that </w:t>
      </w:r>
      <w:r>
        <w:t xml:space="preserve">the </w:t>
      </w:r>
      <w:r w:rsidR="00A91479">
        <w:t>series resistance</w:t>
      </w:r>
      <w:r>
        <w:t xml:space="preserve"> to the gate is disconnected, a pullup resistor</w:t>
      </w:r>
      <w:r w:rsidR="00251019">
        <w:t xml:space="preserve"> R61</w:t>
      </w:r>
      <w:r w:rsidR="00390A10">
        <w:t xml:space="preserve"> has</w:t>
      </w:r>
      <w:r>
        <w:t xml:space="preserve"> been implemented to provide fault tolerance by forcing the MOSFET off in that failure mode.</w:t>
      </w:r>
    </w:p>
    <w:p w14:paraId="44B1A4BE" w14:textId="77777777" w:rsidR="00B032D4" w:rsidRDefault="00B032D4">
      <w:pPr>
        <w:spacing w:after="160" w:line="259" w:lineRule="auto"/>
      </w:pPr>
      <w:r>
        <w:br w:type="page"/>
      </w:r>
    </w:p>
    <w:tbl>
      <w:tblPr>
        <w:tblStyle w:val="GridTable4"/>
        <w:tblW w:w="5000" w:type="pct"/>
        <w:tblLook w:val="04A0" w:firstRow="1" w:lastRow="0" w:firstColumn="1" w:lastColumn="0" w:noHBand="0" w:noVBand="1"/>
      </w:tblPr>
      <w:tblGrid>
        <w:gridCol w:w="3300"/>
        <w:gridCol w:w="3127"/>
        <w:gridCol w:w="2923"/>
      </w:tblGrid>
      <w:tr w:rsidR="0062120E" w14:paraId="5D3EF6F9" w14:textId="17FC1573" w:rsidTr="006E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pct"/>
          </w:tcPr>
          <w:p w14:paraId="6C5E1593" w14:textId="78F2A591" w:rsidR="0062120E" w:rsidRDefault="0062120E" w:rsidP="00CE3F71">
            <w:pPr>
              <w:jc w:val="center"/>
            </w:pPr>
            <w:r>
              <w:lastRenderedPageBreak/>
              <w:t>Parameter</w:t>
            </w:r>
          </w:p>
        </w:tc>
        <w:tc>
          <w:tcPr>
            <w:tcW w:w="1672" w:type="pct"/>
          </w:tcPr>
          <w:p w14:paraId="706E945F" w14:textId="0FC69ACC" w:rsidR="0062120E" w:rsidRDefault="0062120E" w:rsidP="00CE3F71">
            <w:pPr>
              <w:jc w:val="center"/>
              <w:cnfStyle w:val="100000000000" w:firstRow="1" w:lastRow="0" w:firstColumn="0" w:lastColumn="0" w:oddVBand="0" w:evenVBand="0" w:oddHBand="0" w:evenHBand="0" w:firstRowFirstColumn="0" w:firstRowLastColumn="0" w:lastRowFirstColumn="0" w:lastRowLastColumn="0"/>
            </w:pPr>
            <w:r>
              <w:t>Value</w:t>
            </w:r>
          </w:p>
        </w:tc>
        <w:tc>
          <w:tcPr>
            <w:tcW w:w="1563" w:type="pct"/>
          </w:tcPr>
          <w:p w14:paraId="3CCFA6F5" w14:textId="55AB6DD5" w:rsidR="0062120E" w:rsidRDefault="0062120E" w:rsidP="00CE3F71">
            <w:pPr>
              <w:jc w:val="center"/>
              <w:cnfStyle w:val="100000000000" w:firstRow="1" w:lastRow="0" w:firstColumn="0" w:lastColumn="0" w:oddVBand="0" w:evenVBand="0" w:oddHBand="0" w:evenHBand="0" w:firstRowFirstColumn="0" w:firstRowLastColumn="0" w:lastRowFirstColumn="0" w:lastRowLastColumn="0"/>
            </w:pPr>
            <w:r>
              <w:t>Unit</w:t>
            </w:r>
          </w:p>
        </w:tc>
      </w:tr>
      <w:tr w:rsidR="0062120E" w14:paraId="4D51E6B4" w14:textId="0544D81A" w:rsidTr="006E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pct"/>
          </w:tcPr>
          <w:p w14:paraId="53958F0A" w14:textId="6AD06076" w:rsidR="0062120E" w:rsidRDefault="0062120E" w:rsidP="001F6A91">
            <w:pPr>
              <w:jc w:val="both"/>
            </w:pPr>
            <w:r>
              <w:t>Minimum Input Voltage</w:t>
            </w:r>
          </w:p>
        </w:tc>
        <w:tc>
          <w:tcPr>
            <w:tcW w:w="1672" w:type="pct"/>
          </w:tcPr>
          <w:p w14:paraId="2B9D51A5" w14:textId="4295B34A" w:rsidR="0062120E" w:rsidRDefault="006E3DB2" w:rsidP="00CE3F71">
            <w:pPr>
              <w:jc w:val="center"/>
              <w:cnfStyle w:val="000000100000" w:firstRow="0" w:lastRow="0" w:firstColumn="0" w:lastColumn="0" w:oddVBand="0" w:evenVBand="0" w:oddHBand="1" w:evenHBand="0" w:firstRowFirstColumn="0" w:firstRowLastColumn="0" w:lastRowFirstColumn="0" w:lastRowLastColumn="0"/>
            </w:pPr>
            <w:r>
              <w:t>4.284</w:t>
            </w:r>
          </w:p>
        </w:tc>
        <w:tc>
          <w:tcPr>
            <w:tcW w:w="1563" w:type="pct"/>
          </w:tcPr>
          <w:p w14:paraId="3D2321C8" w14:textId="6D4D8A37" w:rsidR="0062120E" w:rsidRDefault="0062120E" w:rsidP="00CE3F71">
            <w:pPr>
              <w:jc w:val="center"/>
              <w:cnfStyle w:val="000000100000" w:firstRow="0" w:lastRow="0" w:firstColumn="0" w:lastColumn="0" w:oddVBand="0" w:evenVBand="0" w:oddHBand="1" w:evenHBand="0" w:firstRowFirstColumn="0" w:firstRowLastColumn="0" w:lastRowFirstColumn="0" w:lastRowLastColumn="0"/>
            </w:pPr>
            <w:r>
              <w:t>Volts</w:t>
            </w:r>
          </w:p>
        </w:tc>
      </w:tr>
      <w:tr w:rsidR="0062120E" w14:paraId="727E78F1" w14:textId="07D3C250" w:rsidTr="006E3DB2">
        <w:tc>
          <w:tcPr>
            <w:cnfStyle w:val="001000000000" w:firstRow="0" w:lastRow="0" w:firstColumn="1" w:lastColumn="0" w:oddVBand="0" w:evenVBand="0" w:oddHBand="0" w:evenHBand="0" w:firstRowFirstColumn="0" w:firstRowLastColumn="0" w:lastRowFirstColumn="0" w:lastRowLastColumn="0"/>
            <w:tcW w:w="1765" w:type="pct"/>
          </w:tcPr>
          <w:p w14:paraId="5A0C7755" w14:textId="5711815B" w:rsidR="0062120E" w:rsidRDefault="0062120E" w:rsidP="001F6A91">
            <w:pPr>
              <w:jc w:val="both"/>
            </w:pPr>
            <w:r>
              <w:t>Maximum Input Voltage</w:t>
            </w:r>
          </w:p>
        </w:tc>
        <w:tc>
          <w:tcPr>
            <w:tcW w:w="1672" w:type="pct"/>
          </w:tcPr>
          <w:p w14:paraId="2B4ADFF5" w14:textId="7123BDBB" w:rsidR="0062120E" w:rsidRDefault="0062120E" w:rsidP="00CE3F71">
            <w:pPr>
              <w:jc w:val="center"/>
              <w:cnfStyle w:val="000000000000" w:firstRow="0" w:lastRow="0" w:firstColumn="0" w:lastColumn="0" w:oddVBand="0" w:evenVBand="0" w:oddHBand="0" w:evenHBand="0" w:firstRowFirstColumn="0" w:firstRowLastColumn="0" w:lastRowFirstColumn="0" w:lastRowLastColumn="0"/>
            </w:pPr>
            <w:r>
              <w:t>6.464</w:t>
            </w:r>
          </w:p>
        </w:tc>
        <w:tc>
          <w:tcPr>
            <w:tcW w:w="1563" w:type="pct"/>
          </w:tcPr>
          <w:p w14:paraId="61D22391" w14:textId="52BC5A56" w:rsidR="0062120E" w:rsidRDefault="0062120E" w:rsidP="00CE3F71">
            <w:pPr>
              <w:jc w:val="center"/>
              <w:cnfStyle w:val="000000000000" w:firstRow="0" w:lastRow="0" w:firstColumn="0" w:lastColumn="0" w:oddVBand="0" w:evenVBand="0" w:oddHBand="0" w:evenHBand="0" w:firstRowFirstColumn="0" w:firstRowLastColumn="0" w:lastRowFirstColumn="0" w:lastRowLastColumn="0"/>
            </w:pPr>
            <w:r>
              <w:t>Volts</w:t>
            </w:r>
          </w:p>
        </w:tc>
      </w:tr>
      <w:tr w:rsidR="0062120E" w14:paraId="2F9F2B3C" w14:textId="77777777" w:rsidTr="006E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pct"/>
          </w:tcPr>
          <w:p w14:paraId="248065F2" w14:textId="335701D8" w:rsidR="0062120E" w:rsidRDefault="0062120E" w:rsidP="001F6A91">
            <w:pPr>
              <w:jc w:val="both"/>
            </w:pPr>
            <w:r>
              <w:t>Minimum Output Voltage</w:t>
            </w:r>
          </w:p>
        </w:tc>
        <w:tc>
          <w:tcPr>
            <w:tcW w:w="1672" w:type="pct"/>
          </w:tcPr>
          <w:p w14:paraId="6CD3ACA9" w14:textId="0332B25D" w:rsidR="0062120E" w:rsidRDefault="0062120E" w:rsidP="00CE3F71">
            <w:pPr>
              <w:jc w:val="center"/>
              <w:cnfStyle w:val="000000100000" w:firstRow="0" w:lastRow="0" w:firstColumn="0" w:lastColumn="0" w:oddVBand="0" w:evenVBand="0" w:oddHBand="1" w:evenHBand="0" w:firstRowFirstColumn="0" w:firstRowLastColumn="0" w:lastRowFirstColumn="0" w:lastRowLastColumn="0"/>
            </w:pPr>
            <w:r>
              <w:t>3.3</w:t>
            </w:r>
          </w:p>
        </w:tc>
        <w:tc>
          <w:tcPr>
            <w:tcW w:w="1563" w:type="pct"/>
          </w:tcPr>
          <w:p w14:paraId="0F93AEA2" w14:textId="1EE286E9" w:rsidR="0062120E" w:rsidRDefault="0062120E" w:rsidP="00CE3F71">
            <w:pPr>
              <w:jc w:val="center"/>
              <w:cnfStyle w:val="000000100000" w:firstRow="0" w:lastRow="0" w:firstColumn="0" w:lastColumn="0" w:oddVBand="0" w:evenVBand="0" w:oddHBand="1" w:evenHBand="0" w:firstRowFirstColumn="0" w:firstRowLastColumn="0" w:lastRowFirstColumn="0" w:lastRowLastColumn="0"/>
            </w:pPr>
            <w:r>
              <w:t>Volts</w:t>
            </w:r>
          </w:p>
        </w:tc>
      </w:tr>
      <w:tr w:rsidR="0062120E" w14:paraId="0FBF2187" w14:textId="77777777" w:rsidTr="006E3DB2">
        <w:tc>
          <w:tcPr>
            <w:cnfStyle w:val="001000000000" w:firstRow="0" w:lastRow="0" w:firstColumn="1" w:lastColumn="0" w:oddVBand="0" w:evenVBand="0" w:oddHBand="0" w:evenHBand="0" w:firstRowFirstColumn="0" w:firstRowLastColumn="0" w:lastRowFirstColumn="0" w:lastRowLastColumn="0"/>
            <w:tcW w:w="1765" w:type="pct"/>
          </w:tcPr>
          <w:p w14:paraId="5F835A2F" w14:textId="2BEE8127" w:rsidR="0062120E" w:rsidRDefault="0062120E" w:rsidP="001F6A91">
            <w:pPr>
              <w:jc w:val="both"/>
            </w:pPr>
            <w:r>
              <w:t>Maximum Output Voltage</w:t>
            </w:r>
          </w:p>
        </w:tc>
        <w:tc>
          <w:tcPr>
            <w:tcW w:w="1672" w:type="pct"/>
          </w:tcPr>
          <w:p w14:paraId="4D279D22" w14:textId="572048ED" w:rsidR="0062120E" w:rsidRDefault="006E3DB2" w:rsidP="00CE3F71">
            <w:pPr>
              <w:jc w:val="center"/>
              <w:cnfStyle w:val="000000000000" w:firstRow="0" w:lastRow="0" w:firstColumn="0" w:lastColumn="0" w:oddVBand="0" w:evenVBand="0" w:oddHBand="0" w:evenHBand="0" w:firstRowFirstColumn="0" w:firstRowLastColumn="0" w:lastRowFirstColumn="0" w:lastRowLastColumn="0"/>
            </w:pPr>
            <w:r>
              <w:t>4.33</w:t>
            </w:r>
          </w:p>
        </w:tc>
        <w:tc>
          <w:tcPr>
            <w:tcW w:w="1563" w:type="pct"/>
          </w:tcPr>
          <w:p w14:paraId="03C3F5F3" w14:textId="673562C9" w:rsidR="0062120E" w:rsidRDefault="0062120E" w:rsidP="00CE3F71">
            <w:pPr>
              <w:jc w:val="center"/>
              <w:cnfStyle w:val="000000000000" w:firstRow="0" w:lastRow="0" w:firstColumn="0" w:lastColumn="0" w:oddVBand="0" w:evenVBand="0" w:oddHBand="0" w:evenHBand="0" w:firstRowFirstColumn="0" w:firstRowLastColumn="0" w:lastRowFirstColumn="0" w:lastRowLastColumn="0"/>
            </w:pPr>
            <w:r>
              <w:t>Volts</w:t>
            </w:r>
          </w:p>
        </w:tc>
      </w:tr>
      <w:tr w:rsidR="006E3DB2" w14:paraId="097C1234" w14:textId="77777777" w:rsidTr="006E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pct"/>
          </w:tcPr>
          <w:p w14:paraId="2B37A00A" w14:textId="6053E6CD" w:rsidR="006E3DB2" w:rsidRDefault="006E3DB2" w:rsidP="001F6A91">
            <w:pPr>
              <w:jc w:val="both"/>
            </w:pPr>
            <w:r>
              <w:t>Minimum Current</w:t>
            </w:r>
          </w:p>
        </w:tc>
        <w:tc>
          <w:tcPr>
            <w:tcW w:w="1672" w:type="pct"/>
          </w:tcPr>
          <w:p w14:paraId="10036FA9" w14:textId="52AA35BC" w:rsidR="006E3DB2" w:rsidRDefault="006E3DB2" w:rsidP="00CE3F71">
            <w:pPr>
              <w:jc w:val="center"/>
              <w:cnfStyle w:val="000000100000" w:firstRow="0" w:lastRow="0" w:firstColumn="0" w:lastColumn="0" w:oddVBand="0" w:evenVBand="0" w:oddHBand="1" w:evenHBand="0" w:firstRowFirstColumn="0" w:firstRowLastColumn="0" w:lastRowFirstColumn="0" w:lastRowLastColumn="0"/>
            </w:pPr>
            <w:r>
              <w:t>0.050</w:t>
            </w:r>
          </w:p>
        </w:tc>
        <w:tc>
          <w:tcPr>
            <w:tcW w:w="1563" w:type="pct"/>
          </w:tcPr>
          <w:p w14:paraId="6EDF5991" w14:textId="45C94AC2" w:rsidR="006E3DB2" w:rsidRDefault="006E3DB2" w:rsidP="00CE3F71">
            <w:pPr>
              <w:jc w:val="center"/>
              <w:cnfStyle w:val="000000100000" w:firstRow="0" w:lastRow="0" w:firstColumn="0" w:lastColumn="0" w:oddVBand="0" w:evenVBand="0" w:oddHBand="1" w:evenHBand="0" w:firstRowFirstColumn="0" w:firstRowLastColumn="0" w:lastRowFirstColumn="0" w:lastRowLastColumn="0"/>
            </w:pPr>
            <w:r>
              <w:t>A</w:t>
            </w:r>
          </w:p>
        </w:tc>
      </w:tr>
      <w:tr w:rsidR="006E3DB2" w14:paraId="012159BC" w14:textId="77777777" w:rsidTr="006E3DB2">
        <w:tc>
          <w:tcPr>
            <w:cnfStyle w:val="001000000000" w:firstRow="0" w:lastRow="0" w:firstColumn="1" w:lastColumn="0" w:oddVBand="0" w:evenVBand="0" w:oddHBand="0" w:evenHBand="0" w:firstRowFirstColumn="0" w:firstRowLastColumn="0" w:lastRowFirstColumn="0" w:lastRowLastColumn="0"/>
            <w:tcW w:w="1765" w:type="pct"/>
          </w:tcPr>
          <w:p w14:paraId="21B9410D" w14:textId="0DCA3166" w:rsidR="006E3DB2" w:rsidRDefault="006E3DB2" w:rsidP="001F6A91">
            <w:pPr>
              <w:jc w:val="both"/>
            </w:pPr>
            <w:r>
              <w:t>Maximum Current</w:t>
            </w:r>
          </w:p>
        </w:tc>
        <w:tc>
          <w:tcPr>
            <w:tcW w:w="1672" w:type="pct"/>
          </w:tcPr>
          <w:p w14:paraId="5B0160CB" w14:textId="5645CB64" w:rsidR="006E3DB2" w:rsidRDefault="006E3DB2" w:rsidP="00CE3F71">
            <w:pPr>
              <w:jc w:val="center"/>
              <w:cnfStyle w:val="000000000000" w:firstRow="0" w:lastRow="0" w:firstColumn="0" w:lastColumn="0" w:oddVBand="0" w:evenVBand="0" w:oddHBand="0" w:evenHBand="0" w:firstRowFirstColumn="0" w:firstRowLastColumn="0" w:lastRowFirstColumn="0" w:lastRowLastColumn="0"/>
            </w:pPr>
            <w:r>
              <w:t>0.780</w:t>
            </w:r>
          </w:p>
        </w:tc>
        <w:tc>
          <w:tcPr>
            <w:tcW w:w="1563" w:type="pct"/>
          </w:tcPr>
          <w:p w14:paraId="5EEB3A1D" w14:textId="4E98B024" w:rsidR="006E3DB2" w:rsidRDefault="006E3DB2" w:rsidP="00CE3F71">
            <w:pPr>
              <w:jc w:val="center"/>
              <w:cnfStyle w:val="000000000000" w:firstRow="0" w:lastRow="0" w:firstColumn="0" w:lastColumn="0" w:oddVBand="0" w:evenVBand="0" w:oddHBand="0" w:evenHBand="0" w:firstRowFirstColumn="0" w:firstRowLastColumn="0" w:lastRowFirstColumn="0" w:lastRowLastColumn="0"/>
            </w:pPr>
            <w:r>
              <w:t>A</w:t>
            </w:r>
          </w:p>
        </w:tc>
      </w:tr>
      <w:tr w:rsidR="0062120E" w14:paraId="452B9098" w14:textId="77777777" w:rsidTr="006E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pct"/>
          </w:tcPr>
          <w:p w14:paraId="269B31FE" w14:textId="77DD8C28" w:rsidR="0062120E" w:rsidRDefault="0062120E" w:rsidP="001F6A91">
            <w:pPr>
              <w:jc w:val="both"/>
            </w:pPr>
            <w:r>
              <w:t>Assumed Efficiency</w:t>
            </w:r>
          </w:p>
        </w:tc>
        <w:tc>
          <w:tcPr>
            <w:tcW w:w="1672" w:type="pct"/>
          </w:tcPr>
          <w:p w14:paraId="2AD9B517" w14:textId="4C31B822" w:rsidR="0062120E" w:rsidRDefault="006E3DB2" w:rsidP="00CE3F71">
            <w:pPr>
              <w:jc w:val="center"/>
              <w:cnfStyle w:val="000000100000" w:firstRow="0" w:lastRow="0" w:firstColumn="0" w:lastColumn="0" w:oddVBand="0" w:evenVBand="0" w:oddHBand="1" w:evenHBand="0" w:firstRowFirstColumn="0" w:firstRowLastColumn="0" w:lastRowFirstColumn="0" w:lastRowLastColumn="0"/>
            </w:pPr>
            <w:r>
              <w:t>90</w:t>
            </w:r>
          </w:p>
        </w:tc>
        <w:tc>
          <w:tcPr>
            <w:tcW w:w="1563" w:type="pct"/>
          </w:tcPr>
          <w:p w14:paraId="7D0508B2" w14:textId="06C2CE99" w:rsidR="0062120E" w:rsidRDefault="0062120E" w:rsidP="00CE3F71">
            <w:pPr>
              <w:jc w:val="center"/>
              <w:cnfStyle w:val="000000100000" w:firstRow="0" w:lastRow="0" w:firstColumn="0" w:lastColumn="0" w:oddVBand="0" w:evenVBand="0" w:oddHBand="1" w:evenHBand="0" w:firstRowFirstColumn="0" w:firstRowLastColumn="0" w:lastRowFirstColumn="0" w:lastRowLastColumn="0"/>
            </w:pPr>
            <w:r>
              <w:t>%</w:t>
            </w:r>
          </w:p>
        </w:tc>
      </w:tr>
      <w:tr w:rsidR="0062120E" w14:paraId="3CEADB7E" w14:textId="77777777" w:rsidTr="006E3DB2">
        <w:tc>
          <w:tcPr>
            <w:cnfStyle w:val="001000000000" w:firstRow="0" w:lastRow="0" w:firstColumn="1" w:lastColumn="0" w:oddVBand="0" w:evenVBand="0" w:oddHBand="0" w:evenHBand="0" w:firstRowFirstColumn="0" w:firstRowLastColumn="0" w:lastRowFirstColumn="0" w:lastRowLastColumn="0"/>
            <w:tcW w:w="1765" w:type="pct"/>
          </w:tcPr>
          <w:p w14:paraId="361FE54F" w14:textId="78561CDE" w:rsidR="0062120E" w:rsidRDefault="0062120E" w:rsidP="001F6A91">
            <w:pPr>
              <w:jc w:val="both"/>
            </w:pPr>
            <w:r>
              <w:t>Minimum Duty Cycle</w:t>
            </w:r>
          </w:p>
        </w:tc>
        <w:tc>
          <w:tcPr>
            <w:tcW w:w="1672" w:type="pct"/>
          </w:tcPr>
          <w:p w14:paraId="00ACE36A" w14:textId="6D8FB48E" w:rsidR="0062120E" w:rsidRDefault="0062120E" w:rsidP="00CE3F71">
            <w:pPr>
              <w:jc w:val="center"/>
              <w:cnfStyle w:val="000000000000" w:firstRow="0" w:lastRow="0" w:firstColumn="0" w:lastColumn="0" w:oddVBand="0" w:evenVBand="0" w:oddHBand="0" w:evenHBand="0" w:firstRowFirstColumn="0" w:firstRowLastColumn="0" w:lastRowFirstColumn="0" w:lastRowLastColumn="0"/>
            </w:pPr>
            <w:r>
              <w:t>0.5</w:t>
            </w:r>
          </w:p>
        </w:tc>
        <w:tc>
          <w:tcPr>
            <w:tcW w:w="1563" w:type="pct"/>
          </w:tcPr>
          <w:p w14:paraId="039D1993" w14:textId="7A7C6F90" w:rsidR="0062120E" w:rsidRDefault="0062120E" w:rsidP="00CE3F71">
            <w:pPr>
              <w:jc w:val="center"/>
              <w:cnfStyle w:val="000000000000" w:firstRow="0" w:lastRow="0" w:firstColumn="0" w:lastColumn="0" w:oddVBand="0" w:evenVBand="0" w:oddHBand="0" w:evenHBand="0" w:firstRowFirstColumn="0" w:firstRowLastColumn="0" w:lastRowFirstColumn="0" w:lastRowLastColumn="0"/>
            </w:pPr>
            <w:r>
              <w:t>Ratio</w:t>
            </w:r>
          </w:p>
        </w:tc>
      </w:tr>
      <w:tr w:rsidR="0062120E" w14:paraId="07373D8E" w14:textId="77777777" w:rsidTr="006E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pct"/>
          </w:tcPr>
          <w:p w14:paraId="523145C9" w14:textId="1A9E6B29" w:rsidR="0062120E" w:rsidRDefault="0062120E" w:rsidP="001F6A91">
            <w:pPr>
              <w:jc w:val="both"/>
            </w:pPr>
            <w:r>
              <w:t>Maximum Duty Cycle</w:t>
            </w:r>
          </w:p>
        </w:tc>
        <w:tc>
          <w:tcPr>
            <w:tcW w:w="1672" w:type="pct"/>
          </w:tcPr>
          <w:p w14:paraId="474F158C" w14:textId="172204A6" w:rsidR="0062120E" w:rsidRDefault="0062120E" w:rsidP="00CE3F71">
            <w:pPr>
              <w:jc w:val="center"/>
              <w:cnfStyle w:val="000000100000" w:firstRow="0" w:lastRow="0" w:firstColumn="0" w:lastColumn="0" w:oddVBand="0" w:evenVBand="0" w:oddHBand="1" w:evenHBand="0" w:firstRowFirstColumn="0" w:firstRowLastColumn="0" w:lastRowFirstColumn="0" w:lastRowLastColumn="0"/>
            </w:pPr>
            <w:r>
              <w:t>0.9</w:t>
            </w:r>
            <w:r w:rsidR="001821D6">
              <w:t>8</w:t>
            </w:r>
          </w:p>
        </w:tc>
        <w:tc>
          <w:tcPr>
            <w:tcW w:w="1563" w:type="pct"/>
          </w:tcPr>
          <w:p w14:paraId="3FFA7A6B" w14:textId="12D0D90F" w:rsidR="0062120E" w:rsidRDefault="0062120E" w:rsidP="00CE3F71">
            <w:pPr>
              <w:keepNext/>
              <w:jc w:val="center"/>
              <w:cnfStyle w:val="000000100000" w:firstRow="0" w:lastRow="0" w:firstColumn="0" w:lastColumn="0" w:oddVBand="0" w:evenVBand="0" w:oddHBand="1" w:evenHBand="0" w:firstRowFirstColumn="0" w:firstRowLastColumn="0" w:lastRowFirstColumn="0" w:lastRowLastColumn="0"/>
            </w:pPr>
            <w:r>
              <w:t>Ratio</w:t>
            </w:r>
          </w:p>
        </w:tc>
      </w:tr>
    </w:tbl>
    <w:p w14:paraId="390A35EC" w14:textId="51EB5DA6" w:rsidR="00F46832" w:rsidRPr="006E3DB2" w:rsidRDefault="0062120E" w:rsidP="009C0A07">
      <w:pPr>
        <w:pStyle w:val="Caption"/>
        <w:jc w:val="center"/>
        <w:rPr>
          <w:noProof/>
        </w:rPr>
      </w:pPr>
      <w:bookmarkStart w:id="32" w:name="_Ref430760973"/>
      <w:bookmarkStart w:id="33" w:name="_Ref430760957"/>
      <w:r>
        <w:t xml:space="preserve">Table </w:t>
      </w:r>
      <w:fldSimple w:instr=" SEQ Table \* ARABIC ">
        <w:r w:rsidR="009F0612">
          <w:rPr>
            <w:noProof/>
          </w:rPr>
          <w:t>5</w:t>
        </w:r>
      </w:fldSimple>
      <w:bookmarkEnd w:id="32"/>
      <w:r>
        <w:t>: Basic buck converter parameters used for the Fox-1 MPPT</w:t>
      </w:r>
      <w:r>
        <w:rPr>
          <w:noProof/>
        </w:rPr>
        <w:t xml:space="preserve"> design</w:t>
      </w:r>
      <w:bookmarkEnd w:id="33"/>
    </w:p>
    <w:p w14:paraId="38E40ABE" w14:textId="02029B3D" w:rsidR="00C95F92" w:rsidRDefault="00C95F92" w:rsidP="001F6A91">
      <w:pPr>
        <w:pStyle w:val="Heading3"/>
        <w:jc w:val="both"/>
      </w:pPr>
      <w:bookmarkStart w:id="34" w:name="_Toc460678328"/>
      <w:r>
        <w:t>MPPT Feedback</w:t>
      </w:r>
      <w:bookmarkEnd w:id="34"/>
    </w:p>
    <w:p w14:paraId="1F7CFCE2" w14:textId="4FFCAC41" w:rsidR="00C95F92" w:rsidRDefault="007B4620" w:rsidP="001F6A91">
      <w:pPr>
        <w:jc w:val="both"/>
      </w:pPr>
      <w:r>
        <w:tab/>
        <w:t xml:space="preserve">Maximum Power Point Tracking </w:t>
      </w:r>
      <w:r w:rsidR="00747127">
        <w:t xml:space="preserve">on Fox-1 </w:t>
      </w:r>
      <w:r>
        <w:t>i</w:t>
      </w:r>
      <w:r w:rsidR="00B80E88">
        <w:t xml:space="preserve">s achieved </w:t>
      </w:r>
      <w:r>
        <w:t xml:space="preserve">by predicting the expected </w:t>
      </w:r>
      <w:r w:rsidR="001A6E54">
        <w:t>MPPV</w:t>
      </w:r>
      <w:r>
        <w:t xml:space="preserve"> determined by the measured solar panel </w:t>
      </w:r>
      <w:r w:rsidR="001A6E54">
        <w:t>temperature</w:t>
      </w:r>
      <w:r w:rsidR="007E5360">
        <w:t xml:space="preserve"> using an RTD</w:t>
      </w:r>
      <w:r w:rsidR="00747127">
        <w:t xml:space="preserve"> as previously described</w:t>
      </w:r>
      <w:r w:rsidR="007E5360">
        <w:t xml:space="preserve">. </w:t>
      </w:r>
      <w:r>
        <w:t xml:space="preserve">The solar panel voltage, </w:t>
      </w:r>
      <m:oMath>
        <m:sSub>
          <m:sSubPr>
            <m:ctrlPr>
              <w:rPr>
                <w:rFonts w:ascii="Cambria Math" w:hAnsi="Cambria Math"/>
                <w:i/>
              </w:rPr>
            </m:ctrlPr>
          </m:sSubPr>
          <m:e>
            <m:r>
              <w:rPr>
                <w:rFonts w:ascii="Cambria Math" w:hAnsi="Cambria Math"/>
              </w:rPr>
              <m:t>V</m:t>
            </m:r>
          </m:e>
          <m:sub>
            <m:r>
              <w:rPr>
                <w:rFonts w:ascii="Cambria Math" w:hAnsi="Cambria Math"/>
              </w:rPr>
              <m:t>panel</m:t>
            </m:r>
          </m:sub>
        </m:sSub>
      </m:oMath>
      <w:r>
        <w:t>, and</w:t>
      </w:r>
      <w:r w:rsidR="00A41EAE">
        <w:t xml:space="preserve"> predicted MPPV, </w:t>
      </w:r>
      <m:oMath>
        <m:sSub>
          <m:sSubPr>
            <m:ctrlPr>
              <w:rPr>
                <w:rFonts w:ascii="Cambria Math" w:hAnsi="Cambria Math"/>
                <w:i/>
              </w:rPr>
            </m:ctrlPr>
          </m:sSubPr>
          <m:e>
            <m:r>
              <w:rPr>
                <w:rFonts w:ascii="Cambria Math" w:hAnsi="Cambria Math"/>
              </w:rPr>
              <m:t>V</m:t>
            </m:r>
          </m:e>
          <m:sub>
            <m:r>
              <w:rPr>
                <w:rFonts w:ascii="Cambria Math" w:hAnsi="Cambria Math"/>
              </w:rPr>
              <m:t>temp</m:t>
            </m:r>
          </m:sub>
        </m:sSub>
      </m:oMath>
      <w:r w:rsidR="00747127">
        <w:t xml:space="preserve">, are fed into a dedicated MPPT </w:t>
      </w:r>
      <w:r>
        <w:t>error amplifier built using an LM6144</w:t>
      </w:r>
      <w:r w:rsidR="00D332E4">
        <w:t>A</w:t>
      </w:r>
      <w:r>
        <w:t xml:space="preserve"> </w:t>
      </w:r>
      <w:r w:rsidR="001A6E54">
        <w:t xml:space="preserve">op-amp </w:t>
      </w:r>
      <w:r>
        <w:t xml:space="preserve">as shown in </w:t>
      </w:r>
      <w:r>
        <w:fldChar w:fldCharType="begin"/>
      </w:r>
      <w:r>
        <w:instrText xml:space="preserve"> REF _Ref409222343 \h </w:instrText>
      </w:r>
      <w:r w:rsidR="001F6A91">
        <w:instrText xml:space="preserve"> \* MERGEFORMAT </w:instrText>
      </w:r>
      <w:r>
        <w:fldChar w:fldCharType="separate"/>
      </w:r>
      <w:r w:rsidR="009F0612">
        <w:t xml:space="preserve">Figure </w:t>
      </w:r>
      <w:r w:rsidR="009F0612">
        <w:rPr>
          <w:noProof/>
        </w:rPr>
        <w:t>17</w:t>
      </w:r>
      <w:r>
        <w:fldChar w:fldCharType="end"/>
      </w:r>
      <w:r>
        <w:t>.</w:t>
      </w:r>
    </w:p>
    <w:p w14:paraId="07057E3A" w14:textId="77777777" w:rsidR="007B4620" w:rsidRDefault="007B4620" w:rsidP="001F6A91">
      <w:pPr>
        <w:keepNext/>
        <w:jc w:val="both"/>
      </w:pPr>
      <w:r>
        <w:rPr>
          <w:noProof/>
        </w:rPr>
        <w:drawing>
          <wp:inline distT="0" distB="0" distL="0" distR="0" wp14:anchorId="59B42752" wp14:editId="046A10B6">
            <wp:extent cx="5827555" cy="246261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PT_Feedback_Schem.png"/>
                    <pic:cNvPicPr/>
                  </pic:nvPicPr>
                  <pic:blipFill>
                    <a:blip r:embed="rId35">
                      <a:extLst>
                        <a:ext uri="{28A0092B-C50C-407E-A947-70E740481C1C}">
                          <a14:useLocalDpi xmlns:a14="http://schemas.microsoft.com/office/drawing/2010/main" val="0"/>
                        </a:ext>
                      </a:extLst>
                    </a:blip>
                    <a:stretch>
                      <a:fillRect/>
                    </a:stretch>
                  </pic:blipFill>
                  <pic:spPr>
                    <a:xfrm>
                      <a:off x="0" y="0"/>
                      <a:ext cx="5827555" cy="2462612"/>
                    </a:xfrm>
                    <a:prstGeom prst="rect">
                      <a:avLst/>
                    </a:prstGeom>
                  </pic:spPr>
                </pic:pic>
              </a:graphicData>
            </a:graphic>
          </wp:inline>
        </w:drawing>
      </w:r>
    </w:p>
    <w:p w14:paraId="44B7F981" w14:textId="4850BEDB" w:rsidR="007B4620" w:rsidRDefault="007B4620" w:rsidP="00747127">
      <w:pPr>
        <w:pStyle w:val="Caption"/>
        <w:jc w:val="center"/>
      </w:pPr>
      <w:bookmarkStart w:id="35" w:name="_Ref409222343"/>
      <w:r>
        <w:t xml:space="preserve">Figure </w:t>
      </w:r>
      <w:fldSimple w:instr=" SEQ Figure \* ARABIC ">
        <w:r w:rsidR="009F0612">
          <w:rPr>
            <w:noProof/>
          </w:rPr>
          <w:t>17</w:t>
        </w:r>
      </w:fldSimple>
      <w:bookmarkEnd w:id="35"/>
      <w:r>
        <w:t>: Maximum Power Point Tracking error amplifier</w:t>
      </w:r>
    </w:p>
    <w:p w14:paraId="49B2108C" w14:textId="6452E700" w:rsidR="007B4620" w:rsidRDefault="005236C4" w:rsidP="001F6A91">
      <w:pPr>
        <w:jc w:val="both"/>
      </w:pPr>
      <w:r>
        <w:tab/>
      </w:r>
      <w:r w:rsidR="00747127">
        <w:t xml:space="preserve">In </w:t>
      </w:r>
      <w:r w:rsidR="00747127">
        <w:fldChar w:fldCharType="begin"/>
      </w:r>
      <w:r w:rsidR="00747127">
        <w:instrText xml:space="preserve"> REF _Ref409222343 \h </w:instrText>
      </w:r>
      <w:r w:rsidR="00747127">
        <w:fldChar w:fldCharType="separate"/>
      </w:r>
      <w:r w:rsidR="009F0612">
        <w:t xml:space="preserve">Figure </w:t>
      </w:r>
      <w:r w:rsidR="009F0612">
        <w:rPr>
          <w:noProof/>
        </w:rPr>
        <w:t>17</w:t>
      </w:r>
      <w:r w:rsidR="00747127">
        <w:fldChar w:fldCharType="end"/>
      </w:r>
      <w:r w:rsidR="00747127">
        <w:t xml:space="preserve"> the s</w:t>
      </w:r>
      <w:r>
        <w:t xml:space="preserve">olar panel voltage is applied to the voltage </w:t>
      </w:r>
      <w:r w:rsidRPr="00747127">
        <w:t xml:space="preserve">divider </w:t>
      </w:r>
      <w:r w:rsidR="00747127">
        <w:t>created by R7 and R8 scaling</w:t>
      </w:r>
      <w:r w:rsidRPr="00747127">
        <w:t xml:space="preserve"> the panel voltage by 0.245</w:t>
      </w:r>
      <w:r w:rsidR="00747127">
        <w:t xml:space="preserve"> and driving the inverting input of the op-amp </w:t>
      </w:r>
      <w:r w:rsidRPr="00747127">
        <w:t xml:space="preserve">U3C while the </w:t>
      </w:r>
      <w:r w:rsidR="00747127">
        <w:t xml:space="preserve">RTD measured </w:t>
      </w:r>
      <m:oMath>
        <m:r>
          <w:rPr>
            <w:rFonts w:ascii="Cambria Math" w:hAnsi="Cambria Math"/>
          </w:rPr>
          <w:lastRenderedPageBreak/>
          <m:t xml:space="preserve"> </m:t>
        </m:r>
        <m:sSub>
          <m:sSubPr>
            <m:ctrlPr>
              <w:rPr>
                <w:rFonts w:ascii="Cambria Math" w:hAnsi="Cambria Math"/>
                <w:i/>
              </w:rPr>
            </m:ctrlPr>
          </m:sSubPr>
          <m:e>
            <m:r>
              <w:rPr>
                <w:rFonts w:ascii="Cambria Math" w:hAnsi="Cambria Math"/>
              </w:rPr>
              <m:t>V</m:t>
            </m:r>
          </m:e>
          <m:sub>
            <m:r>
              <w:rPr>
                <w:rFonts w:ascii="Cambria Math" w:hAnsi="Cambria Math"/>
              </w:rPr>
              <m:t>Temp</m:t>
            </m:r>
          </m:sub>
        </m:sSub>
      </m:oMath>
      <w:r>
        <w:t xml:space="preserve"> </w:t>
      </w:r>
      <w:r w:rsidR="00747127">
        <w:t xml:space="preserve">signal </w:t>
      </w:r>
      <w:r>
        <w:t>is applied to the non-inverting input</w:t>
      </w:r>
      <w:r w:rsidR="00747127">
        <w:t xml:space="preserve"> as the reference voltage for the error amplifier. The </w:t>
      </w:r>
      <w:r>
        <w:t>op-amp output voltage</w:t>
      </w:r>
      <w:r w:rsidR="00765DF8">
        <w:t>,</w:t>
      </w:r>
      <m:oMath>
        <m:sSub>
          <m:sSubPr>
            <m:ctrlPr>
              <w:rPr>
                <w:rFonts w:ascii="Cambria Math" w:hAnsi="Cambria Math"/>
                <w:i/>
              </w:rPr>
            </m:ctrlPr>
          </m:sSubPr>
          <m:e>
            <m:r>
              <w:rPr>
                <w:rFonts w:ascii="Cambria Math" w:hAnsi="Cambria Math"/>
              </w:rPr>
              <m:t xml:space="preserve"> V</m:t>
            </m:r>
          </m:e>
          <m:sub>
            <m:r>
              <w:rPr>
                <w:rFonts w:ascii="Cambria Math" w:hAnsi="Cambria Math"/>
              </w:rPr>
              <m:t>error</m:t>
            </m:r>
          </m:sub>
        </m:sSub>
      </m:oMath>
      <w:r w:rsidR="00765DF8">
        <w:t>, is determined by</w:t>
      </w:r>
      <w:r>
        <w:t xml:space="preserve"> the following equation</w:t>
      </w:r>
    </w:p>
    <w:p w14:paraId="29ED30BA" w14:textId="70B52DDA" w:rsidR="005236C4" w:rsidRPr="005236C4" w:rsidRDefault="00760ED3" w:rsidP="001F6A91">
      <w:pPr>
        <w:jc w:val="both"/>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e>
          </m:d>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Temp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panel</m:t>
              </m:r>
            </m:sub>
          </m:sSub>
          <m:r>
            <w:rPr>
              <w:rFonts w:ascii="Cambria Math" w:hAnsi="Cambria Math"/>
            </w:rPr>
            <m:t>∙0.245)</m:t>
          </m:r>
        </m:oMath>
      </m:oMathPara>
    </w:p>
    <w:p w14:paraId="7561E95E" w14:textId="1908DED9" w:rsidR="0036773C" w:rsidRDefault="005236C4" w:rsidP="001F6A91">
      <w:pPr>
        <w:jc w:val="both"/>
      </w:pPr>
      <w:r>
        <w:t xml:space="preserve">This means that </w:t>
      </w:r>
      <w:r w:rsidR="003A6E77">
        <w:t>given a large gain A from U3C, the output of of the error amplifier will decrease towards ground</w:t>
      </w:r>
      <w:r>
        <w:t xml:space="preserve"> whenever the panel voltage is </w:t>
      </w:r>
      <w:r w:rsidR="00765DF8">
        <w:t xml:space="preserve">greater than the predicted </w:t>
      </w:r>
      <m:oMath>
        <m:sSub>
          <m:sSubPr>
            <m:ctrlPr>
              <w:rPr>
                <w:rFonts w:ascii="Cambria Math" w:hAnsi="Cambria Math"/>
                <w:i/>
              </w:rPr>
            </m:ctrlPr>
          </m:sSubPr>
          <m:e>
            <m:r>
              <w:rPr>
                <w:rFonts w:ascii="Cambria Math" w:hAnsi="Cambria Math"/>
              </w:rPr>
              <m:t>V</m:t>
            </m:r>
          </m:e>
          <m:sub>
            <m:r>
              <w:rPr>
                <w:rFonts w:ascii="Cambria Math" w:hAnsi="Cambria Math"/>
              </w:rPr>
              <m:t>Temp</m:t>
            </m:r>
          </m:sub>
        </m:sSub>
      </m:oMath>
      <w:r w:rsidR="00765DF8">
        <w:t xml:space="preserve">. Likewise, when </w:t>
      </w:r>
      <m:oMath>
        <m:sSub>
          <m:sSubPr>
            <m:ctrlPr>
              <w:rPr>
                <w:rFonts w:ascii="Cambria Math" w:hAnsi="Cambria Math"/>
                <w:i/>
              </w:rPr>
            </m:ctrlPr>
          </m:sSubPr>
          <m:e>
            <m:r>
              <w:rPr>
                <w:rFonts w:ascii="Cambria Math" w:hAnsi="Cambria Math"/>
              </w:rPr>
              <m:t>V</m:t>
            </m:r>
          </m:e>
          <m:sub>
            <m:r>
              <w:rPr>
                <w:rFonts w:ascii="Cambria Math" w:hAnsi="Cambria Math"/>
              </w:rPr>
              <m:t>Panel</m:t>
            </m:r>
          </m:sub>
        </m:sSub>
      </m:oMath>
      <w:r w:rsidR="00765DF8">
        <w:t xml:space="preserve"> is lower than </w:t>
      </w:r>
      <m:oMath>
        <m:sSub>
          <m:sSubPr>
            <m:ctrlPr>
              <w:rPr>
                <w:rFonts w:ascii="Cambria Math" w:hAnsi="Cambria Math"/>
                <w:i/>
              </w:rPr>
            </m:ctrlPr>
          </m:sSubPr>
          <m:e>
            <m:r>
              <w:rPr>
                <w:rFonts w:ascii="Cambria Math" w:hAnsi="Cambria Math"/>
              </w:rPr>
              <m:t>V</m:t>
            </m:r>
          </m:e>
          <m:sub>
            <m:r>
              <w:rPr>
                <w:rFonts w:ascii="Cambria Math" w:hAnsi="Cambria Math"/>
              </w:rPr>
              <m:t>Temp</m:t>
            </m:r>
          </m:sub>
        </m:sSub>
      </m:oMath>
      <w:r w:rsidR="00765DF8">
        <w:t xml:space="preserve"> the output voltage increases t</w:t>
      </w:r>
      <w:r w:rsidR="00747127">
        <w:t xml:space="preserve">owards the </w:t>
      </w:r>
      <w:r w:rsidR="00677F8F">
        <w:t>VCC voltage rail</w:t>
      </w:r>
      <w:r w:rsidR="003A6E77">
        <w:t xml:space="preserve"> (panel voltage)</w:t>
      </w:r>
      <w:r w:rsidR="00747127">
        <w:t>. The following relationship can be determined:</w:t>
      </w:r>
    </w:p>
    <w:tbl>
      <w:tblPr>
        <w:tblStyle w:val="GridTable4"/>
        <w:tblW w:w="0" w:type="auto"/>
        <w:tblLayout w:type="fixed"/>
        <w:tblLook w:val="04A0" w:firstRow="1" w:lastRow="0" w:firstColumn="1" w:lastColumn="0" w:noHBand="0" w:noVBand="1"/>
      </w:tblPr>
      <w:tblGrid>
        <w:gridCol w:w="2069"/>
        <w:gridCol w:w="2966"/>
        <w:gridCol w:w="2191"/>
        <w:gridCol w:w="2124"/>
      </w:tblGrid>
      <w:tr w:rsidR="0036773C" w14:paraId="0E637C0B" w14:textId="49BB0EAA" w:rsidTr="0036773C">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69" w:type="dxa"/>
          </w:tcPr>
          <w:p w14:paraId="111402CB" w14:textId="39CDBA84" w:rsidR="0036773C" w:rsidRPr="00A02795" w:rsidRDefault="00760ED3" w:rsidP="00CE3F71">
            <w:pPr>
              <w:jc w:val="center"/>
            </w:pPr>
            <m:oMath>
              <m:sSub>
                <m:sSubPr>
                  <m:ctrlPr>
                    <w:rPr>
                      <w:rFonts w:ascii="Cambria Math" w:hAnsi="Cambria Math"/>
                      <w:bCs w:val="0"/>
                      <w:i/>
                      <w:color w:val="auto"/>
                    </w:rPr>
                  </m:ctrlPr>
                </m:sSubPr>
                <m:e>
                  <m:r>
                    <m:rPr>
                      <m:sty m:val="bi"/>
                    </m:rPr>
                    <w:rPr>
                      <w:rFonts w:ascii="Cambria Math" w:hAnsi="Cambria Math"/>
                    </w:rPr>
                    <m:t xml:space="preserve"> V</m:t>
                  </m:r>
                </m:e>
                <m:sub>
                  <m:r>
                    <m:rPr>
                      <m:sty m:val="bi"/>
                    </m:rPr>
                    <w:rPr>
                      <w:rFonts w:ascii="Cambria Math" w:hAnsi="Cambria Math"/>
                    </w:rPr>
                    <m:t>error</m:t>
                  </m:r>
                </m:sub>
              </m:sSub>
            </m:oMath>
            <w:r w:rsidR="0036773C" w:rsidRPr="00A02795">
              <w:rPr>
                <w:bCs w:val="0"/>
                <w:color w:val="auto"/>
              </w:rPr>
              <w:t xml:space="preserve"> Change</w:t>
            </w:r>
          </w:p>
        </w:tc>
        <w:tc>
          <w:tcPr>
            <w:tcW w:w="2966" w:type="dxa"/>
          </w:tcPr>
          <w:p w14:paraId="57A340E9" w14:textId="5D8BDBE2" w:rsidR="0036773C" w:rsidRPr="00A02795" w:rsidRDefault="0036773C" w:rsidP="00CE3F71">
            <w:pPr>
              <w:jc w:val="center"/>
              <w:cnfStyle w:val="100000000000" w:firstRow="1" w:lastRow="0" w:firstColumn="0" w:lastColumn="0" w:oddVBand="0" w:evenVBand="0" w:oddHBand="0" w:evenHBand="0" w:firstRowFirstColumn="0" w:firstRowLastColumn="0" w:lastRowFirstColumn="0" w:lastRowLastColumn="0"/>
            </w:pPr>
            <w:r w:rsidRPr="00A02795">
              <w:t>PWM Duty Cycle Change</w:t>
            </w:r>
          </w:p>
        </w:tc>
        <w:tc>
          <w:tcPr>
            <w:tcW w:w="2191" w:type="dxa"/>
          </w:tcPr>
          <w:p w14:paraId="47BBE596" w14:textId="597F443E" w:rsidR="0036773C" w:rsidRPr="00A02795" w:rsidRDefault="0036773C" w:rsidP="00CE3F71">
            <w:pPr>
              <w:jc w:val="center"/>
              <w:cnfStyle w:val="100000000000" w:firstRow="1" w:lastRow="0" w:firstColumn="0" w:lastColumn="0" w:oddVBand="0" w:evenVBand="0" w:oddHBand="0" w:evenHBand="0" w:firstRowFirstColumn="0" w:firstRowLastColumn="0" w:lastRowFirstColumn="0" w:lastRowLastColumn="0"/>
            </w:pPr>
            <w:r w:rsidRPr="00A02795">
              <w:t>Panel Voltage</w:t>
            </w:r>
          </w:p>
        </w:tc>
        <w:tc>
          <w:tcPr>
            <w:tcW w:w="2124" w:type="dxa"/>
          </w:tcPr>
          <w:p w14:paraId="282E6CD2" w14:textId="6E0E307F" w:rsidR="0036773C" w:rsidRPr="00A02795" w:rsidRDefault="0036773C" w:rsidP="00CE3F71">
            <w:pPr>
              <w:jc w:val="center"/>
              <w:cnfStyle w:val="100000000000" w:firstRow="1" w:lastRow="0" w:firstColumn="0" w:lastColumn="0" w:oddVBand="0" w:evenVBand="0" w:oddHBand="0" w:evenHBand="0" w:firstRowFirstColumn="0" w:firstRowLastColumn="0" w:lastRowFirstColumn="0" w:lastRowLastColumn="0"/>
            </w:pPr>
            <w:r>
              <w:t>Output Voltage</w:t>
            </w:r>
          </w:p>
        </w:tc>
      </w:tr>
      <w:tr w:rsidR="0036773C" w14:paraId="2661651F" w14:textId="18117EB2" w:rsidTr="0036773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69" w:type="dxa"/>
          </w:tcPr>
          <w:p w14:paraId="199A6F97" w14:textId="7C94BBFC" w:rsidR="0036773C" w:rsidRPr="00CE3F71" w:rsidRDefault="0036773C" w:rsidP="001F6A91">
            <w:pPr>
              <w:jc w:val="both"/>
              <w:rPr>
                <w:b w:val="0"/>
              </w:rPr>
            </w:pPr>
            <w:r w:rsidRPr="00CE3F71">
              <w:rPr>
                <w:b w:val="0"/>
              </w:rPr>
              <w:t>Increasing</w:t>
            </w:r>
          </w:p>
        </w:tc>
        <w:tc>
          <w:tcPr>
            <w:tcW w:w="2966" w:type="dxa"/>
          </w:tcPr>
          <w:p w14:paraId="26C868B0" w14:textId="27401A12" w:rsidR="0036773C" w:rsidRDefault="0036773C" w:rsidP="00CE3F71">
            <w:pPr>
              <w:jc w:val="center"/>
              <w:cnfStyle w:val="000000100000" w:firstRow="0" w:lastRow="0" w:firstColumn="0" w:lastColumn="0" w:oddVBand="0" w:evenVBand="0" w:oddHBand="1" w:evenHBand="0" w:firstRowFirstColumn="0" w:firstRowLastColumn="0" w:lastRowFirstColumn="0" w:lastRowLastColumn="0"/>
            </w:pPr>
            <w:r>
              <w:t>Decreasing</w:t>
            </w:r>
          </w:p>
        </w:tc>
        <w:tc>
          <w:tcPr>
            <w:tcW w:w="2191" w:type="dxa"/>
          </w:tcPr>
          <w:p w14:paraId="54B7B32B" w14:textId="46F1E417" w:rsidR="0036773C" w:rsidRDefault="0036773C" w:rsidP="00CE3F71">
            <w:pPr>
              <w:jc w:val="center"/>
              <w:cnfStyle w:val="000000100000" w:firstRow="0" w:lastRow="0" w:firstColumn="0" w:lastColumn="0" w:oddVBand="0" w:evenVBand="0" w:oddHBand="1" w:evenHBand="0" w:firstRowFirstColumn="0" w:firstRowLastColumn="0" w:lastRowFirstColumn="0" w:lastRowLastColumn="0"/>
            </w:pPr>
            <w:r>
              <w:t>Increasing Voltage</w:t>
            </w:r>
          </w:p>
        </w:tc>
        <w:tc>
          <w:tcPr>
            <w:tcW w:w="2124" w:type="dxa"/>
          </w:tcPr>
          <w:p w14:paraId="7236344C" w14:textId="3F9F10A6" w:rsidR="0036773C" w:rsidRDefault="0036773C" w:rsidP="00CE3F71">
            <w:pPr>
              <w:jc w:val="center"/>
              <w:cnfStyle w:val="000000100000" w:firstRow="0" w:lastRow="0" w:firstColumn="0" w:lastColumn="0" w:oddVBand="0" w:evenVBand="0" w:oddHBand="1" w:evenHBand="0" w:firstRowFirstColumn="0" w:firstRowLastColumn="0" w:lastRowFirstColumn="0" w:lastRowLastColumn="0"/>
            </w:pPr>
            <w:r>
              <w:t>Decreasing Voltage</w:t>
            </w:r>
          </w:p>
        </w:tc>
      </w:tr>
      <w:tr w:rsidR="0036773C" w14:paraId="52FC0A65" w14:textId="24814C4F" w:rsidTr="0036773C">
        <w:trPr>
          <w:trHeight w:val="107"/>
        </w:trPr>
        <w:tc>
          <w:tcPr>
            <w:cnfStyle w:val="001000000000" w:firstRow="0" w:lastRow="0" w:firstColumn="1" w:lastColumn="0" w:oddVBand="0" w:evenVBand="0" w:oddHBand="0" w:evenHBand="0" w:firstRowFirstColumn="0" w:firstRowLastColumn="0" w:lastRowFirstColumn="0" w:lastRowLastColumn="0"/>
            <w:tcW w:w="2069" w:type="dxa"/>
          </w:tcPr>
          <w:p w14:paraId="01710A57" w14:textId="70FCA483" w:rsidR="0036773C" w:rsidRPr="00CE3F71" w:rsidRDefault="0036773C" w:rsidP="001F6A91">
            <w:pPr>
              <w:jc w:val="both"/>
              <w:rPr>
                <w:b w:val="0"/>
              </w:rPr>
            </w:pPr>
            <w:r w:rsidRPr="00CE3F71">
              <w:rPr>
                <w:b w:val="0"/>
              </w:rPr>
              <w:t>Decreasing</w:t>
            </w:r>
          </w:p>
        </w:tc>
        <w:tc>
          <w:tcPr>
            <w:tcW w:w="2966" w:type="dxa"/>
          </w:tcPr>
          <w:p w14:paraId="48A65C1F" w14:textId="6134EE57" w:rsidR="0036773C" w:rsidRDefault="0036773C" w:rsidP="00CE3F71">
            <w:pPr>
              <w:jc w:val="center"/>
              <w:cnfStyle w:val="000000000000" w:firstRow="0" w:lastRow="0" w:firstColumn="0" w:lastColumn="0" w:oddVBand="0" w:evenVBand="0" w:oddHBand="0" w:evenHBand="0" w:firstRowFirstColumn="0" w:firstRowLastColumn="0" w:lastRowFirstColumn="0" w:lastRowLastColumn="0"/>
            </w:pPr>
            <w:r>
              <w:t>Increasing</w:t>
            </w:r>
          </w:p>
        </w:tc>
        <w:tc>
          <w:tcPr>
            <w:tcW w:w="2191" w:type="dxa"/>
          </w:tcPr>
          <w:p w14:paraId="68A6684C" w14:textId="716AC87D" w:rsidR="0036773C" w:rsidRDefault="0036773C" w:rsidP="00CE3F71">
            <w:pPr>
              <w:jc w:val="center"/>
              <w:cnfStyle w:val="000000000000" w:firstRow="0" w:lastRow="0" w:firstColumn="0" w:lastColumn="0" w:oddVBand="0" w:evenVBand="0" w:oddHBand="0" w:evenHBand="0" w:firstRowFirstColumn="0" w:firstRowLastColumn="0" w:lastRowFirstColumn="0" w:lastRowLastColumn="0"/>
            </w:pPr>
            <w:r>
              <w:t>Decreasing Voltage</w:t>
            </w:r>
          </w:p>
        </w:tc>
        <w:tc>
          <w:tcPr>
            <w:tcW w:w="2124" w:type="dxa"/>
          </w:tcPr>
          <w:p w14:paraId="0F59408E" w14:textId="10F956C2" w:rsidR="0036773C" w:rsidRDefault="0036773C" w:rsidP="00CE3F71">
            <w:pPr>
              <w:keepNext/>
              <w:jc w:val="center"/>
              <w:cnfStyle w:val="000000000000" w:firstRow="0" w:lastRow="0" w:firstColumn="0" w:lastColumn="0" w:oddVBand="0" w:evenVBand="0" w:oddHBand="0" w:evenHBand="0" w:firstRowFirstColumn="0" w:firstRowLastColumn="0" w:lastRowFirstColumn="0" w:lastRowLastColumn="0"/>
            </w:pPr>
            <w:r>
              <w:t>Increasing Voltage</w:t>
            </w:r>
          </w:p>
        </w:tc>
      </w:tr>
    </w:tbl>
    <w:p w14:paraId="1C79DA18" w14:textId="31F4AAB2" w:rsidR="00A02795" w:rsidRDefault="0036773C" w:rsidP="00747127">
      <w:pPr>
        <w:pStyle w:val="Caption"/>
        <w:jc w:val="center"/>
      </w:pPr>
      <w:bookmarkStart w:id="36" w:name="_Ref409224054"/>
      <w:r>
        <w:t xml:space="preserve">Table </w:t>
      </w:r>
      <w:fldSimple w:instr=" SEQ Table \* ARABIC ">
        <w:r w:rsidR="009F0612">
          <w:rPr>
            <w:noProof/>
          </w:rPr>
          <w:t>6</w:t>
        </w:r>
      </w:fldSimple>
      <w:bookmarkEnd w:id="36"/>
      <w:r>
        <w:t>: MPPT error amplifier output effect on solar panel and MPPT output voltage</w:t>
      </w:r>
    </w:p>
    <w:p w14:paraId="3C0F1312" w14:textId="112C6380" w:rsidR="00476C3D" w:rsidRDefault="00EF2289" w:rsidP="001F6A91">
      <w:pPr>
        <w:jc w:val="both"/>
      </w:pPr>
      <w:r>
        <w:tab/>
      </w:r>
      <w:r w:rsidR="002C779C">
        <w:rPr>
          <w:b/>
        </w:rPr>
        <w:t>Type-III</w:t>
      </w:r>
      <w:r w:rsidRPr="000D4B1F">
        <w:rPr>
          <w:b/>
        </w:rPr>
        <w:t xml:space="preserve"> compensation</w:t>
      </w:r>
      <w:r>
        <w:t xml:space="preserve"> has been implemented due to the use of ceramic capacitors which exhibit a high </w:t>
      </w:r>
      <w:r w:rsidR="000F7E28">
        <w:t xml:space="preserve">frequency </w:t>
      </w:r>
      <w:r>
        <w:t xml:space="preserve">resonance with the buck converter and cause a near 180° phase-lag at the crossover frequency: a recipe for switch-mode converter instability. More information about compensating buck converters can be found in </w:t>
      </w:r>
      <w:hyperlink r:id="rId36" w:history="1">
        <w:r w:rsidRPr="00EF2289">
          <w:rPr>
            <w:rStyle w:val="Hyperlink"/>
          </w:rPr>
          <w:t>SLVA301</w:t>
        </w:r>
      </w:hyperlink>
      <w:r>
        <w:t xml:space="preserve"> from TI and specifically for Type-I</w:t>
      </w:r>
      <w:r w:rsidR="000F7E28">
        <w:t>I</w:t>
      </w:r>
      <w:r w:rsidR="002C779C">
        <w:t>I</w:t>
      </w:r>
      <w:r>
        <w:t xml:space="preserve"> in </w:t>
      </w:r>
      <w:hyperlink r:id="rId37" w:history="1">
        <w:r w:rsidRPr="00EF2289">
          <w:rPr>
            <w:rStyle w:val="Hyperlink"/>
          </w:rPr>
          <w:t>AN-1162</w:t>
        </w:r>
      </w:hyperlink>
      <w:r w:rsidR="00476C3D">
        <w:t xml:space="preserve"> from International Rectifier</w:t>
      </w:r>
      <w:r>
        <w:t>.</w:t>
      </w:r>
      <w:r w:rsidR="00571798">
        <w:t xml:space="preserve"> </w:t>
      </w:r>
    </w:p>
    <w:p w14:paraId="2A6ED8FD" w14:textId="4849691B" w:rsidR="007B4620" w:rsidRDefault="00547D36" w:rsidP="00476C3D">
      <w:pPr>
        <w:jc w:val="both"/>
      </w:pPr>
      <w:r>
        <w:tab/>
      </w:r>
      <w:r w:rsidR="0087637E">
        <w:t xml:space="preserve">A crossover frequency of 25 </w:t>
      </w:r>
      <w:r w:rsidR="00476C3D">
        <w:t xml:space="preserve">KHz was chosen after building the MPPT and performing engineering tests. It was discovered that the TL1451A could not change the output voltage quick enough at </w:t>
      </w:r>
      <w:r w:rsidR="002C779C">
        <w:t>its</w:t>
      </w:r>
      <w:r w:rsidR="00476C3D">
        <w:t xml:space="preserve"> switching frequency when the bandwidth of the error amplifier was set much higher. Therefore, 25KHz was empirically chosen</w:t>
      </w:r>
      <w:r w:rsidR="005B4427">
        <w:t xml:space="preserve"> but cannot be drastically increased without instability</w:t>
      </w:r>
      <w:r w:rsidR="00476C3D">
        <w:t>. This bandwidth is faster than nece</w:t>
      </w:r>
      <w:r w:rsidR="00382CAC">
        <w:t>ssary to respond to a spinning C</w:t>
      </w:r>
      <w:r w:rsidR="00476C3D">
        <w:t>ubesat and provides adequate transient performance.</w:t>
      </w:r>
    </w:p>
    <w:p w14:paraId="690939B1" w14:textId="2337269C" w:rsidR="00C95F92" w:rsidRDefault="00C95F92" w:rsidP="001F6A91">
      <w:pPr>
        <w:pStyle w:val="Heading3"/>
        <w:jc w:val="both"/>
      </w:pPr>
      <w:bookmarkStart w:id="37" w:name="_Toc460678329"/>
      <w:r>
        <w:t>Output Voltage Regulation Feedback</w:t>
      </w:r>
      <w:bookmarkEnd w:id="37"/>
    </w:p>
    <w:p w14:paraId="0ED35D6A" w14:textId="08E9C598" w:rsidR="00D55B44" w:rsidRDefault="00D332E4" w:rsidP="001F6A91">
      <w:pPr>
        <w:jc w:val="both"/>
      </w:pPr>
      <w:r>
        <w:tab/>
      </w:r>
      <w:r w:rsidR="00D55B44">
        <w:t xml:space="preserve">The </w:t>
      </w:r>
      <w:r w:rsidR="00382CAC">
        <w:t xml:space="preserve">purpose of the </w:t>
      </w:r>
      <w:r w:rsidR="00D55B44">
        <w:t>output voltage regulation error amplifier</w:t>
      </w:r>
      <w:r w:rsidR="00382CAC">
        <w:t xml:space="preserve"> </w:t>
      </w:r>
      <w:r w:rsidR="00D55B44">
        <w:t>is to limit the maxim</w:t>
      </w:r>
      <w:r w:rsidR="00382CAC">
        <w:t>um output voltage allowed to 4.33</w:t>
      </w:r>
      <w:r w:rsidR="00D55B44">
        <w:t>V</w:t>
      </w:r>
      <w:r w:rsidR="00382CAC">
        <w:t xml:space="preserve"> at all times</w:t>
      </w:r>
      <w:r w:rsidR="00D55B44">
        <w:t xml:space="preserve"> </w:t>
      </w:r>
      <w:r w:rsidR="000F3D7A">
        <w:t xml:space="preserve">to </w:t>
      </w:r>
      <w:r w:rsidR="00D55B44">
        <w:t>protect the payload</w:t>
      </w:r>
      <w:r w:rsidR="00382CAC">
        <w:t>. A maximum of 4.33V accounts for some voltage drop from the ideal diode resulting in about 4.2V maximum at the battery</w:t>
      </w:r>
      <w:r w:rsidR="000F3D7A">
        <w:t>. When this error amplifier</w:t>
      </w:r>
      <w:r w:rsidR="00D55B44">
        <w:t xml:space="preserve"> is in con</w:t>
      </w:r>
      <w:r w:rsidR="00382CAC">
        <w:t xml:space="preserve">trol of the buck converter the </w:t>
      </w:r>
      <w:r w:rsidR="000F3D7A">
        <w:t>maximum power of</w:t>
      </w:r>
      <w:r w:rsidR="00147EB6">
        <w:t xml:space="preserve"> the solar panel is disregarded</w:t>
      </w:r>
      <w:r w:rsidR="000F3D7A">
        <w:t>. This means the operating point is indeterminate but also unnecessary to know since full power is not needed</w:t>
      </w:r>
      <w:r w:rsidR="00C43124">
        <w:t>. This occurs</w:t>
      </w:r>
      <w:r w:rsidR="000F3D7A">
        <w:t xml:space="preserve"> </w:t>
      </w:r>
      <w:r w:rsidR="00147EB6">
        <w:t xml:space="preserve">when </w:t>
      </w:r>
      <w:r w:rsidR="000F3D7A">
        <w:t>the output voltage is close to 4.33V</w:t>
      </w:r>
      <w:r w:rsidR="00C43124">
        <w:t xml:space="preserve"> due to a fully charged battery</w:t>
      </w:r>
      <w:r w:rsidR="000F3D7A">
        <w:t xml:space="preserve"> and enough power fr</w:t>
      </w:r>
      <w:r w:rsidR="00C43124">
        <w:t>om the panels is available</w:t>
      </w:r>
      <w:r w:rsidR="000F3D7A">
        <w:t xml:space="preserve"> to not discharge the batteries. Moving away from the maximum power point</w:t>
      </w:r>
      <w:r w:rsidR="00643F2C">
        <w:t xml:space="preserve"> causes the extra power to dissi</w:t>
      </w:r>
      <w:r w:rsidR="000F3D7A">
        <w:t>pate as heat in the solar cells, radiating into space.</w:t>
      </w:r>
    </w:p>
    <w:p w14:paraId="13A3F677" w14:textId="26C00802" w:rsidR="002C3579" w:rsidRDefault="00D332E4" w:rsidP="001F6A91">
      <w:pPr>
        <w:ind w:firstLine="720"/>
        <w:jc w:val="both"/>
      </w:pPr>
      <w:r>
        <w:t>Much like the MPPT feedback error amplifier</w:t>
      </w:r>
      <w:r w:rsidR="002C779C">
        <w:t>,</w:t>
      </w:r>
      <w:r>
        <w:t xml:space="preserve"> the output voltage regulation error amplifier is implemented with a </w:t>
      </w:r>
      <w:r w:rsidR="002C3579">
        <w:t xml:space="preserve">discrete </w:t>
      </w:r>
      <w:r>
        <w:t>LM6144A</w:t>
      </w:r>
      <w:r w:rsidR="002C3579">
        <w:t xml:space="preserve"> op-amp and compensated with a </w:t>
      </w:r>
      <w:r w:rsidR="002C779C">
        <w:t xml:space="preserve">Type-III </w:t>
      </w:r>
      <w:r w:rsidR="002C3579">
        <w:t xml:space="preserve">compensator. </w:t>
      </w:r>
      <w:r w:rsidR="002C779C">
        <w:t xml:space="preserve">A 25KHz crossover frequency of the compensation network was also chosen to play nice with the TL1451A PWM controller. Refer to </w:t>
      </w:r>
      <w:r w:rsidR="002C779C">
        <w:fldChar w:fldCharType="begin"/>
      </w:r>
      <w:r w:rsidR="002C779C">
        <w:instrText xml:space="preserve"> REF _Ref409573450 \h </w:instrText>
      </w:r>
      <w:r w:rsidR="002C779C">
        <w:fldChar w:fldCharType="separate"/>
      </w:r>
      <w:r w:rsidR="009F0612">
        <w:t xml:space="preserve">Figure </w:t>
      </w:r>
      <w:r w:rsidR="009F0612">
        <w:rPr>
          <w:noProof/>
        </w:rPr>
        <w:t>18</w:t>
      </w:r>
      <w:r w:rsidR="002C779C">
        <w:fldChar w:fldCharType="end"/>
      </w:r>
      <w:r w:rsidR="002C779C">
        <w:t xml:space="preserve"> for the schematic of the voltage regulation error amplifier.</w:t>
      </w:r>
    </w:p>
    <w:p w14:paraId="6A0B7249" w14:textId="77777777" w:rsidR="002C3579" w:rsidRDefault="002C3579" w:rsidP="001F6A91">
      <w:pPr>
        <w:keepNext/>
        <w:jc w:val="both"/>
      </w:pPr>
      <w:r>
        <w:rPr>
          <w:noProof/>
        </w:rPr>
        <w:lastRenderedPageBreak/>
        <w:drawing>
          <wp:inline distT="0" distB="0" distL="0" distR="0" wp14:anchorId="0A040794" wp14:editId="1E55BEEA">
            <wp:extent cx="5843828" cy="30358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ut_Feedback_Schem.png"/>
                    <pic:cNvPicPr/>
                  </pic:nvPicPr>
                  <pic:blipFill>
                    <a:blip r:embed="rId38">
                      <a:extLst>
                        <a:ext uri="{28A0092B-C50C-407E-A947-70E740481C1C}">
                          <a14:useLocalDpi xmlns:a14="http://schemas.microsoft.com/office/drawing/2010/main" val="0"/>
                        </a:ext>
                      </a:extLst>
                    </a:blip>
                    <a:stretch>
                      <a:fillRect/>
                    </a:stretch>
                  </pic:blipFill>
                  <pic:spPr>
                    <a:xfrm>
                      <a:off x="0" y="0"/>
                      <a:ext cx="5843828" cy="3035890"/>
                    </a:xfrm>
                    <a:prstGeom prst="rect">
                      <a:avLst/>
                    </a:prstGeom>
                  </pic:spPr>
                </pic:pic>
              </a:graphicData>
            </a:graphic>
          </wp:inline>
        </w:drawing>
      </w:r>
    </w:p>
    <w:p w14:paraId="32C9CB94" w14:textId="34DBC87D" w:rsidR="002C3579" w:rsidRDefault="002C3579" w:rsidP="002C779C">
      <w:pPr>
        <w:pStyle w:val="Caption"/>
        <w:jc w:val="center"/>
      </w:pPr>
      <w:bookmarkStart w:id="38" w:name="_Ref409573450"/>
      <w:r>
        <w:t xml:space="preserve">Figure </w:t>
      </w:r>
      <w:fldSimple w:instr=" SEQ Figure \* ARABIC ">
        <w:r w:rsidR="009F0612">
          <w:rPr>
            <w:noProof/>
          </w:rPr>
          <w:t>18</w:t>
        </w:r>
      </w:fldSimple>
      <w:bookmarkEnd w:id="38"/>
      <w:r>
        <w:t>: Output voltage regulation error amplifier</w:t>
      </w:r>
    </w:p>
    <w:p w14:paraId="28EE2EB2" w14:textId="11AA4898" w:rsidR="00314780" w:rsidRDefault="00493B72" w:rsidP="001F6A91">
      <w:pPr>
        <w:jc w:val="both"/>
      </w:pPr>
      <w:r>
        <w:tab/>
        <w:t>The output voltage regulation error amplifier is configured such that the 2.5V voltage reference (from the TL1451</w:t>
      </w:r>
      <w:r w:rsidR="002C779C">
        <w:t>A</w:t>
      </w:r>
      <w:r>
        <w:t>) is applied to the inverting er</w:t>
      </w:r>
      <w:r w:rsidR="002C779C">
        <w:t>ror amplifier input and the buck converter</w:t>
      </w:r>
      <w:r>
        <w:t xml:space="preserve"> output voltage</w:t>
      </w:r>
      <w:r w:rsidR="00314780">
        <w:t xml:space="preserve">, </w:t>
      </w:r>
      <m:oMath>
        <m:sSub>
          <m:sSubPr>
            <m:ctrlPr>
              <w:rPr>
                <w:rFonts w:ascii="Cambria Math" w:hAnsi="Cambria Math"/>
                <w:i/>
              </w:rPr>
            </m:ctrlPr>
          </m:sSubPr>
          <m:e>
            <m:r>
              <w:rPr>
                <w:rFonts w:ascii="Cambria Math" w:hAnsi="Cambria Math"/>
              </w:rPr>
              <m:t>V</m:t>
            </m:r>
          </m:e>
          <m:sub>
            <m:r>
              <w:rPr>
                <w:rFonts w:ascii="Cambria Math" w:hAnsi="Cambria Math"/>
              </w:rPr>
              <m:t>Output</m:t>
            </m:r>
          </m:sub>
        </m:sSub>
      </m:oMath>
      <w:r w:rsidR="002C779C">
        <w:t xml:space="preserve"> (</w:t>
      </w:r>
      <w:r w:rsidR="0026388F">
        <w:t>V</w:t>
      </w:r>
      <w:r w:rsidR="002C779C">
        <w:t>MPPT)</w:t>
      </w:r>
      <w:r>
        <w:t xml:space="preserve">, is applied to the non-inverting input. </w:t>
      </w:r>
      <w:r w:rsidR="002C779C">
        <w:t>This is a classic voltage regulation error amplifier scheme</w:t>
      </w:r>
      <w:r w:rsidR="00EC6759">
        <w:t>.</w:t>
      </w:r>
      <w:r w:rsidR="00314780">
        <w:t xml:space="preserve"> </w:t>
      </w:r>
    </w:p>
    <w:p w14:paraId="607C87F5" w14:textId="48E569BF" w:rsidR="008C77F6" w:rsidRPr="009A797A" w:rsidRDefault="00493B72" w:rsidP="00314780">
      <w:pPr>
        <w:ind w:firstLine="720"/>
        <w:jc w:val="both"/>
      </w:pPr>
      <w:r>
        <w:t xml:space="preserve">The op-amp output voltage is determined by the following </w:t>
      </w:r>
      <w:r w:rsidR="005D0701">
        <w:t>equation</w:t>
      </w:r>
      <w:r>
        <w:t xml:space="preserve"> where A is the open loop gain</w:t>
      </w:r>
      <w:r w:rsidR="00800CC8">
        <w:t xml:space="preserve"> and the output voltage is scaled to regulate to 4.33V</w:t>
      </w:r>
      <w:r>
        <w:t>.</w:t>
      </w:r>
      <w:r w:rsidR="005D0701">
        <w:t xml:space="preserve"> The resulting duty cycle characteristics can be observed in </w:t>
      </w:r>
      <w:r w:rsidR="00755E1A">
        <w:fldChar w:fldCharType="begin"/>
      </w:r>
      <w:r w:rsidR="00755E1A">
        <w:instrText xml:space="preserve"> REF _Ref409229242 \h </w:instrText>
      </w:r>
      <w:r w:rsidR="001F6A91">
        <w:instrText xml:space="preserve"> \* MERGEFORMAT </w:instrText>
      </w:r>
      <w:r w:rsidR="00755E1A">
        <w:fldChar w:fldCharType="separate"/>
      </w:r>
      <w:r w:rsidR="009F0612">
        <w:t xml:space="preserve">Table </w:t>
      </w:r>
      <w:r w:rsidR="009F0612">
        <w:rPr>
          <w:noProof/>
        </w:rPr>
        <w:t>7</w:t>
      </w:r>
      <w:r w:rsidR="00755E1A">
        <w:fldChar w:fldCharType="end"/>
      </w:r>
      <w:r w:rsidR="00755E1A">
        <w:t>.</w:t>
      </w:r>
      <w:r w:rsidR="00330452">
        <w:t xml:space="preserve"> </w:t>
      </w:r>
      <w:r w:rsidR="00314780" w:rsidRPr="00084253">
        <w:rPr>
          <w:u w:val="single"/>
        </w:rPr>
        <w:t xml:space="preserve">Notice how the effects of the </w:t>
      </w:r>
      <w:r w:rsidR="00314780">
        <w:rPr>
          <w:u w:val="single"/>
        </w:rPr>
        <w:t xml:space="preserve">voltage regulation </w:t>
      </w:r>
      <w:r w:rsidR="00314780" w:rsidRPr="00084253">
        <w:rPr>
          <w:u w:val="single"/>
        </w:rPr>
        <w:t>error amplifier signal are exactly the same as the MPPT error signal.</w:t>
      </w:r>
      <w:r w:rsidR="00314780">
        <w:t xml:space="preserve"> </w:t>
      </w:r>
      <w:r w:rsidR="00330452">
        <w:t xml:space="preserve">The schematic in </w:t>
      </w:r>
      <w:r w:rsidR="00330452">
        <w:fldChar w:fldCharType="begin"/>
      </w:r>
      <w:r w:rsidR="00330452">
        <w:instrText xml:space="preserve"> REF _Ref409573450 \h </w:instrText>
      </w:r>
      <w:r w:rsidR="001F6A91">
        <w:instrText xml:space="preserve"> \* MERGEFORMAT </w:instrText>
      </w:r>
      <w:r w:rsidR="00330452">
        <w:fldChar w:fldCharType="separate"/>
      </w:r>
      <w:r w:rsidR="009F0612">
        <w:t xml:space="preserve">Figure </w:t>
      </w:r>
      <w:r w:rsidR="009F0612">
        <w:rPr>
          <w:noProof/>
        </w:rPr>
        <w:t>18</w:t>
      </w:r>
      <w:r w:rsidR="00330452">
        <w:fldChar w:fldCharType="end"/>
      </w:r>
      <w:r w:rsidR="00314780">
        <w:t xml:space="preserve"> shows the Type-III</w:t>
      </w:r>
      <w:r w:rsidR="00330452">
        <w:t xml:space="preserve"> compensation modified slightly to invert the output of the LM6144A </w:t>
      </w:r>
      <w:r w:rsidR="00800CC8">
        <w:t xml:space="preserve">used </w:t>
      </w:r>
      <w:r w:rsidR="00330452">
        <w:t xml:space="preserve">as a voltage regulator and match the necessary </w:t>
      </w:r>
      <m:oMath>
        <m:sSub>
          <m:sSubPr>
            <m:ctrlPr>
              <w:rPr>
                <w:rFonts w:ascii="Cambria Math" w:hAnsi="Cambria Math"/>
                <w:i/>
              </w:rPr>
            </m:ctrlPr>
          </m:sSubPr>
          <m:e>
            <m:r>
              <w:rPr>
                <w:rFonts w:ascii="Cambria Math" w:hAnsi="Cambria Math"/>
              </w:rPr>
              <m:t>V</m:t>
            </m:r>
          </m:e>
          <m:sub>
            <m:r>
              <w:rPr>
                <w:rFonts w:ascii="Cambria Math" w:hAnsi="Cambria Math"/>
              </w:rPr>
              <m:t>error</m:t>
            </m:r>
          </m:sub>
        </m:sSub>
      </m:oMath>
      <w:r w:rsidR="00330452">
        <w:t xml:space="preserve"> polarity for </w:t>
      </w:r>
      <w:r w:rsidR="00314780">
        <w:t xml:space="preserve">implementation of the overall circuit characteristics detailed in </w:t>
      </w:r>
      <w:r w:rsidR="00330452">
        <w:fldChar w:fldCharType="begin"/>
      </w:r>
      <w:r w:rsidR="00330452">
        <w:instrText xml:space="preserve"> REF _Ref409223707 \h </w:instrText>
      </w:r>
      <w:r w:rsidR="001F6A91">
        <w:instrText xml:space="preserve"> \* MERGEFORMAT </w:instrText>
      </w:r>
      <w:r w:rsidR="00330452">
        <w:fldChar w:fldCharType="separate"/>
      </w:r>
      <w:r w:rsidR="009F0612">
        <w:t xml:space="preserve">Table </w:t>
      </w:r>
      <w:r w:rsidR="009F0612">
        <w:rPr>
          <w:noProof/>
        </w:rPr>
        <w:t>2</w:t>
      </w:r>
      <w:r w:rsidR="00330452">
        <w:fldChar w:fldCharType="end"/>
      </w:r>
      <w:r w:rsidR="00330452">
        <w:t>.</w:t>
      </w:r>
    </w:p>
    <w:p w14:paraId="6B1AC00A" w14:textId="04252F3C" w:rsidR="002C3579" w:rsidRDefault="00760ED3" w:rsidP="001F6A91">
      <w:pPr>
        <w:jc w:val="both"/>
      </w:pPr>
      <m:oMathPara>
        <m:oMath>
          <m:sSub>
            <m:sSubPr>
              <m:ctrlPr>
                <w:rPr>
                  <w:rFonts w:ascii="Cambria Math" w:hAnsi="Cambria Math"/>
                  <w:i/>
                </w:rPr>
              </m:ctrlPr>
            </m:sSubPr>
            <m:e>
              <m:r>
                <w:rPr>
                  <w:rFonts w:ascii="Cambria Math" w:hAnsi="Cambria Math"/>
                </w:rPr>
                <m:t>V</m:t>
              </m:r>
            </m:e>
            <m:sub>
              <m:r>
                <w:rPr>
                  <w:rFonts w:ascii="Cambria Math" w:hAnsi="Cambria Math"/>
                </w:rPr>
                <m:t>error</m:t>
              </m:r>
            </m:sub>
          </m:sSub>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e>
          </m:d>
          <m:r>
            <w:rPr>
              <w:rFonts w:ascii="Cambria Math" w:hAnsi="Cambria Math"/>
            </w:rPr>
            <m:t xml:space="preserve">=A∙(0.577∙ </m:t>
          </m:r>
          <m:sSub>
            <m:sSubPr>
              <m:ctrlPr>
                <w:rPr>
                  <w:rFonts w:ascii="Cambria Math" w:hAnsi="Cambria Math"/>
                  <w:i/>
                </w:rPr>
              </m:ctrlPr>
            </m:sSubPr>
            <m:e>
              <m:r>
                <w:rPr>
                  <w:rFonts w:ascii="Cambria Math" w:hAnsi="Cambria Math"/>
                </w:rPr>
                <m:t>V</m:t>
              </m:r>
            </m:e>
            <m:sub>
              <m:r>
                <w:rPr>
                  <w:rFonts w:ascii="Cambria Math" w:hAnsi="Cambria Math"/>
                </w:rPr>
                <m:t>Output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oMath>
      </m:oMathPara>
    </w:p>
    <w:p w14:paraId="2F6D1095" w14:textId="3DA64921" w:rsidR="00601F3C" w:rsidRDefault="004715F4" w:rsidP="001F6A91">
      <w:pPr>
        <w:ind w:firstLine="720"/>
        <w:jc w:val="both"/>
      </w:pPr>
      <w:r>
        <w:t>When</w:t>
      </w:r>
      <w:r w:rsidR="008123C0">
        <w:t>e</w:t>
      </w:r>
      <w:r>
        <w:t>ver the output voltage</w:t>
      </w:r>
      <w:r w:rsidR="008123C0">
        <w:t xml:space="preserve"> </w:t>
      </w:r>
      <m:oMath>
        <m:sSub>
          <m:sSubPr>
            <m:ctrlPr>
              <w:rPr>
                <w:rFonts w:ascii="Cambria Math" w:hAnsi="Cambria Math"/>
                <w:i/>
              </w:rPr>
            </m:ctrlPr>
          </m:sSubPr>
          <m:e>
            <m:r>
              <w:rPr>
                <w:rFonts w:ascii="Cambria Math" w:hAnsi="Cambria Math"/>
              </w:rPr>
              <m:t>V</m:t>
            </m:r>
          </m:e>
          <m:sub>
            <m:r>
              <w:rPr>
                <w:rFonts w:ascii="Cambria Math" w:hAnsi="Cambria Math"/>
              </w:rPr>
              <m:t>Output</m:t>
            </m:r>
          </m:sub>
        </m:sSub>
      </m:oMath>
      <w:r w:rsidR="00314780">
        <w:t xml:space="preserve"> is larger than the 2.5V</w:t>
      </w:r>
      <w:r>
        <w:t xml:space="preserve"> reference</w:t>
      </w:r>
      <w:r w:rsidR="00601F3C">
        <w:t>,</w:t>
      </w:r>
      <w:r>
        <w:t xml:space="preserve"> the </w:t>
      </w:r>
      <w:r w:rsidR="00D55B44">
        <w:t xml:space="preserve">error amplifier increases its output voltage and </w:t>
      </w:r>
      <w:r>
        <w:t xml:space="preserve">PWM duty cycle will trend </w:t>
      </w:r>
      <w:r w:rsidR="008123C0">
        <w:t xml:space="preserve">towards 0% </w:t>
      </w:r>
      <w:r w:rsidR="00D55B44">
        <w:t xml:space="preserve">in an effort to reduce </w:t>
      </w:r>
      <m:oMath>
        <m:sSub>
          <m:sSubPr>
            <m:ctrlPr>
              <w:rPr>
                <w:rFonts w:ascii="Cambria Math" w:hAnsi="Cambria Math"/>
                <w:i/>
              </w:rPr>
            </m:ctrlPr>
          </m:sSubPr>
          <m:e>
            <m:r>
              <w:rPr>
                <w:rFonts w:ascii="Cambria Math" w:hAnsi="Cambria Math"/>
              </w:rPr>
              <m:t>V</m:t>
            </m:r>
          </m:e>
          <m:sub>
            <m:r>
              <w:rPr>
                <w:rFonts w:ascii="Cambria Math" w:hAnsi="Cambria Math"/>
              </w:rPr>
              <m:t>Output</m:t>
            </m:r>
          </m:sub>
        </m:sSub>
      </m:oMath>
      <w:r w:rsidR="00D55B44">
        <w:t>. C</w:t>
      </w:r>
      <w:r w:rsidR="008123C0">
        <w:t>onsequently</w:t>
      </w:r>
      <w:r w:rsidR="003E0BD6">
        <w:t>,</w:t>
      </w:r>
      <w:r w:rsidR="008123C0">
        <w:t xml:space="preserve"> whenever </w:t>
      </w:r>
      <m:oMath>
        <m:sSub>
          <m:sSubPr>
            <m:ctrlPr>
              <w:rPr>
                <w:rFonts w:ascii="Cambria Math" w:hAnsi="Cambria Math"/>
                <w:i/>
              </w:rPr>
            </m:ctrlPr>
          </m:sSubPr>
          <m:e>
            <m:r>
              <w:rPr>
                <w:rFonts w:ascii="Cambria Math" w:hAnsi="Cambria Math"/>
              </w:rPr>
              <m:t>V</m:t>
            </m:r>
          </m:e>
          <m:sub>
            <m:r>
              <w:rPr>
                <w:rFonts w:ascii="Cambria Math" w:hAnsi="Cambria Math"/>
              </w:rPr>
              <m:t>Output</m:t>
            </m:r>
          </m:sub>
        </m:sSub>
      </m:oMath>
      <w:r w:rsidR="008123C0">
        <w:t xml:space="preserve"> is lower than the 2.5V reference</w:t>
      </w:r>
      <w:r w:rsidR="00601F3C">
        <w:t>,</w:t>
      </w:r>
      <w:r w:rsidR="008123C0">
        <w:t xml:space="preserve"> the </w:t>
      </w:r>
      <w:r w:rsidR="00D55B44">
        <w:t>error amplifier signal</w:t>
      </w:r>
      <w:r w:rsidR="00084253">
        <w:t xml:space="preserve"> will trend towards </w:t>
      </w:r>
      <w:r w:rsidR="00601F3C">
        <w:t>ground</w:t>
      </w:r>
      <w:r w:rsidR="00D55B44">
        <w:t xml:space="preserve"> and the </w:t>
      </w:r>
      <w:r w:rsidR="008123C0">
        <w:t>duty cycle will trend up towards 100%</w:t>
      </w:r>
      <w:r w:rsidR="00D55B44">
        <w:t xml:space="preserve"> in an effort to increase the output voltage</w:t>
      </w:r>
      <w:r w:rsidR="00314780">
        <w:t>.</w:t>
      </w:r>
    </w:p>
    <w:p w14:paraId="2F505E2A" w14:textId="76395349" w:rsidR="00EC6759" w:rsidRDefault="00EC6759" w:rsidP="001F6A91">
      <w:pPr>
        <w:ind w:firstLine="720"/>
        <w:jc w:val="both"/>
      </w:pPr>
    </w:p>
    <w:p w14:paraId="103D00CC" w14:textId="77777777" w:rsidR="00EC6759" w:rsidRDefault="00EC6759" w:rsidP="001F6A91">
      <w:pPr>
        <w:ind w:firstLine="720"/>
        <w:jc w:val="both"/>
      </w:pPr>
    </w:p>
    <w:p w14:paraId="69E19B1F" w14:textId="0621DD9A" w:rsidR="005D0701" w:rsidRDefault="00483FAD" w:rsidP="001F6A91">
      <w:pPr>
        <w:ind w:firstLine="720"/>
        <w:jc w:val="both"/>
      </w:pPr>
      <w:r>
        <w:t xml:space="preserve"> </w:t>
      </w:r>
    </w:p>
    <w:tbl>
      <w:tblPr>
        <w:tblStyle w:val="GridTable4"/>
        <w:tblW w:w="0" w:type="auto"/>
        <w:tblLayout w:type="fixed"/>
        <w:tblLook w:val="04A0" w:firstRow="1" w:lastRow="0" w:firstColumn="1" w:lastColumn="0" w:noHBand="0" w:noVBand="1"/>
      </w:tblPr>
      <w:tblGrid>
        <w:gridCol w:w="2069"/>
        <w:gridCol w:w="2966"/>
        <w:gridCol w:w="2191"/>
        <w:gridCol w:w="2124"/>
      </w:tblGrid>
      <w:tr w:rsidR="00493B72" w14:paraId="706A90C6" w14:textId="77777777" w:rsidTr="004715F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69" w:type="dxa"/>
          </w:tcPr>
          <w:p w14:paraId="3D57EBB1" w14:textId="77777777" w:rsidR="00493B72" w:rsidRPr="00A02795" w:rsidRDefault="00760ED3" w:rsidP="00B60541">
            <w:pPr>
              <w:jc w:val="center"/>
            </w:pPr>
            <m:oMath>
              <m:sSub>
                <m:sSubPr>
                  <m:ctrlPr>
                    <w:rPr>
                      <w:rFonts w:ascii="Cambria Math" w:hAnsi="Cambria Math"/>
                      <w:bCs w:val="0"/>
                      <w:i/>
                      <w:color w:val="auto"/>
                    </w:rPr>
                  </m:ctrlPr>
                </m:sSubPr>
                <m:e>
                  <m:r>
                    <m:rPr>
                      <m:sty m:val="bi"/>
                    </m:rPr>
                    <w:rPr>
                      <w:rFonts w:ascii="Cambria Math" w:hAnsi="Cambria Math"/>
                    </w:rPr>
                    <m:t xml:space="preserve"> V</m:t>
                  </m:r>
                </m:e>
                <m:sub>
                  <m:r>
                    <m:rPr>
                      <m:sty m:val="bi"/>
                    </m:rPr>
                    <w:rPr>
                      <w:rFonts w:ascii="Cambria Math" w:hAnsi="Cambria Math"/>
                    </w:rPr>
                    <m:t>error</m:t>
                  </m:r>
                </m:sub>
              </m:sSub>
            </m:oMath>
            <w:r w:rsidR="00493B72" w:rsidRPr="00A02795">
              <w:rPr>
                <w:bCs w:val="0"/>
                <w:color w:val="auto"/>
              </w:rPr>
              <w:t xml:space="preserve"> Change</w:t>
            </w:r>
          </w:p>
        </w:tc>
        <w:tc>
          <w:tcPr>
            <w:tcW w:w="2966" w:type="dxa"/>
          </w:tcPr>
          <w:p w14:paraId="70F9B0E7" w14:textId="77777777" w:rsidR="00493B72" w:rsidRPr="00A02795" w:rsidRDefault="00493B72" w:rsidP="00B60541">
            <w:pPr>
              <w:jc w:val="center"/>
              <w:cnfStyle w:val="100000000000" w:firstRow="1" w:lastRow="0" w:firstColumn="0" w:lastColumn="0" w:oddVBand="0" w:evenVBand="0" w:oddHBand="0" w:evenHBand="0" w:firstRowFirstColumn="0" w:firstRowLastColumn="0" w:lastRowFirstColumn="0" w:lastRowLastColumn="0"/>
            </w:pPr>
            <w:r w:rsidRPr="00A02795">
              <w:t>PWM Duty Cycle Change</w:t>
            </w:r>
          </w:p>
        </w:tc>
        <w:tc>
          <w:tcPr>
            <w:tcW w:w="2191" w:type="dxa"/>
          </w:tcPr>
          <w:p w14:paraId="36047253" w14:textId="77777777" w:rsidR="00493B72" w:rsidRPr="00A02795" w:rsidRDefault="00493B72" w:rsidP="00B60541">
            <w:pPr>
              <w:jc w:val="center"/>
              <w:cnfStyle w:val="100000000000" w:firstRow="1" w:lastRow="0" w:firstColumn="0" w:lastColumn="0" w:oddVBand="0" w:evenVBand="0" w:oddHBand="0" w:evenHBand="0" w:firstRowFirstColumn="0" w:firstRowLastColumn="0" w:lastRowFirstColumn="0" w:lastRowLastColumn="0"/>
            </w:pPr>
            <w:r w:rsidRPr="00A02795">
              <w:t>Panel Voltage</w:t>
            </w:r>
          </w:p>
        </w:tc>
        <w:tc>
          <w:tcPr>
            <w:tcW w:w="2124" w:type="dxa"/>
          </w:tcPr>
          <w:p w14:paraId="63A29CE9" w14:textId="77777777" w:rsidR="00493B72" w:rsidRPr="00A02795" w:rsidRDefault="00493B72" w:rsidP="00B60541">
            <w:pPr>
              <w:jc w:val="center"/>
              <w:cnfStyle w:val="100000000000" w:firstRow="1" w:lastRow="0" w:firstColumn="0" w:lastColumn="0" w:oddVBand="0" w:evenVBand="0" w:oddHBand="0" w:evenHBand="0" w:firstRowFirstColumn="0" w:firstRowLastColumn="0" w:lastRowFirstColumn="0" w:lastRowLastColumn="0"/>
            </w:pPr>
            <w:r>
              <w:t>Output Voltage</w:t>
            </w:r>
          </w:p>
        </w:tc>
      </w:tr>
      <w:tr w:rsidR="00493B72" w14:paraId="72401CAD" w14:textId="77777777" w:rsidTr="004715F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69" w:type="dxa"/>
          </w:tcPr>
          <w:p w14:paraId="4340FEFB" w14:textId="77777777" w:rsidR="00493B72" w:rsidRPr="0009648C" w:rsidRDefault="00493B72" w:rsidP="001F6A91">
            <w:pPr>
              <w:jc w:val="both"/>
              <w:rPr>
                <w:b w:val="0"/>
              </w:rPr>
            </w:pPr>
            <w:r w:rsidRPr="0009648C">
              <w:rPr>
                <w:b w:val="0"/>
              </w:rPr>
              <w:t>Increasing</w:t>
            </w:r>
          </w:p>
        </w:tc>
        <w:tc>
          <w:tcPr>
            <w:tcW w:w="2966" w:type="dxa"/>
          </w:tcPr>
          <w:p w14:paraId="2F82B12F" w14:textId="77777777" w:rsidR="00493B72" w:rsidRDefault="00493B72" w:rsidP="0009648C">
            <w:pPr>
              <w:jc w:val="center"/>
              <w:cnfStyle w:val="000000100000" w:firstRow="0" w:lastRow="0" w:firstColumn="0" w:lastColumn="0" w:oddVBand="0" w:evenVBand="0" w:oddHBand="1" w:evenHBand="0" w:firstRowFirstColumn="0" w:firstRowLastColumn="0" w:lastRowFirstColumn="0" w:lastRowLastColumn="0"/>
            </w:pPr>
            <w:r>
              <w:t>Decreasing</w:t>
            </w:r>
          </w:p>
        </w:tc>
        <w:tc>
          <w:tcPr>
            <w:tcW w:w="2191" w:type="dxa"/>
          </w:tcPr>
          <w:p w14:paraId="43D43549" w14:textId="77777777" w:rsidR="00493B72" w:rsidRDefault="00493B72" w:rsidP="0009648C">
            <w:pPr>
              <w:jc w:val="center"/>
              <w:cnfStyle w:val="000000100000" w:firstRow="0" w:lastRow="0" w:firstColumn="0" w:lastColumn="0" w:oddVBand="0" w:evenVBand="0" w:oddHBand="1" w:evenHBand="0" w:firstRowFirstColumn="0" w:firstRowLastColumn="0" w:lastRowFirstColumn="0" w:lastRowLastColumn="0"/>
            </w:pPr>
            <w:r>
              <w:t>Increasing Voltage</w:t>
            </w:r>
          </w:p>
        </w:tc>
        <w:tc>
          <w:tcPr>
            <w:tcW w:w="2124" w:type="dxa"/>
          </w:tcPr>
          <w:p w14:paraId="3F0D09DC" w14:textId="77777777" w:rsidR="00493B72" w:rsidRDefault="00493B72" w:rsidP="0009648C">
            <w:pPr>
              <w:jc w:val="center"/>
              <w:cnfStyle w:val="000000100000" w:firstRow="0" w:lastRow="0" w:firstColumn="0" w:lastColumn="0" w:oddVBand="0" w:evenVBand="0" w:oddHBand="1" w:evenHBand="0" w:firstRowFirstColumn="0" w:firstRowLastColumn="0" w:lastRowFirstColumn="0" w:lastRowLastColumn="0"/>
            </w:pPr>
            <w:r>
              <w:t>Decreasing Voltage</w:t>
            </w:r>
          </w:p>
        </w:tc>
      </w:tr>
      <w:tr w:rsidR="00493B72" w14:paraId="09CD3159" w14:textId="77777777" w:rsidTr="004715F4">
        <w:trPr>
          <w:trHeight w:val="107"/>
        </w:trPr>
        <w:tc>
          <w:tcPr>
            <w:cnfStyle w:val="001000000000" w:firstRow="0" w:lastRow="0" w:firstColumn="1" w:lastColumn="0" w:oddVBand="0" w:evenVBand="0" w:oddHBand="0" w:evenHBand="0" w:firstRowFirstColumn="0" w:firstRowLastColumn="0" w:lastRowFirstColumn="0" w:lastRowLastColumn="0"/>
            <w:tcW w:w="2069" w:type="dxa"/>
          </w:tcPr>
          <w:p w14:paraId="20991E4C" w14:textId="77777777" w:rsidR="00493B72" w:rsidRPr="0009648C" w:rsidRDefault="00493B72" w:rsidP="001F6A91">
            <w:pPr>
              <w:jc w:val="both"/>
              <w:rPr>
                <w:b w:val="0"/>
              </w:rPr>
            </w:pPr>
            <w:r w:rsidRPr="0009648C">
              <w:rPr>
                <w:b w:val="0"/>
              </w:rPr>
              <w:t>Decreasing</w:t>
            </w:r>
          </w:p>
        </w:tc>
        <w:tc>
          <w:tcPr>
            <w:tcW w:w="2966" w:type="dxa"/>
          </w:tcPr>
          <w:p w14:paraId="2D2C106B" w14:textId="77777777" w:rsidR="00493B72" w:rsidRDefault="00493B72" w:rsidP="0009648C">
            <w:pPr>
              <w:jc w:val="center"/>
              <w:cnfStyle w:val="000000000000" w:firstRow="0" w:lastRow="0" w:firstColumn="0" w:lastColumn="0" w:oddVBand="0" w:evenVBand="0" w:oddHBand="0" w:evenHBand="0" w:firstRowFirstColumn="0" w:firstRowLastColumn="0" w:lastRowFirstColumn="0" w:lastRowLastColumn="0"/>
            </w:pPr>
            <w:r>
              <w:t>Increasing</w:t>
            </w:r>
          </w:p>
        </w:tc>
        <w:tc>
          <w:tcPr>
            <w:tcW w:w="2191" w:type="dxa"/>
          </w:tcPr>
          <w:p w14:paraId="0E7EA54D" w14:textId="77777777" w:rsidR="00493B72" w:rsidRDefault="00493B72" w:rsidP="0009648C">
            <w:pPr>
              <w:jc w:val="center"/>
              <w:cnfStyle w:val="000000000000" w:firstRow="0" w:lastRow="0" w:firstColumn="0" w:lastColumn="0" w:oddVBand="0" w:evenVBand="0" w:oddHBand="0" w:evenHBand="0" w:firstRowFirstColumn="0" w:firstRowLastColumn="0" w:lastRowFirstColumn="0" w:lastRowLastColumn="0"/>
            </w:pPr>
            <w:r>
              <w:t>Decreasing Voltage</w:t>
            </w:r>
          </w:p>
        </w:tc>
        <w:tc>
          <w:tcPr>
            <w:tcW w:w="2124" w:type="dxa"/>
          </w:tcPr>
          <w:p w14:paraId="2B9838F1" w14:textId="77777777" w:rsidR="00493B72" w:rsidRDefault="00493B72" w:rsidP="0009648C">
            <w:pPr>
              <w:keepNext/>
              <w:jc w:val="center"/>
              <w:cnfStyle w:val="000000000000" w:firstRow="0" w:lastRow="0" w:firstColumn="0" w:lastColumn="0" w:oddVBand="0" w:evenVBand="0" w:oddHBand="0" w:evenHBand="0" w:firstRowFirstColumn="0" w:firstRowLastColumn="0" w:lastRowFirstColumn="0" w:lastRowLastColumn="0"/>
            </w:pPr>
            <w:r>
              <w:t>Increasing Voltage</w:t>
            </w:r>
          </w:p>
        </w:tc>
      </w:tr>
    </w:tbl>
    <w:p w14:paraId="5E960C04" w14:textId="6DC4520D" w:rsidR="00493B72" w:rsidRDefault="005D0701" w:rsidP="00601F3C">
      <w:pPr>
        <w:pStyle w:val="Caption"/>
        <w:jc w:val="center"/>
      </w:pPr>
      <w:bookmarkStart w:id="39" w:name="_Ref409229242"/>
      <w:r>
        <w:t xml:space="preserve">Table </w:t>
      </w:r>
      <w:fldSimple w:instr=" SEQ Table \* ARABIC ">
        <w:r w:rsidR="009F0612">
          <w:rPr>
            <w:noProof/>
          </w:rPr>
          <w:t>7</w:t>
        </w:r>
      </w:fldSimple>
      <w:bookmarkEnd w:id="39"/>
      <w:r>
        <w:t xml:space="preserve">: </w:t>
      </w:r>
      <w:r w:rsidRPr="00876235">
        <w:t>Output voltage regulation duty cycle characteristics</w:t>
      </w:r>
    </w:p>
    <w:p w14:paraId="080AB78F" w14:textId="77777777" w:rsidR="002C3579" w:rsidRDefault="002C3579" w:rsidP="001F6A91">
      <w:pPr>
        <w:jc w:val="both"/>
      </w:pPr>
    </w:p>
    <w:p w14:paraId="0A77D25C" w14:textId="355C0A9A" w:rsidR="00C95F92" w:rsidRDefault="00C95F92" w:rsidP="001F6A91">
      <w:pPr>
        <w:pStyle w:val="Heading3"/>
        <w:jc w:val="both"/>
      </w:pPr>
      <w:bookmarkStart w:id="40" w:name="_Toc460678330"/>
      <w:r>
        <w:t>TL1451</w:t>
      </w:r>
      <w:r w:rsidR="00465E5C">
        <w:t>A</w:t>
      </w:r>
      <w:r>
        <w:t xml:space="preserve"> Pulse-Width Modul</w:t>
      </w:r>
      <w:r w:rsidR="00D332E4">
        <w:t>a</w:t>
      </w:r>
      <w:r>
        <w:t>tion Controller</w:t>
      </w:r>
      <w:bookmarkEnd w:id="40"/>
    </w:p>
    <w:p w14:paraId="6BF56D40" w14:textId="6DFDBF95" w:rsidR="00993863" w:rsidRPr="008F7686" w:rsidRDefault="00EC6759" w:rsidP="001F6A91">
      <w:pPr>
        <w:jc w:val="both"/>
      </w:pPr>
      <w:r>
        <w:rPr>
          <w:noProof/>
        </w:rPr>
        <w:drawing>
          <wp:anchor distT="0" distB="0" distL="114300" distR="114300" simplePos="0" relativeHeight="251669504" behindDoc="0" locked="0" layoutInCell="1" allowOverlap="1" wp14:anchorId="7F55AE21" wp14:editId="392F7C7C">
            <wp:simplePos x="0" y="0"/>
            <wp:positionH relativeFrom="column">
              <wp:posOffset>-457200</wp:posOffset>
            </wp:positionH>
            <wp:positionV relativeFrom="paragraph">
              <wp:posOffset>2320925</wp:posOffset>
            </wp:positionV>
            <wp:extent cx="7315200" cy="2444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SFET_Driver_LTSpice_waveform.PNG"/>
                    <pic:cNvPicPr/>
                  </pic:nvPicPr>
                  <pic:blipFill>
                    <a:blip r:embed="rId39">
                      <a:extLst>
                        <a:ext uri="{28A0092B-C50C-407E-A947-70E740481C1C}">
                          <a14:useLocalDpi xmlns:a14="http://schemas.microsoft.com/office/drawing/2010/main" val="0"/>
                        </a:ext>
                      </a:extLst>
                    </a:blip>
                    <a:stretch>
                      <a:fillRect/>
                    </a:stretch>
                  </pic:blipFill>
                  <pic:spPr>
                    <a:xfrm>
                      <a:off x="0" y="0"/>
                      <a:ext cx="7315200" cy="2444750"/>
                    </a:xfrm>
                    <a:prstGeom prst="rect">
                      <a:avLst/>
                    </a:prstGeom>
                  </pic:spPr>
                </pic:pic>
              </a:graphicData>
            </a:graphic>
            <wp14:sizeRelH relativeFrom="page">
              <wp14:pctWidth>0</wp14:pctWidth>
            </wp14:sizeRelH>
            <wp14:sizeRelV relativeFrom="page">
              <wp14:pctHeight>0</wp14:pctHeight>
            </wp14:sizeRelV>
          </wp:anchor>
        </w:drawing>
      </w:r>
      <w:r w:rsidR="00993863">
        <w:tab/>
      </w:r>
      <w:r w:rsidR="008F7686">
        <w:t xml:space="preserve">Converting error signals into Pulse-Width Modulation, </w:t>
      </w:r>
      <w:r w:rsidR="008F7686">
        <w:rPr>
          <w:i/>
        </w:rPr>
        <w:t>PWM</w:t>
      </w:r>
      <w:r w:rsidR="008F7686">
        <w:t>, signals is the</w:t>
      </w:r>
      <w:r w:rsidR="00E50A14">
        <w:t xml:space="preserve"> job of the</w:t>
      </w:r>
      <w:r w:rsidR="008F7686">
        <w:t xml:space="preserve"> Texas Instruments </w:t>
      </w:r>
      <w:hyperlink r:id="rId40" w:history="1">
        <w:r w:rsidR="008F7686" w:rsidRPr="008F7686">
          <w:rPr>
            <w:rStyle w:val="Hyperlink"/>
          </w:rPr>
          <w:t>TL1451</w:t>
        </w:r>
        <w:r w:rsidR="00465E5C">
          <w:rPr>
            <w:rStyle w:val="Hyperlink"/>
          </w:rPr>
          <w:t>A</w:t>
        </w:r>
        <w:r w:rsidR="008F7686" w:rsidRPr="008F7686">
          <w:rPr>
            <w:rStyle w:val="Hyperlink"/>
          </w:rPr>
          <w:t xml:space="preserve"> PWM controller</w:t>
        </w:r>
      </w:hyperlink>
      <w:r w:rsidR="00C44333">
        <w:t xml:space="preserve"> shown in </w:t>
      </w:r>
      <w:r w:rsidR="00C44333">
        <w:fldChar w:fldCharType="begin"/>
      </w:r>
      <w:r w:rsidR="00C44333">
        <w:instrText xml:space="preserve"> REF _Ref409386328 \h </w:instrText>
      </w:r>
      <w:r w:rsidR="001F6A91">
        <w:instrText xml:space="preserve"> \* MERGEFORMAT </w:instrText>
      </w:r>
      <w:r w:rsidR="00C44333">
        <w:fldChar w:fldCharType="separate"/>
      </w:r>
      <w:r w:rsidR="009F0612">
        <w:t xml:space="preserve">Figure </w:t>
      </w:r>
      <w:r w:rsidR="009F0612">
        <w:rPr>
          <w:noProof/>
        </w:rPr>
        <w:t>19</w:t>
      </w:r>
      <w:r w:rsidR="00C44333">
        <w:fldChar w:fldCharType="end"/>
      </w:r>
      <w:r w:rsidR="008F7686">
        <w:t>. This IC provides two synchronized PWM circuits but only one is used on Fox-1</w:t>
      </w:r>
      <w:r w:rsidR="00E50A14">
        <w:t>, coupling of f</w:t>
      </w:r>
      <w:r w:rsidR="002221BB">
        <w:t>ailure modes of a single TL1451</w:t>
      </w:r>
      <w:r w:rsidR="00E50A14">
        <w:t>A removing two MPPTs from service was unwarranted</w:t>
      </w:r>
      <w:r w:rsidR="008F7686">
        <w:t xml:space="preserve">. </w:t>
      </w:r>
      <w:r w:rsidR="00CB6E40">
        <w:t>It was also the only</w:t>
      </w:r>
      <w:r w:rsidR="00CA1101">
        <w:t xml:space="preserve"> PWM controller</w:t>
      </w:r>
      <w:r w:rsidR="00CB6E40">
        <w:t xml:space="preserve"> IC found to operate at the low voltages required</w:t>
      </w:r>
      <w:r w:rsidR="00CA1101">
        <w:t xml:space="preserve"> and most ASIC MPPTs could not operate above panel voltage of 5V</w:t>
      </w:r>
      <w:r w:rsidR="00CB6E40">
        <w:t xml:space="preserve">. </w:t>
      </w:r>
      <w:r w:rsidR="002221BB">
        <w:t>The TL1451</w:t>
      </w:r>
      <w:r w:rsidR="006F1DF7">
        <w:t>A</w:t>
      </w:r>
      <w:r w:rsidR="002221BB">
        <w:t xml:space="preserve"> obtains power directly from the panel it’</w:t>
      </w:r>
      <w:r w:rsidR="0071492D">
        <w:t>s controlling</w:t>
      </w:r>
      <w:r w:rsidR="006F1DF7">
        <w:t xml:space="preserve"> and</w:t>
      </w:r>
      <w:r w:rsidR="00CB6E40">
        <w:t xml:space="preserve"> therefore i</w:t>
      </w:r>
      <w:r w:rsidR="0071492D">
        <w:t xml:space="preserve">t turns on when the panel reaches 3.6V, well above </w:t>
      </w:r>
      <w:r w:rsidR="00E96395">
        <w:t>the LM6144A op-amp providing the</w:t>
      </w:r>
      <w:r w:rsidR="0071492D">
        <w:t xml:space="preserve"> input error signals which turns on at 1.8V</w:t>
      </w:r>
      <w:r w:rsidR="00CB6E40">
        <w:t>. Thus</w:t>
      </w:r>
      <w:r w:rsidR="002221BB">
        <w:t xml:space="preserve"> ensuring valid </w:t>
      </w:r>
      <w:r w:rsidR="00BD78DE">
        <w:t>input signals when powered</w:t>
      </w:r>
      <w:r w:rsidR="002221BB">
        <w:t xml:space="preserve"> on</w:t>
      </w:r>
      <w:r w:rsidR="008F7686">
        <w:t xml:space="preserve">. The </w:t>
      </w:r>
      <w:r w:rsidR="008F7686" w:rsidRPr="00006707">
        <w:rPr>
          <w:i/>
        </w:rPr>
        <w:t>PWM</w:t>
      </w:r>
      <w:r w:rsidR="008F7686">
        <w:t xml:space="preserve"> generator uses an RC oscillator comprised of C2 and R5 running the circuit at</w:t>
      </w:r>
      <w:r w:rsidR="00361ADD">
        <w:t xml:space="preserve"> a nominal</w:t>
      </w:r>
      <w:r w:rsidR="008F7686">
        <w:t xml:space="preserve"> 500 KHz. Frequency stability is not critical but </w:t>
      </w:r>
      <w:r w:rsidR="00FC42FB">
        <w:t>thermal stability is highly recommended</w:t>
      </w:r>
      <w:r w:rsidR="008F7686">
        <w:t xml:space="preserve">. The </w:t>
      </w:r>
      <w:r w:rsidR="00FC42FB">
        <w:t xml:space="preserve">internal </w:t>
      </w:r>
      <w:r w:rsidR="008F7686">
        <w:t>error amplifier is setup in a unity-gain configuration and simply buffers the externally generated error signal</w:t>
      </w:r>
      <w:r w:rsidR="00082368">
        <w:t>s coming from the MPPT and voltage regulation error amplifiers detailed earlier</w:t>
      </w:r>
      <w:r w:rsidR="00FC42FB">
        <w:t>.</w:t>
      </w:r>
    </w:p>
    <w:p w14:paraId="645AC9E4" w14:textId="1F709914" w:rsidR="00B61D3C" w:rsidRDefault="00B61D3C" w:rsidP="0009648C">
      <w:pPr>
        <w:keepNext/>
        <w:jc w:val="center"/>
      </w:pPr>
    </w:p>
    <w:p w14:paraId="416D292F" w14:textId="2D9E8F58" w:rsidR="00993863" w:rsidRDefault="00B61D3C" w:rsidP="0009648C">
      <w:pPr>
        <w:pStyle w:val="Caption"/>
        <w:jc w:val="center"/>
      </w:pPr>
      <w:bookmarkStart w:id="41" w:name="_Ref409386328"/>
      <w:r>
        <w:t xml:space="preserve">Figure </w:t>
      </w:r>
      <w:fldSimple w:instr=" SEQ Figure \* ARABIC ">
        <w:r w:rsidR="009F0612">
          <w:rPr>
            <w:noProof/>
          </w:rPr>
          <w:t>19</w:t>
        </w:r>
      </w:fldSimple>
      <w:bookmarkEnd w:id="41"/>
      <w:r>
        <w:t>: The TL1451 circuitry on Fox-1 used to convert error signals into PWM signals controlling the buck converter</w:t>
      </w:r>
    </w:p>
    <w:p w14:paraId="3F433509" w14:textId="77777777" w:rsidR="005A266E" w:rsidRDefault="005A266E">
      <w:pPr>
        <w:spacing w:after="160" w:line="259" w:lineRule="auto"/>
      </w:pPr>
      <w:r>
        <w:br w:type="page"/>
      </w:r>
    </w:p>
    <w:p w14:paraId="202AF0BC" w14:textId="6442601E" w:rsidR="00B61D3C" w:rsidRPr="00F9060A" w:rsidRDefault="00C44333" w:rsidP="001F6A91">
      <w:pPr>
        <w:jc w:val="both"/>
      </w:pPr>
      <w:r>
        <w:lastRenderedPageBreak/>
        <w:tab/>
        <w:t xml:space="preserve">As shown in </w:t>
      </w:r>
      <w:r>
        <w:fldChar w:fldCharType="begin"/>
      </w:r>
      <w:r>
        <w:instrText xml:space="preserve"> REF _Ref409386420 \h </w:instrText>
      </w:r>
      <w:r w:rsidR="001F6A91">
        <w:instrText xml:space="preserve"> \* MERGEFORMAT </w:instrText>
      </w:r>
      <w:r>
        <w:fldChar w:fldCharType="separate"/>
      </w:r>
      <w:r w:rsidR="009F0612">
        <w:t xml:space="preserve">Figure </w:t>
      </w:r>
      <w:r w:rsidR="009F0612">
        <w:rPr>
          <w:noProof/>
        </w:rPr>
        <w:t>20</w:t>
      </w:r>
      <w:r>
        <w:fldChar w:fldCharType="end"/>
      </w:r>
      <w:r w:rsidR="005A266E">
        <w:t>,</w:t>
      </w:r>
      <w:r>
        <w:t xml:space="preserve"> the TL1451</w:t>
      </w:r>
      <w:r w:rsidR="00E15583">
        <w:t>A</w:t>
      </w:r>
      <w:r>
        <w:t xml:space="preserve"> uses the error signal</w:t>
      </w:r>
      <w:r w:rsidR="00F9060A">
        <w:t xml:space="preserve"> from Error Amplifier 1</w:t>
      </w:r>
      <w:r>
        <w:t xml:space="preserve"> to compare with a triangle wave </w:t>
      </w:r>
      <w:r w:rsidR="00F9060A">
        <w:t xml:space="preserve">generated by the oscillator. </w:t>
      </w:r>
      <w:r w:rsidR="00FB7912">
        <w:t>The</w:t>
      </w:r>
      <w:r w:rsidR="00F9060A">
        <w:t xml:space="preserve"> dead time control, </w:t>
      </w:r>
      <w:r w:rsidR="00F9060A">
        <w:rPr>
          <w:i/>
        </w:rPr>
        <w:t>DT</w:t>
      </w:r>
      <w:r w:rsidR="001A3F5B">
        <w:rPr>
          <w:i/>
        </w:rPr>
        <w:t>C</w:t>
      </w:r>
      <w:r w:rsidR="000941EF">
        <w:t xml:space="preserve">, pin is grounded </w:t>
      </w:r>
      <w:r w:rsidR="00FB7912">
        <w:t xml:space="preserve">in </w:t>
      </w:r>
      <w:r w:rsidR="00FB7912">
        <w:fldChar w:fldCharType="begin"/>
      </w:r>
      <w:r w:rsidR="00FB7912">
        <w:instrText xml:space="preserve"> REF _Ref409386328 \h </w:instrText>
      </w:r>
      <w:r w:rsidR="00FB7912">
        <w:fldChar w:fldCharType="separate"/>
      </w:r>
      <w:r w:rsidR="009F0612">
        <w:t xml:space="preserve">Figure </w:t>
      </w:r>
      <w:r w:rsidR="009F0612">
        <w:rPr>
          <w:noProof/>
        </w:rPr>
        <w:t>19</w:t>
      </w:r>
      <w:r w:rsidR="00FB7912">
        <w:fldChar w:fldCharType="end"/>
      </w:r>
      <w:r w:rsidR="00FB7912">
        <w:t xml:space="preserve"> as </w:t>
      </w:r>
      <w:r w:rsidR="000941EF">
        <w:t>it is disabled</w:t>
      </w:r>
      <w:r w:rsidR="00F9060A">
        <w:t>. Short-circuit protection</w:t>
      </w:r>
      <w:r w:rsidR="00FB7912">
        <w:t xml:space="preserve">, </w:t>
      </w:r>
      <w:r w:rsidR="00FB7912" w:rsidRPr="00FB7912">
        <w:rPr>
          <w:i/>
        </w:rPr>
        <w:t>SCP</w:t>
      </w:r>
      <w:r w:rsidR="00FB7912">
        <w:t>,</w:t>
      </w:r>
      <w:r w:rsidR="00F9060A">
        <w:t xml:space="preserve"> is also</w:t>
      </w:r>
      <w:r w:rsidR="00B126D4">
        <w:t xml:space="preserve"> grounded and therefore disabled</w:t>
      </w:r>
      <w:r w:rsidR="000941EF">
        <w:t xml:space="preserve"> </w:t>
      </w:r>
      <w:r w:rsidR="001A3F5B">
        <w:t xml:space="preserve">since solar panels effectively limit the </w:t>
      </w:r>
      <w:r w:rsidR="00B126D4">
        <w:t xml:space="preserve">short circuit </w:t>
      </w:r>
      <w:r w:rsidR="004A38AA">
        <w:t>current</w:t>
      </w:r>
      <w:r w:rsidR="00F9060A">
        <w:t xml:space="preserve">. </w:t>
      </w:r>
      <w:r w:rsidR="00C10566">
        <w:t>The e</w:t>
      </w:r>
      <w:r w:rsidR="00F9060A">
        <w:t xml:space="preserve">rror signal </w:t>
      </w:r>
      <w:r w:rsidR="00CB6E40">
        <w:t>from E</w:t>
      </w:r>
      <w:r w:rsidR="00C10566">
        <w:t xml:space="preserve">rror </w:t>
      </w:r>
      <w:r w:rsidR="00CB6E40">
        <w:t>A</w:t>
      </w:r>
      <w:r w:rsidR="00C10566">
        <w:t xml:space="preserve">mplifier </w:t>
      </w:r>
      <w:r w:rsidR="00F9060A">
        <w:t>1</w:t>
      </w:r>
      <w:r w:rsidR="00C10566">
        <w:t xml:space="preserve"> (unity gain)</w:t>
      </w:r>
      <w:r w:rsidR="00F9060A">
        <w:t xml:space="preserve"> is sent into the PWM comparator and then into an AND gate (always passes due to </w:t>
      </w:r>
      <w:r w:rsidR="00F9060A" w:rsidRPr="000941EF">
        <w:rPr>
          <w:i/>
        </w:rPr>
        <w:t>DTC</w:t>
      </w:r>
      <w:r w:rsidR="00F9060A">
        <w:t xml:space="preserve"> </w:t>
      </w:r>
      <w:r w:rsidR="00C10566">
        <w:t xml:space="preserve">pin </w:t>
      </w:r>
      <w:r w:rsidR="00F9060A">
        <w:t>configuration) which drives an open-collector NPN output transistor.</w:t>
      </w:r>
      <w:r w:rsidR="001A3F5B">
        <w:t xml:space="preserve"> </w:t>
      </w:r>
      <w:r w:rsidR="001A3F5B">
        <w:fldChar w:fldCharType="begin"/>
      </w:r>
      <w:r w:rsidR="001A3F5B">
        <w:instrText xml:space="preserve"> REF _Ref409387268 \h </w:instrText>
      </w:r>
      <w:r w:rsidR="001F6A91">
        <w:instrText xml:space="preserve"> \* MERGEFORMAT </w:instrText>
      </w:r>
      <w:r w:rsidR="001A3F5B">
        <w:fldChar w:fldCharType="separate"/>
      </w:r>
      <w:r w:rsidR="009F0612">
        <w:t xml:space="preserve">Figure </w:t>
      </w:r>
      <w:r w:rsidR="009F0612">
        <w:rPr>
          <w:noProof/>
        </w:rPr>
        <w:t>21</w:t>
      </w:r>
      <w:r w:rsidR="001A3F5B">
        <w:fldChar w:fldCharType="end"/>
      </w:r>
      <w:r w:rsidR="001A3F5B">
        <w:t xml:space="preserve"> shows the error signal</w:t>
      </w:r>
      <w:r w:rsidR="00161BD9">
        <w:t xml:space="preserve"> and corresponding waveforms</w:t>
      </w:r>
      <w:r w:rsidR="001A3F5B">
        <w:t xml:space="preserve"> </w:t>
      </w:r>
      <w:r w:rsidR="00CB6E40">
        <w:t>related to</w:t>
      </w:r>
      <w:r w:rsidR="00161BD9">
        <w:t xml:space="preserve"> the TL1451A</w:t>
      </w:r>
      <w:r w:rsidR="001A3F5B">
        <w:t>.</w:t>
      </w:r>
    </w:p>
    <w:p w14:paraId="696BD8A7" w14:textId="77777777" w:rsidR="00C44333" w:rsidRDefault="00C44333" w:rsidP="001F6A91">
      <w:pPr>
        <w:jc w:val="both"/>
      </w:pPr>
    </w:p>
    <w:p w14:paraId="4486794A" w14:textId="77777777" w:rsidR="00C44333" w:rsidRDefault="00C44333" w:rsidP="00302D8F">
      <w:pPr>
        <w:keepNext/>
        <w:jc w:val="center"/>
      </w:pPr>
      <w:r>
        <w:rPr>
          <w:noProof/>
        </w:rPr>
        <w:drawing>
          <wp:inline distT="0" distB="0" distL="0" distR="0" wp14:anchorId="0CDE112C" wp14:editId="4D45F8E9">
            <wp:extent cx="5943600" cy="3351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L1451_Block.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27CAD0E9" w14:textId="74930EB8" w:rsidR="00C44333" w:rsidRDefault="00C44333" w:rsidP="00692E22">
      <w:pPr>
        <w:pStyle w:val="Caption"/>
        <w:jc w:val="center"/>
      </w:pPr>
      <w:bookmarkStart w:id="42" w:name="_Ref409386420"/>
      <w:r>
        <w:t xml:space="preserve">Figure </w:t>
      </w:r>
      <w:fldSimple w:instr=" SEQ Figure \* ARABIC ">
        <w:r w:rsidR="009F0612">
          <w:rPr>
            <w:noProof/>
          </w:rPr>
          <w:t>20</w:t>
        </w:r>
      </w:fldSimple>
      <w:bookmarkEnd w:id="42"/>
      <w:r>
        <w:t>: TL1451 block diagram from TI's datasheet</w:t>
      </w:r>
      <w:r w:rsidR="00692E22">
        <w:t xml:space="preserve"> </w:t>
      </w:r>
      <w:r w:rsidR="00692E22" w:rsidRPr="00692E22">
        <w:t>SLVS024E</w:t>
      </w:r>
    </w:p>
    <w:p w14:paraId="5D2666D8" w14:textId="77777777" w:rsidR="00302D8F" w:rsidRPr="00302D8F" w:rsidRDefault="00302D8F" w:rsidP="00302D8F"/>
    <w:p w14:paraId="6EE83554" w14:textId="0B977720" w:rsidR="00F9060A" w:rsidRDefault="00F9060A" w:rsidP="00302D8F">
      <w:pPr>
        <w:keepNext/>
        <w:jc w:val="center"/>
      </w:pPr>
      <w:r>
        <w:rPr>
          <w:noProof/>
        </w:rPr>
        <w:drawing>
          <wp:inline distT="0" distB="0" distL="0" distR="0" wp14:anchorId="7EF790F9" wp14:editId="470E207A">
            <wp:extent cx="5943600" cy="1325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L1451_PWM_Generation_Exampl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325880"/>
                    </a:xfrm>
                    <a:prstGeom prst="rect">
                      <a:avLst/>
                    </a:prstGeom>
                  </pic:spPr>
                </pic:pic>
              </a:graphicData>
            </a:graphic>
          </wp:inline>
        </w:drawing>
      </w:r>
    </w:p>
    <w:p w14:paraId="4B125ACB" w14:textId="0885E932" w:rsidR="00F9060A" w:rsidRDefault="00F9060A" w:rsidP="00692E22">
      <w:pPr>
        <w:pStyle w:val="Caption"/>
        <w:jc w:val="center"/>
      </w:pPr>
      <w:bookmarkStart w:id="43" w:name="_Ref409387268"/>
      <w:r>
        <w:t xml:space="preserve">Figure </w:t>
      </w:r>
      <w:fldSimple w:instr=" SEQ Figure \* ARABIC ">
        <w:r w:rsidR="009F0612">
          <w:rPr>
            <w:noProof/>
          </w:rPr>
          <w:t>21</w:t>
        </w:r>
      </w:fldSimple>
      <w:bookmarkEnd w:id="43"/>
      <w:r>
        <w:t>: Example error amplifier to PWM open collector output signal path</w:t>
      </w:r>
      <w:r w:rsidR="00692E22">
        <w:t xml:space="preserve"> from TI’s datasheet </w:t>
      </w:r>
      <w:r w:rsidR="00692E22" w:rsidRPr="00692E22">
        <w:t>SLVS024E</w:t>
      </w:r>
    </w:p>
    <w:p w14:paraId="15D9EDB7" w14:textId="648140D2" w:rsidR="00A73979" w:rsidRDefault="00A73979" w:rsidP="001F6A91">
      <w:pPr>
        <w:spacing w:after="160" w:line="259" w:lineRule="auto"/>
        <w:jc w:val="both"/>
      </w:pPr>
      <w:r>
        <w:br w:type="page"/>
      </w:r>
    </w:p>
    <w:p w14:paraId="4DA0B319" w14:textId="5A801C2B" w:rsidR="00A73979" w:rsidRDefault="00AE0FB3" w:rsidP="001F6A91">
      <w:pPr>
        <w:jc w:val="both"/>
      </w:pPr>
      <w:r>
        <w:lastRenderedPageBreak/>
        <w:tab/>
        <w:t xml:space="preserve">The magic </w:t>
      </w:r>
      <w:r w:rsidR="00BE2946">
        <w:t xml:space="preserve">inside the Fox-1 MPPT </w:t>
      </w:r>
      <w:r>
        <w:t>happens at the output of the MPPT and voltage feedback error amplifiers shown in</w:t>
      </w:r>
      <w:r w:rsidR="00EC6759">
        <w:t xml:space="preserve"> </w:t>
      </w:r>
      <w:r w:rsidR="00EC6759">
        <w:fldChar w:fldCharType="begin"/>
      </w:r>
      <w:r w:rsidR="00EC6759">
        <w:instrText xml:space="preserve"> REF _Ref431511664 \h </w:instrText>
      </w:r>
      <w:r w:rsidR="00EC6759">
        <w:fldChar w:fldCharType="separate"/>
      </w:r>
      <w:r w:rsidR="009F0612">
        <w:t xml:space="preserve">Figure </w:t>
      </w:r>
      <w:r w:rsidR="009F0612">
        <w:rPr>
          <w:noProof/>
        </w:rPr>
        <w:t>22</w:t>
      </w:r>
      <w:r w:rsidR="00EC6759">
        <w:fldChar w:fldCharType="end"/>
      </w:r>
      <w:r>
        <w:t xml:space="preserve">. Both error signals are combined </w:t>
      </w:r>
      <w:r w:rsidR="00EC6759">
        <w:t xml:space="preserve">with 2KΩ resistors acting as </w:t>
      </w:r>
      <w:r w:rsidR="0020453F">
        <w:t>voltage</w:t>
      </w:r>
      <w:r w:rsidR="00EC6759">
        <w:t xml:space="preserve"> adders</w:t>
      </w:r>
      <w:r>
        <w:t xml:space="preserve">. </w:t>
      </w:r>
      <w:r w:rsidR="008520BF">
        <w:t>This combined error signal is sent directly in</w:t>
      </w:r>
      <w:r w:rsidR="0020453F">
        <w:t>to the TL1451A error amplifier. Diodes were originally used to combine signals but it was later realized that the TL1451A could sink enough current from the error amplifiers to cause damage as the TL1451A was designed to use a feedback signal from a voltage divider which is high impedance and not from low impedance op-amp outputs.</w:t>
      </w:r>
    </w:p>
    <w:p w14:paraId="035CFEC7" w14:textId="77777777" w:rsidR="00AE0FB3" w:rsidRDefault="00AE0FB3" w:rsidP="001F6A91">
      <w:pPr>
        <w:jc w:val="both"/>
      </w:pPr>
    </w:p>
    <w:p w14:paraId="747DF0D3" w14:textId="77777777" w:rsidR="001F6DD3" w:rsidRDefault="001F6DD3" w:rsidP="001F6DD3">
      <w:pPr>
        <w:keepNext/>
        <w:jc w:val="center"/>
      </w:pPr>
      <w:r>
        <w:rPr>
          <w:noProof/>
        </w:rPr>
        <w:drawing>
          <wp:inline distT="0" distB="0" distL="0" distR="0" wp14:anchorId="105B7A52" wp14:editId="01743393">
            <wp:extent cx="5648469" cy="257556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PPT_Vreg_Feedback_DiodeO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48469" cy="2575560"/>
                    </a:xfrm>
                    <a:prstGeom prst="rect">
                      <a:avLst/>
                    </a:prstGeom>
                  </pic:spPr>
                </pic:pic>
              </a:graphicData>
            </a:graphic>
          </wp:inline>
        </w:drawing>
      </w:r>
    </w:p>
    <w:p w14:paraId="21A6C780" w14:textId="3C4F41D6" w:rsidR="00AE0FB3" w:rsidRDefault="001F6DD3" w:rsidP="001F6DD3">
      <w:pPr>
        <w:pStyle w:val="Caption"/>
        <w:jc w:val="center"/>
      </w:pPr>
      <w:bookmarkStart w:id="44" w:name="_Ref431511664"/>
      <w:r>
        <w:t xml:space="preserve">Figure </w:t>
      </w:r>
      <w:fldSimple w:instr=" SEQ Figure \* ARABIC ">
        <w:r w:rsidR="009F0612">
          <w:rPr>
            <w:noProof/>
          </w:rPr>
          <w:t>22</w:t>
        </w:r>
      </w:fldSimple>
      <w:bookmarkEnd w:id="44"/>
      <w:r>
        <w:t xml:space="preserve">: </w:t>
      </w:r>
      <w:r w:rsidRPr="00656F8F">
        <w:t xml:space="preserve">MPPT and output voltage regulation error amplifiers </w:t>
      </w:r>
      <w:r w:rsidR="0054729C">
        <w:t>combined signals sent</w:t>
      </w:r>
      <w:r w:rsidRPr="00656F8F">
        <w:t xml:space="preserve"> into TL1451A error amplifier</w:t>
      </w:r>
    </w:p>
    <w:p w14:paraId="3E74B3DE" w14:textId="2CF08754" w:rsidR="009A2B0D" w:rsidRDefault="009A2B0D" w:rsidP="001F6A91">
      <w:pPr>
        <w:jc w:val="both"/>
      </w:pPr>
      <w:r>
        <w:tab/>
        <w:t>The result</w:t>
      </w:r>
      <w:r w:rsidR="00D556EA">
        <w:t>ing effect</w:t>
      </w:r>
      <w:r>
        <w:t xml:space="preserve"> of the </w:t>
      </w:r>
      <w:r w:rsidR="0020453F">
        <w:t>combined</w:t>
      </w:r>
      <w:r w:rsidR="003D752B">
        <w:t xml:space="preserve"> </w:t>
      </w:r>
      <w:r w:rsidR="00D556EA">
        <w:t xml:space="preserve">error signals in </w:t>
      </w:r>
      <w:r w:rsidR="001F6DD3">
        <w:fldChar w:fldCharType="begin"/>
      </w:r>
      <w:r w:rsidR="001F6DD3">
        <w:instrText xml:space="preserve"> REF _Ref431511664 \h </w:instrText>
      </w:r>
      <w:r w:rsidR="001F6DD3">
        <w:fldChar w:fldCharType="separate"/>
      </w:r>
      <w:r w:rsidR="009F0612">
        <w:t xml:space="preserve">Figure </w:t>
      </w:r>
      <w:r w:rsidR="009F0612">
        <w:rPr>
          <w:noProof/>
        </w:rPr>
        <w:t>22</w:t>
      </w:r>
      <w:r w:rsidR="001F6DD3">
        <w:fldChar w:fldCharType="end"/>
      </w:r>
      <w:r w:rsidR="001F6DD3">
        <w:t xml:space="preserve"> </w:t>
      </w:r>
      <w:r w:rsidR="00D556EA">
        <w:t>is that</w:t>
      </w:r>
      <w:r w:rsidR="00A26F74">
        <w:t xml:space="preserve"> </w:t>
      </w:r>
      <w:r>
        <w:t>the highest voltage</w:t>
      </w:r>
      <w:r w:rsidR="00A26F74">
        <w:t xml:space="preserve"> </w:t>
      </w:r>
      <w:r w:rsidR="00D556EA">
        <w:t xml:space="preserve">error amplifier </w:t>
      </w:r>
      <w:r>
        <w:t>always wins control of the TL1451</w:t>
      </w:r>
      <w:r w:rsidR="00A26F74">
        <w:t>A</w:t>
      </w:r>
      <w:r>
        <w:t>.</w:t>
      </w:r>
      <w:r w:rsidR="000D3F05">
        <w:t xml:space="preserve"> As noted in </w:t>
      </w:r>
      <w:r w:rsidR="000D3F05">
        <w:fldChar w:fldCharType="begin"/>
      </w:r>
      <w:r w:rsidR="000D3F05">
        <w:instrText xml:space="preserve"> REF _Ref409223707 \h </w:instrText>
      </w:r>
      <w:r w:rsidR="000D3F05">
        <w:fldChar w:fldCharType="separate"/>
      </w:r>
      <w:r w:rsidR="009F0612">
        <w:t xml:space="preserve">Table </w:t>
      </w:r>
      <w:r w:rsidR="009F0612">
        <w:rPr>
          <w:noProof/>
        </w:rPr>
        <w:t>2</w:t>
      </w:r>
      <w:r w:rsidR="000D3F05">
        <w:fldChar w:fldCharType="end"/>
      </w:r>
      <w:r w:rsidR="000D3F05">
        <w:t>, an increasing error signal demands a lower duty cycle which means this circuit properly inter</w:t>
      </w:r>
      <w:r w:rsidR="004C5C5D">
        <w:t xml:space="preserve">faces with the </w:t>
      </w:r>
      <w:r w:rsidR="003D752B">
        <w:t>PWM controller</w:t>
      </w:r>
      <w:r w:rsidR="00B86873">
        <w:t>.</w:t>
      </w:r>
      <w:r w:rsidR="004C5C5D">
        <w:t xml:space="preserve"> Once an error amplifier voltage drops below the other</w:t>
      </w:r>
      <w:r w:rsidR="003D752B">
        <w:t>,</w:t>
      </w:r>
      <w:r w:rsidR="004C5C5D">
        <w:t xml:space="preserve"> </w:t>
      </w:r>
      <w:r w:rsidR="0020453F">
        <w:t>it will start to pull the combined signal down. However, the amplifier attempting to drive the highest output voltage will simply source more current into the combined node in efforts to maintain regulation</w:t>
      </w:r>
      <w:r w:rsidR="004C5C5D">
        <w:t>.</w:t>
      </w:r>
      <w:r w:rsidR="00B86873">
        <w:t xml:space="preserve"> The voltage drop</w:t>
      </w:r>
      <w:r w:rsidR="00F37115">
        <w:t xml:space="preserve"> </w:t>
      </w:r>
      <w:r>
        <w:t xml:space="preserve">across </w:t>
      </w:r>
      <w:r w:rsidR="0020453F">
        <w:t>R1</w:t>
      </w:r>
      <w:r>
        <w:t xml:space="preserve"> does not matter </w:t>
      </w:r>
      <w:r w:rsidR="004C5C5D">
        <w:t>because</w:t>
      </w:r>
      <w:r>
        <w:t xml:space="preserve"> the error amplifiers will</w:t>
      </w:r>
      <w:r w:rsidR="004C5C5D">
        <w:t xml:space="preserve"> automatically compensate for this loss</w:t>
      </w:r>
      <w:r w:rsidR="00CF2FC8">
        <w:t xml:space="preserve"> as regulation is maintained</w:t>
      </w:r>
      <w:r w:rsidR="0020453F">
        <w:t xml:space="preserve"> provided enough voltage headroom</w:t>
      </w:r>
      <w:r w:rsidR="00DB341D">
        <w:t>.</w:t>
      </w:r>
    </w:p>
    <w:p w14:paraId="532CE05F" w14:textId="5F6DB3D0" w:rsidR="00CD6780" w:rsidRDefault="00CD6780" w:rsidP="001F6A91">
      <w:pPr>
        <w:pStyle w:val="Heading4"/>
        <w:jc w:val="both"/>
      </w:pPr>
      <w:r>
        <w:t>How MPPT and Voltage Regulation Coexist</w:t>
      </w:r>
    </w:p>
    <w:p w14:paraId="6543BCD1" w14:textId="7627B9A3" w:rsidR="005462C8" w:rsidRDefault="00F7550A" w:rsidP="001F6A91">
      <w:pPr>
        <w:jc w:val="both"/>
      </w:pPr>
      <w:r>
        <w:tab/>
      </w:r>
      <w:r w:rsidR="00F37115">
        <w:t>It’s important to remember the overall interaction of the MPPT</w:t>
      </w:r>
      <w:r w:rsidR="00961E22">
        <w:t xml:space="preserve"> and voltage regulation</w:t>
      </w:r>
      <w:r w:rsidR="00F37115">
        <w:t xml:space="preserve"> feedback loop</w:t>
      </w:r>
      <w:r w:rsidR="00961E22">
        <w:t xml:space="preserve">s </w:t>
      </w:r>
      <w:r w:rsidR="00C870E3">
        <w:t xml:space="preserve">must coexist </w:t>
      </w:r>
      <w:r w:rsidR="00F45219">
        <w:t>with</w:t>
      </w:r>
      <w:r w:rsidR="004B2405">
        <w:t xml:space="preserve"> the</w:t>
      </w:r>
      <w:r w:rsidR="00F37115">
        <w:t xml:space="preserve"> input and output power</w:t>
      </w:r>
      <w:r w:rsidR="00F45219">
        <w:t xml:space="preserve"> scenarios</w:t>
      </w:r>
      <w:r w:rsidR="00961E22">
        <w:t xml:space="preserve"> presented to Fox-1. When </w:t>
      </w:r>
      <w:r w:rsidR="00F45219">
        <w:t xml:space="preserve">the </w:t>
      </w:r>
      <w:r w:rsidR="00F37115">
        <w:t>Fox-1</w:t>
      </w:r>
      <w:r w:rsidR="00F45219">
        <w:t xml:space="preserve"> payload</w:t>
      </w:r>
      <w:r w:rsidR="00F37115">
        <w:t xml:space="preserve"> is</w:t>
      </w:r>
      <w:r w:rsidR="005462C8">
        <w:t xml:space="preserve"> not transmitting and </w:t>
      </w:r>
      <w:r w:rsidR="00724474">
        <w:t xml:space="preserve">has </w:t>
      </w:r>
      <w:r w:rsidR="005462C8">
        <w:t>just fin</w:t>
      </w:r>
      <w:r w:rsidR="00F45219">
        <w:t>ished charging its</w:t>
      </w:r>
      <w:r w:rsidR="00724474">
        <w:t xml:space="preserve"> batteries </w:t>
      </w:r>
      <w:r w:rsidR="00302248">
        <w:t xml:space="preserve">in full sunlight </w:t>
      </w:r>
      <w:r w:rsidR="00724474">
        <w:t>the</w:t>
      </w:r>
      <w:r w:rsidR="00F45219">
        <w:t xml:space="preserve"> </w:t>
      </w:r>
      <w:r w:rsidR="005462C8">
        <w:t xml:space="preserve">panels will be </w:t>
      </w:r>
      <w:r w:rsidR="00302248">
        <w:t xml:space="preserve">capable of </w:t>
      </w:r>
      <w:r w:rsidR="005462C8">
        <w:t xml:space="preserve">delivering maximum power to the satellite which </w:t>
      </w:r>
      <w:r w:rsidR="00302248">
        <w:t>is no longer</w:t>
      </w:r>
      <w:r w:rsidR="00724474">
        <w:t xml:space="preserve"> using all the power generated</w:t>
      </w:r>
      <w:r w:rsidR="005462C8">
        <w:t>. At this point the MPPT feedback loop is in control. Since more power is delivered to the output than needed the outp</w:t>
      </w:r>
      <w:r w:rsidR="00302248">
        <w:t xml:space="preserve">ut voltage rises and </w:t>
      </w:r>
      <w:r w:rsidR="00C870E3">
        <w:t>attempts to go above</w:t>
      </w:r>
      <w:r w:rsidR="00302248">
        <w:t xml:space="preserve"> 4.33</w:t>
      </w:r>
      <w:r w:rsidR="005462C8">
        <w:t>V. At this point the voltage regulation error amp</w:t>
      </w:r>
      <w:r w:rsidR="00724474">
        <w:t xml:space="preserve">lifier </w:t>
      </w:r>
      <w:r w:rsidR="00C45855">
        <w:t>output</w:t>
      </w:r>
      <w:r w:rsidR="005462C8">
        <w:t xml:space="preserve"> rises quickly and overtakes the MPPT voltage</w:t>
      </w:r>
      <w:r w:rsidR="00410C7D">
        <w:t xml:space="preserve"> i</w:t>
      </w:r>
      <w:r w:rsidR="00C870E3">
        <w:t xml:space="preserve">n an effort </w:t>
      </w:r>
      <w:r w:rsidR="005462C8">
        <w:t>to reduce the duty cycle</w:t>
      </w:r>
      <w:r w:rsidR="00C45855">
        <w:t xml:space="preserve"> and </w:t>
      </w:r>
      <w:r w:rsidR="00C45855">
        <w:lastRenderedPageBreak/>
        <w:t xml:space="preserve">maintain output regulation at 4.33V. </w:t>
      </w:r>
      <w:r w:rsidR="005462C8">
        <w:t>This causes the solar panel voltage to rise towards open circuit voltage as less current is being pulled from it</w:t>
      </w:r>
      <w:r w:rsidR="00C45855">
        <w:t>, delivering less power to the payload</w:t>
      </w:r>
      <w:r w:rsidR="00410C7D">
        <w:t xml:space="preserve"> which reduced output voltage</w:t>
      </w:r>
      <w:r w:rsidR="005462C8">
        <w:t xml:space="preserve">. </w:t>
      </w:r>
      <w:r w:rsidR="00C45855">
        <w:t>Meanwhile, t</w:t>
      </w:r>
      <w:r w:rsidR="005462C8">
        <w:t xml:space="preserve">he MPPT feedback loop </w:t>
      </w:r>
      <w:r w:rsidR="00C45855">
        <w:t>rails</w:t>
      </w:r>
      <w:r w:rsidR="00724474">
        <w:t xml:space="preserve"> low </w:t>
      </w:r>
      <w:r w:rsidR="005462C8">
        <w:t xml:space="preserve">in an effort to increase the </w:t>
      </w:r>
      <w:r w:rsidR="00C45855">
        <w:t>duty cycle,</w:t>
      </w:r>
      <w:r w:rsidR="005462C8">
        <w:t xml:space="preserve"> </w:t>
      </w:r>
      <w:r w:rsidR="00C870E3">
        <w:t xml:space="preserve">trying to </w:t>
      </w:r>
      <w:r w:rsidR="005462C8">
        <w:t>r</w:t>
      </w:r>
      <w:r w:rsidR="00C870E3">
        <w:t>educe</w:t>
      </w:r>
      <w:r w:rsidR="00724474">
        <w:t xml:space="preserve"> the </w:t>
      </w:r>
      <w:r w:rsidR="00C45855">
        <w:t xml:space="preserve">panel </w:t>
      </w:r>
      <w:r w:rsidR="00724474">
        <w:t>voltage towards MPP</w:t>
      </w:r>
      <w:r w:rsidR="00C870E3">
        <w:t>V</w:t>
      </w:r>
      <w:r w:rsidR="00724474">
        <w:t xml:space="preserve"> but the output voltage regulation e</w:t>
      </w:r>
      <w:r w:rsidR="00E24060">
        <w:t>rror signal will remain in control</w:t>
      </w:r>
      <w:r w:rsidR="00C45855">
        <w:t xml:space="preserve"> since highest error amplifier voltage wins control of the TL1451</w:t>
      </w:r>
      <w:r w:rsidR="00C870E3">
        <w:t>A</w:t>
      </w:r>
      <w:r w:rsidR="00724474">
        <w:t>.</w:t>
      </w:r>
      <w:r w:rsidR="00C45855">
        <w:t xml:space="preserve"> Saturation of the op-amps as they rail towards ground in any case is not really an issue since spacecraft rotation is on the order of a few rotations per minute which allows the op-amps ample time to desaturate.</w:t>
      </w:r>
    </w:p>
    <w:p w14:paraId="2F776D93" w14:textId="607A3B6A" w:rsidR="003C4EF9" w:rsidRDefault="00C71344" w:rsidP="001F6A91">
      <w:pPr>
        <w:ind w:firstLine="720"/>
        <w:jc w:val="both"/>
      </w:pPr>
      <w:r>
        <w:t>When Fox-1 enters eclipse with fully charged batteries</w:t>
      </w:r>
      <w:r w:rsidR="00C870E3">
        <w:t xml:space="preserve"> it will discharge them</w:t>
      </w:r>
      <w:r>
        <w:t xml:space="preserve"> during the eclipse period. The MPPT is off during this time, however when Fox-1 just comes out of eclipse into sunlight the batteries</w:t>
      </w:r>
      <w:r w:rsidR="00C870E3">
        <w:t xml:space="preserve"> will be discharged </w:t>
      </w:r>
      <w:r>
        <w:t xml:space="preserve">which forces the MPPT output voltage lower than 4.33V. </w:t>
      </w:r>
      <w:r w:rsidR="004B2405">
        <w:t xml:space="preserve">The output voltage of the converter is governed by the battery voltage. </w:t>
      </w:r>
      <w:r>
        <w:t xml:space="preserve">The </w:t>
      </w:r>
      <w:r w:rsidR="005462C8">
        <w:t>output voltage</w:t>
      </w:r>
      <w:r w:rsidR="008C0921">
        <w:t xml:space="preserve"> regulation error amplifier </w:t>
      </w:r>
      <w:r>
        <w:t>attempts to increase duty cycle to increase the output voltage and increases charging current into the batteries</w:t>
      </w:r>
      <w:r w:rsidR="00C870E3">
        <w:t>, pulling more current from the solar panels</w:t>
      </w:r>
      <w:r>
        <w:t>. This continues until the MPPT error amplifier senses that the solar panel voltage has decreased to the predicted MPPV</w:t>
      </w:r>
      <w:r w:rsidR="005462C8">
        <w:t xml:space="preserve">. </w:t>
      </w:r>
      <w:r>
        <w:t>At this point</w:t>
      </w:r>
      <w:r w:rsidR="005462C8">
        <w:t xml:space="preserve"> the voltage regulatio</w:t>
      </w:r>
      <w:r w:rsidR="00F7518D">
        <w:t xml:space="preserve">n error </w:t>
      </w:r>
      <w:r>
        <w:t>signal</w:t>
      </w:r>
      <w:r w:rsidR="005462C8">
        <w:t xml:space="preserve"> </w:t>
      </w:r>
      <w:r>
        <w:t xml:space="preserve">has </w:t>
      </w:r>
      <w:r w:rsidR="005462C8">
        <w:t>decrease</w:t>
      </w:r>
      <w:r>
        <w:t>d</w:t>
      </w:r>
      <w:r w:rsidR="005462C8">
        <w:t xml:space="preserve"> in an effort to increase </w:t>
      </w:r>
      <w:r w:rsidR="00505550">
        <w:t>duty cycle</w:t>
      </w:r>
      <w:r>
        <w:t xml:space="preserve"> as the panel voltage lowered</w:t>
      </w:r>
      <w:r w:rsidR="00505550">
        <w:t>;</w:t>
      </w:r>
      <w:r w:rsidR="005462C8">
        <w:t xml:space="preserve"> deliver</w:t>
      </w:r>
      <w:r w:rsidR="00505550">
        <w:t>ing</w:t>
      </w:r>
      <w:r w:rsidR="005462C8">
        <w:t xml:space="preserve"> more energy to the</w:t>
      </w:r>
      <w:r>
        <w:t xml:space="preserve"> output in order to maintain 4.33</w:t>
      </w:r>
      <w:r w:rsidR="005462C8">
        <w:t xml:space="preserve">V. However, the MPPT </w:t>
      </w:r>
      <w:r>
        <w:t>error signal</w:t>
      </w:r>
      <w:r w:rsidR="005462C8">
        <w:t xml:space="preserve"> </w:t>
      </w:r>
      <w:r>
        <w:t xml:space="preserve">has also started to increase and </w:t>
      </w:r>
      <w:r w:rsidR="005462C8">
        <w:t xml:space="preserve">will eventually be higher </w:t>
      </w:r>
      <w:r>
        <w:t>than the voltage regulation error</w:t>
      </w:r>
      <w:r w:rsidR="00410C7D">
        <w:t xml:space="preserve"> signal </w:t>
      </w:r>
      <w:r w:rsidR="004B2405">
        <w:t>causing the maximum power point</w:t>
      </w:r>
      <w:r w:rsidR="003C4EF9">
        <w:t xml:space="preserve"> to be tracked</w:t>
      </w:r>
      <w:r w:rsidR="0054729C">
        <w:t xml:space="preserve"> when it surpasses the voltage regulation output voltage</w:t>
      </w:r>
      <w:r w:rsidR="003C4EF9">
        <w:t xml:space="preserve">. This remains true until the </w:t>
      </w:r>
      <w:r w:rsidR="004B2405">
        <w:t>converter</w:t>
      </w:r>
      <w:r w:rsidR="003C4EF9">
        <w:t xml:space="preserve"> output voltage rises towards 4.33V when the batteries have fully charged</w:t>
      </w:r>
      <w:r w:rsidR="004B2405">
        <w:t xml:space="preserve"> and the voltage regulation loop regains control.</w:t>
      </w:r>
    </w:p>
    <w:p w14:paraId="17D8B7CA" w14:textId="09DD31EC" w:rsidR="00F7550A" w:rsidRDefault="005462C8" w:rsidP="001F6A91">
      <w:pPr>
        <w:ind w:firstLine="720"/>
        <w:jc w:val="both"/>
      </w:pPr>
      <w:r>
        <w:t>The end result is a feedback loop configuration</w:t>
      </w:r>
      <w:r w:rsidR="003C4EF9">
        <w:t xml:space="preserve"> on Fox-1</w:t>
      </w:r>
      <w:r>
        <w:t xml:space="preserve"> that only delivers maximum power to the satellite when the satellite demands it; otherwise the MPPT circuitry uses its voltage regulator feedback loop t</w:t>
      </w:r>
      <w:r w:rsidR="003C4EF9">
        <w:t>o protect the downstream</w:t>
      </w:r>
      <w:r>
        <w:t xml:space="preserve"> electronics and moves the solar </w:t>
      </w:r>
      <w:r w:rsidR="00611544">
        <w:t>panels away from MPPT.</w:t>
      </w:r>
      <w:r w:rsidR="009D1809">
        <w:t xml:space="preserve"> The MPPT is not expected to properly charge the </w:t>
      </w:r>
      <w:r w:rsidR="00D16ACF">
        <w:t>batteries, which</w:t>
      </w:r>
      <w:r w:rsidR="009D1809">
        <w:t xml:space="preserve"> is the job of the battery PCB and circuitry. </w:t>
      </w:r>
    </w:p>
    <w:p w14:paraId="18B63671" w14:textId="24FA2A71" w:rsidR="00856E5F" w:rsidRDefault="00CD6780" w:rsidP="001F6A91">
      <w:pPr>
        <w:pStyle w:val="Heading3"/>
        <w:jc w:val="both"/>
      </w:pPr>
      <w:bookmarkStart w:id="45" w:name="_Toc460678331"/>
      <w:r>
        <w:t>Ideal Diode</w:t>
      </w:r>
      <w:bookmarkEnd w:id="45"/>
    </w:p>
    <w:p w14:paraId="326D44EE" w14:textId="7551DF84" w:rsidR="00CD6780" w:rsidRDefault="00CD6780" w:rsidP="001F6A91">
      <w:pPr>
        <w:jc w:val="both"/>
      </w:pPr>
      <w:r>
        <w:tab/>
        <w:t>Each</w:t>
      </w:r>
      <w:r w:rsidR="003D60E0">
        <w:t xml:space="preserve"> of the</w:t>
      </w:r>
      <w:r>
        <w:t xml:space="preserve"> </w:t>
      </w:r>
      <w:r w:rsidR="003D60E0">
        <w:t xml:space="preserve">six </w:t>
      </w:r>
      <w:r>
        <w:t>MPPT</w:t>
      </w:r>
      <w:r w:rsidR="003D60E0">
        <w:t>s</w:t>
      </w:r>
      <w:r>
        <w:t xml:space="preserve"> has an ideal diode immedia</w:t>
      </w:r>
      <w:r w:rsidR="009A4DA8">
        <w:t>tely following the buck converter</w:t>
      </w:r>
      <w:r w:rsidR="00C56FDF">
        <w:t xml:space="preserve"> as shown in</w:t>
      </w:r>
      <w:r w:rsidR="001F6DD3">
        <w:t xml:space="preserve"> </w:t>
      </w:r>
      <w:r w:rsidR="001F6DD3">
        <w:fldChar w:fldCharType="begin"/>
      </w:r>
      <w:r w:rsidR="001F6DD3">
        <w:instrText xml:space="preserve"> REF _Ref431511694 \h </w:instrText>
      </w:r>
      <w:r w:rsidR="001F6DD3">
        <w:fldChar w:fldCharType="separate"/>
      </w:r>
      <w:r w:rsidR="009F0612">
        <w:t xml:space="preserve">Figure </w:t>
      </w:r>
      <w:r w:rsidR="009F0612">
        <w:rPr>
          <w:noProof/>
        </w:rPr>
        <w:t>23</w:t>
      </w:r>
      <w:r w:rsidR="001F6DD3">
        <w:fldChar w:fldCharType="end"/>
      </w:r>
      <w:r>
        <w:t xml:space="preserve">. This provides an efficient </w:t>
      </w:r>
      <w:r w:rsidR="00352FA7">
        <w:t xml:space="preserve">power </w:t>
      </w:r>
      <w:r>
        <w:t>diode-OR function and permit</w:t>
      </w:r>
      <w:r w:rsidR="00352FA7">
        <w:t>s</w:t>
      </w:r>
      <w:r>
        <w:t xml:space="preserve"> power sharing between MPPTs. Each ideal diode connects to a common output node that is fed into a current sense amplifier </w:t>
      </w:r>
      <w:r w:rsidR="00352FA7">
        <w:t>before sending power to the Fox-1 payload</w:t>
      </w:r>
      <w:r>
        <w:t>.</w:t>
      </w:r>
      <w:r w:rsidR="00C56FDF">
        <w:t xml:space="preserve"> The </w:t>
      </w:r>
      <w:hyperlink r:id="rId44" w:history="1">
        <w:r w:rsidR="00C56FDF" w:rsidRPr="001A3B31">
          <w:rPr>
            <w:rStyle w:val="Hyperlink"/>
          </w:rPr>
          <w:t>LTC4411</w:t>
        </w:r>
      </w:hyperlink>
      <w:r w:rsidR="00C56FDF">
        <w:t xml:space="preserve"> </w:t>
      </w:r>
      <w:r w:rsidR="00947031">
        <w:t>(U1</w:t>
      </w:r>
      <w:r w:rsidR="000955EA">
        <w:t xml:space="preserve">) </w:t>
      </w:r>
      <w:r w:rsidR="00947031">
        <w:t>provides the ideal</w:t>
      </w:r>
      <w:r w:rsidR="00C56FDF">
        <w:t xml:space="preserve"> diode function with only 140mΩ of resistance which equates to </w:t>
      </w:r>
      <w:r w:rsidR="00D73E63">
        <w:t>85</w:t>
      </w:r>
      <w:r w:rsidR="00B36290">
        <w:t>mW of loss at the maximum</w:t>
      </w:r>
      <w:r w:rsidR="00D73E63">
        <w:t xml:space="preserve"> output current of 780 </w:t>
      </w:r>
      <w:r w:rsidR="00C56FDF">
        <w:t>mA.</w:t>
      </w:r>
      <w:r w:rsidR="000955EA">
        <w:t xml:space="preserve"> The output status pin is not used and the c</w:t>
      </w:r>
      <w:r w:rsidR="00656879">
        <w:t>ontrol pin which is active low</w:t>
      </w:r>
      <w:r w:rsidR="007D2BD8">
        <w:t xml:space="preserve"> is pulled up to the solar panel voltage </w:t>
      </w:r>
      <w:r w:rsidR="000955EA">
        <w:t>whenever the solar s</w:t>
      </w:r>
      <w:r w:rsidR="00656879">
        <w:t>afe circuit is enabled</w:t>
      </w:r>
      <w:r w:rsidR="00293305">
        <w:t xml:space="preserve"> (r</w:t>
      </w:r>
      <w:r w:rsidR="00AC0010">
        <w:t>emove before flight pin inserted)</w:t>
      </w:r>
      <w:r w:rsidR="009B3DDF">
        <w:t>; disabling the MPPT from powering Fox-1 at all.</w:t>
      </w:r>
      <w:r w:rsidR="00AC0010">
        <w:t xml:space="preserve"> This is a</w:t>
      </w:r>
      <w:r w:rsidR="00293305">
        <w:t xml:space="preserve"> launch vehicle</w:t>
      </w:r>
      <w:r w:rsidR="00AC0010">
        <w:t xml:space="preserve"> safety feature demanded by some launch providers.</w:t>
      </w:r>
    </w:p>
    <w:p w14:paraId="6B88171B" w14:textId="77777777" w:rsidR="001F6DD3" w:rsidRDefault="00DD2FD8" w:rsidP="001F6DD3">
      <w:pPr>
        <w:keepNext/>
        <w:jc w:val="center"/>
      </w:pPr>
      <w:r>
        <w:rPr>
          <w:noProof/>
        </w:rPr>
        <w:lastRenderedPageBreak/>
        <w:drawing>
          <wp:inline distT="0" distB="0" distL="0" distR="0" wp14:anchorId="4790188E" wp14:editId="418C93CD">
            <wp:extent cx="5943600" cy="321180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dealDiode_SolarSaf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211807"/>
                    </a:xfrm>
                    <a:prstGeom prst="rect">
                      <a:avLst/>
                    </a:prstGeom>
                  </pic:spPr>
                </pic:pic>
              </a:graphicData>
            </a:graphic>
          </wp:inline>
        </w:drawing>
      </w:r>
    </w:p>
    <w:p w14:paraId="110C86EE" w14:textId="1D8ECFC5" w:rsidR="00C56FDF" w:rsidRDefault="001F6DD3" w:rsidP="001F6DD3">
      <w:pPr>
        <w:pStyle w:val="Caption"/>
        <w:jc w:val="center"/>
      </w:pPr>
      <w:bookmarkStart w:id="46" w:name="_Ref431511694"/>
      <w:r>
        <w:t xml:space="preserve">Figure </w:t>
      </w:r>
      <w:fldSimple w:instr=" SEQ Figure \* ARABIC ">
        <w:r w:rsidR="009F0612">
          <w:rPr>
            <w:noProof/>
          </w:rPr>
          <w:t>23</w:t>
        </w:r>
      </w:fldSimple>
      <w:bookmarkEnd w:id="46"/>
      <w:r>
        <w:t xml:space="preserve">: </w:t>
      </w:r>
      <w:r w:rsidRPr="00E934BC">
        <w:t>The LTC4411 ideal diode and accompanying solar safe circuitry shown with the MPPT converter circuitry</w:t>
      </w:r>
    </w:p>
    <w:p w14:paraId="37A69B9A" w14:textId="1B870D4A" w:rsidR="00C56FDF" w:rsidRDefault="001A3B31" w:rsidP="001F6A91">
      <w:pPr>
        <w:pStyle w:val="Heading4"/>
        <w:jc w:val="both"/>
      </w:pPr>
      <w:r>
        <w:t>Solar Safe</w:t>
      </w:r>
    </w:p>
    <w:p w14:paraId="712FE3E3" w14:textId="358717D5" w:rsidR="007D2BD8" w:rsidRDefault="000955EA" w:rsidP="001F6A91">
      <w:pPr>
        <w:jc w:val="both"/>
      </w:pPr>
      <w:r>
        <w:tab/>
      </w:r>
      <w:r w:rsidR="00656879">
        <w:t>In an effort</w:t>
      </w:r>
      <w:r w:rsidR="00A5753E">
        <w:t xml:space="preserve"> to comply with PPOD</w:t>
      </w:r>
      <w:r w:rsidR="00656879">
        <w:t xml:space="preserve"> and launch vehicle integration needs</w:t>
      </w:r>
      <w:r w:rsidR="00D14A7F">
        <w:t>,</w:t>
      </w:r>
      <w:r w:rsidR="00656879">
        <w:t xml:space="preserve"> the solar safe circuit is used</w:t>
      </w:r>
      <w:r w:rsidR="00D14A7F">
        <w:t xml:space="preserve"> to disconnect all MPPT circuits</w:t>
      </w:r>
      <w:r w:rsidR="00656879">
        <w:t xml:space="preserve"> from the satellite</w:t>
      </w:r>
      <w:r w:rsidR="00DF20A5">
        <w:t>,</w:t>
      </w:r>
      <w:r w:rsidR="00656879">
        <w:t xml:space="preserve"> thus ensuring there is no way the satellite can obtain power while the remove before flight, </w:t>
      </w:r>
      <w:r w:rsidR="00656879">
        <w:rPr>
          <w:i/>
        </w:rPr>
        <w:t>RBF</w:t>
      </w:r>
      <w:r w:rsidR="00656879">
        <w:t>, pin is inserted. The solar safe signal is active low and is essentially a shorting bar to ground. Therefore while</w:t>
      </w:r>
      <w:r w:rsidR="00DF20A5">
        <w:t xml:space="preserve"> the RBF pin is</w:t>
      </w:r>
      <w:r w:rsidR="00656879">
        <w:t xml:space="preserve"> inserted</w:t>
      </w:r>
      <w:r w:rsidR="00D14A7F">
        <w:t xml:space="preserve"> into its hole on Fox-1</w:t>
      </w:r>
      <w:r w:rsidR="00740C0A">
        <w:t xml:space="preserve"> the gate of Q4</w:t>
      </w:r>
      <w:r w:rsidR="00656879">
        <w:t>, is</w:t>
      </w:r>
      <w:r w:rsidR="00D14A7F">
        <w:t xml:space="preserve"> pulled to ground and turned off</w:t>
      </w:r>
      <w:r w:rsidR="007D2BD8">
        <w:t>. This forces the ideal diode U1</w:t>
      </w:r>
      <w:r w:rsidR="00D14A7F">
        <w:t xml:space="preserve"> in </w:t>
      </w:r>
      <w:r w:rsidR="0054729C">
        <w:fldChar w:fldCharType="begin"/>
      </w:r>
      <w:r w:rsidR="0054729C">
        <w:instrText xml:space="preserve"> REF _Ref431511694 \h </w:instrText>
      </w:r>
      <w:r w:rsidR="0054729C">
        <w:fldChar w:fldCharType="separate"/>
      </w:r>
      <w:r w:rsidR="009F0612">
        <w:t xml:space="preserve">Figure </w:t>
      </w:r>
      <w:r w:rsidR="009F0612">
        <w:rPr>
          <w:noProof/>
        </w:rPr>
        <w:t>23</w:t>
      </w:r>
      <w:r w:rsidR="0054729C">
        <w:fldChar w:fldCharType="end"/>
      </w:r>
      <w:r w:rsidR="0054729C">
        <w:t xml:space="preserve"> </w:t>
      </w:r>
      <w:r w:rsidR="007D2BD8">
        <w:t>to turn off</w:t>
      </w:r>
      <w:r w:rsidR="002873BB">
        <w:t xml:space="preserve"> because the control pin is pulled high when the MPPT circuit turns on in sunlight</w:t>
      </w:r>
      <w:r w:rsidR="007D2BD8">
        <w:t>.</w:t>
      </w:r>
    </w:p>
    <w:p w14:paraId="01AAFC99" w14:textId="57AA72F6" w:rsidR="007D2BD8" w:rsidRDefault="007D2BD8" w:rsidP="001F6A91">
      <w:pPr>
        <w:ind w:firstLine="720"/>
        <w:jc w:val="both"/>
      </w:pPr>
      <w:r>
        <w:t>Since the gate of Q4 is pulled up through R190 and D7</w:t>
      </w:r>
      <w:r w:rsidR="00D14A7F">
        <w:t>,</w:t>
      </w:r>
      <w:r>
        <w:t xml:space="preserve"> the shorting RBF pin will conduct through the respective devices to ground. R190 limits the current and D7 is used to prevent a </w:t>
      </w:r>
      <w:r w:rsidR="00D14A7F">
        <w:t xml:space="preserve">reverse </w:t>
      </w:r>
      <w:r>
        <w:t xml:space="preserve">conduction path between each panel. When the RBF pin is the gate of Q4 is pulled up </w:t>
      </w:r>
      <w:r w:rsidR="00D22A75">
        <w:t>when the solar panel is in sunlight causing Q4 to conduct</w:t>
      </w:r>
      <w:r w:rsidR="00C90946">
        <w:t>,</w:t>
      </w:r>
      <w:r>
        <w:t xml:space="preserve"> pulling the LTC4411 control pin to ground an</w:t>
      </w:r>
      <w:r w:rsidR="00257C37">
        <w:t>d enabling the flow of current o</w:t>
      </w:r>
      <w:r>
        <w:t>nto the satellite power bus from each MPPT.</w:t>
      </w:r>
    </w:p>
    <w:p w14:paraId="42D3759D" w14:textId="3BE87417" w:rsidR="00D14A7F" w:rsidRDefault="00D14A7F" w:rsidP="00D14A7F">
      <w:pPr>
        <w:jc w:val="both"/>
      </w:pPr>
      <w:r>
        <w:rPr>
          <w:noProof/>
        </w:rPr>
        <mc:AlternateContent>
          <mc:Choice Requires="wps">
            <w:drawing>
              <wp:inline distT="0" distB="0" distL="0" distR="0" wp14:anchorId="695E0FE6" wp14:editId="01A88991">
                <wp:extent cx="1243330" cy="5943600"/>
                <wp:effectExtent l="0" t="6985" r="6985" b="6985"/>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43330" cy="5943600"/>
                        </a:xfrm>
                        <a:prstGeom prst="roundRect">
                          <a:avLst>
                            <a:gd name="adj" fmla="val 13032"/>
                          </a:avLst>
                        </a:prstGeom>
                        <a:solidFill>
                          <a:schemeClr val="accent1"/>
                        </a:solidFill>
                        <a:extLst/>
                      </wps:spPr>
                      <wps:txbx>
                        <w:txbxContent>
                          <w:p w14:paraId="587C8433" w14:textId="39D020E5" w:rsidR="0089306B" w:rsidRDefault="0089306B" w:rsidP="00D14A7F">
                            <w:pPr>
                              <w:jc w:val="center"/>
                              <w:rPr>
                                <w:rFonts w:asciiTheme="majorHAnsi" w:eastAsiaTheme="majorEastAsia" w:hAnsiTheme="majorHAnsi" w:cstheme="majorBidi"/>
                                <w:i/>
                                <w:iCs/>
                                <w:color w:val="FFFFFF" w:themeColor="background1"/>
                                <w:sz w:val="28"/>
                                <w:szCs w:val="28"/>
                              </w:rPr>
                            </w:pPr>
                            <w:r w:rsidRPr="00F042D2">
                              <w:rPr>
                                <w:rFonts w:asciiTheme="majorHAnsi" w:eastAsiaTheme="majorEastAsia" w:hAnsiTheme="majorHAnsi" w:cstheme="majorBidi"/>
                                <w:i/>
                                <w:iCs/>
                                <w:color w:val="FFFFFF" w:themeColor="background1"/>
                                <w:sz w:val="28"/>
                                <w:szCs w:val="28"/>
                              </w:rPr>
                              <w:t>Solar Safe is a common node among all six MPPT’s of Fox-1. A single piece of Foreign Object Debris, FOD, or other fault pulling this node to ground in flight will comp</w:t>
                            </w:r>
                            <w:r>
                              <w:rPr>
                                <w:rFonts w:asciiTheme="majorHAnsi" w:eastAsiaTheme="majorEastAsia" w:hAnsiTheme="majorHAnsi" w:cstheme="majorBidi"/>
                                <w:i/>
                                <w:iCs/>
                                <w:color w:val="FFFFFF" w:themeColor="background1"/>
                                <w:sz w:val="28"/>
                                <w:szCs w:val="28"/>
                              </w:rPr>
                              <w:t xml:space="preserve">letely disable all MPPT’s. Disconnecting all MPPTs </w:t>
                            </w:r>
                            <w:r w:rsidRPr="00F042D2">
                              <w:rPr>
                                <w:rFonts w:asciiTheme="majorHAnsi" w:eastAsiaTheme="majorEastAsia" w:hAnsiTheme="majorHAnsi" w:cstheme="majorBidi"/>
                                <w:i/>
                                <w:iCs/>
                                <w:color w:val="FFFFFF" w:themeColor="background1"/>
                                <w:sz w:val="28"/>
                                <w:szCs w:val="28"/>
                              </w:rPr>
                              <w:t>will cause the satellite to fail once the batteries have been depleted</w:t>
                            </w:r>
                            <w:r>
                              <w:rPr>
                                <w:rFonts w:asciiTheme="majorHAnsi" w:eastAsiaTheme="majorEastAsia" w:hAnsiTheme="majorHAnsi" w:cstheme="majorBidi"/>
                                <w:i/>
                                <w:iCs/>
                                <w:color w:val="FFFFFF" w:themeColor="background1"/>
                                <w:sz w:val="28"/>
                                <w:szCs w:val="28"/>
                              </w:rPr>
                              <w:t xml:space="preserve"> as they can no longer charge.</w:t>
                            </w:r>
                          </w:p>
                        </w:txbxContent>
                      </wps:txbx>
                      <wps:bodyPr rot="0" vert="horz" wrap="square" lIns="91440" tIns="45720" rIns="91440" bIns="45720" anchor="ctr" anchorCtr="0" upright="1">
                        <a:noAutofit/>
                      </wps:bodyPr>
                    </wps:wsp>
                  </a:graphicData>
                </a:graphic>
              </wp:inline>
            </w:drawing>
          </mc:Choice>
          <mc:Fallback>
            <w:pict>
              <v:roundrect w14:anchorId="695E0FE6" id="AutoShape 2" o:spid="_x0000_s1026" style="width:97.9pt;height:468pt;rotation:90;visibility:visible;mso-wrap-style:square;mso-left-percent:-10001;mso-top-percent:-10001;mso-position-horizontal:absolute;mso-position-horizontal-relative:char;mso-position-vertical:absolute;mso-position-vertical-relative:line;mso-left-percent:-10001;mso-top-percent:-10001;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" fillcolor="#5b9bd5 [3204]" stroked="f">
                <v:textbox>
                  <w:txbxContent>
                    <w:p w14:paraId="587C8433" w14:textId="39D020E5" w:rsidR="0089306B" w:rsidRDefault="0089306B" w:rsidP="00D14A7F">
                      <w:pPr>
                        <w:jc w:val="center"/>
                        <w:rPr>
                          <w:rFonts w:asciiTheme="majorHAnsi" w:eastAsiaTheme="majorEastAsia" w:hAnsiTheme="majorHAnsi" w:cstheme="majorBidi"/>
                          <w:i/>
                          <w:iCs/>
                          <w:color w:val="FFFFFF" w:themeColor="background1"/>
                          <w:sz w:val="28"/>
                          <w:szCs w:val="28"/>
                        </w:rPr>
                      </w:pPr>
                      <w:r w:rsidRPr="00F042D2">
                        <w:rPr>
                          <w:rFonts w:asciiTheme="majorHAnsi" w:eastAsiaTheme="majorEastAsia" w:hAnsiTheme="majorHAnsi" w:cstheme="majorBidi"/>
                          <w:i/>
                          <w:iCs/>
                          <w:color w:val="FFFFFF" w:themeColor="background1"/>
                          <w:sz w:val="28"/>
                          <w:szCs w:val="28"/>
                        </w:rPr>
                        <w:t>Solar Safe is a common node among all six MPPT’s of Fox-1. A single piece of Foreign Object Debris, FOD, or other fault pulling this node to ground in flight will comp</w:t>
                      </w:r>
                      <w:r>
                        <w:rPr>
                          <w:rFonts w:asciiTheme="majorHAnsi" w:eastAsiaTheme="majorEastAsia" w:hAnsiTheme="majorHAnsi" w:cstheme="majorBidi"/>
                          <w:i/>
                          <w:iCs/>
                          <w:color w:val="FFFFFF" w:themeColor="background1"/>
                          <w:sz w:val="28"/>
                          <w:szCs w:val="28"/>
                        </w:rPr>
                        <w:t xml:space="preserve">letely disable all MPPT’s. Disconnecting all MPPTs </w:t>
                      </w:r>
                      <w:r w:rsidRPr="00F042D2">
                        <w:rPr>
                          <w:rFonts w:asciiTheme="majorHAnsi" w:eastAsiaTheme="majorEastAsia" w:hAnsiTheme="majorHAnsi" w:cstheme="majorBidi"/>
                          <w:i/>
                          <w:iCs/>
                          <w:color w:val="FFFFFF" w:themeColor="background1"/>
                          <w:sz w:val="28"/>
                          <w:szCs w:val="28"/>
                        </w:rPr>
                        <w:t>will cause the satellite to fail once the batteries have been depleted</w:t>
                      </w:r>
                      <w:r>
                        <w:rPr>
                          <w:rFonts w:asciiTheme="majorHAnsi" w:eastAsiaTheme="majorEastAsia" w:hAnsiTheme="majorHAnsi" w:cstheme="majorBidi"/>
                          <w:i/>
                          <w:iCs/>
                          <w:color w:val="FFFFFF" w:themeColor="background1"/>
                          <w:sz w:val="28"/>
                          <w:szCs w:val="28"/>
                        </w:rPr>
                        <w:t xml:space="preserve"> as they can no longer charge.</w:t>
                      </w:r>
                    </w:p>
                  </w:txbxContent>
                </v:textbox>
                <w10:anchorlock/>
              </v:roundrect>
            </w:pict>
          </mc:Fallback>
        </mc:AlternateContent>
      </w:r>
    </w:p>
    <w:p w14:paraId="1EE89E81" w14:textId="77777777" w:rsidR="009A3FAE" w:rsidRDefault="009A3FAE" w:rsidP="001F6A91">
      <w:pPr>
        <w:jc w:val="both"/>
      </w:pPr>
    </w:p>
    <w:p w14:paraId="25E2F48E" w14:textId="2B5BDB97" w:rsidR="00567487" w:rsidRDefault="00D043CD" w:rsidP="001F6A91">
      <w:pPr>
        <w:pStyle w:val="Heading3"/>
        <w:jc w:val="both"/>
      </w:pPr>
      <w:bookmarkStart w:id="47" w:name="_Toc460678332"/>
      <w:r>
        <w:lastRenderedPageBreak/>
        <w:t>Telemetry Circuitry</w:t>
      </w:r>
      <w:bookmarkEnd w:id="47"/>
    </w:p>
    <w:p w14:paraId="539181A3" w14:textId="47A91D79" w:rsidR="00700691" w:rsidRPr="00F51B2D" w:rsidRDefault="00EE7459" w:rsidP="001F6A91">
      <w:pPr>
        <w:jc w:val="both"/>
      </w:pPr>
      <w:r>
        <w:tab/>
        <w:t xml:space="preserve">The telemetry circuitry on the Fox-1 MPPT consists of analog voltage, current, and temperature sensing which are digitized by two </w:t>
      </w:r>
      <w:r w:rsidR="009A3FAE">
        <w:t xml:space="preserve">12-bit </w:t>
      </w:r>
      <w:hyperlink r:id="rId46" w:history="1">
        <w:r w:rsidR="009A3FAE" w:rsidRPr="009A3FAE">
          <w:rPr>
            <w:rStyle w:val="Hyperlink"/>
          </w:rPr>
          <w:t>ADS7828</w:t>
        </w:r>
      </w:hyperlink>
      <w:r w:rsidR="009A3FAE">
        <w:t xml:space="preserve"> ADC’s. Power for all sensing circuitry is obtained from the IHU which </w:t>
      </w:r>
      <w:r w:rsidR="00255E52">
        <w:t xml:space="preserve">is disabled when an IHU failure occurs. </w:t>
      </w:r>
      <w:r w:rsidR="005D485D">
        <w:t>S</w:t>
      </w:r>
      <w:r w:rsidR="009C11EB">
        <w:t>ensor Power is provided from</w:t>
      </w:r>
      <w:r w:rsidR="005D485D">
        <w:t xml:space="preserve"> the PCB stack connector and is a regulated 3V. The idea for obtaining p</w:t>
      </w:r>
      <w:r w:rsidR="00E529F0">
        <w:t>ower from the IHU is that if/when</w:t>
      </w:r>
      <w:r w:rsidR="005D485D">
        <w:t xml:space="preserve"> the IHU gracefully fails it will go into a safe state which disconnects all telemetry power turning off the ADCs </w:t>
      </w:r>
      <w:r w:rsidR="00255E52">
        <w:t>and support circuitry for them.</w:t>
      </w:r>
      <w:r w:rsidR="007339F7">
        <w:t xml:space="preserve"> This is largely a legacy requirement due to original Fox-1A circuitry designs.</w:t>
      </w:r>
    </w:p>
    <w:p w14:paraId="41BCBB72" w14:textId="77777777" w:rsidR="00CB6BAE" w:rsidRDefault="00CB6BAE" w:rsidP="00CB6BAE">
      <w:pPr>
        <w:pStyle w:val="Heading4"/>
        <w:jc w:val="both"/>
      </w:pPr>
      <w:r>
        <w:t>PCB Temperature Thermistor Scaling</w:t>
      </w:r>
    </w:p>
    <w:p w14:paraId="006FD5A4" w14:textId="6C286EDA" w:rsidR="00CB6BAE" w:rsidRDefault="00CB6BAE" w:rsidP="00CB6BAE">
      <w:pPr>
        <w:jc w:val="both"/>
      </w:pPr>
      <w:r>
        <w:tab/>
        <w:t xml:space="preserve">PCB temperature is measured by a thermistor powered by sensor power (3V) and attached to a linearizing circuit. The thermistor, TH1, is shown in </w:t>
      </w:r>
      <w:r>
        <w:fldChar w:fldCharType="begin"/>
      </w:r>
      <w:r>
        <w:instrText xml:space="preserve"> REF _Ref409482680 \h  \* MERGEFORMAT </w:instrText>
      </w:r>
      <w:r>
        <w:fldChar w:fldCharType="separate"/>
      </w:r>
      <w:r w:rsidR="009F0612">
        <w:t xml:space="preserve">Figure </w:t>
      </w:r>
      <w:r w:rsidR="009F0612">
        <w:rPr>
          <w:noProof/>
        </w:rPr>
        <w:t>24</w:t>
      </w:r>
      <w:r>
        <w:fldChar w:fldCharType="end"/>
      </w:r>
      <w:r>
        <w:t xml:space="preserve"> and is linearize by R37, R38, and R39 while stabilized by C16. The resulting voltage is connected to Channel 0 of ADC 2. The linearizing circuit is based on the output from the </w:t>
      </w:r>
      <w:hyperlink r:id="rId47" w:history="1">
        <w:r w:rsidRPr="009A7B5C">
          <w:rPr>
            <w:rStyle w:val="Hyperlink"/>
          </w:rPr>
          <w:t>Vishay Resistor/Thermistor Netsim Tool</w:t>
        </w:r>
      </w:hyperlink>
      <w:r>
        <w:t>.</w:t>
      </w:r>
    </w:p>
    <w:p w14:paraId="5D63A428" w14:textId="77777777" w:rsidR="00CB6BAE" w:rsidRDefault="00CB6BAE" w:rsidP="00CB6BAE">
      <w:pPr>
        <w:keepNext/>
        <w:jc w:val="center"/>
      </w:pPr>
      <w:r>
        <w:rPr>
          <w:noProof/>
        </w:rPr>
        <w:drawing>
          <wp:inline distT="0" distB="0" distL="0" distR="0" wp14:anchorId="7E4A5F03" wp14:editId="5C6DDFE5">
            <wp:extent cx="1622758" cy="2364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rmisto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2758" cy="2364824"/>
                    </a:xfrm>
                    <a:prstGeom prst="rect">
                      <a:avLst/>
                    </a:prstGeom>
                  </pic:spPr>
                </pic:pic>
              </a:graphicData>
            </a:graphic>
          </wp:inline>
        </w:drawing>
      </w:r>
    </w:p>
    <w:p w14:paraId="135512BE" w14:textId="3981D96F" w:rsidR="00CB6BAE" w:rsidRDefault="00CB6BAE" w:rsidP="00AB55C3">
      <w:pPr>
        <w:pStyle w:val="Caption"/>
        <w:jc w:val="center"/>
      </w:pPr>
      <w:bookmarkStart w:id="48" w:name="_Ref409482680"/>
      <w:r>
        <w:t xml:space="preserve">Figure </w:t>
      </w:r>
      <w:fldSimple w:instr=" SEQ Figure \* ARABIC ">
        <w:r w:rsidR="009F0612">
          <w:rPr>
            <w:noProof/>
          </w:rPr>
          <w:t>24</w:t>
        </w:r>
      </w:fldSimple>
      <w:bookmarkEnd w:id="48"/>
      <w:r>
        <w:t>: NTC thermistor linearizing circuit used to measure PCB temperature</w:t>
      </w:r>
    </w:p>
    <w:p w14:paraId="7B5D9CDE" w14:textId="3C460B90" w:rsidR="00CB6BAE" w:rsidRDefault="00CB6BAE" w:rsidP="00CB6BAE">
      <w:pPr>
        <w:pStyle w:val="Heading4"/>
        <w:jc w:val="both"/>
      </w:pPr>
      <w:r>
        <w:lastRenderedPageBreak/>
        <w:t xml:space="preserve">Output Current </w:t>
      </w:r>
      <w:commentRangeStart w:id="49"/>
      <w:r>
        <w:t>Sense</w:t>
      </w:r>
      <w:commentRangeEnd w:id="49"/>
      <w:r>
        <w:rPr>
          <w:rStyle w:val="CommentReference"/>
          <w:rFonts w:ascii="Calibri" w:eastAsia="Calibri" w:hAnsi="Calibri" w:cs="Times New Roman"/>
          <w:i w:val="0"/>
          <w:iCs w:val="0"/>
          <w:color w:val="auto"/>
        </w:rPr>
        <w:commentReference w:id="49"/>
      </w:r>
    </w:p>
    <w:p w14:paraId="4DB2DA47" w14:textId="77777777" w:rsidR="00AB55C3" w:rsidRDefault="00134585" w:rsidP="00AB55C3">
      <w:pPr>
        <w:keepNext/>
      </w:pPr>
      <w:r>
        <w:rPr>
          <w:noProof/>
        </w:rPr>
        <w:drawing>
          <wp:inline distT="0" distB="0" distL="0" distR="0" wp14:anchorId="09993538" wp14:editId="09D84939">
            <wp:extent cx="5943600" cy="2423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Current_Sen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616CA3CB" w14:textId="6B23589A" w:rsidR="00AB55C3" w:rsidRDefault="00AB55C3" w:rsidP="00AB55C3">
      <w:pPr>
        <w:pStyle w:val="Caption"/>
        <w:jc w:val="center"/>
      </w:pPr>
      <w:bookmarkStart w:id="50" w:name="_Ref430909854"/>
      <w:r>
        <w:t xml:space="preserve">Figure </w:t>
      </w:r>
      <w:fldSimple w:instr=" SEQ Figure \* ARABIC ">
        <w:r w:rsidR="009F0612">
          <w:rPr>
            <w:noProof/>
          </w:rPr>
          <w:t>25</w:t>
        </w:r>
      </w:fldSimple>
      <w:bookmarkEnd w:id="50"/>
      <w:r>
        <w:t xml:space="preserve">: </w:t>
      </w:r>
      <w:r w:rsidRPr="00E8680D">
        <w:t>All MPPTs combine and feed through a current sense circuit for telemetry purposes</w:t>
      </w:r>
    </w:p>
    <w:p w14:paraId="0F679382" w14:textId="793F282C" w:rsidR="00CB6BAE" w:rsidRDefault="00CB6BAE" w:rsidP="00AB55C3">
      <w:pPr>
        <w:keepNext/>
      </w:pPr>
      <w:r>
        <w:tab/>
        <w:t>Th</w:t>
      </w:r>
      <w:r w:rsidR="0076613B">
        <w:t>e common I_SENSE</w:t>
      </w:r>
      <w:r>
        <w:t>+</w:t>
      </w:r>
      <w:r w:rsidR="0076613B">
        <w:t xml:space="preserve"> node</w:t>
      </w:r>
      <w:r>
        <w:t xml:space="preserve"> is a combination of all six MPPT outputs</w:t>
      </w:r>
      <w:r w:rsidR="0076613B">
        <w:t xml:space="preserve"> following their respective ideal diodes</w:t>
      </w:r>
      <w:r>
        <w:t xml:space="preserve">. The </w:t>
      </w:r>
      <w:hyperlink r:id="rId52" w:history="1">
        <w:r w:rsidRPr="0051487D">
          <w:rPr>
            <w:rStyle w:val="Hyperlink"/>
          </w:rPr>
          <w:t>INA195</w:t>
        </w:r>
      </w:hyperlink>
      <w:r>
        <w:t xml:space="preserve"> from Texas Instruments is a 100V/V current shunt monitor measuring the voltage across a parallel combination of R22 and R185</w:t>
      </w:r>
      <w:r w:rsidR="00AB55C3">
        <w:t xml:space="preserve"> shown in </w:t>
      </w:r>
      <w:r w:rsidR="00AB55C3">
        <w:fldChar w:fldCharType="begin"/>
      </w:r>
      <w:r w:rsidR="00AB55C3">
        <w:instrText xml:space="preserve"> REF _Ref430909854 \h </w:instrText>
      </w:r>
      <w:r w:rsidR="00AB55C3">
        <w:fldChar w:fldCharType="separate"/>
      </w:r>
      <w:r w:rsidR="009F0612">
        <w:t xml:space="preserve">Figure </w:t>
      </w:r>
      <w:r w:rsidR="009F0612">
        <w:rPr>
          <w:noProof/>
        </w:rPr>
        <w:t>25</w:t>
      </w:r>
      <w:r w:rsidR="00AB55C3">
        <w:fldChar w:fldCharType="end"/>
      </w:r>
      <w:r>
        <w:t>. The shunt resistors are dual redundant to protect ag</w:t>
      </w:r>
      <w:r w:rsidR="00EC3948">
        <w:t>ainst a bad solder or vibration damage</w:t>
      </w:r>
      <w:r w:rsidR="00B62336">
        <w:t xml:space="preserve"> on one resistor</w:t>
      </w:r>
      <w:r>
        <w:t xml:space="preserve"> causing complete current path loss and consequently mission failure.</w:t>
      </w:r>
    </w:p>
    <w:p w14:paraId="13928E36" w14:textId="0676446C" w:rsidR="00CB6BAE" w:rsidRDefault="00CB6BAE" w:rsidP="00CB6BAE">
      <w:pPr>
        <w:jc w:val="both"/>
      </w:pPr>
      <w:r>
        <w:tab/>
        <w:t>In a parallel configuration the current shunt is</w:t>
      </w:r>
      <w:r w:rsidR="0076613B">
        <w:t xml:space="preserve"> nominally 0.0255Ω and will drop 19.9</w:t>
      </w:r>
      <w:r>
        <w:t>mV at t</w:t>
      </w:r>
      <w:r w:rsidR="0076613B">
        <w:t>he maximum output current of 780</w:t>
      </w:r>
      <w:r>
        <w:t>mA which is</w:t>
      </w:r>
      <w:r w:rsidR="0076613B">
        <w:t xml:space="preserve"> amplified by the INA195 to 1.989V. This dissipates about 15.5</w:t>
      </w:r>
      <w:r>
        <w:t>mW of power between both resistors</w:t>
      </w:r>
      <w:r w:rsidR="0076613B">
        <w:t xml:space="preserve"> at maximum current</w:t>
      </w:r>
      <w:r>
        <w:t>. In a fault case of eithe</w:t>
      </w:r>
      <w:r w:rsidR="0076613B">
        <w:t>r shunt resistor, a single 0.051</w:t>
      </w:r>
      <w:r>
        <w:t>Ω resistor will d</w:t>
      </w:r>
      <w:r w:rsidR="0076613B">
        <w:t>issipate 31</w:t>
      </w:r>
      <w:r>
        <w:t>mW and the INA195 will attempt</w:t>
      </w:r>
      <w:r w:rsidR="0076613B">
        <w:t xml:space="preserve"> to amplify the signal up to 3.9</w:t>
      </w:r>
      <w:r>
        <w:t xml:space="preserve">V </w:t>
      </w:r>
      <w:r w:rsidR="0076613B">
        <w:t xml:space="preserve">at maximum current </w:t>
      </w:r>
      <w:r>
        <w:t xml:space="preserve">but the output will be saturated at 3V from sensor power provided by the IHU. </w:t>
      </w:r>
      <w:r w:rsidR="008C5528">
        <w:fldChar w:fldCharType="begin"/>
      </w:r>
      <w:r w:rsidR="008C5528">
        <w:instrText xml:space="preserve"> REF _Ref430855185 \h </w:instrText>
      </w:r>
      <w:r w:rsidR="008C5528">
        <w:fldChar w:fldCharType="separate"/>
      </w:r>
      <w:r w:rsidR="009F0612">
        <w:t xml:space="preserve">Table </w:t>
      </w:r>
      <w:r w:rsidR="009F0612">
        <w:rPr>
          <w:noProof/>
        </w:rPr>
        <w:t>8</w:t>
      </w:r>
      <w:r w:rsidR="008C5528">
        <w:fldChar w:fldCharType="end"/>
      </w:r>
      <w:r w:rsidR="008C5528">
        <w:t xml:space="preserve"> </w:t>
      </w:r>
      <w:r>
        <w:t>shows the nominal and fault operation characteristics of the amplifier. Since the maximum output c</w:t>
      </w:r>
      <w:r w:rsidR="001263D4">
        <w:t>urrent from a single MPPT is 780</w:t>
      </w:r>
      <w:r>
        <w:t xml:space="preserve">mA, a failure of R22 or </w:t>
      </w:r>
      <w:r w:rsidR="001263D4">
        <w:t xml:space="preserve">R185 will be observable as 980 </w:t>
      </w:r>
      <w:r>
        <w:t>mA whenever the curr</w:t>
      </w:r>
      <w:r w:rsidR="001263D4">
        <w:t>ent is expected to go over 490</w:t>
      </w:r>
      <w:r>
        <w:t>mA</w:t>
      </w:r>
      <w:r w:rsidR="0087483C">
        <w:t xml:space="preserve"> due to ground telemetry scaling coefficients</w:t>
      </w:r>
      <w:r>
        <w:t xml:space="preserve">. This should be obvious when compared to nominal operation data as </w:t>
      </w:r>
      <w:r w:rsidR="00FE1D50">
        <w:t>full scale operation should not be common.</w:t>
      </w:r>
    </w:p>
    <w:tbl>
      <w:tblPr>
        <w:tblStyle w:val="GridTable4"/>
        <w:tblW w:w="0" w:type="auto"/>
        <w:jc w:val="center"/>
        <w:tblLook w:val="04A0" w:firstRow="1" w:lastRow="0" w:firstColumn="1" w:lastColumn="0" w:noHBand="0" w:noVBand="1"/>
      </w:tblPr>
      <w:tblGrid>
        <w:gridCol w:w="3116"/>
        <w:gridCol w:w="3117"/>
        <w:gridCol w:w="3117"/>
      </w:tblGrid>
      <w:tr w:rsidR="00CB6BAE" w14:paraId="6EEAB19F" w14:textId="77777777" w:rsidTr="00EA26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86678FE" w14:textId="77777777" w:rsidR="00CB6BAE" w:rsidRDefault="00CB6BAE" w:rsidP="00EA2649">
            <w:pPr>
              <w:jc w:val="center"/>
            </w:pPr>
            <w:r>
              <w:t>Shunt Resistance</w:t>
            </w:r>
          </w:p>
        </w:tc>
        <w:tc>
          <w:tcPr>
            <w:tcW w:w="3117" w:type="dxa"/>
          </w:tcPr>
          <w:p w14:paraId="0E3C9E24" w14:textId="77777777" w:rsidR="00CB6BAE" w:rsidRDefault="00CB6BAE" w:rsidP="00EA2649">
            <w:pPr>
              <w:jc w:val="center"/>
              <w:cnfStyle w:val="100000000000" w:firstRow="1" w:lastRow="0" w:firstColumn="0" w:lastColumn="0" w:oddVBand="0" w:evenVBand="0" w:oddHBand="0" w:evenHBand="0" w:firstRowFirstColumn="0" w:firstRowLastColumn="0" w:lastRowFirstColumn="0" w:lastRowLastColumn="0"/>
            </w:pPr>
            <w:r>
              <w:t>ADC Full Scale Current</w:t>
            </w:r>
          </w:p>
        </w:tc>
        <w:tc>
          <w:tcPr>
            <w:tcW w:w="3117" w:type="dxa"/>
          </w:tcPr>
          <w:p w14:paraId="468B73EA" w14:textId="77777777" w:rsidR="00CB6BAE" w:rsidRDefault="00CB6BAE" w:rsidP="00EA2649">
            <w:pPr>
              <w:jc w:val="center"/>
              <w:cnfStyle w:val="100000000000" w:firstRow="1" w:lastRow="0" w:firstColumn="0" w:lastColumn="0" w:oddVBand="0" w:evenVBand="0" w:oddHBand="0" w:evenHBand="0" w:firstRowFirstColumn="0" w:firstRowLastColumn="0" w:lastRowFirstColumn="0" w:lastRowLastColumn="0"/>
            </w:pPr>
            <w:r>
              <w:t>Mode</w:t>
            </w:r>
          </w:p>
        </w:tc>
      </w:tr>
      <w:tr w:rsidR="00CB6BAE" w14:paraId="7581B3A4" w14:textId="77777777" w:rsidTr="00EA26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CAD03E4" w14:textId="16541C6A" w:rsidR="00CB6BAE" w:rsidRDefault="008C5528" w:rsidP="00EA2649">
            <w:r>
              <w:t>0.0255</w:t>
            </w:r>
            <w:r w:rsidR="00CB6BAE">
              <w:t>Ω</w:t>
            </w:r>
          </w:p>
        </w:tc>
        <w:tc>
          <w:tcPr>
            <w:tcW w:w="3117" w:type="dxa"/>
          </w:tcPr>
          <w:p w14:paraId="547B27A8" w14:textId="63798B14" w:rsidR="00CB6BAE" w:rsidRDefault="008C5528" w:rsidP="00EA2649">
            <w:pPr>
              <w:jc w:val="center"/>
              <w:cnfStyle w:val="000000100000" w:firstRow="0" w:lastRow="0" w:firstColumn="0" w:lastColumn="0" w:oddVBand="0" w:evenVBand="0" w:oddHBand="1" w:evenHBand="0" w:firstRowFirstColumn="0" w:firstRowLastColumn="0" w:lastRowFirstColumn="0" w:lastRowLastColumn="0"/>
            </w:pPr>
            <w:r>
              <w:t>980</w:t>
            </w:r>
            <w:r w:rsidR="00CB6BAE">
              <w:t>mA</w:t>
            </w:r>
          </w:p>
        </w:tc>
        <w:tc>
          <w:tcPr>
            <w:tcW w:w="3117" w:type="dxa"/>
          </w:tcPr>
          <w:p w14:paraId="13AD2C1B" w14:textId="77777777" w:rsidR="00CB6BAE" w:rsidRDefault="00CB6BAE" w:rsidP="00EA2649">
            <w:pPr>
              <w:jc w:val="center"/>
              <w:cnfStyle w:val="000000100000" w:firstRow="0" w:lastRow="0" w:firstColumn="0" w:lastColumn="0" w:oddVBand="0" w:evenVBand="0" w:oddHBand="1" w:evenHBand="0" w:firstRowFirstColumn="0" w:firstRowLastColumn="0" w:lastRowFirstColumn="0" w:lastRowLastColumn="0"/>
            </w:pPr>
            <w:r>
              <w:t>Nominal</w:t>
            </w:r>
          </w:p>
        </w:tc>
      </w:tr>
      <w:tr w:rsidR="00CB6BAE" w14:paraId="0322C4A9" w14:textId="77777777" w:rsidTr="00EA2649">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BD57E63" w14:textId="36AAFAC1" w:rsidR="00CB6BAE" w:rsidRDefault="008C5528" w:rsidP="00EA2649">
            <w:r>
              <w:t>0.051</w:t>
            </w:r>
            <w:r w:rsidR="00CB6BAE">
              <w:t>Ω</w:t>
            </w:r>
          </w:p>
        </w:tc>
        <w:tc>
          <w:tcPr>
            <w:tcW w:w="3117" w:type="dxa"/>
          </w:tcPr>
          <w:p w14:paraId="185E4D58" w14:textId="05EC2541" w:rsidR="00CB6BAE" w:rsidRDefault="008C5528" w:rsidP="00EA2649">
            <w:pPr>
              <w:jc w:val="center"/>
              <w:cnfStyle w:val="000000000000" w:firstRow="0" w:lastRow="0" w:firstColumn="0" w:lastColumn="0" w:oddVBand="0" w:evenVBand="0" w:oddHBand="0" w:evenHBand="0" w:firstRowFirstColumn="0" w:firstRowLastColumn="0" w:lastRowFirstColumn="0" w:lastRowLastColumn="0"/>
            </w:pPr>
            <w:r>
              <w:t>490</w:t>
            </w:r>
            <w:r w:rsidR="00CB6BAE">
              <w:t>mA</w:t>
            </w:r>
          </w:p>
        </w:tc>
        <w:tc>
          <w:tcPr>
            <w:tcW w:w="3117" w:type="dxa"/>
          </w:tcPr>
          <w:p w14:paraId="74C9F757" w14:textId="77777777" w:rsidR="00CB6BAE" w:rsidRDefault="00CB6BAE" w:rsidP="00EA2649">
            <w:pPr>
              <w:keepNext/>
              <w:jc w:val="center"/>
              <w:cnfStyle w:val="000000000000" w:firstRow="0" w:lastRow="0" w:firstColumn="0" w:lastColumn="0" w:oddVBand="0" w:evenVBand="0" w:oddHBand="0" w:evenHBand="0" w:firstRowFirstColumn="0" w:firstRowLastColumn="0" w:lastRowFirstColumn="0" w:lastRowLastColumn="0"/>
            </w:pPr>
            <w:r>
              <w:t>Fault</w:t>
            </w:r>
          </w:p>
        </w:tc>
      </w:tr>
    </w:tbl>
    <w:p w14:paraId="67DF4B34" w14:textId="1D695508" w:rsidR="00CB6BAE" w:rsidRDefault="00CB6BAE" w:rsidP="00A51984">
      <w:pPr>
        <w:pStyle w:val="Caption"/>
        <w:jc w:val="center"/>
      </w:pPr>
      <w:bookmarkStart w:id="51" w:name="_Ref430855185"/>
      <w:r>
        <w:t xml:space="preserve">Table </w:t>
      </w:r>
      <w:fldSimple w:instr=" SEQ Table \* ARABIC ">
        <w:r w:rsidR="009F0612">
          <w:rPr>
            <w:noProof/>
          </w:rPr>
          <w:t>8</w:t>
        </w:r>
      </w:fldSimple>
      <w:bookmarkEnd w:id="51"/>
      <w:r>
        <w:t>: Current shunt and amplifier values in nominal and fault modes of R22 and R185</w:t>
      </w:r>
    </w:p>
    <w:p w14:paraId="368988A9" w14:textId="63381102" w:rsidR="00AB55C3" w:rsidRPr="00AB55C3" w:rsidRDefault="00AB55C3" w:rsidP="00AB55C3">
      <w:r>
        <w:tab/>
        <w:t xml:space="preserve">Following the current sense amplifier is a capacitive input PI filter </w:t>
      </w:r>
      <w:r w:rsidR="00E87A3D">
        <w:t xml:space="preserve">used </w:t>
      </w:r>
      <w:r>
        <w:t>to provide a low pass filter for MPPT voltage powering Fox-1. The parallel capacitor across L7 provides a deep null at the switching frequency</w:t>
      </w:r>
      <w:r w:rsidR="00E87A3D">
        <w:t>.</w:t>
      </w:r>
    </w:p>
    <w:p w14:paraId="7524E38B" w14:textId="72BA6AE1" w:rsidR="00CB6BAE" w:rsidRDefault="00CB6BAE" w:rsidP="00472B97">
      <w:pPr>
        <w:pStyle w:val="Heading4"/>
      </w:pPr>
      <w:r>
        <w:lastRenderedPageBreak/>
        <w:t xml:space="preserve">Voltage Scaling Circuitry </w:t>
      </w:r>
    </w:p>
    <w:p w14:paraId="233A366C" w14:textId="2D98C03C" w:rsidR="00CB6BAE" w:rsidRDefault="00CB6BAE" w:rsidP="00CB6BAE">
      <w:pPr>
        <w:jc w:val="both"/>
      </w:pPr>
      <w:r>
        <w:tab/>
        <w:t xml:space="preserve">The voltage dividers shown in </w:t>
      </w:r>
      <w:r w:rsidR="003147C1">
        <w:fldChar w:fldCharType="begin"/>
      </w:r>
      <w:r w:rsidR="003147C1">
        <w:instrText xml:space="preserve"> REF _Ref431256394 \h </w:instrText>
      </w:r>
      <w:r w:rsidR="003147C1">
        <w:fldChar w:fldCharType="separate"/>
      </w:r>
      <w:r w:rsidR="009F0612">
        <w:t xml:space="preserve">Figure </w:t>
      </w:r>
      <w:r w:rsidR="009F0612">
        <w:rPr>
          <w:noProof/>
        </w:rPr>
        <w:t>26</w:t>
      </w:r>
      <w:r w:rsidR="003147C1">
        <w:fldChar w:fldCharType="end"/>
      </w:r>
      <w:r w:rsidR="003147C1">
        <w:t xml:space="preserve"> </w:t>
      </w:r>
      <w:r>
        <w:t xml:space="preserve">scale all panel voltages by 0.428. This scaled voltage is then </w:t>
      </w:r>
      <w:r w:rsidR="003147C1">
        <w:t>input into the low pass filters of the ADCs detailed next.</w:t>
      </w:r>
    </w:p>
    <w:p w14:paraId="03D40646" w14:textId="77777777" w:rsidR="00472B97" w:rsidRDefault="00472B97" w:rsidP="00472B97">
      <w:pPr>
        <w:keepNext/>
        <w:jc w:val="both"/>
      </w:pPr>
      <w:r>
        <w:rPr>
          <w:noProof/>
        </w:rPr>
        <w:drawing>
          <wp:inline distT="0" distB="0" distL="0" distR="0" wp14:anchorId="723DE008" wp14:editId="30AC9E36">
            <wp:extent cx="5943600" cy="2383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nel-Voltage_Scaling.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p>
    <w:p w14:paraId="6626D8F2" w14:textId="5D940EE7" w:rsidR="00CB6BAE" w:rsidRDefault="00472B97" w:rsidP="00472B97">
      <w:pPr>
        <w:pStyle w:val="Caption"/>
        <w:jc w:val="center"/>
      </w:pPr>
      <w:bookmarkStart w:id="52" w:name="_Ref431256394"/>
      <w:r>
        <w:t xml:space="preserve">Figure </w:t>
      </w:r>
      <w:fldSimple w:instr=" SEQ Figure \* ARABIC ">
        <w:r w:rsidR="009F0612">
          <w:rPr>
            <w:noProof/>
          </w:rPr>
          <w:t>26</w:t>
        </w:r>
      </w:fldSimple>
      <w:bookmarkEnd w:id="52"/>
      <w:r>
        <w:t>: Voltage dividers used to scale solar panel voltages</w:t>
      </w:r>
    </w:p>
    <w:p w14:paraId="363F087A" w14:textId="172AA870" w:rsidR="00472B97" w:rsidRDefault="00472B97">
      <w:pPr>
        <w:spacing w:after="160" w:line="259" w:lineRule="auto"/>
        <w:rPr>
          <w:rFonts w:asciiTheme="majorHAnsi" w:eastAsiaTheme="majorEastAsia" w:hAnsiTheme="majorHAnsi" w:cstheme="majorBidi"/>
          <w:i/>
          <w:iCs/>
          <w:color w:val="2E74B5" w:themeColor="accent1" w:themeShade="BF"/>
        </w:rPr>
      </w:pPr>
    </w:p>
    <w:p w14:paraId="5D1573F5" w14:textId="405C769C" w:rsidR="009A3FAE" w:rsidRDefault="009A3FAE" w:rsidP="001F6A91">
      <w:pPr>
        <w:pStyle w:val="Heading4"/>
        <w:jc w:val="both"/>
      </w:pPr>
      <w:r>
        <w:t>Analog-to-Digital Converters</w:t>
      </w:r>
    </w:p>
    <w:p w14:paraId="1B0E6795" w14:textId="2FB1224F" w:rsidR="009A3FAE" w:rsidRDefault="009A3FAE" w:rsidP="001F6A91">
      <w:pPr>
        <w:jc w:val="both"/>
      </w:pPr>
      <w:r>
        <w:tab/>
        <w:t xml:space="preserve">The </w:t>
      </w:r>
      <w:hyperlink r:id="rId54" w:history="1">
        <w:r w:rsidRPr="009A3FAE">
          <w:rPr>
            <w:rStyle w:val="Hyperlink"/>
          </w:rPr>
          <w:t>ADS7828</w:t>
        </w:r>
      </w:hyperlink>
      <w:r>
        <w:t xml:space="preserve"> ADCs communicate to the IHU via the I</w:t>
      </w:r>
      <w:r w:rsidRPr="00096AC9">
        <w:rPr>
          <w:vertAlign w:val="superscript"/>
        </w:rPr>
        <w:t>2</w:t>
      </w:r>
      <w:r>
        <w:t>C protocol</w:t>
      </w:r>
      <w:r w:rsidR="005D485D">
        <w:t xml:space="preserve"> over the PCB stack connectors. These 12-bit ADCs are powered from </w:t>
      </w:r>
      <w:r w:rsidR="00650E4B">
        <w:t xml:space="preserve">3V </w:t>
      </w:r>
      <w:r w:rsidR="005D485D">
        <w:t xml:space="preserve">sensor power </w:t>
      </w:r>
      <w:r w:rsidR="00650E4B">
        <w:t xml:space="preserve">provided by the Fox-1 IHU card. </w:t>
      </w:r>
      <w:r w:rsidR="00B05472">
        <w:t>The reasoning for this power configuration is to ensure that the ADC’s are only turned ON/OFF when the microcontroller is operating correctly. Internal 2.5V references are used by the ADS7828 ADCs as commanded by the Fox-1 IHU</w:t>
      </w:r>
      <w:r w:rsidR="00694E5E">
        <w:t xml:space="preserve"> via I</w:t>
      </w:r>
      <w:r w:rsidR="00694E5E" w:rsidRPr="00694E5E">
        <w:rPr>
          <w:vertAlign w:val="superscript"/>
        </w:rPr>
        <w:t>2</w:t>
      </w:r>
      <w:r w:rsidR="00694E5E">
        <w:t>C</w:t>
      </w:r>
      <w:r w:rsidR="005D485D">
        <w:t>.</w:t>
      </w:r>
      <w:r w:rsidR="00F20BE9">
        <w:t xml:space="preserve"> This means each bit repres</w:t>
      </w:r>
      <w:r w:rsidR="00D73741">
        <w:t>ents</w:t>
      </w:r>
      <w:r w:rsidR="00650E4B">
        <w:t xml:space="preserve"> 610.4 uV</w:t>
      </w:r>
      <w:r w:rsidR="00D73741">
        <w:t xml:space="preserve"> on the ADC input, providing adequate resolution</w:t>
      </w:r>
      <w:r w:rsidR="00F110BF">
        <w:t>.</w:t>
      </w:r>
      <w:r w:rsidR="00D73741">
        <w:t xml:space="preserve"> </w:t>
      </w:r>
      <w:r w:rsidR="00D73741">
        <w:fldChar w:fldCharType="begin"/>
      </w:r>
      <w:r w:rsidR="00D73741">
        <w:instrText xml:space="preserve"> REF _Ref430903166 \h </w:instrText>
      </w:r>
      <w:r w:rsidR="00D73741">
        <w:fldChar w:fldCharType="separate"/>
      </w:r>
      <w:r w:rsidR="009F0612">
        <w:t xml:space="preserve">Figure </w:t>
      </w:r>
      <w:r w:rsidR="009F0612">
        <w:rPr>
          <w:noProof/>
        </w:rPr>
        <w:t>27</w:t>
      </w:r>
      <w:r w:rsidR="00D73741">
        <w:fldChar w:fldCharType="end"/>
      </w:r>
      <w:r w:rsidR="00D73741">
        <w:t xml:space="preserve"> and </w:t>
      </w:r>
      <w:r w:rsidR="00D73741">
        <w:fldChar w:fldCharType="begin"/>
      </w:r>
      <w:r w:rsidR="00D73741">
        <w:instrText xml:space="preserve"> REF _Ref430903167 \h </w:instrText>
      </w:r>
      <w:r w:rsidR="00D73741">
        <w:fldChar w:fldCharType="separate"/>
      </w:r>
      <w:r w:rsidR="009F0612">
        <w:t xml:space="preserve">Figure </w:t>
      </w:r>
      <w:r w:rsidR="009F0612">
        <w:rPr>
          <w:noProof/>
        </w:rPr>
        <w:t>28</w:t>
      </w:r>
      <w:r w:rsidR="00D73741">
        <w:fldChar w:fldCharType="end"/>
      </w:r>
      <w:r w:rsidR="00D73741">
        <w:t xml:space="preserve"> show the ADCs as implemented on the Fox-1 MPPT PCB.</w:t>
      </w:r>
    </w:p>
    <w:p w14:paraId="47F877BD" w14:textId="5F776976" w:rsidR="00A45B19" w:rsidRDefault="0049012B" w:rsidP="001F6A91">
      <w:pPr>
        <w:jc w:val="both"/>
      </w:pPr>
      <w:r>
        <w:tab/>
        <w:t>16 Hz l</w:t>
      </w:r>
      <w:r w:rsidR="00A45B19">
        <w:t>ow pass filters are used to filter out high frequency content as telemetry is only sampled once every 15 seconds. This was deemed a suitable and realistic filter value</w:t>
      </w:r>
      <w:r w:rsidR="00D73741">
        <w:t xml:space="preserve">. On-board </w:t>
      </w:r>
      <w:r w:rsidR="00DB08F9">
        <w:t xml:space="preserve">IHU </w:t>
      </w:r>
      <w:r w:rsidR="00D73741">
        <w:t>oversampling could be used to prevent aliasing but most signals of interest are so low frequency that avoiding aliasing is not a huge concern</w:t>
      </w:r>
      <w:r w:rsidR="00DB08F9">
        <w:t xml:space="preserve"> and that </w:t>
      </w:r>
      <w:r w:rsidR="005F5697">
        <w:t xml:space="preserve">topic </w:t>
      </w:r>
      <w:r w:rsidR="00DB08F9">
        <w:t>is outside the scope of this document</w:t>
      </w:r>
      <w:r w:rsidR="00A45B19">
        <w:t>. The filters also provide current limiting functionality</w:t>
      </w:r>
      <w:r w:rsidR="00D73741">
        <w:t xml:space="preserve"> for ADC protection</w:t>
      </w:r>
      <w:r w:rsidR="00A45B19">
        <w:t xml:space="preserve">. The series 10KΩ resistors limit current into </w:t>
      </w:r>
      <w:r w:rsidR="00DB08F9">
        <w:t>the ADC to no more than about 32</w:t>
      </w:r>
      <w:r w:rsidR="00A45B19">
        <w:t xml:space="preserve">0uA per channel </w:t>
      </w:r>
      <w:r w:rsidR="00202B27">
        <w:t>when the ADC is on and about 650uA per channel when the ADC is off. It is important to remember that th</w:t>
      </w:r>
      <w:r w:rsidR="00921A6A">
        <w:t>is only occurs during</w:t>
      </w:r>
      <w:r w:rsidR="00202B27">
        <w:t xml:space="preserve"> fault cases if </w:t>
      </w:r>
      <w:r w:rsidR="00304A3C">
        <w:t>signal conditioning</w:t>
      </w:r>
      <w:r w:rsidR="00202B27">
        <w:t xml:space="preserve"> circuits short </w:t>
      </w:r>
      <w:r w:rsidR="00921A6A">
        <w:t xml:space="preserve">panel voltage </w:t>
      </w:r>
      <w:r w:rsidR="00202B27">
        <w:t>to the low pass filters</w:t>
      </w:r>
      <w:r w:rsidR="00A45B19">
        <w:t>. The limiting resistance works in conjunction with internal protection diodes</w:t>
      </w:r>
      <w:r w:rsidR="00DB08F9">
        <w:t xml:space="preserve"> inside the ADS7828 which conduct</w:t>
      </w:r>
      <w:r w:rsidR="00A45B19">
        <w:t xml:space="preserve"> </w:t>
      </w:r>
      <w:r w:rsidR="00DB08F9">
        <w:t>in</w:t>
      </w:r>
      <w:r w:rsidR="00A45B19">
        <w:t>to the sensor power rail</w:t>
      </w:r>
      <w:r w:rsidR="005F5697">
        <w:t xml:space="preserve"> and ground</w:t>
      </w:r>
      <w:r w:rsidR="00A45B19">
        <w:t>.</w:t>
      </w:r>
    </w:p>
    <w:p w14:paraId="592B2ACC" w14:textId="77777777" w:rsidR="00650E4B" w:rsidRDefault="00650E4B" w:rsidP="001F6A91">
      <w:pPr>
        <w:jc w:val="both"/>
      </w:pPr>
    </w:p>
    <w:p w14:paraId="35967B6F" w14:textId="77777777" w:rsidR="00472B97" w:rsidRDefault="00472B97" w:rsidP="00472B97">
      <w:pPr>
        <w:keepNext/>
        <w:jc w:val="both"/>
      </w:pPr>
      <w:r>
        <w:rPr>
          <w:noProof/>
        </w:rPr>
        <w:lastRenderedPageBreak/>
        <w:drawing>
          <wp:inline distT="0" distB="0" distL="0" distR="0" wp14:anchorId="5C1FFDAE" wp14:editId="714264CC">
            <wp:extent cx="5486400" cy="33420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C1.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3342083"/>
                    </a:xfrm>
                    <a:prstGeom prst="rect">
                      <a:avLst/>
                    </a:prstGeom>
                  </pic:spPr>
                </pic:pic>
              </a:graphicData>
            </a:graphic>
          </wp:inline>
        </w:drawing>
      </w:r>
    </w:p>
    <w:p w14:paraId="2B3506F0" w14:textId="276AD516" w:rsidR="00472B97" w:rsidRDefault="00472B97" w:rsidP="00472B97">
      <w:pPr>
        <w:pStyle w:val="Caption"/>
        <w:jc w:val="center"/>
      </w:pPr>
      <w:bookmarkStart w:id="53" w:name="_Ref430903166"/>
      <w:r>
        <w:t xml:space="preserve">Figure </w:t>
      </w:r>
      <w:fldSimple w:instr=" SEQ Figure \* ARABIC ">
        <w:r w:rsidR="009F0612">
          <w:rPr>
            <w:noProof/>
          </w:rPr>
          <w:t>27</w:t>
        </w:r>
      </w:fldSimple>
      <w:bookmarkEnd w:id="53"/>
      <w:r>
        <w:t xml:space="preserve">: </w:t>
      </w:r>
      <w:r w:rsidRPr="004A42A4">
        <w:t>AD</w:t>
      </w:r>
      <w:r w:rsidR="00B53278">
        <w:t xml:space="preserve">C 1 </w:t>
      </w:r>
      <w:r w:rsidR="004A6C11">
        <w:t>used to obtain PCB temperature, solar panel temperature, and output current telemetry.</w:t>
      </w:r>
    </w:p>
    <w:p w14:paraId="5B28D928" w14:textId="77777777" w:rsidR="004B5AA6" w:rsidRDefault="004B5AA6" w:rsidP="004B5AA6">
      <w:pPr>
        <w:keepNext/>
      </w:pPr>
      <w:r>
        <w:rPr>
          <w:noProof/>
        </w:rPr>
        <w:drawing>
          <wp:inline distT="0" distB="0" distL="0" distR="0" wp14:anchorId="47F40B3E" wp14:editId="7EA17BFA">
            <wp:extent cx="5397181" cy="334670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C2.PNG"/>
                    <pic:cNvPicPr/>
                  </pic:nvPicPr>
                  <pic:blipFill>
                    <a:blip r:embed="rId56">
                      <a:extLst>
                        <a:ext uri="{28A0092B-C50C-407E-A947-70E740481C1C}">
                          <a14:useLocalDpi xmlns:a14="http://schemas.microsoft.com/office/drawing/2010/main" val="0"/>
                        </a:ext>
                      </a:extLst>
                    </a:blip>
                    <a:stretch>
                      <a:fillRect/>
                    </a:stretch>
                  </pic:blipFill>
                  <pic:spPr>
                    <a:xfrm>
                      <a:off x="0" y="0"/>
                      <a:ext cx="5397181" cy="3346704"/>
                    </a:xfrm>
                    <a:prstGeom prst="rect">
                      <a:avLst/>
                    </a:prstGeom>
                  </pic:spPr>
                </pic:pic>
              </a:graphicData>
            </a:graphic>
          </wp:inline>
        </w:drawing>
      </w:r>
    </w:p>
    <w:p w14:paraId="66193818" w14:textId="7AD10BB2" w:rsidR="004B5AA6" w:rsidRDefault="004B5AA6" w:rsidP="004B5AA6">
      <w:pPr>
        <w:pStyle w:val="Caption"/>
        <w:jc w:val="center"/>
      </w:pPr>
      <w:bookmarkStart w:id="54" w:name="_Ref430903167"/>
      <w:r>
        <w:t xml:space="preserve">Figure </w:t>
      </w:r>
      <w:fldSimple w:instr=" SEQ Figure \* ARABIC ">
        <w:r w:rsidR="009F0612">
          <w:rPr>
            <w:noProof/>
          </w:rPr>
          <w:t>28</w:t>
        </w:r>
      </w:fldSimple>
      <w:bookmarkEnd w:id="54"/>
      <w:r>
        <w:t xml:space="preserve">: ADC 2 </w:t>
      </w:r>
      <w:r w:rsidR="004A6C11">
        <w:t xml:space="preserve">used to obtain solar panel </w:t>
      </w:r>
      <w:r w:rsidR="004A6C11" w:rsidRPr="004A42A4">
        <w:t>and MPPT output voltage telemetry</w:t>
      </w:r>
      <w:r w:rsidR="004A6C11">
        <w:t>.</w:t>
      </w:r>
    </w:p>
    <w:p w14:paraId="406E4AF8" w14:textId="5DBD1BE4" w:rsidR="00E01EDF" w:rsidRPr="00E01EDF" w:rsidRDefault="001B324D" w:rsidP="00143543">
      <w:pPr>
        <w:ind w:firstLine="720"/>
        <w:jc w:val="both"/>
      </w:pPr>
      <w:r>
        <w:lastRenderedPageBreak/>
        <w:t>The I</w:t>
      </w:r>
      <w:r w:rsidRPr="00096AC9">
        <w:rPr>
          <w:vertAlign w:val="superscript"/>
        </w:rPr>
        <w:t>2</w:t>
      </w:r>
      <w:r>
        <w:t xml:space="preserve">C communications defined in the </w:t>
      </w:r>
      <w:hyperlink r:id="rId57" w:history="1">
        <w:r w:rsidRPr="00096AC9">
          <w:rPr>
            <w:rStyle w:val="Hyperlink"/>
          </w:rPr>
          <w:t>AMSAT PSU to IHU ICD</w:t>
        </w:r>
      </w:hyperlink>
      <w:r>
        <w:t xml:space="preserve"> states that the IHU will be the I</w:t>
      </w:r>
      <w:r w:rsidRPr="00096AC9">
        <w:rPr>
          <w:vertAlign w:val="superscript"/>
        </w:rPr>
        <w:t>2</w:t>
      </w:r>
      <w:r>
        <w:t>C mast</w:t>
      </w:r>
      <w:r w:rsidR="00E570A2">
        <w:t>er w</w:t>
      </w:r>
      <w:r w:rsidR="00C23BD8">
        <w:t>hile the MPPT</w:t>
      </w:r>
      <w:r w:rsidR="00370065">
        <w:t xml:space="preserve"> PCB</w:t>
      </w:r>
      <w:r w:rsidR="00C23BD8">
        <w:t xml:space="preserve"> ADCs will be slaves and</w:t>
      </w:r>
      <w:r>
        <w:t xml:space="preserve"> </w:t>
      </w:r>
      <w:r w:rsidR="00C23BD8">
        <w:t xml:space="preserve">that </w:t>
      </w:r>
      <w:r>
        <w:t>communications are established at 10 KHz. For more I</w:t>
      </w:r>
      <w:r w:rsidRPr="00096AC9">
        <w:rPr>
          <w:vertAlign w:val="superscript"/>
        </w:rPr>
        <w:t>2</w:t>
      </w:r>
      <w:r>
        <w:t xml:space="preserve">C details please refer to the </w:t>
      </w:r>
      <w:r w:rsidRPr="00F31246">
        <w:t>AMSAT PSU to IHU ICD</w:t>
      </w:r>
      <w:r>
        <w:t>.</w:t>
      </w:r>
    </w:p>
    <w:tbl>
      <w:tblPr>
        <w:tblStyle w:val="GridTable4"/>
        <w:tblW w:w="0" w:type="auto"/>
        <w:tblLook w:val="04A0" w:firstRow="1" w:lastRow="0" w:firstColumn="1" w:lastColumn="0" w:noHBand="0" w:noVBand="1"/>
      </w:tblPr>
      <w:tblGrid>
        <w:gridCol w:w="3116"/>
        <w:gridCol w:w="3117"/>
        <w:gridCol w:w="3117"/>
      </w:tblGrid>
      <w:tr w:rsidR="00DF3CDB" w14:paraId="29FD0DF3" w14:textId="77777777" w:rsidTr="006B3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7F7F7F" w:themeFill="text1" w:themeFillTint="80"/>
          </w:tcPr>
          <w:p w14:paraId="1D5D93D5" w14:textId="3B7DF713" w:rsidR="00DF3CDB" w:rsidRDefault="00DF3CDB" w:rsidP="00602A3A">
            <w:pPr>
              <w:jc w:val="center"/>
            </w:pPr>
            <w:r>
              <w:t>A</w:t>
            </w:r>
            <w:r w:rsidR="00143543">
              <w:t>DC 1</w:t>
            </w:r>
            <w:r>
              <w:t xml:space="preserve"> (I</w:t>
            </w:r>
            <w:r w:rsidRPr="00700691">
              <w:rPr>
                <w:vertAlign w:val="superscript"/>
              </w:rPr>
              <w:t>2</w:t>
            </w:r>
            <w:r>
              <w:t>C Address = 0x49)</w:t>
            </w:r>
          </w:p>
        </w:tc>
      </w:tr>
      <w:tr w:rsidR="00DF3CDB" w14:paraId="31FEEF37" w14:textId="77777777" w:rsidTr="00F110B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116" w:type="dxa"/>
            <w:shd w:val="clear" w:color="auto" w:fill="000000"/>
          </w:tcPr>
          <w:p w14:paraId="6C0CE643" w14:textId="5E0D14DE" w:rsidR="00DF3CDB" w:rsidRPr="00700691" w:rsidRDefault="004573FC" w:rsidP="00602A3A">
            <w:pPr>
              <w:jc w:val="center"/>
            </w:pPr>
            <w:r>
              <w:t xml:space="preserve">ADC </w:t>
            </w:r>
            <w:r w:rsidR="00DF3CDB" w:rsidRPr="00700691">
              <w:t>Channel</w:t>
            </w:r>
          </w:p>
        </w:tc>
        <w:tc>
          <w:tcPr>
            <w:tcW w:w="3117" w:type="dxa"/>
            <w:shd w:val="clear" w:color="auto" w:fill="000000"/>
          </w:tcPr>
          <w:p w14:paraId="45EA8104" w14:textId="77777777" w:rsidR="00DF3CDB" w:rsidRPr="00700691" w:rsidRDefault="00DF3CDB" w:rsidP="00602A3A">
            <w:pPr>
              <w:jc w:val="center"/>
              <w:cnfStyle w:val="000000100000" w:firstRow="0" w:lastRow="0" w:firstColumn="0" w:lastColumn="0" w:oddVBand="0" w:evenVBand="0" w:oddHBand="1" w:evenHBand="0" w:firstRowFirstColumn="0" w:firstRowLastColumn="0" w:lastRowFirstColumn="0" w:lastRowLastColumn="0"/>
              <w:rPr>
                <w:b/>
              </w:rPr>
            </w:pPr>
            <w:r w:rsidRPr="00700691">
              <w:rPr>
                <w:b/>
              </w:rPr>
              <w:t>Telemetry Signal</w:t>
            </w:r>
          </w:p>
        </w:tc>
        <w:tc>
          <w:tcPr>
            <w:tcW w:w="3117" w:type="dxa"/>
            <w:shd w:val="clear" w:color="auto" w:fill="000000"/>
          </w:tcPr>
          <w:p w14:paraId="506446DA" w14:textId="2B4A7DD8" w:rsidR="00DF3CDB" w:rsidRPr="00700691" w:rsidRDefault="00F110BF" w:rsidP="00602A3A">
            <w:pPr>
              <w:jc w:val="center"/>
              <w:cnfStyle w:val="000000100000" w:firstRow="0" w:lastRow="0" w:firstColumn="0" w:lastColumn="0" w:oddVBand="0" w:evenVBand="0" w:oddHBand="1" w:evenHBand="0" w:firstRowFirstColumn="0" w:firstRowLastColumn="0" w:lastRowFirstColumn="0" w:lastRowLastColumn="0"/>
              <w:rPr>
                <w:b/>
              </w:rPr>
            </w:pPr>
            <w:r>
              <w:rPr>
                <w:b/>
              </w:rPr>
              <w:t xml:space="preserve">Bit </w:t>
            </w:r>
            <w:r w:rsidR="00DF3CDB" w:rsidRPr="00700691">
              <w:rPr>
                <w:b/>
              </w:rPr>
              <w:t>Scaling</w:t>
            </w:r>
            <w:r w:rsidR="004B4BE4">
              <w:rPr>
                <w:b/>
              </w:rPr>
              <w:t xml:space="preserve"> (Y = mX + b)</w:t>
            </w:r>
          </w:p>
        </w:tc>
      </w:tr>
      <w:tr w:rsidR="00DF3CDB" w14:paraId="70D67039" w14:textId="77777777" w:rsidTr="00F110BF">
        <w:trPr>
          <w:trHeight w:val="413"/>
        </w:trPr>
        <w:tc>
          <w:tcPr>
            <w:cnfStyle w:val="001000000000" w:firstRow="0" w:lastRow="0" w:firstColumn="1" w:lastColumn="0" w:oddVBand="0" w:evenVBand="0" w:oddHBand="0" w:evenHBand="0" w:firstRowFirstColumn="0" w:firstRowLastColumn="0" w:lastRowFirstColumn="0" w:lastRowLastColumn="0"/>
            <w:tcW w:w="3116" w:type="dxa"/>
          </w:tcPr>
          <w:p w14:paraId="1C2BD88A" w14:textId="77777777" w:rsidR="00DF3CDB" w:rsidRDefault="00DF3CDB" w:rsidP="001F6A91">
            <w:pPr>
              <w:jc w:val="both"/>
            </w:pPr>
            <w:r>
              <w:t>0</w:t>
            </w:r>
          </w:p>
        </w:tc>
        <w:tc>
          <w:tcPr>
            <w:tcW w:w="3117" w:type="dxa"/>
          </w:tcPr>
          <w:p w14:paraId="591EEB84" w14:textId="13463D5F" w:rsidR="00DF3CDB" w:rsidRDefault="00DF3CDB" w:rsidP="001F6A91">
            <w:pPr>
              <w:jc w:val="both"/>
              <w:cnfStyle w:val="000000000000" w:firstRow="0" w:lastRow="0" w:firstColumn="0" w:lastColumn="0" w:oddVBand="0" w:evenVBand="0" w:oddHBand="0" w:evenHBand="0" w:firstRowFirstColumn="0" w:firstRowLastColumn="0" w:lastRowFirstColumn="0" w:lastRowLastColumn="0"/>
            </w:pPr>
            <w:r>
              <w:t>PCB Temperature</w:t>
            </w:r>
          </w:p>
        </w:tc>
        <w:tc>
          <w:tcPr>
            <w:tcW w:w="3117" w:type="dxa"/>
          </w:tcPr>
          <w:p w14:paraId="123E0870" w14:textId="7973DED2" w:rsidR="00DF3CDB" w:rsidRDefault="00270BE0" w:rsidP="00270BE0">
            <w:pPr>
              <w:jc w:val="both"/>
              <w:cnfStyle w:val="000000000000" w:firstRow="0" w:lastRow="0" w:firstColumn="0" w:lastColumn="0" w:oddVBand="0" w:evenVBand="0" w:oddHBand="0" w:evenHBand="0" w:firstRowFirstColumn="0" w:firstRowLastColumn="0" w:lastRowFirstColumn="0" w:lastRowLastColumn="0"/>
            </w:pPr>
            <w:r>
              <w:t>Same as LDO PCB on Fox-1A</w:t>
            </w:r>
          </w:p>
        </w:tc>
      </w:tr>
      <w:tr w:rsidR="00DF3CDB" w14:paraId="2559B729" w14:textId="77777777" w:rsidTr="00F110BF">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116" w:type="dxa"/>
          </w:tcPr>
          <w:p w14:paraId="6D9C3C1B" w14:textId="77777777" w:rsidR="00DF3CDB" w:rsidRDefault="00DF3CDB" w:rsidP="001F6A91">
            <w:pPr>
              <w:jc w:val="both"/>
            </w:pPr>
            <w:r>
              <w:t>1</w:t>
            </w:r>
          </w:p>
        </w:tc>
        <w:tc>
          <w:tcPr>
            <w:tcW w:w="3117" w:type="dxa"/>
          </w:tcPr>
          <w:p w14:paraId="1DBACC53" w14:textId="7BBADA3B" w:rsidR="00DF3CDB" w:rsidRDefault="00DF3CDB" w:rsidP="003542EF">
            <w:pPr>
              <w:jc w:val="both"/>
              <w:cnfStyle w:val="000000100000" w:firstRow="0" w:lastRow="0" w:firstColumn="0" w:lastColumn="0" w:oddVBand="0" w:evenVBand="0" w:oddHBand="1" w:evenHBand="0" w:firstRowFirstColumn="0" w:firstRowLastColumn="0" w:lastRowFirstColumn="0" w:lastRowLastColumn="0"/>
            </w:pPr>
            <w:r>
              <w:t xml:space="preserve">-Y Solar Panel </w:t>
            </w:r>
            <w:r w:rsidR="003542EF">
              <w:t>RTD Resistance</w:t>
            </w:r>
          </w:p>
        </w:tc>
        <w:tc>
          <w:tcPr>
            <w:tcW w:w="3117" w:type="dxa"/>
          </w:tcPr>
          <w:p w14:paraId="223D5103" w14:textId="5DE08E3C" w:rsidR="00DF3CDB" w:rsidRDefault="003542EF" w:rsidP="00993B2B">
            <w:pPr>
              <w:jc w:val="both"/>
              <w:cnfStyle w:val="000000100000" w:firstRow="0" w:lastRow="0" w:firstColumn="0" w:lastColumn="0" w:oddVBand="0" w:evenVBand="0" w:oddHBand="1" w:evenHBand="0" w:firstRowFirstColumn="0" w:firstRowLastColumn="0" w:lastRowFirstColumn="0" w:lastRowLastColumn="0"/>
            </w:pPr>
            <w:r>
              <w:t>m</w:t>
            </w:r>
            <w:r w:rsidR="00993B2B">
              <w:t xml:space="preserve"> = -0.074961</w:t>
            </w:r>
            <w:r>
              <w:t>, b</w:t>
            </w:r>
            <w:r w:rsidR="00DC39B7">
              <w:t xml:space="preserve"> </w:t>
            </w:r>
            <w:r>
              <w:t>=</w:t>
            </w:r>
            <w:r w:rsidR="00DC39B7">
              <w:t xml:space="preserve"> </w:t>
            </w:r>
            <w:r>
              <w:t>252</w:t>
            </w:r>
            <w:r w:rsidR="00993B2B">
              <w:t>.</w:t>
            </w:r>
            <w:r>
              <w:t>1</w:t>
            </w:r>
          </w:p>
        </w:tc>
      </w:tr>
      <w:tr w:rsidR="00DF3CDB" w14:paraId="47E4BB59" w14:textId="77777777" w:rsidTr="006B30A5">
        <w:tc>
          <w:tcPr>
            <w:cnfStyle w:val="001000000000" w:firstRow="0" w:lastRow="0" w:firstColumn="1" w:lastColumn="0" w:oddVBand="0" w:evenVBand="0" w:oddHBand="0" w:evenHBand="0" w:firstRowFirstColumn="0" w:firstRowLastColumn="0" w:lastRowFirstColumn="0" w:lastRowLastColumn="0"/>
            <w:tcW w:w="3116" w:type="dxa"/>
          </w:tcPr>
          <w:p w14:paraId="7DD455EA" w14:textId="414D1159" w:rsidR="00DF3CDB" w:rsidRDefault="00DF3CDB" w:rsidP="001F6A91">
            <w:pPr>
              <w:jc w:val="both"/>
            </w:pPr>
            <w:r>
              <w:t>2</w:t>
            </w:r>
          </w:p>
        </w:tc>
        <w:tc>
          <w:tcPr>
            <w:tcW w:w="3117" w:type="dxa"/>
          </w:tcPr>
          <w:p w14:paraId="55F0F0C9" w14:textId="590FA888" w:rsidR="00DF3CDB" w:rsidRDefault="00DF3CDB" w:rsidP="003542EF">
            <w:pPr>
              <w:jc w:val="both"/>
              <w:cnfStyle w:val="000000000000" w:firstRow="0" w:lastRow="0" w:firstColumn="0" w:lastColumn="0" w:oddVBand="0" w:evenVBand="0" w:oddHBand="0" w:evenHBand="0" w:firstRowFirstColumn="0" w:firstRowLastColumn="0" w:lastRowFirstColumn="0" w:lastRowLastColumn="0"/>
            </w:pPr>
            <w:r>
              <w:t xml:space="preserve">+Z Solar Panel </w:t>
            </w:r>
            <w:r w:rsidR="003542EF">
              <w:t>RTD Resistance</w:t>
            </w:r>
          </w:p>
        </w:tc>
        <w:tc>
          <w:tcPr>
            <w:tcW w:w="3117" w:type="dxa"/>
          </w:tcPr>
          <w:p w14:paraId="175235C0" w14:textId="1631139F" w:rsidR="00DF3CDB" w:rsidRDefault="00993B2B" w:rsidP="001F6A91">
            <w:pPr>
              <w:jc w:val="both"/>
              <w:cnfStyle w:val="000000000000" w:firstRow="0" w:lastRow="0" w:firstColumn="0" w:lastColumn="0" w:oddVBand="0" w:evenVBand="0" w:oddHBand="0" w:evenHBand="0" w:firstRowFirstColumn="0" w:firstRowLastColumn="0" w:lastRowFirstColumn="0" w:lastRowLastColumn="0"/>
            </w:pPr>
            <w:r>
              <w:t>m = -0.074961, b = 252.1</w:t>
            </w:r>
          </w:p>
        </w:tc>
      </w:tr>
      <w:tr w:rsidR="00DF3CDB" w14:paraId="10AA4C96" w14:textId="77777777" w:rsidTr="006B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F432CE" w14:textId="77777777" w:rsidR="00DF3CDB" w:rsidRDefault="00DF3CDB" w:rsidP="001F6A91">
            <w:pPr>
              <w:jc w:val="both"/>
            </w:pPr>
            <w:r>
              <w:t>3</w:t>
            </w:r>
          </w:p>
        </w:tc>
        <w:tc>
          <w:tcPr>
            <w:tcW w:w="3117" w:type="dxa"/>
          </w:tcPr>
          <w:p w14:paraId="2F4DCAC6" w14:textId="3C56F5DD" w:rsidR="00DF3CDB" w:rsidRDefault="00DF3CDB" w:rsidP="003542EF">
            <w:pPr>
              <w:jc w:val="both"/>
              <w:cnfStyle w:val="000000100000" w:firstRow="0" w:lastRow="0" w:firstColumn="0" w:lastColumn="0" w:oddVBand="0" w:evenVBand="0" w:oddHBand="1" w:evenHBand="0" w:firstRowFirstColumn="0" w:firstRowLastColumn="0" w:lastRowFirstColumn="0" w:lastRowLastColumn="0"/>
            </w:pPr>
            <w:r>
              <w:t xml:space="preserve">+X Solar Panel </w:t>
            </w:r>
            <w:r w:rsidR="003542EF">
              <w:t xml:space="preserve">RTD Resistance </w:t>
            </w:r>
          </w:p>
        </w:tc>
        <w:tc>
          <w:tcPr>
            <w:tcW w:w="3117" w:type="dxa"/>
          </w:tcPr>
          <w:p w14:paraId="5668E1C6" w14:textId="3B918231" w:rsidR="00DF3CDB" w:rsidRDefault="00993B2B" w:rsidP="001F6A91">
            <w:pPr>
              <w:jc w:val="both"/>
              <w:cnfStyle w:val="000000100000" w:firstRow="0" w:lastRow="0" w:firstColumn="0" w:lastColumn="0" w:oddVBand="0" w:evenVBand="0" w:oddHBand="1" w:evenHBand="0" w:firstRowFirstColumn="0" w:firstRowLastColumn="0" w:lastRowFirstColumn="0" w:lastRowLastColumn="0"/>
            </w:pPr>
            <w:r>
              <w:t>m = -0.074961, b = 252.1</w:t>
            </w:r>
          </w:p>
        </w:tc>
      </w:tr>
      <w:tr w:rsidR="00DF3CDB" w14:paraId="53A049DE" w14:textId="77777777" w:rsidTr="006B30A5">
        <w:tc>
          <w:tcPr>
            <w:cnfStyle w:val="001000000000" w:firstRow="0" w:lastRow="0" w:firstColumn="1" w:lastColumn="0" w:oddVBand="0" w:evenVBand="0" w:oddHBand="0" w:evenHBand="0" w:firstRowFirstColumn="0" w:firstRowLastColumn="0" w:lastRowFirstColumn="0" w:lastRowLastColumn="0"/>
            <w:tcW w:w="3116" w:type="dxa"/>
          </w:tcPr>
          <w:p w14:paraId="7048E04B" w14:textId="77777777" w:rsidR="00DF3CDB" w:rsidRDefault="00DF3CDB" w:rsidP="001F6A91">
            <w:pPr>
              <w:jc w:val="both"/>
            </w:pPr>
            <w:r>
              <w:t>4</w:t>
            </w:r>
          </w:p>
        </w:tc>
        <w:tc>
          <w:tcPr>
            <w:tcW w:w="3117" w:type="dxa"/>
          </w:tcPr>
          <w:p w14:paraId="36D19A3A" w14:textId="3542BE48" w:rsidR="00DF3CDB" w:rsidRDefault="00D23F7F" w:rsidP="00D23F7F">
            <w:pPr>
              <w:jc w:val="both"/>
              <w:cnfStyle w:val="000000000000" w:firstRow="0" w:lastRow="0" w:firstColumn="0" w:lastColumn="0" w:oddVBand="0" w:evenVBand="0" w:oddHBand="0" w:evenHBand="0" w:firstRowFirstColumn="0" w:firstRowLastColumn="0" w:lastRowFirstColumn="0" w:lastRowLastColumn="0"/>
            </w:pPr>
            <w:r>
              <w:t>MPPT Output Current</w:t>
            </w:r>
          </w:p>
        </w:tc>
        <w:tc>
          <w:tcPr>
            <w:tcW w:w="3117" w:type="dxa"/>
          </w:tcPr>
          <w:p w14:paraId="22167C03" w14:textId="72F65634" w:rsidR="00DF3CDB" w:rsidRDefault="00DC39B7" w:rsidP="001F6A91">
            <w:pPr>
              <w:jc w:val="both"/>
              <w:cnfStyle w:val="000000000000" w:firstRow="0" w:lastRow="0" w:firstColumn="0" w:lastColumn="0" w:oddVBand="0" w:evenVBand="0" w:oddHBand="0" w:evenHBand="0" w:firstRowFirstColumn="0" w:firstRowLastColumn="0" w:lastRowFirstColumn="0" w:lastRowLastColumn="0"/>
            </w:pPr>
            <w:r>
              <w:t>m = 2.3935E-4, b = 0</w:t>
            </w:r>
          </w:p>
        </w:tc>
      </w:tr>
      <w:tr w:rsidR="00DF3CDB" w14:paraId="1A7B91D6" w14:textId="77777777" w:rsidTr="006B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3EAE21" w14:textId="77777777" w:rsidR="00DF3CDB" w:rsidRDefault="00DF3CDB" w:rsidP="001F6A91">
            <w:pPr>
              <w:jc w:val="both"/>
            </w:pPr>
            <w:r>
              <w:t>5</w:t>
            </w:r>
          </w:p>
        </w:tc>
        <w:tc>
          <w:tcPr>
            <w:tcW w:w="3117" w:type="dxa"/>
          </w:tcPr>
          <w:p w14:paraId="4AAAF1B8" w14:textId="2DB03BCC" w:rsidR="00DF3CDB" w:rsidRDefault="00DF3CDB" w:rsidP="001F6A91">
            <w:pPr>
              <w:jc w:val="both"/>
              <w:cnfStyle w:val="000000100000" w:firstRow="0" w:lastRow="0" w:firstColumn="0" w:lastColumn="0" w:oddVBand="0" w:evenVBand="0" w:oddHBand="1" w:evenHBand="0" w:firstRowFirstColumn="0" w:firstRowLastColumn="0" w:lastRowFirstColumn="0" w:lastRowLastColumn="0"/>
            </w:pPr>
            <w:r>
              <w:t xml:space="preserve">+Y Solar Panel </w:t>
            </w:r>
            <w:r w:rsidR="003542EF">
              <w:t>RTD Resistance</w:t>
            </w:r>
          </w:p>
        </w:tc>
        <w:tc>
          <w:tcPr>
            <w:tcW w:w="3117" w:type="dxa"/>
          </w:tcPr>
          <w:p w14:paraId="1B07EF7F" w14:textId="1D84EC16" w:rsidR="00DF3CDB" w:rsidRDefault="00993B2B" w:rsidP="001F6A91">
            <w:pPr>
              <w:jc w:val="both"/>
              <w:cnfStyle w:val="000000100000" w:firstRow="0" w:lastRow="0" w:firstColumn="0" w:lastColumn="0" w:oddVBand="0" w:evenVBand="0" w:oddHBand="1" w:evenHBand="0" w:firstRowFirstColumn="0" w:firstRowLastColumn="0" w:lastRowFirstColumn="0" w:lastRowLastColumn="0"/>
            </w:pPr>
            <w:r>
              <w:t>m = -0.074961, b = 252.1</w:t>
            </w:r>
          </w:p>
        </w:tc>
      </w:tr>
      <w:tr w:rsidR="00DF3CDB" w14:paraId="6CB914BD" w14:textId="77777777" w:rsidTr="006B30A5">
        <w:tc>
          <w:tcPr>
            <w:cnfStyle w:val="001000000000" w:firstRow="0" w:lastRow="0" w:firstColumn="1" w:lastColumn="0" w:oddVBand="0" w:evenVBand="0" w:oddHBand="0" w:evenHBand="0" w:firstRowFirstColumn="0" w:firstRowLastColumn="0" w:lastRowFirstColumn="0" w:lastRowLastColumn="0"/>
            <w:tcW w:w="3116" w:type="dxa"/>
          </w:tcPr>
          <w:p w14:paraId="11968926" w14:textId="77777777" w:rsidR="00DF3CDB" w:rsidRDefault="00DF3CDB" w:rsidP="001F6A91">
            <w:pPr>
              <w:jc w:val="both"/>
            </w:pPr>
            <w:r>
              <w:t>6</w:t>
            </w:r>
          </w:p>
        </w:tc>
        <w:tc>
          <w:tcPr>
            <w:tcW w:w="3117" w:type="dxa"/>
          </w:tcPr>
          <w:p w14:paraId="57183871" w14:textId="67BB9C81" w:rsidR="00DF3CDB" w:rsidRDefault="00DF3CDB" w:rsidP="001F6A91">
            <w:pPr>
              <w:jc w:val="both"/>
              <w:cnfStyle w:val="000000000000" w:firstRow="0" w:lastRow="0" w:firstColumn="0" w:lastColumn="0" w:oddVBand="0" w:evenVBand="0" w:oddHBand="0" w:evenHBand="0" w:firstRowFirstColumn="0" w:firstRowLastColumn="0" w:lastRowFirstColumn="0" w:lastRowLastColumn="0"/>
            </w:pPr>
            <w:r>
              <w:t xml:space="preserve">-X Solar Panel </w:t>
            </w:r>
            <w:r w:rsidR="003542EF">
              <w:t>RTD Resistance</w:t>
            </w:r>
          </w:p>
        </w:tc>
        <w:tc>
          <w:tcPr>
            <w:tcW w:w="3117" w:type="dxa"/>
          </w:tcPr>
          <w:p w14:paraId="573A2562" w14:textId="33CEF75A" w:rsidR="00DF3CDB" w:rsidRDefault="00993B2B" w:rsidP="001F6A91">
            <w:pPr>
              <w:jc w:val="both"/>
              <w:cnfStyle w:val="000000000000" w:firstRow="0" w:lastRow="0" w:firstColumn="0" w:lastColumn="0" w:oddVBand="0" w:evenVBand="0" w:oddHBand="0" w:evenHBand="0" w:firstRowFirstColumn="0" w:firstRowLastColumn="0" w:lastRowFirstColumn="0" w:lastRowLastColumn="0"/>
            </w:pPr>
            <w:r>
              <w:t>m = -0.074961, b = 252.1</w:t>
            </w:r>
          </w:p>
        </w:tc>
      </w:tr>
      <w:tr w:rsidR="00DF3CDB" w14:paraId="7389F05B" w14:textId="77777777" w:rsidTr="006B3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5D8555" w14:textId="77777777" w:rsidR="00DF3CDB" w:rsidRDefault="00DF3CDB" w:rsidP="001F6A91">
            <w:pPr>
              <w:jc w:val="both"/>
            </w:pPr>
            <w:r>
              <w:t>7</w:t>
            </w:r>
          </w:p>
        </w:tc>
        <w:tc>
          <w:tcPr>
            <w:tcW w:w="3117" w:type="dxa"/>
          </w:tcPr>
          <w:p w14:paraId="05D0CC4C" w14:textId="18F1915A" w:rsidR="00DF3CDB" w:rsidRDefault="00DF3CDB" w:rsidP="001F6A91">
            <w:pPr>
              <w:jc w:val="both"/>
              <w:cnfStyle w:val="000000100000" w:firstRow="0" w:lastRow="0" w:firstColumn="0" w:lastColumn="0" w:oddVBand="0" w:evenVBand="0" w:oddHBand="1" w:evenHBand="0" w:firstRowFirstColumn="0" w:firstRowLastColumn="0" w:lastRowFirstColumn="0" w:lastRowLastColumn="0"/>
            </w:pPr>
            <w:r>
              <w:t xml:space="preserve">-Z Solar Panel </w:t>
            </w:r>
            <w:r w:rsidR="003542EF">
              <w:t>RTD Resistance</w:t>
            </w:r>
          </w:p>
        </w:tc>
        <w:tc>
          <w:tcPr>
            <w:tcW w:w="3117" w:type="dxa"/>
          </w:tcPr>
          <w:p w14:paraId="363A3EDA" w14:textId="1EC78CA7" w:rsidR="00DF3CDB" w:rsidRDefault="00993B2B" w:rsidP="001F6A91">
            <w:pPr>
              <w:keepNext/>
              <w:jc w:val="both"/>
              <w:cnfStyle w:val="000000100000" w:firstRow="0" w:lastRow="0" w:firstColumn="0" w:lastColumn="0" w:oddVBand="0" w:evenVBand="0" w:oddHBand="1" w:evenHBand="0" w:firstRowFirstColumn="0" w:firstRowLastColumn="0" w:lastRowFirstColumn="0" w:lastRowLastColumn="0"/>
            </w:pPr>
            <w:r>
              <w:t>m = -0.074961, b = 252.1</w:t>
            </w:r>
          </w:p>
        </w:tc>
      </w:tr>
    </w:tbl>
    <w:p w14:paraId="3607F8B3" w14:textId="2D09E30B" w:rsidR="00700691" w:rsidRDefault="002C14C7" w:rsidP="00650E4B">
      <w:pPr>
        <w:pStyle w:val="Caption"/>
        <w:jc w:val="center"/>
        <w:rPr>
          <w:noProof/>
        </w:rPr>
      </w:pPr>
      <w:bookmarkStart w:id="55" w:name="_Ref409481282"/>
      <w:r>
        <w:t xml:space="preserve">Table </w:t>
      </w:r>
      <w:fldSimple w:instr=" SEQ Table \* ARABIC ">
        <w:r w:rsidR="009F0612">
          <w:rPr>
            <w:noProof/>
          </w:rPr>
          <w:t>9</w:t>
        </w:r>
      </w:fldSimple>
      <w:bookmarkEnd w:id="55"/>
      <w:r>
        <w:t>:</w:t>
      </w:r>
      <w:r>
        <w:rPr>
          <w:noProof/>
        </w:rPr>
        <w:t xml:space="preserve"> </w:t>
      </w:r>
      <w:r w:rsidRPr="00C06581">
        <w:rPr>
          <w:noProof/>
        </w:rPr>
        <w:t xml:space="preserve">ADC </w:t>
      </w:r>
      <w:r w:rsidR="00143543">
        <w:rPr>
          <w:noProof/>
        </w:rPr>
        <w:t>1</w:t>
      </w:r>
      <w:r w:rsidRPr="00C06581">
        <w:rPr>
          <w:noProof/>
        </w:rPr>
        <w:t xml:space="preserve"> telemetry signals and scaling factors</w:t>
      </w:r>
    </w:p>
    <w:tbl>
      <w:tblPr>
        <w:tblStyle w:val="GridTable4"/>
        <w:tblW w:w="0" w:type="auto"/>
        <w:tblLook w:val="04A0" w:firstRow="1" w:lastRow="0" w:firstColumn="1" w:lastColumn="0" w:noHBand="0" w:noVBand="1"/>
      </w:tblPr>
      <w:tblGrid>
        <w:gridCol w:w="3116"/>
        <w:gridCol w:w="3117"/>
        <w:gridCol w:w="3117"/>
      </w:tblGrid>
      <w:tr w:rsidR="00143543" w14:paraId="187C032C" w14:textId="77777777" w:rsidTr="00DD2FD8">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7F7F7F" w:themeFill="text1" w:themeFillTint="80"/>
          </w:tcPr>
          <w:p w14:paraId="1BEAC45E" w14:textId="28CACA11" w:rsidR="00143543" w:rsidRDefault="00143543" w:rsidP="00DD2FD8">
            <w:pPr>
              <w:jc w:val="center"/>
            </w:pPr>
            <w:r>
              <w:t>ADC 2 (I</w:t>
            </w:r>
            <w:r w:rsidRPr="00700691">
              <w:rPr>
                <w:vertAlign w:val="superscript"/>
              </w:rPr>
              <w:t>2</w:t>
            </w:r>
            <w:r>
              <w:t>C Address = 0x4A)</w:t>
            </w:r>
          </w:p>
        </w:tc>
      </w:tr>
      <w:tr w:rsidR="00143543" w14:paraId="6F17FFA0" w14:textId="77777777" w:rsidTr="00DD2FD8">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3116" w:type="dxa"/>
            <w:shd w:val="clear" w:color="auto" w:fill="000000"/>
          </w:tcPr>
          <w:p w14:paraId="68926B39" w14:textId="77777777" w:rsidR="00143543" w:rsidRPr="00700691" w:rsidRDefault="00143543" w:rsidP="00DD2FD8">
            <w:pPr>
              <w:jc w:val="center"/>
            </w:pPr>
            <w:r>
              <w:t xml:space="preserve">ADC </w:t>
            </w:r>
            <w:r w:rsidRPr="00700691">
              <w:t>Channel</w:t>
            </w:r>
          </w:p>
        </w:tc>
        <w:tc>
          <w:tcPr>
            <w:tcW w:w="3117" w:type="dxa"/>
            <w:shd w:val="clear" w:color="auto" w:fill="000000"/>
          </w:tcPr>
          <w:p w14:paraId="54286B68" w14:textId="77777777" w:rsidR="00143543" w:rsidRPr="00700691" w:rsidRDefault="00143543" w:rsidP="00DD2FD8">
            <w:pPr>
              <w:jc w:val="center"/>
              <w:cnfStyle w:val="000000100000" w:firstRow="0" w:lastRow="0" w:firstColumn="0" w:lastColumn="0" w:oddVBand="0" w:evenVBand="0" w:oddHBand="1" w:evenHBand="0" w:firstRowFirstColumn="0" w:firstRowLastColumn="0" w:lastRowFirstColumn="0" w:lastRowLastColumn="0"/>
              <w:rPr>
                <w:b/>
              </w:rPr>
            </w:pPr>
            <w:r w:rsidRPr="00700691">
              <w:rPr>
                <w:b/>
              </w:rPr>
              <w:t>Telemetry Signal</w:t>
            </w:r>
          </w:p>
        </w:tc>
        <w:tc>
          <w:tcPr>
            <w:tcW w:w="3117" w:type="dxa"/>
            <w:shd w:val="clear" w:color="auto" w:fill="000000"/>
          </w:tcPr>
          <w:p w14:paraId="2DAD5EBB" w14:textId="77777777" w:rsidR="00143543" w:rsidRPr="00700691" w:rsidRDefault="00143543" w:rsidP="00DD2FD8">
            <w:pPr>
              <w:jc w:val="center"/>
              <w:cnfStyle w:val="000000100000" w:firstRow="0" w:lastRow="0" w:firstColumn="0" w:lastColumn="0" w:oddVBand="0" w:evenVBand="0" w:oddHBand="1" w:evenHBand="0" w:firstRowFirstColumn="0" w:firstRowLastColumn="0" w:lastRowFirstColumn="0" w:lastRowLastColumn="0"/>
              <w:rPr>
                <w:b/>
              </w:rPr>
            </w:pPr>
            <w:r>
              <w:rPr>
                <w:b/>
              </w:rPr>
              <w:t xml:space="preserve">Bit </w:t>
            </w:r>
            <w:r w:rsidRPr="00700691">
              <w:rPr>
                <w:b/>
              </w:rPr>
              <w:t>Scaling</w:t>
            </w:r>
            <w:r>
              <w:rPr>
                <w:b/>
              </w:rPr>
              <w:t xml:space="preserve"> (Y = mX + b)</w:t>
            </w:r>
          </w:p>
        </w:tc>
      </w:tr>
      <w:tr w:rsidR="00143543" w14:paraId="097EB318" w14:textId="77777777" w:rsidTr="00DD2FD8">
        <w:trPr>
          <w:trHeight w:val="509"/>
        </w:trPr>
        <w:tc>
          <w:tcPr>
            <w:cnfStyle w:val="001000000000" w:firstRow="0" w:lastRow="0" w:firstColumn="1" w:lastColumn="0" w:oddVBand="0" w:evenVBand="0" w:oddHBand="0" w:evenHBand="0" w:firstRowFirstColumn="0" w:firstRowLastColumn="0" w:lastRowFirstColumn="0" w:lastRowLastColumn="0"/>
            <w:tcW w:w="3116" w:type="dxa"/>
          </w:tcPr>
          <w:p w14:paraId="06B69936" w14:textId="77777777" w:rsidR="00143543" w:rsidRDefault="00143543" w:rsidP="00DD2FD8">
            <w:pPr>
              <w:jc w:val="both"/>
            </w:pPr>
            <w:r>
              <w:t>0</w:t>
            </w:r>
          </w:p>
        </w:tc>
        <w:tc>
          <w:tcPr>
            <w:tcW w:w="3117" w:type="dxa"/>
          </w:tcPr>
          <w:p w14:paraId="2620584D" w14:textId="77777777" w:rsidR="00143543" w:rsidRDefault="00143543" w:rsidP="00DD2FD8">
            <w:pPr>
              <w:jc w:val="both"/>
              <w:cnfStyle w:val="000000000000" w:firstRow="0" w:lastRow="0" w:firstColumn="0" w:lastColumn="0" w:oddVBand="0" w:evenVBand="0" w:oddHBand="0" w:evenHBand="0" w:firstRowFirstColumn="0" w:firstRowLastColumn="0" w:lastRowFirstColumn="0" w:lastRowLastColumn="0"/>
            </w:pPr>
            <w:r>
              <w:t>+X Solar Panel Voltage</w:t>
            </w:r>
          </w:p>
        </w:tc>
        <w:tc>
          <w:tcPr>
            <w:tcW w:w="3117" w:type="dxa"/>
          </w:tcPr>
          <w:p w14:paraId="41E857D7" w14:textId="77777777" w:rsidR="00143543" w:rsidRDefault="00143543" w:rsidP="00DD2FD8">
            <w:pPr>
              <w:jc w:val="both"/>
              <w:cnfStyle w:val="000000000000" w:firstRow="0" w:lastRow="0" w:firstColumn="0" w:lastColumn="0" w:oddVBand="0" w:evenVBand="0" w:oddHBand="0" w:evenHBand="0" w:firstRowFirstColumn="0" w:firstRowLastColumn="0" w:lastRowFirstColumn="0" w:lastRowLastColumn="0"/>
            </w:pPr>
            <w:r>
              <w:t>m = 0.001647, b = 0</w:t>
            </w:r>
          </w:p>
        </w:tc>
      </w:tr>
      <w:tr w:rsidR="00143543" w14:paraId="3F19DA87" w14:textId="77777777" w:rsidTr="00DD2FD8">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3116" w:type="dxa"/>
          </w:tcPr>
          <w:p w14:paraId="5CA946FB" w14:textId="77777777" w:rsidR="00143543" w:rsidRDefault="00143543" w:rsidP="00DD2FD8">
            <w:pPr>
              <w:jc w:val="both"/>
            </w:pPr>
            <w:r>
              <w:t>1</w:t>
            </w:r>
          </w:p>
        </w:tc>
        <w:tc>
          <w:tcPr>
            <w:tcW w:w="3117" w:type="dxa"/>
          </w:tcPr>
          <w:p w14:paraId="6514EBEA" w14:textId="77777777" w:rsidR="00143543" w:rsidRDefault="00143543" w:rsidP="00DD2FD8">
            <w:pPr>
              <w:jc w:val="both"/>
              <w:cnfStyle w:val="000000100000" w:firstRow="0" w:lastRow="0" w:firstColumn="0" w:lastColumn="0" w:oddVBand="0" w:evenVBand="0" w:oddHBand="1" w:evenHBand="0" w:firstRowFirstColumn="0" w:firstRowLastColumn="0" w:lastRowFirstColumn="0" w:lastRowLastColumn="0"/>
            </w:pPr>
            <w:r>
              <w:t>-X Solar Panel Voltage</w:t>
            </w:r>
          </w:p>
        </w:tc>
        <w:tc>
          <w:tcPr>
            <w:tcW w:w="3117" w:type="dxa"/>
          </w:tcPr>
          <w:p w14:paraId="6EAB5CF3" w14:textId="77777777" w:rsidR="00143543" w:rsidRDefault="00143543" w:rsidP="00DD2FD8">
            <w:pPr>
              <w:jc w:val="both"/>
              <w:cnfStyle w:val="000000100000" w:firstRow="0" w:lastRow="0" w:firstColumn="0" w:lastColumn="0" w:oddVBand="0" w:evenVBand="0" w:oddHBand="1" w:evenHBand="0" w:firstRowFirstColumn="0" w:firstRowLastColumn="0" w:lastRowFirstColumn="0" w:lastRowLastColumn="0"/>
            </w:pPr>
            <w:r>
              <w:t>m = 0.001647, b = 0</w:t>
            </w:r>
          </w:p>
        </w:tc>
      </w:tr>
      <w:tr w:rsidR="00143543" w14:paraId="07D1A440" w14:textId="77777777" w:rsidTr="00DD2FD8">
        <w:trPr>
          <w:trHeight w:val="509"/>
        </w:trPr>
        <w:tc>
          <w:tcPr>
            <w:cnfStyle w:val="001000000000" w:firstRow="0" w:lastRow="0" w:firstColumn="1" w:lastColumn="0" w:oddVBand="0" w:evenVBand="0" w:oddHBand="0" w:evenHBand="0" w:firstRowFirstColumn="0" w:firstRowLastColumn="0" w:lastRowFirstColumn="0" w:lastRowLastColumn="0"/>
            <w:tcW w:w="3116" w:type="dxa"/>
          </w:tcPr>
          <w:p w14:paraId="5DE13772" w14:textId="77777777" w:rsidR="00143543" w:rsidRDefault="00143543" w:rsidP="00DD2FD8">
            <w:pPr>
              <w:jc w:val="both"/>
            </w:pPr>
            <w:r>
              <w:t>2</w:t>
            </w:r>
          </w:p>
        </w:tc>
        <w:tc>
          <w:tcPr>
            <w:tcW w:w="3117" w:type="dxa"/>
          </w:tcPr>
          <w:p w14:paraId="2418F86B" w14:textId="77777777" w:rsidR="00143543" w:rsidRDefault="00143543" w:rsidP="00DD2FD8">
            <w:pPr>
              <w:jc w:val="both"/>
              <w:cnfStyle w:val="000000000000" w:firstRow="0" w:lastRow="0" w:firstColumn="0" w:lastColumn="0" w:oddVBand="0" w:evenVBand="0" w:oddHBand="0" w:evenHBand="0" w:firstRowFirstColumn="0" w:firstRowLastColumn="0" w:lastRowFirstColumn="0" w:lastRowLastColumn="0"/>
            </w:pPr>
            <w:r>
              <w:t>+Y Solar Panel Voltage</w:t>
            </w:r>
          </w:p>
        </w:tc>
        <w:tc>
          <w:tcPr>
            <w:tcW w:w="3117" w:type="dxa"/>
          </w:tcPr>
          <w:p w14:paraId="6CFED8D7" w14:textId="77777777" w:rsidR="00143543" w:rsidRDefault="00143543" w:rsidP="00DD2FD8">
            <w:pPr>
              <w:jc w:val="both"/>
              <w:cnfStyle w:val="000000000000" w:firstRow="0" w:lastRow="0" w:firstColumn="0" w:lastColumn="0" w:oddVBand="0" w:evenVBand="0" w:oddHBand="0" w:evenHBand="0" w:firstRowFirstColumn="0" w:firstRowLastColumn="0" w:lastRowFirstColumn="0" w:lastRowLastColumn="0"/>
            </w:pPr>
            <w:r>
              <w:t>m = 0.001647, b = 0</w:t>
            </w:r>
          </w:p>
        </w:tc>
      </w:tr>
      <w:tr w:rsidR="00143543" w14:paraId="55463631" w14:textId="77777777" w:rsidTr="00DD2FD8">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3116" w:type="dxa"/>
          </w:tcPr>
          <w:p w14:paraId="1096CD58" w14:textId="77777777" w:rsidR="00143543" w:rsidRDefault="00143543" w:rsidP="00DD2FD8">
            <w:pPr>
              <w:jc w:val="both"/>
            </w:pPr>
            <w:r>
              <w:t>3</w:t>
            </w:r>
          </w:p>
        </w:tc>
        <w:tc>
          <w:tcPr>
            <w:tcW w:w="3117" w:type="dxa"/>
          </w:tcPr>
          <w:p w14:paraId="04507540" w14:textId="77777777" w:rsidR="00143543" w:rsidRDefault="00143543" w:rsidP="00DD2FD8">
            <w:pPr>
              <w:jc w:val="both"/>
              <w:cnfStyle w:val="000000100000" w:firstRow="0" w:lastRow="0" w:firstColumn="0" w:lastColumn="0" w:oddVBand="0" w:evenVBand="0" w:oddHBand="1" w:evenHBand="0" w:firstRowFirstColumn="0" w:firstRowLastColumn="0" w:lastRowFirstColumn="0" w:lastRowLastColumn="0"/>
            </w:pPr>
            <w:r>
              <w:t>-Y Solar Panel Voltage</w:t>
            </w:r>
          </w:p>
        </w:tc>
        <w:tc>
          <w:tcPr>
            <w:tcW w:w="3117" w:type="dxa"/>
          </w:tcPr>
          <w:p w14:paraId="1DAEC848" w14:textId="77777777" w:rsidR="00143543" w:rsidRDefault="00143543" w:rsidP="00DD2FD8">
            <w:pPr>
              <w:jc w:val="both"/>
              <w:cnfStyle w:val="000000100000" w:firstRow="0" w:lastRow="0" w:firstColumn="0" w:lastColumn="0" w:oddVBand="0" w:evenVBand="0" w:oddHBand="1" w:evenHBand="0" w:firstRowFirstColumn="0" w:firstRowLastColumn="0" w:lastRowFirstColumn="0" w:lastRowLastColumn="0"/>
            </w:pPr>
            <w:r>
              <w:t>m = 0.001647, b = 0</w:t>
            </w:r>
          </w:p>
        </w:tc>
      </w:tr>
      <w:tr w:rsidR="00143543" w14:paraId="65D72E00" w14:textId="77777777" w:rsidTr="00DD2FD8">
        <w:trPr>
          <w:trHeight w:val="509"/>
        </w:trPr>
        <w:tc>
          <w:tcPr>
            <w:cnfStyle w:val="001000000000" w:firstRow="0" w:lastRow="0" w:firstColumn="1" w:lastColumn="0" w:oddVBand="0" w:evenVBand="0" w:oddHBand="0" w:evenHBand="0" w:firstRowFirstColumn="0" w:firstRowLastColumn="0" w:lastRowFirstColumn="0" w:lastRowLastColumn="0"/>
            <w:tcW w:w="3116" w:type="dxa"/>
          </w:tcPr>
          <w:p w14:paraId="0199CCF2" w14:textId="77777777" w:rsidR="00143543" w:rsidRDefault="00143543" w:rsidP="00DD2FD8">
            <w:pPr>
              <w:jc w:val="both"/>
            </w:pPr>
            <w:r>
              <w:t>4</w:t>
            </w:r>
          </w:p>
        </w:tc>
        <w:tc>
          <w:tcPr>
            <w:tcW w:w="3117" w:type="dxa"/>
          </w:tcPr>
          <w:p w14:paraId="04581CE9" w14:textId="77777777" w:rsidR="00143543" w:rsidRDefault="00143543" w:rsidP="00DD2FD8">
            <w:pPr>
              <w:jc w:val="both"/>
              <w:cnfStyle w:val="000000000000" w:firstRow="0" w:lastRow="0" w:firstColumn="0" w:lastColumn="0" w:oddVBand="0" w:evenVBand="0" w:oddHBand="0" w:evenHBand="0" w:firstRowFirstColumn="0" w:firstRowLastColumn="0" w:lastRowFirstColumn="0" w:lastRowLastColumn="0"/>
            </w:pPr>
            <w:r>
              <w:t>+Z Solar Panel Voltage</w:t>
            </w:r>
          </w:p>
        </w:tc>
        <w:tc>
          <w:tcPr>
            <w:tcW w:w="3117" w:type="dxa"/>
          </w:tcPr>
          <w:p w14:paraId="4359C494" w14:textId="77777777" w:rsidR="00143543" w:rsidRDefault="00143543" w:rsidP="00DD2FD8">
            <w:pPr>
              <w:jc w:val="both"/>
              <w:cnfStyle w:val="000000000000" w:firstRow="0" w:lastRow="0" w:firstColumn="0" w:lastColumn="0" w:oddVBand="0" w:evenVBand="0" w:oddHBand="0" w:evenHBand="0" w:firstRowFirstColumn="0" w:firstRowLastColumn="0" w:lastRowFirstColumn="0" w:lastRowLastColumn="0"/>
            </w:pPr>
            <w:r>
              <w:t>m = 0.001647, b = 0</w:t>
            </w:r>
          </w:p>
        </w:tc>
      </w:tr>
      <w:tr w:rsidR="00143543" w14:paraId="4C7C6F72" w14:textId="77777777" w:rsidTr="00DD2FD8">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3116" w:type="dxa"/>
          </w:tcPr>
          <w:p w14:paraId="0B0C947D" w14:textId="77777777" w:rsidR="00143543" w:rsidRDefault="00143543" w:rsidP="00DD2FD8">
            <w:pPr>
              <w:jc w:val="both"/>
            </w:pPr>
            <w:r>
              <w:t>5</w:t>
            </w:r>
          </w:p>
        </w:tc>
        <w:tc>
          <w:tcPr>
            <w:tcW w:w="3117" w:type="dxa"/>
          </w:tcPr>
          <w:p w14:paraId="7CA934C1" w14:textId="77777777" w:rsidR="00143543" w:rsidRDefault="00143543" w:rsidP="00DD2FD8">
            <w:pPr>
              <w:jc w:val="both"/>
              <w:cnfStyle w:val="000000100000" w:firstRow="0" w:lastRow="0" w:firstColumn="0" w:lastColumn="0" w:oddVBand="0" w:evenVBand="0" w:oddHBand="1" w:evenHBand="0" w:firstRowFirstColumn="0" w:firstRowLastColumn="0" w:lastRowFirstColumn="0" w:lastRowLastColumn="0"/>
            </w:pPr>
            <w:r>
              <w:t>-Z Solar Panel Voltage</w:t>
            </w:r>
          </w:p>
        </w:tc>
        <w:tc>
          <w:tcPr>
            <w:tcW w:w="3117" w:type="dxa"/>
          </w:tcPr>
          <w:p w14:paraId="0259DCE8" w14:textId="77777777" w:rsidR="00143543" w:rsidRDefault="00143543" w:rsidP="00DD2FD8">
            <w:pPr>
              <w:jc w:val="both"/>
              <w:cnfStyle w:val="000000100000" w:firstRow="0" w:lastRow="0" w:firstColumn="0" w:lastColumn="0" w:oddVBand="0" w:evenVBand="0" w:oddHBand="1" w:evenHBand="0" w:firstRowFirstColumn="0" w:firstRowLastColumn="0" w:lastRowFirstColumn="0" w:lastRowLastColumn="0"/>
            </w:pPr>
            <w:r>
              <w:t>m = 0.001647, b = 0</w:t>
            </w:r>
          </w:p>
        </w:tc>
      </w:tr>
      <w:tr w:rsidR="00143543" w14:paraId="6FB90813" w14:textId="77777777" w:rsidTr="00DD2FD8">
        <w:trPr>
          <w:trHeight w:val="509"/>
        </w:trPr>
        <w:tc>
          <w:tcPr>
            <w:cnfStyle w:val="001000000000" w:firstRow="0" w:lastRow="0" w:firstColumn="1" w:lastColumn="0" w:oddVBand="0" w:evenVBand="0" w:oddHBand="0" w:evenHBand="0" w:firstRowFirstColumn="0" w:firstRowLastColumn="0" w:lastRowFirstColumn="0" w:lastRowLastColumn="0"/>
            <w:tcW w:w="3116" w:type="dxa"/>
          </w:tcPr>
          <w:p w14:paraId="5CCC46F9" w14:textId="77777777" w:rsidR="00143543" w:rsidRDefault="00143543" w:rsidP="00DD2FD8">
            <w:pPr>
              <w:jc w:val="both"/>
            </w:pPr>
            <w:r>
              <w:t>6</w:t>
            </w:r>
          </w:p>
        </w:tc>
        <w:tc>
          <w:tcPr>
            <w:tcW w:w="3117" w:type="dxa"/>
          </w:tcPr>
          <w:p w14:paraId="23CBB825" w14:textId="77777777" w:rsidR="00143543" w:rsidRDefault="00143543" w:rsidP="00DD2FD8">
            <w:pPr>
              <w:jc w:val="both"/>
              <w:cnfStyle w:val="000000000000" w:firstRow="0" w:lastRow="0" w:firstColumn="0" w:lastColumn="0" w:oddVBand="0" w:evenVBand="0" w:oddHBand="0" w:evenHBand="0" w:firstRowFirstColumn="0" w:firstRowLastColumn="0" w:lastRowFirstColumn="0" w:lastRowLastColumn="0"/>
            </w:pPr>
            <w:r>
              <w:t>MPPT Output Voltage</w:t>
            </w:r>
          </w:p>
        </w:tc>
        <w:tc>
          <w:tcPr>
            <w:tcW w:w="3117" w:type="dxa"/>
          </w:tcPr>
          <w:p w14:paraId="59641651" w14:textId="77777777" w:rsidR="00143543" w:rsidRDefault="00143543" w:rsidP="00DD2FD8">
            <w:pPr>
              <w:jc w:val="both"/>
              <w:cnfStyle w:val="000000000000" w:firstRow="0" w:lastRow="0" w:firstColumn="0" w:lastColumn="0" w:oddVBand="0" w:evenVBand="0" w:oddHBand="0" w:evenHBand="0" w:firstRowFirstColumn="0" w:firstRowLastColumn="0" w:lastRowFirstColumn="0" w:lastRowLastColumn="0"/>
            </w:pPr>
            <w:r>
              <w:t>m = 0.001647, b = 0</w:t>
            </w:r>
          </w:p>
        </w:tc>
      </w:tr>
      <w:tr w:rsidR="00143543" w14:paraId="09A81335" w14:textId="77777777" w:rsidTr="00DD2FD8">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3116" w:type="dxa"/>
          </w:tcPr>
          <w:p w14:paraId="2877BB43" w14:textId="77777777" w:rsidR="00143543" w:rsidRDefault="00143543" w:rsidP="00DD2FD8">
            <w:pPr>
              <w:jc w:val="both"/>
            </w:pPr>
            <w:r>
              <w:t>7</w:t>
            </w:r>
          </w:p>
        </w:tc>
        <w:tc>
          <w:tcPr>
            <w:tcW w:w="3117" w:type="dxa"/>
          </w:tcPr>
          <w:p w14:paraId="1457C4A5" w14:textId="77777777" w:rsidR="00143543" w:rsidRDefault="00143543" w:rsidP="00DD2FD8">
            <w:pPr>
              <w:jc w:val="both"/>
              <w:cnfStyle w:val="000000100000" w:firstRow="0" w:lastRow="0" w:firstColumn="0" w:lastColumn="0" w:oddVBand="0" w:evenVBand="0" w:oddHBand="1" w:evenHBand="0" w:firstRowFirstColumn="0" w:firstRowLastColumn="0" w:lastRowFirstColumn="0" w:lastRowLastColumn="0"/>
            </w:pPr>
            <w:r>
              <w:t>UNUSED (Grounded)</w:t>
            </w:r>
          </w:p>
        </w:tc>
        <w:tc>
          <w:tcPr>
            <w:tcW w:w="3117" w:type="dxa"/>
          </w:tcPr>
          <w:p w14:paraId="061FB67A" w14:textId="77777777" w:rsidR="00143543" w:rsidRDefault="00143543" w:rsidP="00143543">
            <w:pPr>
              <w:keepNext/>
              <w:jc w:val="both"/>
              <w:cnfStyle w:val="000000100000" w:firstRow="0" w:lastRow="0" w:firstColumn="0" w:lastColumn="0" w:oddVBand="0" w:evenVBand="0" w:oddHBand="1" w:evenHBand="0" w:firstRowFirstColumn="0" w:firstRowLastColumn="0" w:lastRowFirstColumn="0" w:lastRowLastColumn="0"/>
            </w:pPr>
            <w:r>
              <w:t>NONE</w:t>
            </w:r>
          </w:p>
        </w:tc>
      </w:tr>
    </w:tbl>
    <w:p w14:paraId="796E6A23" w14:textId="228554F8" w:rsidR="00143543" w:rsidRPr="00143543" w:rsidRDefault="00143543" w:rsidP="00143543">
      <w:pPr>
        <w:pStyle w:val="Caption"/>
        <w:jc w:val="center"/>
      </w:pPr>
      <w:r>
        <w:t xml:space="preserve">Table </w:t>
      </w:r>
      <w:fldSimple w:instr=" SEQ Table \* ARABIC ">
        <w:r w:rsidR="009F0612">
          <w:rPr>
            <w:noProof/>
          </w:rPr>
          <w:t>10</w:t>
        </w:r>
      </w:fldSimple>
      <w:r>
        <w:t xml:space="preserve">: </w:t>
      </w:r>
      <w:r w:rsidRPr="0036156F">
        <w:t xml:space="preserve">ADC </w:t>
      </w:r>
      <w:r>
        <w:t>2</w:t>
      </w:r>
      <w:r w:rsidRPr="0036156F">
        <w:t xml:space="preserve"> telemetry signals and scaling factors</w:t>
      </w:r>
    </w:p>
    <w:p w14:paraId="267A280E" w14:textId="7F209287" w:rsidR="00993B2B" w:rsidRDefault="00993B2B" w:rsidP="00993B2B">
      <w:pPr>
        <w:pStyle w:val="Heading3"/>
      </w:pPr>
      <w:bookmarkStart w:id="56" w:name="_Toc460678333"/>
      <w:r>
        <w:lastRenderedPageBreak/>
        <w:t>RTD Panel Temperature Scaling</w:t>
      </w:r>
      <w:bookmarkEnd w:id="56"/>
    </w:p>
    <w:p w14:paraId="51B05A52" w14:textId="3ABA85EF" w:rsidR="00CA7FAE" w:rsidRDefault="00CF7D5D" w:rsidP="001F6A91">
      <w:pPr>
        <w:ind w:firstLine="720"/>
        <w:jc w:val="both"/>
      </w:pPr>
      <w:r>
        <w:t>Solar p</w:t>
      </w:r>
      <w:r w:rsidR="00CA7FAE">
        <w:t>anel temperature is</w:t>
      </w:r>
      <w:r w:rsidR="00FC1A22">
        <w:t xml:space="preserve"> measured </w:t>
      </w:r>
      <w:r w:rsidR="006A12AF">
        <w:t>by a</w:t>
      </w:r>
      <w:r w:rsidR="00CA7FAE">
        <w:t xml:space="preserve"> RTD on each solar panel</w:t>
      </w:r>
      <w:r w:rsidR="00FC1A22">
        <w:t xml:space="preserve"> and </w:t>
      </w:r>
      <w:r w:rsidR="006A12AF">
        <w:t xml:space="preserve">analog mathematics performed by op-amps condition this voltage to mimic the solar panel MPPV. These mathematics </w:t>
      </w:r>
      <w:r w:rsidR="00FC1A22">
        <w:t>can be reversed</w:t>
      </w:r>
      <w:r w:rsidR="006A12AF">
        <w:t xml:space="preserve"> to directly calculate RTD resistance</w:t>
      </w:r>
      <w:r>
        <w:t xml:space="preserve">. </w:t>
      </w:r>
      <w:r w:rsidR="006A12AF">
        <w:fldChar w:fldCharType="begin"/>
      </w:r>
      <w:r w:rsidR="006A12AF">
        <w:instrText xml:space="preserve"> REF _Ref409481282 \h </w:instrText>
      </w:r>
      <w:r w:rsidR="006A12AF">
        <w:fldChar w:fldCharType="separate"/>
      </w:r>
      <w:r w:rsidR="009F0612">
        <w:t xml:space="preserve">Table </w:t>
      </w:r>
      <w:r w:rsidR="009F0612">
        <w:rPr>
          <w:noProof/>
        </w:rPr>
        <w:t>9</w:t>
      </w:r>
      <w:r w:rsidR="006A12AF">
        <w:fldChar w:fldCharType="end"/>
      </w:r>
      <w:r w:rsidR="006A12AF">
        <w:t xml:space="preserve"> contains the RTD scaling values which compute the resistance in Ohms from the bit value of the ADC. The ADC scaling values implement a simplified form of the equation below</w:t>
      </w:r>
    </w:p>
    <w:p w14:paraId="5CF1FEE3" w14:textId="019C0E5A" w:rsidR="00CA7FAE" w:rsidRPr="00CF7D5D" w:rsidRDefault="00760ED3" w:rsidP="001F6A91">
      <w:pPr>
        <w:jc w:val="both"/>
      </w:pPr>
      <m:oMathPara>
        <m:oMath>
          <m:sSub>
            <m:sSubPr>
              <m:ctrlPr>
                <w:rPr>
                  <w:rFonts w:ascii="Cambria Math" w:hAnsi="Cambria Math"/>
                  <w:i/>
                </w:rPr>
              </m:ctrlPr>
            </m:sSubPr>
            <m:e>
              <m:r>
                <w:rPr>
                  <w:rFonts w:ascii="Cambria Math" w:hAnsi="Cambria Math"/>
                </w:rPr>
                <m:t>R</m:t>
              </m:r>
            </m:e>
            <m:sub>
              <m:r>
                <w:rPr>
                  <w:rFonts w:ascii="Cambria Math" w:hAnsi="Cambria Math"/>
                </w:rPr>
                <m:t>RTD</m:t>
              </m:r>
            </m:sub>
          </m:sSub>
          <m:r>
            <w:rPr>
              <w:rFonts w:ascii="Cambria Math" w:hAnsi="Cambria Math"/>
            </w:rPr>
            <m:t xml:space="preserve">(Ω)= </m:t>
          </m:r>
          <m:d>
            <m:dPr>
              <m:begChr m:val="["/>
              <m:endChr m:val="]"/>
              <m:ctrlPr>
                <w:rPr>
                  <w:rFonts w:ascii="Cambria Math" w:hAnsi="Cambria Math"/>
                  <w:i/>
                </w:rPr>
              </m:ctrlPr>
            </m:dPr>
            <m:e>
              <m:f>
                <m:fPr>
                  <m:ctrlPr>
                    <w:rPr>
                      <w:rFonts w:ascii="Cambria Math" w:hAnsi="Cambria Math"/>
                      <w:i/>
                    </w:rPr>
                  </m:ctrlPr>
                </m:fPr>
                <m:num>
                  <m:r>
                    <w:rPr>
                      <w:rFonts w:ascii="Cambria Math" w:hAnsi="Cambria Math"/>
                    </w:rPr>
                    <m:t>ADC Bits ×</m:t>
                  </m:r>
                  <m:d>
                    <m:dPr>
                      <m:ctrlPr>
                        <w:rPr>
                          <w:rFonts w:ascii="Cambria Math" w:hAnsi="Cambria Math"/>
                          <w:i/>
                        </w:rPr>
                      </m:ctrlPr>
                    </m:dPr>
                    <m:e>
                      <m:f>
                        <m:fPr>
                          <m:ctrlPr>
                            <w:rPr>
                              <w:rFonts w:ascii="Cambria Math" w:hAnsi="Cambria Math"/>
                              <w:i/>
                            </w:rPr>
                          </m:ctrlPr>
                        </m:fPr>
                        <m:num>
                          <m:r>
                            <w:rPr>
                              <w:rFonts w:ascii="Cambria Math" w:hAnsi="Cambria Math"/>
                            </w:rPr>
                            <m:t>2.5V</m:t>
                          </m:r>
                        </m:num>
                        <m:den>
                          <m:r>
                            <w:rPr>
                              <w:rFonts w:ascii="Cambria Math" w:hAnsi="Cambria Math"/>
                            </w:rPr>
                            <m:t>4096</m:t>
                          </m:r>
                        </m:den>
                      </m:f>
                    </m:e>
                  </m:d>
                  <m:r>
                    <w:rPr>
                      <w:rFonts w:ascii="Cambria Math" w:hAnsi="Cambria Math"/>
                    </w:rPr>
                    <m:t>-2.0523</m:t>
                  </m:r>
                </m:num>
                <m:den>
                  <m:r>
                    <w:rPr>
                      <w:rFonts w:ascii="Cambria Math" w:hAnsi="Cambria Math"/>
                    </w:rPr>
                    <m:t>-8.14228</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0.001A</m:t>
                  </m:r>
                </m:den>
              </m:f>
            </m:e>
          </m:d>
        </m:oMath>
      </m:oMathPara>
    </w:p>
    <w:p w14:paraId="030819C9" w14:textId="42410415" w:rsidR="005C7172" w:rsidRDefault="006A12AF" w:rsidP="00F57A6A">
      <w:pPr>
        <w:ind w:firstLine="720"/>
        <w:jc w:val="both"/>
      </w:pPr>
      <w:r>
        <w:t>All values used to determine the RTD scaling values were rounded to the 6</w:t>
      </w:r>
      <w:r w:rsidRPr="006A12AF">
        <w:rPr>
          <w:vertAlign w:val="superscript"/>
        </w:rPr>
        <w:t>th</w:t>
      </w:r>
      <w:r>
        <w:t xml:space="preserve"> decimal place as this equation is pure mathematics and considered ideal. The TL1451A reference voltage has a pretty loose initial tolerance and essentially must be calibrated out to make </w:t>
      </w:r>
      <w:r w:rsidR="00FF7F39">
        <w:t>the temperature sensing via ADCs</w:t>
      </w:r>
      <w:r>
        <w:t xml:space="preserve"> very accu</w:t>
      </w:r>
      <w:r w:rsidR="00BA5ABA">
        <w:t xml:space="preserve">rate. This is an MPPT specific process that results in six calibration values for each satellite and </w:t>
      </w:r>
      <w:r w:rsidR="00435E63">
        <w:t xml:space="preserve">is </w:t>
      </w:r>
      <w:r w:rsidR="00BA5ABA">
        <w:t>outside the scope of this document.</w:t>
      </w:r>
      <w:r w:rsidR="00F57A6A">
        <w:t xml:space="preserve"> A</w:t>
      </w:r>
      <w:r w:rsidR="009402F1">
        <w:t xml:space="preserve"> </w:t>
      </w:r>
      <w:hyperlink r:id="rId58" w:history="1">
        <w:r w:rsidR="009402F1" w:rsidRPr="009402F1">
          <w:rPr>
            <w:rStyle w:val="Hyperlink"/>
          </w:rPr>
          <w:t>cubic fit</w:t>
        </w:r>
      </w:hyperlink>
      <w:r w:rsidR="009402F1">
        <w:t xml:space="preserve"> is used to convert RTD resistance into degrees Celsius. The basic formula for a cubi</w:t>
      </w:r>
      <w:r w:rsidR="00114B78">
        <w:t>c</w:t>
      </w:r>
      <w:r w:rsidR="009402F1">
        <w:t xml:space="preserve"> fit of a PT100 RTD is:</w:t>
      </w:r>
    </w:p>
    <w:p w14:paraId="1C4B5506" w14:textId="2BEC014F" w:rsidR="002251F6" w:rsidRDefault="009402F1" w:rsidP="008166F8">
      <m:oMathPara>
        <m:oMath>
          <m:r>
            <w:rPr>
              <w:rFonts w:ascii="Cambria Math" w:hAnsi="Cambria Math"/>
            </w:rPr>
            <m:t>Temperature (C)= -247.29+2.3992×R+0.00063962×</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+1.0241E-6 ×</m:t>
          </m:r>
          <m:sSup>
            <m:sSupPr>
              <m:ctrlPr>
                <w:rPr>
                  <w:rFonts w:ascii="Cambria Math" w:hAnsi="Cambria Math"/>
                  <w:i/>
                </w:rPr>
              </m:ctrlPr>
            </m:sSupPr>
            <m:e>
              <m:r>
                <w:rPr>
                  <w:rFonts w:ascii="Cambria Math" w:hAnsi="Cambria Math"/>
                </w:rPr>
                <m:t>R</m:t>
              </m:r>
            </m:e>
            <m:sup>
              <m:r>
                <w:rPr>
                  <w:rFonts w:ascii="Cambria Math" w:hAnsi="Cambria Math"/>
                </w:rPr>
                <m:t>3</m:t>
              </m:r>
            </m:sup>
          </m:sSup>
        </m:oMath>
      </m:oMathPara>
    </w:p>
    <w:p w14:paraId="3EAA8615" w14:textId="77777777" w:rsidR="00E27D02" w:rsidRDefault="00E27D02" w:rsidP="00E27D02">
      <w:pPr>
        <w:pStyle w:val="Heading1"/>
      </w:pPr>
      <w:bookmarkStart w:id="57" w:name="_Toc460678334"/>
      <w:r>
        <w:t>Test Results</w:t>
      </w:r>
      <w:bookmarkEnd w:id="57"/>
    </w:p>
    <w:p w14:paraId="2DD85AA4" w14:textId="3EAF1739" w:rsidR="00E27D02" w:rsidRDefault="00E27D02" w:rsidP="00E27D02">
      <w:r>
        <w:tab/>
        <w:t>Testing was performed using a combination of digital multimeters, an active load, an Arduino</w:t>
      </w:r>
      <w:r w:rsidR="00DE2E23" w:rsidRPr="00DE2E23">
        <w:rPr>
          <w:vertAlign w:val="superscript"/>
        </w:rPr>
        <w:t>TM</w:t>
      </w:r>
      <w:r>
        <w:t xml:space="preserve"> with a current sense circuit and I</w:t>
      </w:r>
      <w:r w:rsidRPr="009A3FAA">
        <w:rPr>
          <w:vertAlign w:val="superscript"/>
        </w:rPr>
        <w:t>2</w:t>
      </w:r>
      <w:r>
        <w:t xml:space="preserve">C communications, and a digital oscilloscope. Various other tools were used but </w:t>
      </w:r>
      <w:r w:rsidR="009A3FAA">
        <w:t xml:space="preserve">are </w:t>
      </w:r>
      <w:r>
        <w:t>not relevant to this document. Circuit operation as well as performance data will be showcased in an annotated form.</w:t>
      </w:r>
    </w:p>
    <w:p w14:paraId="05C4BC54" w14:textId="77777777" w:rsidR="00E27D02" w:rsidRDefault="00E27D02" w:rsidP="00E27D02">
      <w:pPr>
        <w:pStyle w:val="Heading2"/>
      </w:pPr>
      <w:bookmarkStart w:id="58" w:name="_Toc460678335"/>
      <w:r>
        <w:t>MPPT Operation</w:t>
      </w:r>
      <w:bookmarkEnd w:id="58"/>
    </w:p>
    <w:p w14:paraId="28F99194" w14:textId="2F7B9981" w:rsidR="00A07D28" w:rsidRPr="00A07D28" w:rsidRDefault="0033285A" w:rsidP="00A07D28">
      <w:r>
        <w:tab/>
        <w:t xml:space="preserve">Operation of the MPPT is clearly shown in </w:t>
      </w:r>
      <w:r>
        <w:fldChar w:fldCharType="begin"/>
      </w:r>
      <w:r>
        <w:instrText xml:space="preserve"> REF _Ref430912358 \h </w:instrText>
      </w:r>
      <w:r>
        <w:fldChar w:fldCharType="separate"/>
      </w:r>
      <w:r w:rsidR="009F0612">
        <w:t xml:space="preserve">Figure </w:t>
      </w:r>
      <w:r w:rsidR="009F0612">
        <w:rPr>
          <w:noProof/>
        </w:rPr>
        <w:t>29</w:t>
      </w:r>
      <w:r>
        <w:fldChar w:fldCharType="end"/>
      </w:r>
      <w:r>
        <w:t>. A</w:t>
      </w:r>
      <w:r w:rsidR="00DE2E23">
        <w:t xml:space="preserve"> 2.5 Farad</w:t>
      </w:r>
      <w:r>
        <w:t xml:space="preserve"> </w:t>
      </w:r>
      <w:r w:rsidR="001557F7">
        <w:t>super capacitor</w:t>
      </w:r>
      <w:r>
        <w:t xml:space="preserve"> was used as a battery simulator to hold up the output voltage and allow plotting of a nice graph. As shown, the capacitor started fully charged at about 4.25V and was constant current discharged down to 3.3V where the load was removed. </w:t>
      </w:r>
      <w:r w:rsidR="00BA08B7">
        <w:t>More power was demanded from the MPPT PCB than the maximum power the solar panel simulators could provide causing a slow but linear decrease in panel voltage.</w:t>
      </w:r>
      <w:r w:rsidR="00DE2E23">
        <w:t xml:space="preserve"> </w:t>
      </w:r>
      <w:r>
        <w:t xml:space="preserve">The </w:t>
      </w:r>
      <w:r w:rsidR="001557F7">
        <w:t>super capacitor</w:t>
      </w:r>
      <w:r>
        <w:t xml:space="preserve"> was</w:t>
      </w:r>
      <w:r w:rsidR="00BA08B7">
        <w:t xml:space="preserve"> then</w:t>
      </w:r>
      <w:r>
        <w:t xml:space="preserve"> allowed to charge back up. It’s obvious to see that </w:t>
      </w:r>
      <w:r w:rsidR="00B10CA5">
        <w:t>the panel voltage was</w:t>
      </w:r>
      <w:r>
        <w:t xml:space="preserve"> near</w:t>
      </w:r>
      <w:r w:rsidR="00B10CA5">
        <w:t xml:space="preserve"> the</w:t>
      </w:r>
      <w:r>
        <w:t xml:space="preserve"> open circu</w:t>
      </w:r>
      <w:r w:rsidR="00B10CA5">
        <w:t>it voltage when the capacitor was</w:t>
      </w:r>
      <w:r>
        <w:t xml:space="preserve"> fully charged but as the capacitor voltage decrease</w:t>
      </w:r>
      <w:r w:rsidR="00B10CA5">
        <w:t>d the MPPT feedback loop kicked</w:t>
      </w:r>
      <w:r>
        <w:t xml:space="preserve"> in and force</w:t>
      </w:r>
      <w:r w:rsidR="00B10CA5">
        <w:t>d</w:t>
      </w:r>
      <w:r>
        <w:t xml:space="preserve"> the panel down to about 4.8V to operate at maximum power</w:t>
      </w:r>
      <w:r w:rsidR="008516E6">
        <w:t xml:space="preserve"> (+-5% error</w:t>
      </w:r>
      <w:r w:rsidR="00AA0197">
        <w:t xml:space="preserve"> at 0C</w:t>
      </w:r>
      <w:r w:rsidR="008516E6">
        <w:t>)</w:t>
      </w:r>
      <w:r>
        <w:t>. When the capacitor charged back up the MPPT feedback loop lost control and the voltage regulation feedback loop took over limiting capacitor voltage but allowing panel voltage to rise.</w:t>
      </w:r>
    </w:p>
    <w:p w14:paraId="706871B2" w14:textId="77777777" w:rsidR="0033285A" w:rsidRDefault="00A07D28" w:rsidP="00277718">
      <w:r>
        <w:rPr>
          <w:noProof/>
        </w:rPr>
        <w:lastRenderedPageBreak/>
        <w:drawing>
          <wp:inline distT="0" distB="0" distL="0" distR="0" wp14:anchorId="302B5604" wp14:editId="4D69BF3C">
            <wp:extent cx="5943600" cy="2979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3EC99F74" w14:textId="1CEF8E2E" w:rsidR="00E27D02" w:rsidRDefault="0033285A" w:rsidP="0033285A">
      <w:pPr>
        <w:pStyle w:val="Caption"/>
        <w:jc w:val="center"/>
      </w:pPr>
      <w:bookmarkStart w:id="59" w:name="_Ref430912358"/>
      <w:r>
        <w:t xml:space="preserve">Figure </w:t>
      </w:r>
      <w:fldSimple w:instr=" SEQ Figure \* ARABIC ">
        <w:r w:rsidR="009F0612">
          <w:rPr>
            <w:noProof/>
          </w:rPr>
          <w:t>29</w:t>
        </w:r>
      </w:fldSimple>
      <w:bookmarkEnd w:id="59"/>
      <w:r>
        <w:t>: -X Panel operation as obtained by ADC telemetry through an Arduino</w:t>
      </w:r>
      <w:r w:rsidR="001C05BD" w:rsidRPr="001C05BD">
        <w:rPr>
          <w:vertAlign w:val="superscript"/>
        </w:rPr>
        <w:t>TM</w:t>
      </w:r>
      <w:r>
        <w:t xml:space="preserve"> test setup and an external current sense to computer input and output power for efficiency calculations</w:t>
      </w:r>
    </w:p>
    <w:p w14:paraId="47A7AC07" w14:textId="0F147CFB" w:rsidR="00E27D02" w:rsidRDefault="00A45F47" w:rsidP="00A07D28">
      <w:r>
        <w:tab/>
      </w:r>
      <w:r>
        <w:fldChar w:fldCharType="begin"/>
      </w:r>
      <w:r>
        <w:instrText xml:space="preserve"> REF _Ref430912765 \h </w:instrText>
      </w:r>
      <w:r>
        <w:fldChar w:fldCharType="separate"/>
      </w:r>
      <w:r w:rsidR="009F0612">
        <w:t xml:space="preserve">Figure </w:t>
      </w:r>
      <w:r w:rsidR="009F0612">
        <w:rPr>
          <w:noProof/>
        </w:rPr>
        <w:t>30</w:t>
      </w:r>
      <w:r>
        <w:fldChar w:fldCharType="end"/>
      </w:r>
      <w:r>
        <w:t xml:space="preserve"> nicely plots the input and output power of the MPPT and the resulting efficiency. Numbers are only valid during the time the test is occurring. The output power has a linear decreasing slope which is caused by series resistance from the buck converter, ideal diode, and current sense circuits. Ohm’s law!</w:t>
      </w:r>
      <w:r w:rsidR="008B0B64">
        <w:t xml:space="preserve"> The power reaching the MPPT output </w:t>
      </w:r>
      <w:r w:rsidR="00EE1EB2">
        <w:t>drops as</w:t>
      </w:r>
      <w:r w:rsidR="008B0B64">
        <w:t xml:space="preserve"> I</w:t>
      </w:r>
      <w:r w:rsidR="008B0B64" w:rsidRPr="008B0B64">
        <w:rPr>
          <w:vertAlign w:val="superscript"/>
        </w:rPr>
        <w:t>2</w:t>
      </w:r>
      <w:r w:rsidR="008B0B64">
        <w:t>R losses increase when</w:t>
      </w:r>
      <w:r w:rsidR="00EE1EB2">
        <w:t xml:space="preserve"> </w:t>
      </w:r>
      <w:r w:rsidR="008B0B64">
        <w:t xml:space="preserve">output </w:t>
      </w:r>
      <w:r w:rsidR="00EE1EB2">
        <w:t xml:space="preserve">current increases </w:t>
      </w:r>
      <w:r w:rsidR="008B0B64">
        <w:t>as the capacitor</w:t>
      </w:r>
      <w:r w:rsidR="00EE1EB2">
        <w:t xml:space="preserve"> voltage </w:t>
      </w:r>
      <w:r w:rsidR="008B0B64">
        <w:t>decreased and conservation of power must be maintained</w:t>
      </w:r>
      <w:r w:rsidR="00EE1EB2">
        <w:t>.</w:t>
      </w:r>
    </w:p>
    <w:p w14:paraId="3951E920" w14:textId="77777777" w:rsidR="00A45F47" w:rsidRDefault="00A45F47" w:rsidP="00A45F47">
      <w:pPr>
        <w:keepNext/>
      </w:pPr>
      <w:r>
        <w:rPr>
          <w:noProof/>
        </w:rPr>
        <w:drawing>
          <wp:inline distT="0" distB="0" distL="0" distR="0" wp14:anchorId="33398078" wp14:editId="4191D29A">
            <wp:extent cx="5943600" cy="27393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named.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FD19E09" w14:textId="4BE6FA3F" w:rsidR="00A45F47" w:rsidRDefault="00A45F47" w:rsidP="00A45F47">
      <w:pPr>
        <w:pStyle w:val="Caption"/>
        <w:jc w:val="center"/>
      </w:pPr>
      <w:bookmarkStart w:id="60" w:name="_Ref430912765"/>
      <w:r>
        <w:t xml:space="preserve">Figure </w:t>
      </w:r>
      <w:fldSimple w:instr=" SEQ Figure \* ARABIC ">
        <w:r w:rsidR="009F0612">
          <w:rPr>
            <w:noProof/>
          </w:rPr>
          <w:t>30</w:t>
        </w:r>
      </w:fldSimple>
      <w:bookmarkEnd w:id="60"/>
      <w:r>
        <w:t>: -Z panel operation showing solar</w:t>
      </w:r>
      <w:r w:rsidR="00C13FE7">
        <w:t xml:space="preserve"> panel power output, MPPT</w:t>
      </w:r>
      <w:r>
        <w:t xml:space="preserve"> output power, and resulting efficiency over a super capacitor discharge test</w:t>
      </w:r>
    </w:p>
    <w:p w14:paraId="60B75238" w14:textId="77777777" w:rsidR="00E27D02" w:rsidRDefault="00E27D02" w:rsidP="00E27D02">
      <w:pPr>
        <w:pStyle w:val="Heading2"/>
      </w:pPr>
      <w:bookmarkStart w:id="61" w:name="_Toc460678336"/>
      <w:r>
        <w:lastRenderedPageBreak/>
        <w:t>Oscilloscope Captures</w:t>
      </w:r>
      <w:bookmarkEnd w:id="61"/>
    </w:p>
    <w:p w14:paraId="370306C9" w14:textId="6F905487" w:rsidR="007566F3" w:rsidRDefault="007566F3" w:rsidP="007566F3">
      <w:r>
        <w:tab/>
        <w:t>To showcase some of the MPPT operation</w:t>
      </w:r>
      <w:r w:rsidR="001E3FE9">
        <w:t>s</w:t>
      </w:r>
      <w:r>
        <w:t xml:space="preserve"> </w:t>
      </w:r>
      <w:r>
        <w:fldChar w:fldCharType="begin"/>
      </w:r>
      <w:r>
        <w:instrText xml:space="preserve"> REF _Ref430913067 \h </w:instrText>
      </w:r>
      <w:r>
        <w:fldChar w:fldCharType="separate"/>
      </w:r>
      <w:r w:rsidR="009F0612">
        <w:t xml:space="preserve">Figure </w:t>
      </w:r>
      <w:r w:rsidR="009F0612">
        <w:rPr>
          <w:noProof/>
        </w:rPr>
        <w:t>31</w:t>
      </w:r>
      <w:r>
        <w:fldChar w:fldCharType="end"/>
      </w:r>
      <w:r>
        <w:t xml:space="preserve"> is an oscilloscope capture of an MPPT load test. Channel 1 (top) is the simulated solar panel voltage, Channel 2 (middle) is the output voltage, and Channel 3 (bottom) is the switching node of the buck converter. A 50mA constant current load was the steady state operation condition the test started in. This means the MPPT was actually in voltage regulation mode to begin the test. A 1A constant current transient was immediately placed onto the output of the MPPT (super capacitor) as a large load causing the capacitor voltage to sag slightly as shown in channel 2 when the test occurred about 100us from the left edge of the screen.</w:t>
      </w:r>
      <w:r w:rsidR="00773E36">
        <w:t xml:space="preserve"> It’s important to point out that MPPT output voltage droop is not critical as the battery will buffer the voltage transient in nominal operation.</w:t>
      </w:r>
      <w:r w:rsidR="0020130A">
        <w:t xml:space="preserve"> Please note this test is extremely unforgiving and unrealistic in orbit but a great example non-the-less.</w:t>
      </w:r>
    </w:p>
    <w:p w14:paraId="24F689FC" w14:textId="50468AC0" w:rsidR="007566F3" w:rsidRPr="007566F3" w:rsidRDefault="007566F3" w:rsidP="007566F3">
      <w:r>
        <w:tab/>
        <w:t xml:space="preserve">Transitioning from voltage regulation mode into MPPT mode, the solar panel voltage dipped a bit below the maximum power point and then rose back up to maintain MPPT. Channel 3 clearly shows the duty cycle of the buck converter changing </w:t>
      </w:r>
      <w:r w:rsidR="0066357E">
        <w:t xml:space="preserve">as the feedback loops </w:t>
      </w:r>
      <w:r w:rsidR="000270A8">
        <w:t>maintain regulation</w:t>
      </w:r>
      <w:r w:rsidR="0066357E">
        <w:t>. The switching node duty cycle is the important observation and absolute voltage</w:t>
      </w:r>
      <w:r w:rsidR="003B58EC">
        <w:t xml:space="preserve"> of the switching node</w:t>
      </w:r>
      <w:r w:rsidR="0066357E">
        <w:t xml:space="preserve"> will track with the panel voltage as shown</w:t>
      </w:r>
      <w:r>
        <w:t xml:space="preserve">. Complete tradeoff of voltage regulation to MPPT </w:t>
      </w:r>
      <w:r w:rsidR="00B14D47">
        <w:t>regulation</w:t>
      </w:r>
      <w:r>
        <w:t xml:space="preserve"> is observed in this oscilloscope capture. This event occurred in about 1ms from beginning to end</w:t>
      </w:r>
      <w:r w:rsidR="008A1B82">
        <w:t xml:space="preserve"> which is more than sufficient</w:t>
      </w:r>
      <w:r w:rsidR="00DA0D26">
        <w:t xml:space="preserve"> for on-orbit performance</w:t>
      </w:r>
      <w:r w:rsidR="00297247">
        <w:t xml:space="preserve"> since spacecraft rotation is much slower</w:t>
      </w:r>
      <w:r>
        <w:t>.</w:t>
      </w:r>
    </w:p>
    <w:p w14:paraId="5359FEB1" w14:textId="4411BAE9" w:rsidR="00E27D02" w:rsidRDefault="00E27D02" w:rsidP="00E27D02">
      <w:pPr>
        <w:keepNext/>
      </w:pPr>
    </w:p>
    <w:p w14:paraId="293DF364" w14:textId="77777777" w:rsidR="009E57C4" w:rsidRDefault="009E57C4" w:rsidP="00773E36">
      <w:pPr>
        <w:keepNext/>
        <w:jc w:val="center"/>
      </w:pPr>
      <w:r>
        <w:rPr>
          <w:noProof/>
        </w:rPr>
        <w:drawing>
          <wp:inline distT="0" distB="0" distL="0" distR="0" wp14:anchorId="6D8BAAF0" wp14:editId="4DCB6B7A">
            <wp:extent cx="5581650" cy="33489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S1Z_QuickPrint80.png"/>
                    <pic:cNvPicPr/>
                  </pic:nvPicPr>
                  <pic:blipFill>
                    <a:blip r:embed="rId61">
                      <a:extLst>
                        <a:ext uri="{28A0092B-C50C-407E-A947-70E740481C1C}">
                          <a14:useLocalDpi xmlns:a14="http://schemas.microsoft.com/office/drawing/2010/main" val="0"/>
                        </a:ext>
                      </a:extLst>
                    </a:blip>
                    <a:stretch>
                      <a:fillRect/>
                    </a:stretch>
                  </pic:blipFill>
                  <pic:spPr>
                    <a:xfrm>
                      <a:off x="0" y="0"/>
                      <a:ext cx="5581650" cy="3348990"/>
                    </a:xfrm>
                    <a:prstGeom prst="rect">
                      <a:avLst/>
                    </a:prstGeom>
                  </pic:spPr>
                </pic:pic>
              </a:graphicData>
            </a:graphic>
          </wp:inline>
        </w:drawing>
      </w:r>
      <w:bookmarkStart w:id="62" w:name="_GoBack"/>
      <w:bookmarkEnd w:id="62"/>
    </w:p>
    <w:p w14:paraId="433D7488" w14:textId="03C6093F" w:rsidR="00E27D02" w:rsidRDefault="009E57C4" w:rsidP="00A07D28">
      <w:pPr>
        <w:pStyle w:val="Caption"/>
        <w:jc w:val="center"/>
      </w:pPr>
      <w:bookmarkStart w:id="63" w:name="_Ref430913067"/>
      <w:r>
        <w:t xml:space="preserve">Figure </w:t>
      </w:r>
      <w:fldSimple w:instr=" SEQ Figure \* ARABIC ">
        <w:r w:rsidR="009F0612">
          <w:rPr>
            <w:noProof/>
          </w:rPr>
          <w:t>31</w:t>
        </w:r>
      </w:fldSimple>
      <w:bookmarkEnd w:id="63"/>
      <w:r>
        <w:t>: MPPT Operating with a charged super capacitor simulating a battery experiencing a load transient</w:t>
      </w:r>
      <w:r w:rsidR="00A07D28">
        <w:t xml:space="preserve">. Load was </w:t>
      </w:r>
      <w:r w:rsidR="00C13FE7">
        <w:t>intense</w:t>
      </w:r>
      <w:r w:rsidR="00A07D28">
        <w:t xml:space="preserve"> 50mA to 1A transient.</w:t>
      </w:r>
    </w:p>
    <w:p w14:paraId="2B095E83" w14:textId="77777777" w:rsidR="00C14668" w:rsidRDefault="00C14668" w:rsidP="00C14668">
      <w:pPr>
        <w:pStyle w:val="Heading1"/>
        <w:jc w:val="both"/>
      </w:pPr>
      <w:bookmarkStart w:id="64" w:name="_Toc460678337"/>
      <w:r>
        <w:lastRenderedPageBreak/>
        <w:t>Appendix</w:t>
      </w:r>
      <w:bookmarkEnd w:id="64"/>
    </w:p>
    <w:p w14:paraId="490F024E" w14:textId="77777777" w:rsidR="001F6DD3" w:rsidRDefault="001F6DD3" w:rsidP="001F6DD3"/>
    <w:p w14:paraId="57E1107A" w14:textId="2C52E7CF" w:rsidR="00496456" w:rsidRDefault="00496456" w:rsidP="00C14668">
      <w:pPr>
        <w:pStyle w:val="Heading2"/>
        <w:jc w:val="both"/>
      </w:pPr>
      <w:bookmarkStart w:id="65" w:name="_Toc460678338"/>
      <w:r>
        <w:t>Fox-1 Solar Panel Calculations</w:t>
      </w:r>
      <w:bookmarkEnd w:id="65"/>
    </w:p>
    <w:tbl>
      <w:tblPr>
        <w:tblW w:w="5000" w:type="pct"/>
        <w:tblLook w:val="04A0" w:firstRow="1" w:lastRow="0" w:firstColumn="1" w:lastColumn="0" w:noHBand="0" w:noVBand="1"/>
      </w:tblPr>
      <w:tblGrid>
        <w:gridCol w:w="2648"/>
        <w:gridCol w:w="1451"/>
        <w:gridCol w:w="1644"/>
        <w:gridCol w:w="1481"/>
        <w:gridCol w:w="2136"/>
      </w:tblGrid>
      <w:tr w:rsidR="00496456" w:rsidRPr="00496456" w14:paraId="6E547F39" w14:textId="77777777" w:rsidTr="006C47A5">
        <w:trPr>
          <w:trHeight w:val="323"/>
        </w:trPr>
        <w:tc>
          <w:tcPr>
            <w:tcW w:w="5000" w:type="pct"/>
            <w:gridSpan w:val="5"/>
            <w:tcBorders>
              <w:top w:val="nil"/>
              <w:left w:val="nil"/>
              <w:bottom w:val="single" w:sz="12" w:space="0" w:color="ACCCEA"/>
              <w:right w:val="nil"/>
            </w:tcBorders>
            <w:shd w:val="clear" w:color="auto" w:fill="auto"/>
            <w:noWrap/>
            <w:vAlign w:val="bottom"/>
            <w:hideMark/>
          </w:tcPr>
          <w:p w14:paraId="11B881B4" w14:textId="77777777" w:rsidR="00496456" w:rsidRPr="00496456" w:rsidRDefault="00496456" w:rsidP="00496456">
            <w:pPr>
              <w:spacing w:after="0" w:line="240" w:lineRule="auto"/>
              <w:jc w:val="center"/>
              <w:rPr>
                <w:rFonts w:eastAsia="Times New Roman" w:cs="Arial"/>
                <w:b/>
                <w:bCs/>
                <w:color w:val="44546A"/>
                <w:sz w:val="26"/>
                <w:szCs w:val="26"/>
              </w:rPr>
            </w:pPr>
            <w:r w:rsidRPr="00496456">
              <w:rPr>
                <w:rFonts w:eastAsia="Times New Roman" w:cs="Arial"/>
                <w:b/>
                <w:bCs/>
                <w:color w:val="44546A"/>
                <w:sz w:val="26"/>
                <w:szCs w:val="26"/>
              </w:rPr>
              <w:t>Fox-1 Solar Panel</w:t>
            </w:r>
          </w:p>
        </w:tc>
      </w:tr>
      <w:tr w:rsidR="00496456" w:rsidRPr="00496456" w14:paraId="64EC48FE" w14:textId="77777777" w:rsidTr="006C47A5">
        <w:trPr>
          <w:trHeight w:val="323"/>
        </w:trPr>
        <w:tc>
          <w:tcPr>
            <w:tcW w:w="1415" w:type="pct"/>
            <w:tcBorders>
              <w:top w:val="nil"/>
              <w:left w:val="nil"/>
              <w:bottom w:val="nil"/>
              <w:right w:val="nil"/>
            </w:tcBorders>
            <w:shd w:val="clear" w:color="000000" w:fill="A9D08E"/>
            <w:noWrap/>
            <w:vAlign w:val="bottom"/>
            <w:hideMark/>
          </w:tcPr>
          <w:p w14:paraId="3AA1ADAF"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PV Temp (C)</w:t>
            </w:r>
          </w:p>
        </w:tc>
        <w:tc>
          <w:tcPr>
            <w:tcW w:w="775" w:type="pct"/>
            <w:tcBorders>
              <w:top w:val="nil"/>
              <w:left w:val="nil"/>
              <w:bottom w:val="nil"/>
              <w:right w:val="nil"/>
            </w:tcBorders>
            <w:shd w:val="clear" w:color="000000" w:fill="A9D08E"/>
            <w:noWrap/>
            <w:vAlign w:val="bottom"/>
            <w:hideMark/>
          </w:tcPr>
          <w:p w14:paraId="6790F5B4"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V</w:t>
            </w:r>
            <w:r w:rsidRPr="00496456">
              <w:rPr>
                <w:rFonts w:eastAsia="Times New Roman" w:cs="Arial"/>
                <w:color w:val="FFFFFF"/>
                <w:vertAlign w:val="subscript"/>
              </w:rPr>
              <w:t>OC</w:t>
            </w:r>
            <w:r w:rsidRPr="00496456">
              <w:rPr>
                <w:rFonts w:eastAsia="Times New Roman" w:cs="Arial"/>
                <w:color w:val="FFFFFF"/>
              </w:rPr>
              <w:t xml:space="preserve"> (V)</w:t>
            </w:r>
          </w:p>
        </w:tc>
        <w:tc>
          <w:tcPr>
            <w:tcW w:w="878" w:type="pct"/>
            <w:tcBorders>
              <w:top w:val="nil"/>
              <w:left w:val="nil"/>
              <w:bottom w:val="nil"/>
              <w:right w:val="nil"/>
            </w:tcBorders>
            <w:shd w:val="clear" w:color="000000" w:fill="A9D08E"/>
            <w:noWrap/>
            <w:vAlign w:val="bottom"/>
            <w:hideMark/>
          </w:tcPr>
          <w:p w14:paraId="3F2EE025"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V</w:t>
            </w:r>
            <w:r w:rsidRPr="00496456">
              <w:rPr>
                <w:rFonts w:eastAsia="Times New Roman" w:cs="Arial"/>
                <w:color w:val="FFFFFF"/>
                <w:vertAlign w:val="subscript"/>
              </w:rPr>
              <w:t xml:space="preserve">MPP </w:t>
            </w:r>
            <w:r w:rsidRPr="00496456">
              <w:rPr>
                <w:rFonts w:eastAsia="Times New Roman" w:cs="Arial"/>
                <w:color w:val="FFFFFF"/>
              </w:rPr>
              <w:t>(V)</w:t>
            </w:r>
          </w:p>
        </w:tc>
        <w:tc>
          <w:tcPr>
            <w:tcW w:w="791" w:type="pct"/>
            <w:tcBorders>
              <w:top w:val="nil"/>
              <w:left w:val="nil"/>
              <w:bottom w:val="nil"/>
              <w:right w:val="nil"/>
            </w:tcBorders>
            <w:shd w:val="clear" w:color="000000" w:fill="A9D08E"/>
            <w:noWrap/>
            <w:vAlign w:val="bottom"/>
            <w:hideMark/>
          </w:tcPr>
          <w:p w14:paraId="0459B88C"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I</w:t>
            </w:r>
            <w:r w:rsidRPr="00496456">
              <w:rPr>
                <w:rFonts w:eastAsia="Times New Roman" w:cs="Arial"/>
                <w:color w:val="FFFFFF"/>
                <w:vertAlign w:val="subscript"/>
              </w:rPr>
              <w:t xml:space="preserve">MPP </w:t>
            </w:r>
            <w:r w:rsidRPr="00496456">
              <w:rPr>
                <w:rFonts w:eastAsia="Times New Roman" w:cs="Arial"/>
                <w:color w:val="FFFFFF"/>
              </w:rPr>
              <w:t>(A)</w:t>
            </w:r>
          </w:p>
        </w:tc>
        <w:tc>
          <w:tcPr>
            <w:tcW w:w="1140" w:type="pct"/>
            <w:tcBorders>
              <w:top w:val="nil"/>
              <w:left w:val="nil"/>
              <w:bottom w:val="nil"/>
              <w:right w:val="nil"/>
            </w:tcBorders>
            <w:shd w:val="clear" w:color="000000" w:fill="A9D08E"/>
            <w:noWrap/>
            <w:vAlign w:val="bottom"/>
            <w:hideMark/>
          </w:tcPr>
          <w:p w14:paraId="010982D1"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P</w:t>
            </w:r>
            <w:r w:rsidRPr="00496456">
              <w:rPr>
                <w:rFonts w:eastAsia="Times New Roman" w:cs="Arial"/>
                <w:color w:val="FFFFFF"/>
                <w:vertAlign w:val="subscript"/>
              </w:rPr>
              <w:t xml:space="preserve">MPP </w:t>
            </w:r>
            <w:r w:rsidRPr="00496456">
              <w:rPr>
                <w:rFonts w:eastAsia="Times New Roman" w:cs="Arial"/>
                <w:color w:val="FFFFFF"/>
              </w:rPr>
              <w:t>(W)</w:t>
            </w:r>
          </w:p>
        </w:tc>
      </w:tr>
      <w:tr w:rsidR="00496456" w:rsidRPr="00496456" w14:paraId="6DB31E6B" w14:textId="77777777" w:rsidTr="006C47A5">
        <w:trPr>
          <w:trHeight w:val="323"/>
        </w:trPr>
        <w:tc>
          <w:tcPr>
            <w:tcW w:w="1415" w:type="pct"/>
            <w:tcBorders>
              <w:top w:val="nil"/>
              <w:left w:val="nil"/>
              <w:bottom w:val="nil"/>
              <w:right w:val="nil"/>
            </w:tcBorders>
            <w:shd w:val="clear" w:color="000000" w:fill="70AD47"/>
            <w:noWrap/>
            <w:vAlign w:val="bottom"/>
            <w:hideMark/>
          </w:tcPr>
          <w:p w14:paraId="57B91389"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-60</w:t>
            </w:r>
          </w:p>
        </w:tc>
        <w:tc>
          <w:tcPr>
            <w:tcW w:w="775" w:type="pct"/>
            <w:tcBorders>
              <w:top w:val="nil"/>
              <w:left w:val="nil"/>
              <w:bottom w:val="nil"/>
              <w:right w:val="nil"/>
            </w:tcBorders>
            <w:shd w:val="clear" w:color="000000" w:fill="E2EFDA"/>
            <w:noWrap/>
            <w:vAlign w:val="bottom"/>
            <w:hideMark/>
          </w:tcPr>
          <w:p w14:paraId="722F5D36"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6.464</w:t>
            </w:r>
          </w:p>
        </w:tc>
        <w:tc>
          <w:tcPr>
            <w:tcW w:w="878" w:type="pct"/>
            <w:tcBorders>
              <w:top w:val="nil"/>
              <w:left w:val="nil"/>
              <w:bottom w:val="nil"/>
              <w:right w:val="nil"/>
            </w:tcBorders>
            <w:shd w:val="clear" w:color="000000" w:fill="E2EFDA"/>
            <w:noWrap/>
            <w:vAlign w:val="bottom"/>
            <w:hideMark/>
          </w:tcPr>
          <w:p w14:paraId="1E17D6C8"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5.844</w:t>
            </w:r>
          </w:p>
        </w:tc>
        <w:tc>
          <w:tcPr>
            <w:tcW w:w="791" w:type="pct"/>
            <w:tcBorders>
              <w:top w:val="nil"/>
              <w:left w:val="nil"/>
              <w:bottom w:val="nil"/>
              <w:right w:val="nil"/>
            </w:tcBorders>
            <w:shd w:val="clear" w:color="000000" w:fill="E2EFDA"/>
            <w:noWrap/>
            <w:vAlign w:val="bottom"/>
            <w:hideMark/>
          </w:tcPr>
          <w:p w14:paraId="13977B5E"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63BE7B"/>
            <w:noWrap/>
            <w:vAlign w:val="bottom"/>
            <w:hideMark/>
          </w:tcPr>
          <w:p w14:paraId="35648E48"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2.571</w:t>
            </w:r>
          </w:p>
        </w:tc>
      </w:tr>
      <w:tr w:rsidR="00496456" w:rsidRPr="00496456" w14:paraId="765B580B" w14:textId="77777777" w:rsidTr="006C47A5">
        <w:trPr>
          <w:trHeight w:val="323"/>
        </w:trPr>
        <w:tc>
          <w:tcPr>
            <w:tcW w:w="1415" w:type="pct"/>
            <w:tcBorders>
              <w:top w:val="nil"/>
              <w:left w:val="nil"/>
              <w:bottom w:val="nil"/>
              <w:right w:val="nil"/>
            </w:tcBorders>
            <w:shd w:val="clear" w:color="000000" w:fill="70AD47"/>
            <w:noWrap/>
            <w:vAlign w:val="bottom"/>
            <w:hideMark/>
          </w:tcPr>
          <w:p w14:paraId="0BA2ECE7"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-55</w:t>
            </w:r>
          </w:p>
        </w:tc>
        <w:tc>
          <w:tcPr>
            <w:tcW w:w="775" w:type="pct"/>
            <w:tcBorders>
              <w:top w:val="nil"/>
              <w:left w:val="nil"/>
              <w:bottom w:val="nil"/>
              <w:right w:val="nil"/>
            </w:tcBorders>
            <w:shd w:val="clear" w:color="000000" w:fill="E2EFDA"/>
            <w:noWrap/>
            <w:vAlign w:val="bottom"/>
            <w:hideMark/>
          </w:tcPr>
          <w:p w14:paraId="0467217A"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6.399</w:t>
            </w:r>
          </w:p>
        </w:tc>
        <w:tc>
          <w:tcPr>
            <w:tcW w:w="878" w:type="pct"/>
            <w:tcBorders>
              <w:top w:val="nil"/>
              <w:left w:val="nil"/>
              <w:bottom w:val="nil"/>
              <w:right w:val="nil"/>
            </w:tcBorders>
            <w:shd w:val="clear" w:color="000000" w:fill="E2EFDA"/>
            <w:noWrap/>
            <w:vAlign w:val="bottom"/>
            <w:hideMark/>
          </w:tcPr>
          <w:p w14:paraId="037C0AB5"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5.779</w:t>
            </w:r>
          </w:p>
        </w:tc>
        <w:tc>
          <w:tcPr>
            <w:tcW w:w="791" w:type="pct"/>
            <w:tcBorders>
              <w:top w:val="nil"/>
              <w:left w:val="nil"/>
              <w:bottom w:val="nil"/>
              <w:right w:val="nil"/>
            </w:tcBorders>
            <w:shd w:val="clear" w:color="000000" w:fill="E2EFDA"/>
            <w:noWrap/>
            <w:vAlign w:val="bottom"/>
            <w:hideMark/>
          </w:tcPr>
          <w:p w14:paraId="48B37CDF"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70C27C"/>
            <w:noWrap/>
            <w:vAlign w:val="bottom"/>
            <w:hideMark/>
          </w:tcPr>
          <w:p w14:paraId="28CA5CEA"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2.543</w:t>
            </w:r>
          </w:p>
        </w:tc>
      </w:tr>
      <w:tr w:rsidR="00496456" w:rsidRPr="00496456" w14:paraId="3A9C6485" w14:textId="77777777" w:rsidTr="006C47A5">
        <w:trPr>
          <w:trHeight w:val="323"/>
        </w:trPr>
        <w:tc>
          <w:tcPr>
            <w:tcW w:w="1415" w:type="pct"/>
            <w:tcBorders>
              <w:top w:val="nil"/>
              <w:left w:val="nil"/>
              <w:bottom w:val="nil"/>
              <w:right w:val="nil"/>
            </w:tcBorders>
            <w:shd w:val="clear" w:color="000000" w:fill="70AD47"/>
            <w:noWrap/>
            <w:vAlign w:val="bottom"/>
            <w:hideMark/>
          </w:tcPr>
          <w:p w14:paraId="294D9270"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-50</w:t>
            </w:r>
          </w:p>
        </w:tc>
        <w:tc>
          <w:tcPr>
            <w:tcW w:w="775" w:type="pct"/>
            <w:tcBorders>
              <w:top w:val="nil"/>
              <w:left w:val="nil"/>
              <w:bottom w:val="nil"/>
              <w:right w:val="nil"/>
            </w:tcBorders>
            <w:shd w:val="clear" w:color="000000" w:fill="E2EFDA"/>
            <w:noWrap/>
            <w:vAlign w:val="bottom"/>
            <w:hideMark/>
          </w:tcPr>
          <w:p w14:paraId="1FF790A8"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6.334</w:t>
            </w:r>
          </w:p>
        </w:tc>
        <w:tc>
          <w:tcPr>
            <w:tcW w:w="878" w:type="pct"/>
            <w:tcBorders>
              <w:top w:val="nil"/>
              <w:left w:val="nil"/>
              <w:bottom w:val="nil"/>
              <w:right w:val="nil"/>
            </w:tcBorders>
            <w:shd w:val="clear" w:color="000000" w:fill="E2EFDA"/>
            <w:noWrap/>
            <w:vAlign w:val="bottom"/>
            <w:hideMark/>
          </w:tcPr>
          <w:p w14:paraId="777538D2"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5.714</w:t>
            </w:r>
          </w:p>
        </w:tc>
        <w:tc>
          <w:tcPr>
            <w:tcW w:w="791" w:type="pct"/>
            <w:tcBorders>
              <w:top w:val="nil"/>
              <w:left w:val="nil"/>
              <w:bottom w:val="nil"/>
              <w:right w:val="nil"/>
            </w:tcBorders>
            <w:shd w:val="clear" w:color="000000" w:fill="E2EFDA"/>
            <w:noWrap/>
            <w:vAlign w:val="bottom"/>
            <w:hideMark/>
          </w:tcPr>
          <w:p w14:paraId="6711CE8B"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7CC67D"/>
            <w:noWrap/>
            <w:vAlign w:val="bottom"/>
            <w:hideMark/>
          </w:tcPr>
          <w:p w14:paraId="312D86E2"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2.514</w:t>
            </w:r>
          </w:p>
        </w:tc>
      </w:tr>
      <w:tr w:rsidR="00496456" w:rsidRPr="00496456" w14:paraId="579789D8" w14:textId="77777777" w:rsidTr="006C47A5">
        <w:trPr>
          <w:trHeight w:val="323"/>
        </w:trPr>
        <w:tc>
          <w:tcPr>
            <w:tcW w:w="1415" w:type="pct"/>
            <w:tcBorders>
              <w:top w:val="nil"/>
              <w:left w:val="nil"/>
              <w:bottom w:val="nil"/>
              <w:right w:val="nil"/>
            </w:tcBorders>
            <w:shd w:val="clear" w:color="000000" w:fill="70AD47"/>
            <w:noWrap/>
            <w:vAlign w:val="bottom"/>
            <w:hideMark/>
          </w:tcPr>
          <w:p w14:paraId="1CC902AF"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-45</w:t>
            </w:r>
          </w:p>
        </w:tc>
        <w:tc>
          <w:tcPr>
            <w:tcW w:w="775" w:type="pct"/>
            <w:tcBorders>
              <w:top w:val="nil"/>
              <w:left w:val="nil"/>
              <w:bottom w:val="nil"/>
              <w:right w:val="nil"/>
            </w:tcBorders>
            <w:shd w:val="clear" w:color="000000" w:fill="E2EFDA"/>
            <w:noWrap/>
            <w:vAlign w:val="bottom"/>
            <w:hideMark/>
          </w:tcPr>
          <w:p w14:paraId="6678A82C"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6.269</w:t>
            </w:r>
          </w:p>
        </w:tc>
        <w:tc>
          <w:tcPr>
            <w:tcW w:w="878" w:type="pct"/>
            <w:tcBorders>
              <w:top w:val="nil"/>
              <w:left w:val="nil"/>
              <w:bottom w:val="nil"/>
              <w:right w:val="nil"/>
            </w:tcBorders>
            <w:shd w:val="clear" w:color="000000" w:fill="E2EFDA"/>
            <w:noWrap/>
            <w:vAlign w:val="bottom"/>
            <w:hideMark/>
          </w:tcPr>
          <w:p w14:paraId="3DD88D74"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5.649</w:t>
            </w:r>
          </w:p>
        </w:tc>
        <w:tc>
          <w:tcPr>
            <w:tcW w:w="791" w:type="pct"/>
            <w:tcBorders>
              <w:top w:val="nil"/>
              <w:left w:val="nil"/>
              <w:bottom w:val="nil"/>
              <w:right w:val="nil"/>
            </w:tcBorders>
            <w:shd w:val="clear" w:color="000000" w:fill="E2EFDA"/>
            <w:noWrap/>
            <w:vAlign w:val="bottom"/>
            <w:hideMark/>
          </w:tcPr>
          <w:p w14:paraId="37B7837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89C97E"/>
            <w:noWrap/>
            <w:vAlign w:val="bottom"/>
            <w:hideMark/>
          </w:tcPr>
          <w:p w14:paraId="163A59E6"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2.486</w:t>
            </w:r>
          </w:p>
        </w:tc>
      </w:tr>
      <w:tr w:rsidR="00496456" w:rsidRPr="00496456" w14:paraId="31711D01" w14:textId="77777777" w:rsidTr="006C47A5">
        <w:trPr>
          <w:trHeight w:val="323"/>
        </w:trPr>
        <w:tc>
          <w:tcPr>
            <w:tcW w:w="1415" w:type="pct"/>
            <w:tcBorders>
              <w:top w:val="nil"/>
              <w:left w:val="nil"/>
              <w:bottom w:val="nil"/>
              <w:right w:val="nil"/>
            </w:tcBorders>
            <w:shd w:val="clear" w:color="000000" w:fill="70AD47"/>
            <w:noWrap/>
            <w:vAlign w:val="bottom"/>
            <w:hideMark/>
          </w:tcPr>
          <w:p w14:paraId="6B9013A2"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-40</w:t>
            </w:r>
          </w:p>
        </w:tc>
        <w:tc>
          <w:tcPr>
            <w:tcW w:w="775" w:type="pct"/>
            <w:tcBorders>
              <w:top w:val="nil"/>
              <w:left w:val="nil"/>
              <w:bottom w:val="nil"/>
              <w:right w:val="nil"/>
            </w:tcBorders>
            <w:shd w:val="clear" w:color="000000" w:fill="E2EFDA"/>
            <w:noWrap/>
            <w:vAlign w:val="bottom"/>
            <w:hideMark/>
          </w:tcPr>
          <w:p w14:paraId="114E2AD6"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6.204</w:t>
            </w:r>
          </w:p>
        </w:tc>
        <w:tc>
          <w:tcPr>
            <w:tcW w:w="878" w:type="pct"/>
            <w:tcBorders>
              <w:top w:val="nil"/>
              <w:left w:val="nil"/>
              <w:bottom w:val="nil"/>
              <w:right w:val="nil"/>
            </w:tcBorders>
            <w:shd w:val="clear" w:color="000000" w:fill="E2EFDA"/>
            <w:noWrap/>
            <w:vAlign w:val="bottom"/>
            <w:hideMark/>
          </w:tcPr>
          <w:p w14:paraId="7ECE065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5.584</w:t>
            </w:r>
          </w:p>
        </w:tc>
        <w:tc>
          <w:tcPr>
            <w:tcW w:w="791" w:type="pct"/>
            <w:tcBorders>
              <w:top w:val="nil"/>
              <w:left w:val="nil"/>
              <w:bottom w:val="nil"/>
              <w:right w:val="nil"/>
            </w:tcBorders>
            <w:shd w:val="clear" w:color="000000" w:fill="E2EFDA"/>
            <w:noWrap/>
            <w:vAlign w:val="bottom"/>
            <w:hideMark/>
          </w:tcPr>
          <w:p w14:paraId="40D5429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95CD7E"/>
            <w:noWrap/>
            <w:vAlign w:val="bottom"/>
            <w:hideMark/>
          </w:tcPr>
          <w:p w14:paraId="5067994E"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2.457</w:t>
            </w:r>
          </w:p>
        </w:tc>
      </w:tr>
      <w:tr w:rsidR="00496456" w:rsidRPr="00496456" w14:paraId="063ADF3D" w14:textId="77777777" w:rsidTr="006C47A5">
        <w:trPr>
          <w:trHeight w:val="323"/>
        </w:trPr>
        <w:tc>
          <w:tcPr>
            <w:tcW w:w="1415" w:type="pct"/>
            <w:tcBorders>
              <w:top w:val="nil"/>
              <w:left w:val="nil"/>
              <w:bottom w:val="nil"/>
              <w:right w:val="nil"/>
            </w:tcBorders>
            <w:shd w:val="clear" w:color="000000" w:fill="70AD47"/>
            <w:noWrap/>
            <w:vAlign w:val="bottom"/>
            <w:hideMark/>
          </w:tcPr>
          <w:p w14:paraId="5B7276C5"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-35</w:t>
            </w:r>
          </w:p>
        </w:tc>
        <w:tc>
          <w:tcPr>
            <w:tcW w:w="775" w:type="pct"/>
            <w:tcBorders>
              <w:top w:val="nil"/>
              <w:left w:val="nil"/>
              <w:bottom w:val="nil"/>
              <w:right w:val="nil"/>
            </w:tcBorders>
            <w:shd w:val="clear" w:color="000000" w:fill="E2EFDA"/>
            <w:noWrap/>
            <w:vAlign w:val="bottom"/>
            <w:hideMark/>
          </w:tcPr>
          <w:p w14:paraId="51434160"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6.139</w:t>
            </w:r>
          </w:p>
        </w:tc>
        <w:tc>
          <w:tcPr>
            <w:tcW w:w="878" w:type="pct"/>
            <w:tcBorders>
              <w:top w:val="nil"/>
              <w:left w:val="nil"/>
              <w:bottom w:val="nil"/>
              <w:right w:val="nil"/>
            </w:tcBorders>
            <w:shd w:val="clear" w:color="000000" w:fill="E2EFDA"/>
            <w:noWrap/>
            <w:vAlign w:val="bottom"/>
            <w:hideMark/>
          </w:tcPr>
          <w:p w14:paraId="1C2FE99A"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5.519</w:t>
            </w:r>
          </w:p>
        </w:tc>
        <w:tc>
          <w:tcPr>
            <w:tcW w:w="791" w:type="pct"/>
            <w:tcBorders>
              <w:top w:val="nil"/>
              <w:left w:val="nil"/>
              <w:bottom w:val="nil"/>
              <w:right w:val="nil"/>
            </w:tcBorders>
            <w:shd w:val="clear" w:color="000000" w:fill="E2EFDA"/>
            <w:noWrap/>
            <w:vAlign w:val="bottom"/>
            <w:hideMark/>
          </w:tcPr>
          <w:p w14:paraId="752177BB"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A2D07F"/>
            <w:noWrap/>
            <w:vAlign w:val="bottom"/>
            <w:hideMark/>
          </w:tcPr>
          <w:p w14:paraId="1FFB496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2.428</w:t>
            </w:r>
          </w:p>
        </w:tc>
      </w:tr>
      <w:tr w:rsidR="00496456" w:rsidRPr="00496456" w14:paraId="478433C1" w14:textId="77777777" w:rsidTr="006C47A5">
        <w:trPr>
          <w:trHeight w:val="323"/>
        </w:trPr>
        <w:tc>
          <w:tcPr>
            <w:tcW w:w="1415" w:type="pct"/>
            <w:tcBorders>
              <w:top w:val="nil"/>
              <w:left w:val="nil"/>
              <w:bottom w:val="nil"/>
              <w:right w:val="nil"/>
            </w:tcBorders>
            <w:shd w:val="clear" w:color="000000" w:fill="70AD47"/>
            <w:noWrap/>
            <w:vAlign w:val="bottom"/>
            <w:hideMark/>
          </w:tcPr>
          <w:p w14:paraId="1B92E833"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-30</w:t>
            </w:r>
          </w:p>
        </w:tc>
        <w:tc>
          <w:tcPr>
            <w:tcW w:w="775" w:type="pct"/>
            <w:tcBorders>
              <w:top w:val="nil"/>
              <w:left w:val="nil"/>
              <w:bottom w:val="nil"/>
              <w:right w:val="nil"/>
            </w:tcBorders>
            <w:shd w:val="clear" w:color="000000" w:fill="E2EFDA"/>
            <w:noWrap/>
            <w:vAlign w:val="bottom"/>
            <w:hideMark/>
          </w:tcPr>
          <w:p w14:paraId="6DE2B97A"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6.074</w:t>
            </w:r>
          </w:p>
        </w:tc>
        <w:tc>
          <w:tcPr>
            <w:tcW w:w="878" w:type="pct"/>
            <w:tcBorders>
              <w:top w:val="nil"/>
              <w:left w:val="nil"/>
              <w:bottom w:val="nil"/>
              <w:right w:val="nil"/>
            </w:tcBorders>
            <w:shd w:val="clear" w:color="000000" w:fill="E2EFDA"/>
            <w:noWrap/>
            <w:vAlign w:val="bottom"/>
            <w:hideMark/>
          </w:tcPr>
          <w:p w14:paraId="2DF26C1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5.454</w:t>
            </w:r>
          </w:p>
        </w:tc>
        <w:tc>
          <w:tcPr>
            <w:tcW w:w="791" w:type="pct"/>
            <w:tcBorders>
              <w:top w:val="nil"/>
              <w:left w:val="nil"/>
              <w:bottom w:val="nil"/>
              <w:right w:val="nil"/>
            </w:tcBorders>
            <w:shd w:val="clear" w:color="000000" w:fill="E2EFDA"/>
            <w:noWrap/>
            <w:vAlign w:val="bottom"/>
            <w:hideMark/>
          </w:tcPr>
          <w:p w14:paraId="48288DA2"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AED480"/>
            <w:noWrap/>
            <w:vAlign w:val="bottom"/>
            <w:hideMark/>
          </w:tcPr>
          <w:p w14:paraId="56CE684D"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2.400</w:t>
            </w:r>
          </w:p>
        </w:tc>
      </w:tr>
      <w:tr w:rsidR="00496456" w:rsidRPr="00496456" w14:paraId="6188B3B6" w14:textId="77777777" w:rsidTr="006C47A5">
        <w:trPr>
          <w:trHeight w:val="323"/>
        </w:trPr>
        <w:tc>
          <w:tcPr>
            <w:tcW w:w="1415" w:type="pct"/>
            <w:tcBorders>
              <w:top w:val="nil"/>
              <w:left w:val="nil"/>
              <w:bottom w:val="nil"/>
              <w:right w:val="nil"/>
            </w:tcBorders>
            <w:shd w:val="clear" w:color="000000" w:fill="70AD47"/>
            <w:noWrap/>
            <w:vAlign w:val="bottom"/>
            <w:hideMark/>
          </w:tcPr>
          <w:p w14:paraId="35C24E87"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-25</w:t>
            </w:r>
          </w:p>
        </w:tc>
        <w:tc>
          <w:tcPr>
            <w:tcW w:w="775" w:type="pct"/>
            <w:tcBorders>
              <w:top w:val="nil"/>
              <w:left w:val="nil"/>
              <w:bottom w:val="nil"/>
              <w:right w:val="nil"/>
            </w:tcBorders>
            <w:shd w:val="clear" w:color="000000" w:fill="E2EFDA"/>
            <w:noWrap/>
            <w:vAlign w:val="bottom"/>
            <w:hideMark/>
          </w:tcPr>
          <w:p w14:paraId="7A4B5B98"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6.009</w:t>
            </w:r>
          </w:p>
        </w:tc>
        <w:tc>
          <w:tcPr>
            <w:tcW w:w="878" w:type="pct"/>
            <w:tcBorders>
              <w:top w:val="nil"/>
              <w:left w:val="nil"/>
              <w:bottom w:val="nil"/>
              <w:right w:val="nil"/>
            </w:tcBorders>
            <w:shd w:val="clear" w:color="000000" w:fill="E2EFDA"/>
            <w:noWrap/>
            <w:vAlign w:val="bottom"/>
            <w:hideMark/>
          </w:tcPr>
          <w:p w14:paraId="3805CC28"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5.389</w:t>
            </w:r>
          </w:p>
        </w:tc>
        <w:tc>
          <w:tcPr>
            <w:tcW w:w="791" w:type="pct"/>
            <w:tcBorders>
              <w:top w:val="nil"/>
              <w:left w:val="nil"/>
              <w:bottom w:val="nil"/>
              <w:right w:val="nil"/>
            </w:tcBorders>
            <w:shd w:val="clear" w:color="000000" w:fill="E2EFDA"/>
            <w:noWrap/>
            <w:vAlign w:val="bottom"/>
            <w:hideMark/>
          </w:tcPr>
          <w:p w14:paraId="5175F0C6"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BBD881"/>
            <w:noWrap/>
            <w:vAlign w:val="bottom"/>
            <w:hideMark/>
          </w:tcPr>
          <w:p w14:paraId="34A2B864"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2.371</w:t>
            </w:r>
          </w:p>
        </w:tc>
      </w:tr>
      <w:tr w:rsidR="00496456" w:rsidRPr="00496456" w14:paraId="709259A7" w14:textId="77777777" w:rsidTr="006C47A5">
        <w:trPr>
          <w:trHeight w:val="323"/>
        </w:trPr>
        <w:tc>
          <w:tcPr>
            <w:tcW w:w="1415" w:type="pct"/>
            <w:tcBorders>
              <w:top w:val="nil"/>
              <w:left w:val="nil"/>
              <w:bottom w:val="nil"/>
              <w:right w:val="nil"/>
            </w:tcBorders>
            <w:shd w:val="clear" w:color="000000" w:fill="70AD47"/>
            <w:noWrap/>
            <w:vAlign w:val="bottom"/>
            <w:hideMark/>
          </w:tcPr>
          <w:p w14:paraId="54632FB9"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-20</w:t>
            </w:r>
          </w:p>
        </w:tc>
        <w:tc>
          <w:tcPr>
            <w:tcW w:w="775" w:type="pct"/>
            <w:tcBorders>
              <w:top w:val="nil"/>
              <w:left w:val="nil"/>
              <w:bottom w:val="nil"/>
              <w:right w:val="nil"/>
            </w:tcBorders>
            <w:shd w:val="clear" w:color="000000" w:fill="E2EFDA"/>
            <w:noWrap/>
            <w:vAlign w:val="bottom"/>
            <w:hideMark/>
          </w:tcPr>
          <w:p w14:paraId="7C2AA78B"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5.944</w:t>
            </w:r>
          </w:p>
        </w:tc>
        <w:tc>
          <w:tcPr>
            <w:tcW w:w="878" w:type="pct"/>
            <w:tcBorders>
              <w:top w:val="nil"/>
              <w:left w:val="nil"/>
              <w:bottom w:val="nil"/>
              <w:right w:val="nil"/>
            </w:tcBorders>
            <w:shd w:val="clear" w:color="000000" w:fill="E2EFDA"/>
            <w:noWrap/>
            <w:vAlign w:val="bottom"/>
            <w:hideMark/>
          </w:tcPr>
          <w:p w14:paraId="0B6A6973"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5.324</w:t>
            </w:r>
          </w:p>
        </w:tc>
        <w:tc>
          <w:tcPr>
            <w:tcW w:w="791" w:type="pct"/>
            <w:tcBorders>
              <w:top w:val="nil"/>
              <w:left w:val="nil"/>
              <w:bottom w:val="nil"/>
              <w:right w:val="nil"/>
            </w:tcBorders>
            <w:shd w:val="clear" w:color="000000" w:fill="E2EFDA"/>
            <w:noWrap/>
            <w:vAlign w:val="bottom"/>
            <w:hideMark/>
          </w:tcPr>
          <w:p w14:paraId="0C5C0E43"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C7DB81"/>
            <w:noWrap/>
            <w:vAlign w:val="bottom"/>
            <w:hideMark/>
          </w:tcPr>
          <w:p w14:paraId="429BDDA2"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2.343</w:t>
            </w:r>
          </w:p>
        </w:tc>
      </w:tr>
      <w:tr w:rsidR="00496456" w:rsidRPr="00496456" w14:paraId="0E285D43" w14:textId="77777777" w:rsidTr="006C47A5">
        <w:trPr>
          <w:trHeight w:val="323"/>
        </w:trPr>
        <w:tc>
          <w:tcPr>
            <w:tcW w:w="1415" w:type="pct"/>
            <w:tcBorders>
              <w:top w:val="nil"/>
              <w:left w:val="nil"/>
              <w:bottom w:val="nil"/>
              <w:right w:val="nil"/>
            </w:tcBorders>
            <w:shd w:val="clear" w:color="000000" w:fill="70AD47"/>
            <w:noWrap/>
            <w:vAlign w:val="bottom"/>
            <w:hideMark/>
          </w:tcPr>
          <w:p w14:paraId="398658A6"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-15</w:t>
            </w:r>
          </w:p>
        </w:tc>
        <w:tc>
          <w:tcPr>
            <w:tcW w:w="775" w:type="pct"/>
            <w:tcBorders>
              <w:top w:val="nil"/>
              <w:left w:val="nil"/>
              <w:bottom w:val="nil"/>
              <w:right w:val="nil"/>
            </w:tcBorders>
            <w:shd w:val="clear" w:color="000000" w:fill="E2EFDA"/>
            <w:noWrap/>
            <w:vAlign w:val="bottom"/>
            <w:hideMark/>
          </w:tcPr>
          <w:p w14:paraId="7203B13E"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5.879</w:t>
            </w:r>
          </w:p>
        </w:tc>
        <w:tc>
          <w:tcPr>
            <w:tcW w:w="878" w:type="pct"/>
            <w:tcBorders>
              <w:top w:val="nil"/>
              <w:left w:val="nil"/>
              <w:bottom w:val="nil"/>
              <w:right w:val="nil"/>
            </w:tcBorders>
            <w:shd w:val="clear" w:color="000000" w:fill="E2EFDA"/>
            <w:noWrap/>
            <w:vAlign w:val="bottom"/>
            <w:hideMark/>
          </w:tcPr>
          <w:p w14:paraId="12B388AB"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5.259</w:t>
            </w:r>
          </w:p>
        </w:tc>
        <w:tc>
          <w:tcPr>
            <w:tcW w:w="791" w:type="pct"/>
            <w:tcBorders>
              <w:top w:val="nil"/>
              <w:left w:val="nil"/>
              <w:bottom w:val="nil"/>
              <w:right w:val="nil"/>
            </w:tcBorders>
            <w:shd w:val="clear" w:color="000000" w:fill="E2EFDA"/>
            <w:noWrap/>
            <w:vAlign w:val="bottom"/>
            <w:hideMark/>
          </w:tcPr>
          <w:p w14:paraId="0C8EC664"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D4DF82"/>
            <w:noWrap/>
            <w:vAlign w:val="bottom"/>
            <w:hideMark/>
          </w:tcPr>
          <w:p w14:paraId="5C5D9BA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2.314</w:t>
            </w:r>
          </w:p>
        </w:tc>
      </w:tr>
      <w:tr w:rsidR="00496456" w:rsidRPr="00496456" w14:paraId="358A1A89" w14:textId="77777777" w:rsidTr="006C47A5">
        <w:trPr>
          <w:trHeight w:val="323"/>
        </w:trPr>
        <w:tc>
          <w:tcPr>
            <w:tcW w:w="1415" w:type="pct"/>
            <w:tcBorders>
              <w:top w:val="nil"/>
              <w:left w:val="nil"/>
              <w:bottom w:val="nil"/>
              <w:right w:val="nil"/>
            </w:tcBorders>
            <w:shd w:val="clear" w:color="000000" w:fill="70AD47"/>
            <w:noWrap/>
            <w:vAlign w:val="bottom"/>
            <w:hideMark/>
          </w:tcPr>
          <w:p w14:paraId="3D8E8ACA"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-10</w:t>
            </w:r>
          </w:p>
        </w:tc>
        <w:tc>
          <w:tcPr>
            <w:tcW w:w="775" w:type="pct"/>
            <w:tcBorders>
              <w:top w:val="nil"/>
              <w:left w:val="nil"/>
              <w:bottom w:val="nil"/>
              <w:right w:val="nil"/>
            </w:tcBorders>
            <w:shd w:val="clear" w:color="000000" w:fill="E2EFDA"/>
            <w:noWrap/>
            <w:vAlign w:val="bottom"/>
            <w:hideMark/>
          </w:tcPr>
          <w:p w14:paraId="206F2ABF"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5.814</w:t>
            </w:r>
          </w:p>
        </w:tc>
        <w:tc>
          <w:tcPr>
            <w:tcW w:w="878" w:type="pct"/>
            <w:tcBorders>
              <w:top w:val="nil"/>
              <w:left w:val="nil"/>
              <w:bottom w:val="nil"/>
              <w:right w:val="nil"/>
            </w:tcBorders>
            <w:shd w:val="clear" w:color="000000" w:fill="E2EFDA"/>
            <w:noWrap/>
            <w:vAlign w:val="bottom"/>
            <w:hideMark/>
          </w:tcPr>
          <w:p w14:paraId="63C7A02D"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5.194</w:t>
            </w:r>
          </w:p>
        </w:tc>
        <w:tc>
          <w:tcPr>
            <w:tcW w:w="791" w:type="pct"/>
            <w:tcBorders>
              <w:top w:val="nil"/>
              <w:left w:val="nil"/>
              <w:bottom w:val="nil"/>
              <w:right w:val="nil"/>
            </w:tcBorders>
            <w:shd w:val="clear" w:color="000000" w:fill="E2EFDA"/>
            <w:noWrap/>
            <w:vAlign w:val="bottom"/>
            <w:hideMark/>
          </w:tcPr>
          <w:p w14:paraId="7C58C06D"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E0E283"/>
            <w:noWrap/>
            <w:vAlign w:val="bottom"/>
            <w:hideMark/>
          </w:tcPr>
          <w:p w14:paraId="73DB0CE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2.286</w:t>
            </w:r>
          </w:p>
        </w:tc>
      </w:tr>
      <w:tr w:rsidR="00496456" w:rsidRPr="00496456" w14:paraId="16401B48" w14:textId="77777777" w:rsidTr="006C47A5">
        <w:trPr>
          <w:trHeight w:val="323"/>
        </w:trPr>
        <w:tc>
          <w:tcPr>
            <w:tcW w:w="1415" w:type="pct"/>
            <w:tcBorders>
              <w:top w:val="nil"/>
              <w:left w:val="nil"/>
              <w:bottom w:val="nil"/>
              <w:right w:val="nil"/>
            </w:tcBorders>
            <w:shd w:val="clear" w:color="000000" w:fill="70AD47"/>
            <w:noWrap/>
            <w:vAlign w:val="bottom"/>
            <w:hideMark/>
          </w:tcPr>
          <w:p w14:paraId="0E28CAEC"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-5</w:t>
            </w:r>
          </w:p>
        </w:tc>
        <w:tc>
          <w:tcPr>
            <w:tcW w:w="775" w:type="pct"/>
            <w:tcBorders>
              <w:top w:val="nil"/>
              <w:left w:val="nil"/>
              <w:bottom w:val="nil"/>
              <w:right w:val="nil"/>
            </w:tcBorders>
            <w:shd w:val="clear" w:color="000000" w:fill="E2EFDA"/>
            <w:noWrap/>
            <w:vAlign w:val="bottom"/>
            <w:hideMark/>
          </w:tcPr>
          <w:p w14:paraId="4DFD6858"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5.749</w:t>
            </w:r>
          </w:p>
        </w:tc>
        <w:tc>
          <w:tcPr>
            <w:tcW w:w="878" w:type="pct"/>
            <w:tcBorders>
              <w:top w:val="nil"/>
              <w:left w:val="nil"/>
              <w:bottom w:val="nil"/>
              <w:right w:val="nil"/>
            </w:tcBorders>
            <w:shd w:val="clear" w:color="000000" w:fill="E2EFDA"/>
            <w:noWrap/>
            <w:vAlign w:val="bottom"/>
            <w:hideMark/>
          </w:tcPr>
          <w:p w14:paraId="0D98E30B"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5.129</w:t>
            </w:r>
          </w:p>
        </w:tc>
        <w:tc>
          <w:tcPr>
            <w:tcW w:w="791" w:type="pct"/>
            <w:tcBorders>
              <w:top w:val="nil"/>
              <w:left w:val="nil"/>
              <w:bottom w:val="nil"/>
              <w:right w:val="nil"/>
            </w:tcBorders>
            <w:shd w:val="clear" w:color="000000" w:fill="E2EFDA"/>
            <w:noWrap/>
            <w:vAlign w:val="bottom"/>
            <w:hideMark/>
          </w:tcPr>
          <w:p w14:paraId="3D4AE620"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EDE683"/>
            <w:noWrap/>
            <w:vAlign w:val="bottom"/>
            <w:hideMark/>
          </w:tcPr>
          <w:p w14:paraId="7D6B3E40"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2.257</w:t>
            </w:r>
          </w:p>
        </w:tc>
      </w:tr>
      <w:tr w:rsidR="00496456" w:rsidRPr="00496456" w14:paraId="4CBAE9E8" w14:textId="77777777" w:rsidTr="006C47A5">
        <w:trPr>
          <w:trHeight w:val="323"/>
        </w:trPr>
        <w:tc>
          <w:tcPr>
            <w:tcW w:w="1415" w:type="pct"/>
            <w:tcBorders>
              <w:top w:val="nil"/>
              <w:left w:val="nil"/>
              <w:bottom w:val="nil"/>
              <w:right w:val="nil"/>
            </w:tcBorders>
            <w:shd w:val="clear" w:color="000000" w:fill="70AD47"/>
            <w:noWrap/>
            <w:vAlign w:val="bottom"/>
            <w:hideMark/>
          </w:tcPr>
          <w:p w14:paraId="346360B7"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0</w:t>
            </w:r>
          </w:p>
        </w:tc>
        <w:tc>
          <w:tcPr>
            <w:tcW w:w="775" w:type="pct"/>
            <w:tcBorders>
              <w:top w:val="nil"/>
              <w:left w:val="nil"/>
              <w:bottom w:val="nil"/>
              <w:right w:val="nil"/>
            </w:tcBorders>
            <w:shd w:val="clear" w:color="000000" w:fill="E2EFDA"/>
            <w:noWrap/>
            <w:vAlign w:val="bottom"/>
            <w:hideMark/>
          </w:tcPr>
          <w:p w14:paraId="638211DD"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5.684</w:t>
            </w:r>
          </w:p>
        </w:tc>
        <w:tc>
          <w:tcPr>
            <w:tcW w:w="878" w:type="pct"/>
            <w:tcBorders>
              <w:top w:val="nil"/>
              <w:left w:val="nil"/>
              <w:bottom w:val="nil"/>
              <w:right w:val="nil"/>
            </w:tcBorders>
            <w:shd w:val="clear" w:color="000000" w:fill="E2EFDA"/>
            <w:noWrap/>
            <w:vAlign w:val="bottom"/>
            <w:hideMark/>
          </w:tcPr>
          <w:p w14:paraId="0FF42CC5"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5.064</w:t>
            </w:r>
          </w:p>
        </w:tc>
        <w:tc>
          <w:tcPr>
            <w:tcW w:w="791" w:type="pct"/>
            <w:tcBorders>
              <w:top w:val="nil"/>
              <w:left w:val="nil"/>
              <w:bottom w:val="nil"/>
              <w:right w:val="nil"/>
            </w:tcBorders>
            <w:shd w:val="clear" w:color="000000" w:fill="E2EFDA"/>
            <w:noWrap/>
            <w:vAlign w:val="bottom"/>
            <w:hideMark/>
          </w:tcPr>
          <w:p w14:paraId="2566411C"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9EA84"/>
            <w:noWrap/>
            <w:vAlign w:val="bottom"/>
            <w:hideMark/>
          </w:tcPr>
          <w:p w14:paraId="5EDC83D8"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2.228</w:t>
            </w:r>
          </w:p>
        </w:tc>
      </w:tr>
      <w:tr w:rsidR="00496456" w:rsidRPr="00496456" w14:paraId="4858AD89" w14:textId="77777777" w:rsidTr="006C47A5">
        <w:trPr>
          <w:trHeight w:val="323"/>
        </w:trPr>
        <w:tc>
          <w:tcPr>
            <w:tcW w:w="1415" w:type="pct"/>
            <w:tcBorders>
              <w:top w:val="nil"/>
              <w:left w:val="nil"/>
              <w:bottom w:val="nil"/>
              <w:right w:val="nil"/>
            </w:tcBorders>
            <w:shd w:val="clear" w:color="000000" w:fill="70AD47"/>
            <w:noWrap/>
            <w:vAlign w:val="bottom"/>
            <w:hideMark/>
          </w:tcPr>
          <w:p w14:paraId="39AC4D76"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5</w:t>
            </w:r>
          </w:p>
        </w:tc>
        <w:tc>
          <w:tcPr>
            <w:tcW w:w="775" w:type="pct"/>
            <w:tcBorders>
              <w:top w:val="nil"/>
              <w:left w:val="nil"/>
              <w:bottom w:val="nil"/>
              <w:right w:val="nil"/>
            </w:tcBorders>
            <w:shd w:val="clear" w:color="000000" w:fill="E2EFDA"/>
            <w:noWrap/>
            <w:vAlign w:val="bottom"/>
            <w:hideMark/>
          </w:tcPr>
          <w:p w14:paraId="22247C17"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5.619</w:t>
            </w:r>
          </w:p>
        </w:tc>
        <w:tc>
          <w:tcPr>
            <w:tcW w:w="878" w:type="pct"/>
            <w:tcBorders>
              <w:top w:val="nil"/>
              <w:left w:val="nil"/>
              <w:bottom w:val="nil"/>
              <w:right w:val="nil"/>
            </w:tcBorders>
            <w:shd w:val="clear" w:color="000000" w:fill="E2EFDA"/>
            <w:noWrap/>
            <w:vAlign w:val="bottom"/>
            <w:hideMark/>
          </w:tcPr>
          <w:p w14:paraId="6CB9381F"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4.999</w:t>
            </w:r>
          </w:p>
        </w:tc>
        <w:tc>
          <w:tcPr>
            <w:tcW w:w="791" w:type="pct"/>
            <w:tcBorders>
              <w:top w:val="nil"/>
              <w:left w:val="nil"/>
              <w:bottom w:val="nil"/>
              <w:right w:val="nil"/>
            </w:tcBorders>
            <w:shd w:val="clear" w:color="000000" w:fill="E2EFDA"/>
            <w:noWrap/>
            <w:vAlign w:val="bottom"/>
            <w:hideMark/>
          </w:tcPr>
          <w:p w14:paraId="18AAFF3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EE582"/>
            <w:noWrap/>
            <w:vAlign w:val="bottom"/>
            <w:hideMark/>
          </w:tcPr>
          <w:p w14:paraId="730CAD13"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2.200</w:t>
            </w:r>
          </w:p>
        </w:tc>
      </w:tr>
      <w:tr w:rsidR="00496456" w:rsidRPr="00496456" w14:paraId="16141947" w14:textId="77777777" w:rsidTr="006C47A5">
        <w:trPr>
          <w:trHeight w:val="323"/>
        </w:trPr>
        <w:tc>
          <w:tcPr>
            <w:tcW w:w="1415" w:type="pct"/>
            <w:tcBorders>
              <w:top w:val="nil"/>
              <w:left w:val="nil"/>
              <w:bottom w:val="nil"/>
              <w:right w:val="nil"/>
            </w:tcBorders>
            <w:shd w:val="clear" w:color="000000" w:fill="70AD47"/>
            <w:noWrap/>
            <w:vAlign w:val="bottom"/>
            <w:hideMark/>
          </w:tcPr>
          <w:p w14:paraId="0D062F86"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10</w:t>
            </w:r>
          </w:p>
        </w:tc>
        <w:tc>
          <w:tcPr>
            <w:tcW w:w="775" w:type="pct"/>
            <w:tcBorders>
              <w:top w:val="nil"/>
              <w:left w:val="nil"/>
              <w:bottom w:val="nil"/>
              <w:right w:val="nil"/>
            </w:tcBorders>
            <w:shd w:val="clear" w:color="000000" w:fill="E2EFDA"/>
            <w:noWrap/>
            <w:vAlign w:val="bottom"/>
            <w:hideMark/>
          </w:tcPr>
          <w:p w14:paraId="4159D77C"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5.554</w:t>
            </w:r>
          </w:p>
        </w:tc>
        <w:tc>
          <w:tcPr>
            <w:tcW w:w="878" w:type="pct"/>
            <w:tcBorders>
              <w:top w:val="nil"/>
              <w:left w:val="nil"/>
              <w:bottom w:val="nil"/>
              <w:right w:val="nil"/>
            </w:tcBorders>
            <w:shd w:val="clear" w:color="000000" w:fill="E2EFDA"/>
            <w:noWrap/>
            <w:vAlign w:val="bottom"/>
            <w:hideMark/>
          </w:tcPr>
          <w:p w14:paraId="2EAC858B"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4.934</w:t>
            </w:r>
          </w:p>
        </w:tc>
        <w:tc>
          <w:tcPr>
            <w:tcW w:w="791" w:type="pct"/>
            <w:tcBorders>
              <w:top w:val="nil"/>
              <w:left w:val="nil"/>
              <w:bottom w:val="nil"/>
              <w:right w:val="nil"/>
            </w:tcBorders>
            <w:shd w:val="clear" w:color="000000" w:fill="E2EFDA"/>
            <w:noWrap/>
            <w:vAlign w:val="bottom"/>
            <w:hideMark/>
          </w:tcPr>
          <w:p w14:paraId="2B8BE2A4"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EDA80"/>
            <w:noWrap/>
            <w:vAlign w:val="bottom"/>
            <w:hideMark/>
          </w:tcPr>
          <w:p w14:paraId="30826972"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2.171</w:t>
            </w:r>
          </w:p>
        </w:tc>
      </w:tr>
      <w:tr w:rsidR="00496456" w:rsidRPr="00496456" w14:paraId="2C711CF2" w14:textId="77777777" w:rsidTr="006C47A5">
        <w:trPr>
          <w:trHeight w:val="323"/>
        </w:trPr>
        <w:tc>
          <w:tcPr>
            <w:tcW w:w="1415" w:type="pct"/>
            <w:tcBorders>
              <w:top w:val="nil"/>
              <w:left w:val="nil"/>
              <w:bottom w:val="nil"/>
              <w:right w:val="nil"/>
            </w:tcBorders>
            <w:shd w:val="clear" w:color="000000" w:fill="70AD47"/>
            <w:noWrap/>
            <w:vAlign w:val="bottom"/>
            <w:hideMark/>
          </w:tcPr>
          <w:p w14:paraId="1C1A6A9F"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15</w:t>
            </w:r>
          </w:p>
        </w:tc>
        <w:tc>
          <w:tcPr>
            <w:tcW w:w="775" w:type="pct"/>
            <w:tcBorders>
              <w:top w:val="nil"/>
              <w:left w:val="nil"/>
              <w:bottom w:val="nil"/>
              <w:right w:val="nil"/>
            </w:tcBorders>
            <w:shd w:val="clear" w:color="000000" w:fill="E2EFDA"/>
            <w:noWrap/>
            <w:vAlign w:val="bottom"/>
            <w:hideMark/>
          </w:tcPr>
          <w:p w14:paraId="3C792795"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5.489</w:t>
            </w:r>
          </w:p>
        </w:tc>
        <w:tc>
          <w:tcPr>
            <w:tcW w:w="878" w:type="pct"/>
            <w:tcBorders>
              <w:top w:val="nil"/>
              <w:left w:val="nil"/>
              <w:bottom w:val="nil"/>
              <w:right w:val="nil"/>
            </w:tcBorders>
            <w:shd w:val="clear" w:color="000000" w:fill="E2EFDA"/>
            <w:noWrap/>
            <w:vAlign w:val="bottom"/>
            <w:hideMark/>
          </w:tcPr>
          <w:p w14:paraId="0EF06675"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4.869</w:t>
            </w:r>
          </w:p>
        </w:tc>
        <w:tc>
          <w:tcPr>
            <w:tcW w:w="791" w:type="pct"/>
            <w:tcBorders>
              <w:top w:val="nil"/>
              <w:left w:val="nil"/>
              <w:bottom w:val="nil"/>
              <w:right w:val="nil"/>
            </w:tcBorders>
            <w:shd w:val="clear" w:color="000000" w:fill="E2EFDA"/>
            <w:noWrap/>
            <w:vAlign w:val="bottom"/>
            <w:hideMark/>
          </w:tcPr>
          <w:p w14:paraId="37975C7D"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DCE7E"/>
            <w:noWrap/>
            <w:vAlign w:val="bottom"/>
            <w:hideMark/>
          </w:tcPr>
          <w:p w14:paraId="44C3F3E9"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2.143</w:t>
            </w:r>
          </w:p>
        </w:tc>
      </w:tr>
      <w:tr w:rsidR="00496456" w:rsidRPr="00496456" w14:paraId="2980CB58" w14:textId="77777777" w:rsidTr="006C47A5">
        <w:trPr>
          <w:trHeight w:val="323"/>
        </w:trPr>
        <w:tc>
          <w:tcPr>
            <w:tcW w:w="1415" w:type="pct"/>
            <w:tcBorders>
              <w:top w:val="nil"/>
              <w:left w:val="nil"/>
              <w:bottom w:val="nil"/>
              <w:right w:val="nil"/>
            </w:tcBorders>
            <w:shd w:val="clear" w:color="000000" w:fill="70AD47"/>
            <w:noWrap/>
            <w:vAlign w:val="bottom"/>
            <w:hideMark/>
          </w:tcPr>
          <w:p w14:paraId="0A702797"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20</w:t>
            </w:r>
          </w:p>
        </w:tc>
        <w:tc>
          <w:tcPr>
            <w:tcW w:w="775" w:type="pct"/>
            <w:tcBorders>
              <w:top w:val="nil"/>
              <w:left w:val="nil"/>
              <w:bottom w:val="nil"/>
              <w:right w:val="nil"/>
            </w:tcBorders>
            <w:shd w:val="clear" w:color="000000" w:fill="E2EFDA"/>
            <w:noWrap/>
            <w:vAlign w:val="bottom"/>
            <w:hideMark/>
          </w:tcPr>
          <w:p w14:paraId="0BAB7DC3"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5.424</w:t>
            </w:r>
          </w:p>
        </w:tc>
        <w:tc>
          <w:tcPr>
            <w:tcW w:w="878" w:type="pct"/>
            <w:tcBorders>
              <w:top w:val="nil"/>
              <w:left w:val="nil"/>
              <w:bottom w:val="nil"/>
              <w:right w:val="nil"/>
            </w:tcBorders>
            <w:shd w:val="clear" w:color="000000" w:fill="E2EFDA"/>
            <w:noWrap/>
            <w:vAlign w:val="bottom"/>
            <w:hideMark/>
          </w:tcPr>
          <w:p w14:paraId="4D045444"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4.804</w:t>
            </w:r>
          </w:p>
        </w:tc>
        <w:tc>
          <w:tcPr>
            <w:tcW w:w="791" w:type="pct"/>
            <w:tcBorders>
              <w:top w:val="nil"/>
              <w:left w:val="nil"/>
              <w:bottom w:val="nil"/>
              <w:right w:val="nil"/>
            </w:tcBorders>
            <w:shd w:val="clear" w:color="000000" w:fill="E2EFDA"/>
            <w:noWrap/>
            <w:vAlign w:val="bottom"/>
            <w:hideMark/>
          </w:tcPr>
          <w:p w14:paraId="3A2197E9"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CC37C"/>
            <w:noWrap/>
            <w:vAlign w:val="bottom"/>
            <w:hideMark/>
          </w:tcPr>
          <w:p w14:paraId="35CD8C0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2.114</w:t>
            </w:r>
          </w:p>
        </w:tc>
      </w:tr>
      <w:tr w:rsidR="00496456" w:rsidRPr="00496456" w14:paraId="04605077" w14:textId="77777777" w:rsidTr="006C47A5">
        <w:trPr>
          <w:trHeight w:val="323"/>
        </w:trPr>
        <w:tc>
          <w:tcPr>
            <w:tcW w:w="1415" w:type="pct"/>
            <w:tcBorders>
              <w:top w:val="nil"/>
              <w:left w:val="nil"/>
              <w:bottom w:val="nil"/>
              <w:right w:val="nil"/>
            </w:tcBorders>
            <w:shd w:val="clear" w:color="000000" w:fill="70AD47"/>
            <w:noWrap/>
            <w:vAlign w:val="bottom"/>
            <w:hideMark/>
          </w:tcPr>
          <w:p w14:paraId="4D05C5A9"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25</w:t>
            </w:r>
          </w:p>
        </w:tc>
        <w:tc>
          <w:tcPr>
            <w:tcW w:w="775" w:type="pct"/>
            <w:tcBorders>
              <w:top w:val="nil"/>
              <w:left w:val="nil"/>
              <w:bottom w:val="nil"/>
              <w:right w:val="nil"/>
            </w:tcBorders>
            <w:shd w:val="clear" w:color="000000" w:fill="E2EFDA"/>
            <w:noWrap/>
            <w:vAlign w:val="bottom"/>
            <w:hideMark/>
          </w:tcPr>
          <w:p w14:paraId="717CC44D"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5.359</w:t>
            </w:r>
          </w:p>
        </w:tc>
        <w:tc>
          <w:tcPr>
            <w:tcW w:w="878" w:type="pct"/>
            <w:tcBorders>
              <w:top w:val="nil"/>
              <w:left w:val="nil"/>
              <w:bottom w:val="nil"/>
              <w:right w:val="nil"/>
            </w:tcBorders>
            <w:shd w:val="clear" w:color="000000" w:fill="E2EFDA"/>
            <w:noWrap/>
            <w:vAlign w:val="bottom"/>
            <w:hideMark/>
          </w:tcPr>
          <w:p w14:paraId="5A83AAFE"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4.739</w:t>
            </w:r>
          </w:p>
        </w:tc>
        <w:tc>
          <w:tcPr>
            <w:tcW w:w="791" w:type="pct"/>
            <w:tcBorders>
              <w:top w:val="nil"/>
              <w:left w:val="nil"/>
              <w:bottom w:val="nil"/>
              <w:right w:val="nil"/>
            </w:tcBorders>
            <w:shd w:val="clear" w:color="000000" w:fill="E2EFDA"/>
            <w:noWrap/>
            <w:vAlign w:val="bottom"/>
            <w:hideMark/>
          </w:tcPr>
          <w:p w14:paraId="0843B735"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CB87A"/>
            <w:noWrap/>
            <w:vAlign w:val="bottom"/>
            <w:hideMark/>
          </w:tcPr>
          <w:p w14:paraId="28D81312"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2.086</w:t>
            </w:r>
          </w:p>
        </w:tc>
      </w:tr>
      <w:tr w:rsidR="00496456" w:rsidRPr="00496456" w14:paraId="2BE8A4F2" w14:textId="77777777" w:rsidTr="006C47A5">
        <w:trPr>
          <w:trHeight w:val="323"/>
        </w:trPr>
        <w:tc>
          <w:tcPr>
            <w:tcW w:w="1415" w:type="pct"/>
            <w:tcBorders>
              <w:top w:val="nil"/>
              <w:left w:val="nil"/>
              <w:bottom w:val="nil"/>
              <w:right w:val="nil"/>
            </w:tcBorders>
            <w:shd w:val="clear" w:color="000000" w:fill="70AD47"/>
            <w:noWrap/>
            <w:vAlign w:val="bottom"/>
            <w:hideMark/>
          </w:tcPr>
          <w:p w14:paraId="7DFB9E2C"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28</w:t>
            </w:r>
          </w:p>
        </w:tc>
        <w:tc>
          <w:tcPr>
            <w:tcW w:w="775" w:type="pct"/>
            <w:tcBorders>
              <w:top w:val="nil"/>
              <w:left w:val="nil"/>
              <w:bottom w:val="nil"/>
              <w:right w:val="nil"/>
            </w:tcBorders>
            <w:shd w:val="clear" w:color="000000" w:fill="E2EFDA"/>
            <w:noWrap/>
            <w:vAlign w:val="bottom"/>
            <w:hideMark/>
          </w:tcPr>
          <w:p w14:paraId="38EFFFFC"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5.320</w:t>
            </w:r>
          </w:p>
        </w:tc>
        <w:tc>
          <w:tcPr>
            <w:tcW w:w="878" w:type="pct"/>
            <w:tcBorders>
              <w:top w:val="nil"/>
              <w:left w:val="nil"/>
              <w:bottom w:val="nil"/>
              <w:right w:val="nil"/>
            </w:tcBorders>
            <w:shd w:val="clear" w:color="000000" w:fill="E2EFDA"/>
            <w:noWrap/>
            <w:vAlign w:val="bottom"/>
            <w:hideMark/>
          </w:tcPr>
          <w:p w14:paraId="6A3C4614"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4.700</w:t>
            </w:r>
          </w:p>
        </w:tc>
        <w:tc>
          <w:tcPr>
            <w:tcW w:w="791" w:type="pct"/>
            <w:tcBorders>
              <w:top w:val="nil"/>
              <w:left w:val="nil"/>
              <w:bottom w:val="nil"/>
              <w:right w:val="nil"/>
            </w:tcBorders>
            <w:shd w:val="clear" w:color="000000" w:fill="E2EFDA"/>
            <w:noWrap/>
            <w:vAlign w:val="bottom"/>
            <w:hideMark/>
          </w:tcPr>
          <w:p w14:paraId="25595DCF"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BB178"/>
            <w:noWrap/>
            <w:vAlign w:val="bottom"/>
            <w:hideMark/>
          </w:tcPr>
          <w:p w14:paraId="7070A14B"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2.068</w:t>
            </w:r>
          </w:p>
        </w:tc>
      </w:tr>
      <w:tr w:rsidR="00496456" w:rsidRPr="00496456" w14:paraId="1286413A" w14:textId="77777777" w:rsidTr="006C47A5">
        <w:trPr>
          <w:trHeight w:val="323"/>
        </w:trPr>
        <w:tc>
          <w:tcPr>
            <w:tcW w:w="1415" w:type="pct"/>
            <w:tcBorders>
              <w:top w:val="nil"/>
              <w:left w:val="nil"/>
              <w:bottom w:val="nil"/>
              <w:right w:val="nil"/>
            </w:tcBorders>
            <w:shd w:val="clear" w:color="000000" w:fill="70AD47"/>
            <w:noWrap/>
            <w:vAlign w:val="bottom"/>
            <w:hideMark/>
          </w:tcPr>
          <w:p w14:paraId="170CA492"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30</w:t>
            </w:r>
          </w:p>
        </w:tc>
        <w:tc>
          <w:tcPr>
            <w:tcW w:w="775" w:type="pct"/>
            <w:tcBorders>
              <w:top w:val="nil"/>
              <w:left w:val="nil"/>
              <w:bottom w:val="nil"/>
              <w:right w:val="nil"/>
            </w:tcBorders>
            <w:shd w:val="clear" w:color="000000" w:fill="E2EFDA"/>
            <w:noWrap/>
            <w:vAlign w:val="bottom"/>
            <w:hideMark/>
          </w:tcPr>
          <w:p w14:paraId="5B12218C"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5.294</w:t>
            </w:r>
          </w:p>
        </w:tc>
        <w:tc>
          <w:tcPr>
            <w:tcW w:w="878" w:type="pct"/>
            <w:tcBorders>
              <w:top w:val="nil"/>
              <w:left w:val="nil"/>
              <w:bottom w:val="nil"/>
              <w:right w:val="nil"/>
            </w:tcBorders>
            <w:shd w:val="clear" w:color="000000" w:fill="E2EFDA"/>
            <w:noWrap/>
            <w:vAlign w:val="bottom"/>
            <w:hideMark/>
          </w:tcPr>
          <w:p w14:paraId="619DCDA7"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4.674</w:t>
            </w:r>
          </w:p>
        </w:tc>
        <w:tc>
          <w:tcPr>
            <w:tcW w:w="791" w:type="pct"/>
            <w:tcBorders>
              <w:top w:val="nil"/>
              <w:left w:val="nil"/>
              <w:bottom w:val="nil"/>
              <w:right w:val="nil"/>
            </w:tcBorders>
            <w:shd w:val="clear" w:color="000000" w:fill="E2EFDA"/>
            <w:noWrap/>
            <w:vAlign w:val="bottom"/>
            <w:hideMark/>
          </w:tcPr>
          <w:p w14:paraId="7DE758AE"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BAC78"/>
            <w:noWrap/>
            <w:vAlign w:val="bottom"/>
            <w:hideMark/>
          </w:tcPr>
          <w:p w14:paraId="2F420353"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2.057</w:t>
            </w:r>
          </w:p>
        </w:tc>
      </w:tr>
      <w:tr w:rsidR="00496456" w:rsidRPr="00496456" w14:paraId="1B589F90" w14:textId="77777777" w:rsidTr="006C47A5">
        <w:trPr>
          <w:trHeight w:val="323"/>
        </w:trPr>
        <w:tc>
          <w:tcPr>
            <w:tcW w:w="1415" w:type="pct"/>
            <w:tcBorders>
              <w:top w:val="nil"/>
              <w:left w:val="nil"/>
              <w:bottom w:val="nil"/>
              <w:right w:val="nil"/>
            </w:tcBorders>
            <w:shd w:val="clear" w:color="000000" w:fill="70AD47"/>
            <w:noWrap/>
            <w:vAlign w:val="bottom"/>
            <w:hideMark/>
          </w:tcPr>
          <w:p w14:paraId="4380F8C8"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35</w:t>
            </w:r>
          </w:p>
        </w:tc>
        <w:tc>
          <w:tcPr>
            <w:tcW w:w="775" w:type="pct"/>
            <w:tcBorders>
              <w:top w:val="nil"/>
              <w:left w:val="nil"/>
              <w:bottom w:val="nil"/>
              <w:right w:val="nil"/>
            </w:tcBorders>
            <w:shd w:val="clear" w:color="000000" w:fill="E2EFDA"/>
            <w:noWrap/>
            <w:vAlign w:val="bottom"/>
            <w:hideMark/>
          </w:tcPr>
          <w:p w14:paraId="45D4D8AA"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5.229</w:t>
            </w:r>
          </w:p>
        </w:tc>
        <w:tc>
          <w:tcPr>
            <w:tcW w:w="878" w:type="pct"/>
            <w:tcBorders>
              <w:top w:val="nil"/>
              <w:left w:val="nil"/>
              <w:bottom w:val="nil"/>
              <w:right w:val="nil"/>
            </w:tcBorders>
            <w:shd w:val="clear" w:color="000000" w:fill="E2EFDA"/>
            <w:noWrap/>
            <w:vAlign w:val="bottom"/>
            <w:hideMark/>
          </w:tcPr>
          <w:p w14:paraId="1188BA97"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4.609</w:t>
            </w:r>
          </w:p>
        </w:tc>
        <w:tc>
          <w:tcPr>
            <w:tcW w:w="791" w:type="pct"/>
            <w:tcBorders>
              <w:top w:val="nil"/>
              <w:left w:val="nil"/>
              <w:bottom w:val="nil"/>
              <w:right w:val="nil"/>
            </w:tcBorders>
            <w:shd w:val="clear" w:color="000000" w:fill="E2EFDA"/>
            <w:noWrap/>
            <w:vAlign w:val="bottom"/>
            <w:hideMark/>
          </w:tcPr>
          <w:p w14:paraId="456AFB9C"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BA175"/>
            <w:noWrap/>
            <w:vAlign w:val="bottom"/>
            <w:hideMark/>
          </w:tcPr>
          <w:p w14:paraId="344377D3"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2.028</w:t>
            </w:r>
          </w:p>
        </w:tc>
      </w:tr>
      <w:tr w:rsidR="00496456" w:rsidRPr="00496456" w14:paraId="2E394677" w14:textId="77777777" w:rsidTr="006C47A5">
        <w:trPr>
          <w:trHeight w:val="323"/>
        </w:trPr>
        <w:tc>
          <w:tcPr>
            <w:tcW w:w="1415" w:type="pct"/>
            <w:tcBorders>
              <w:top w:val="nil"/>
              <w:left w:val="nil"/>
              <w:bottom w:val="nil"/>
              <w:right w:val="nil"/>
            </w:tcBorders>
            <w:shd w:val="clear" w:color="000000" w:fill="70AD47"/>
            <w:noWrap/>
            <w:vAlign w:val="bottom"/>
            <w:hideMark/>
          </w:tcPr>
          <w:p w14:paraId="31EE1CD9"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40</w:t>
            </w:r>
          </w:p>
        </w:tc>
        <w:tc>
          <w:tcPr>
            <w:tcW w:w="775" w:type="pct"/>
            <w:tcBorders>
              <w:top w:val="nil"/>
              <w:left w:val="nil"/>
              <w:bottom w:val="nil"/>
              <w:right w:val="nil"/>
            </w:tcBorders>
            <w:shd w:val="clear" w:color="000000" w:fill="E2EFDA"/>
            <w:noWrap/>
            <w:vAlign w:val="bottom"/>
            <w:hideMark/>
          </w:tcPr>
          <w:p w14:paraId="16D579E4"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5.164</w:t>
            </w:r>
          </w:p>
        </w:tc>
        <w:tc>
          <w:tcPr>
            <w:tcW w:w="878" w:type="pct"/>
            <w:tcBorders>
              <w:top w:val="nil"/>
              <w:left w:val="nil"/>
              <w:bottom w:val="nil"/>
              <w:right w:val="nil"/>
            </w:tcBorders>
            <w:shd w:val="clear" w:color="000000" w:fill="E2EFDA"/>
            <w:noWrap/>
            <w:vAlign w:val="bottom"/>
            <w:hideMark/>
          </w:tcPr>
          <w:p w14:paraId="16B1D72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4.544</w:t>
            </w:r>
          </w:p>
        </w:tc>
        <w:tc>
          <w:tcPr>
            <w:tcW w:w="791" w:type="pct"/>
            <w:tcBorders>
              <w:top w:val="nil"/>
              <w:left w:val="nil"/>
              <w:bottom w:val="nil"/>
              <w:right w:val="nil"/>
            </w:tcBorders>
            <w:shd w:val="clear" w:color="000000" w:fill="E2EFDA"/>
            <w:noWrap/>
            <w:vAlign w:val="bottom"/>
            <w:hideMark/>
          </w:tcPr>
          <w:p w14:paraId="3F96C26A"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A9673"/>
            <w:noWrap/>
            <w:vAlign w:val="bottom"/>
            <w:hideMark/>
          </w:tcPr>
          <w:p w14:paraId="15AD238B"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2.000</w:t>
            </w:r>
          </w:p>
        </w:tc>
      </w:tr>
      <w:tr w:rsidR="00496456" w:rsidRPr="00496456" w14:paraId="6A0C8E01" w14:textId="77777777" w:rsidTr="006C47A5">
        <w:trPr>
          <w:trHeight w:val="323"/>
        </w:trPr>
        <w:tc>
          <w:tcPr>
            <w:tcW w:w="1415" w:type="pct"/>
            <w:tcBorders>
              <w:top w:val="nil"/>
              <w:left w:val="nil"/>
              <w:bottom w:val="nil"/>
              <w:right w:val="nil"/>
            </w:tcBorders>
            <w:shd w:val="clear" w:color="000000" w:fill="70AD47"/>
            <w:noWrap/>
            <w:vAlign w:val="bottom"/>
            <w:hideMark/>
          </w:tcPr>
          <w:p w14:paraId="66511B32"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45</w:t>
            </w:r>
          </w:p>
        </w:tc>
        <w:tc>
          <w:tcPr>
            <w:tcW w:w="775" w:type="pct"/>
            <w:tcBorders>
              <w:top w:val="nil"/>
              <w:left w:val="nil"/>
              <w:bottom w:val="nil"/>
              <w:right w:val="nil"/>
            </w:tcBorders>
            <w:shd w:val="clear" w:color="000000" w:fill="E2EFDA"/>
            <w:noWrap/>
            <w:vAlign w:val="bottom"/>
            <w:hideMark/>
          </w:tcPr>
          <w:p w14:paraId="508D3072"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5.099</w:t>
            </w:r>
          </w:p>
        </w:tc>
        <w:tc>
          <w:tcPr>
            <w:tcW w:w="878" w:type="pct"/>
            <w:tcBorders>
              <w:top w:val="nil"/>
              <w:left w:val="nil"/>
              <w:bottom w:val="nil"/>
              <w:right w:val="nil"/>
            </w:tcBorders>
            <w:shd w:val="clear" w:color="000000" w:fill="E2EFDA"/>
            <w:noWrap/>
            <w:vAlign w:val="bottom"/>
            <w:hideMark/>
          </w:tcPr>
          <w:p w14:paraId="538852BD"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4.479</w:t>
            </w:r>
          </w:p>
        </w:tc>
        <w:tc>
          <w:tcPr>
            <w:tcW w:w="791" w:type="pct"/>
            <w:tcBorders>
              <w:top w:val="nil"/>
              <w:left w:val="nil"/>
              <w:bottom w:val="nil"/>
              <w:right w:val="nil"/>
            </w:tcBorders>
            <w:shd w:val="clear" w:color="000000" w:fill="E2EFDA"/>
            <w:noWrap/>
            <w:vAlign w:val="bottom"/>
            <w:hideMark/>
          </w:tcPr>
          <w:p w14:paraId="2FDB07E2"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98A71"/>
            <w:noWrap/>
            <w:vAlign w:val="bottom"/>
            <w:hideMark/>
          </w:tcPr>
          <w:p w14:paraId="00CA402C"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1.971</w:t>
            </w:r>
          </w:p>
        </w:tc>
      </w:tr>
      <w:tr w:rsidR="00496456" w:rsidRPr="00496456" w14:paraId="038CC37B" w14:textId="77777777" w:rsidTr="006C47A5">
        <w:trPr>
          <w:trHeight w:val="323"/>
        </w:trPr>
        <w:tc>
          <w:tcPr>
            <w:tcW w:w="1415" w:type="pct"/>
            <w:tcBorders>
              <w:top w:val="nil"/>
              <w:left w:val="nil"/>
              <w:bottom w:val="nil"/>
              <w:right w:val="nil"/>
            </w:tcBorders>
            <w:shd w:val="clear" w:color="000000" w:fill="70AD47"/>
            <w:noWrap/>
            <w:vAlign w:val="bottom"/>
            <w:hideMark/>
          </w:tcPr>
          <w:p w14:paraId="7EB0BB24"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50</w:t>
            </w:r>
          </w:p>
        </w:tc>
        <w:tc>
          <w:tcPr>
            <w:tcW w:w="775" w:type="pct"/>
            <w:tcBorders>
              <w:top w:val="nil"/>
              <w:left w:val="nil"/>
              <w:bottom w:val="nil"/>
              <w:right w:val="nil"/>
            </w:tcBorders>
            <w:shd w:val="clear" w:color="000000" w:fill="E2EFDA"/>
            <w:noWrap/>
            <w:vAlign w:val="bottom"/>
            <w:hideMark/>
          </w:tcPr>
          <w:p w14:paraId="5D084644"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5.034</w:t>
            </w:r>
          </w:p>
        </w:tc>
        <w:tc>
          <w:tcPr>
            <w:tcW w:w="878" w:type="pct"/>
            <w:tcBorders>
              <w:top w:val="nil"/>
              <w:left w:val="nil"/>
              <w:bottom w:val="nil"/>
              <w:right w:val="nil"/>
            </w:tcBorders>
            <w:shd w:val="clear" w:color="000000" w:fill="E2EFDA"/>
            <w:noWrap/>
            <w:vAlign w:val="bottom"/>
            <w:hideMark/>
          </w:tcPr>
          <w:p w14:paraId="217C9804"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4.414</w:t>
            </w:r>
          </w:p>
        </w:tc>
        <w:tc>
          <w:tcPr>
            <w:tcW w:w="791" w:type="pct"/>
            <w:tcBorders>
              <w:top w:val="nil"/>
              <w:left w:val="nil"/>
              <w:bottom w:val="nil"/>
              <w:right w:val="nil"/>
            </w:tcBorders>
            <w:shd w:val="clear" w:color="000000" w:fill="E2EFDA"/>
            <w:noWrap/>
            <w:vAlign w:val="bottom"/>
            <w:hideMark/>
          </w:tcPr>
          <w:p w14:paraId="43E087DA"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97F6F"/>
            <w:noWrap/>
            <w:vAlign w:val="bottom"/>
            <w:hideMark/>
          </w:tcPr>
          <w:p w14:paraId="17C88B18"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1.943</w:t>
            </w:r>
          </w:p>
        </w:tc>
      </w:tr>
      <w:tr w:rsidR="00496456" w:rsidRPr="00496456" w14:paraId="4D4C3038" w14:textId="77777777" w:rsidTr="006C47A5">
        <w:trPr>
          <w:trHeight w:val="323"/>
        </w:trPr>
        <w:tc>
          <w:tcPr>
            <w:tcW w:w="1415" w:type="pct"/>
            <w:tcBorders>
              <w:top w:val="nil"/>
              <w:left w:val="nil"/>
              <w:bottom w:val="nil"/>
              <w:right w:val="nil"/>
            </w:tcBorders>
            <w:shd w:val="clear" w:color="000000" w:fill="70AD47"/>
            <w:noWrap/>
            <w:vAlign w:val="bottom"/>
            <w:hideMark/>
          </w:tcPr>
          <w:p w14:paraId="4A33FC28"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55</w:t>
            </w:r>
          </w:p>
        </w:tc>
        <w:tc>
          <w:tcPr>
            <w:tcW w:w="775" w:type="pct"/>
            <w:tcBorders>
              <w:top w:val="nil"/>
              <w:left w:val="nil"/>
              <w:bottom w:val="nil"/>
              <w:right w:val="nil"/>
            </w:tcBorders>
            <w:shd w:val="clear" w:color="000000" w:fill="E2EFDA"/>
            <w:noWrap/>
            <w:vAlign w:val="bottom"/>
            <w:hideMark/>
          </w:tcPr>
          <w:p w14:paraId="475D6665"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4.969</w:t>
            </w:r>
          </w:p>
        </w:tc>
        <w:tc>
          <w:tcPr>
            <w:tcW w:w="878" w:type="pct"/>
            <w:tcBorders>
              <w:top w:val="nil"/>
              <w:left w:val="nil"/>
              <w:bottom w:val="nil"/>
              <w:right w:val="nil"/>
            </w:tcBorders>
            <w:shd w:val="clear" w:color="000000" w:fill="E2EFDA"/>
            <w:noWrap/>
            <w:vAlign w:val="bottom"/>
            <w:hideMark/>
          </w:tcPr>
          <w:p w14:paraId="652DFEB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4.349</w:t>
            </w:r>
          </w:p>
        </w:tc>
        <w:tc>
          <w:tcPr>
            <w:tcW w:w="791" w:type="pct"/>
            <w:tcBorders>
              <w:top w:val="nil"/>
              <w:left w:val="nil"/>
              <w:bottom w:val="nil"/>
              <w:right w:val="nil"/>
            </w:tcBorders>
            <w:shd w:val="clear" w:color="000000" w:fill="E2EFDA"/>
            <w:noWrap/>
            <w:vAlign w:val="bottom"/>
            <w:hideMark/>
          </w:tcPr>
          <w:p w14:paraId="3090A983"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8746D"/>
            <w:noWrap/>
            <w:vAlign w:val="bottom"/>
            <w:hideMark/>
          </w:tcPr>
          <w:p w14:paraId="38C3DEEE"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1.914</w:t>
            </w:r>
          </w:p>
        </w:tc>
      </w:tr>
      <w:tr w:rsidR="00496456" w:rsidRPr="00496456" w14:paraId="6C0A05F7" w14:textId="77777777" w:rsidTr="006C47A5">
        <w:trPr>
          <w:trHeight w:val="323"/>
        </w:trPr>
        <w:tc>
          <w:tcPr>
            <w:tcW w:w="1415" w:type="pct"/>
            <w:tcBorders>
              <w:top w:val="nil"/>
              <w:left w:val="nil"/>
              <w:bottom w:val="nil"/>
              <w:right w:val="nil"/>
            </w:tcBorders>
            <w:shd w:val="clear" w:color="000000" w:fill="70AD47"/>
            <w:noWrap/>
            <w:vAlign w:val="bottom"/>
            <w:hideMark/>
          </w:tcPr>
          <w:p w14:paraId="7EE2B36D" w14:textId="77777777" w:rsidR="00496456" w:rsidRPr="00496456" w:rsidRDefault="00496456" w:rsidP="00496456">
            <w:pPr>
              <w:spacing w:after="0" w:line="240" w:lineRule="auto"/>
              <w:jc w:val="center"/>
              <w:rPr>
                <w:rFonts w:eastAsia="Times New Roman" w:cs="Arial"/>
                <w:color w:val="FFFFFF"/>
              </w:rPr>
            </w:pPr>
            <w:r w:rsidRPr="00496456">
              <w:rPr>
                <w:rFonts w:eastAsia="Times New Roman" w:cs="Arial"/>
                <w:color w:val="FFFFFF"/>
              </w:rPr>
              <w:t>60</w:t>
            </w:r>
          </w:p>
        </w:tc>
        <w:tc>
          <w:tcPr>
            <w:tcW w:w="775" w:type="pct"/>
            <w:tcBorders>
              <w:top w:val="nil"/>
              <w:left w:val="nil"/>
              <w:bottom w:val="nil"/>
              <w:right w:val="nil"/>
            </w:tcBorders>
            <w:shd w:val="clear" w:color="000000" w:fill="E2EFDA"/>
            <w:noWrap/>
            <w:vAlign w:val="bottom"/>
            <w:hideMark/>
          </w:tcPr>
          <w:p w14:paraId="5A0A49B1"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4.904</w:t>
            </w:r>
          </w:p>
        </w:tc>
        <w:tc>
          <w:tcPr>
            <w:tcW w:w="878" w:type="pct"/>
            <w:tcBorders>
              <w:top w:val="nil"/>
              <w:left w:val="nil"/>
              <w:bottom w:val="nil"/>
              <w:right w:val="nil"/>
            </w:tcBorders>
            <w:shd w:val="clear" w:color="000000" w:fill="E2EFDA"/>
            <w:noWrap/>
            <w:vAlign w:val="bottom"/>
            <w:hideMark/>
          </w:tcPr>
          <w:p w14:paraId="57B9F71F"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4.284</w:t>
            </w:r>
          </w:p>
        </w:tc>
        <w:tc>
          <w:tcPr>
            <w:tcW w:w="791" w:type="pct"/>
            <w:tcBorders>
              <w:top w:val="nil"/>
              <w:left w:val="nil"/>
              <w:bottom w:val="nil"/>
              <w:right w:val="nil"/>
            </w:tcBorders>
            <w:shd w:val="clear" w:color="000000" w:fill="E2EFDA"/>
            <w:noWrap/>
            <w:vAlign w:val="bottom"/>
            <w:hideMark/>
          </w:tcPr>
          <w:p w14:paraId="144A48B7" w14:textId="77777777" w:rsidR="00496456" w:rsidRPr="00496456" w:rsidRDefault="00496456" w:rsidP="00496456">
            <w:pPr>
              <w:spacing w:after="0" w:line="240" w:lineRule="auto"/>
              <w:jc w:val="right"/>
              <w:rPr>
                <w:rFonts w:eastAsia="Times New Roman" w:cs="Arial"/>
                <w:color w:val="000000"/>
              </w:rPr>
            </w:pPr>
            <w:r w:rsidRPr="00496456">
              <w:rPr>
                <w:rFonts w:eastAsia="Times New Roman" w:cs="Arial"/>
                <w:color w:val="000000"/>
              </w:rPr>
              <w:t>0.440</w:t>
            </w:r>
          </w:p>
        </w:tc>
        <w:tc>
          <w:tcPr>
            <w:tcW w:w="1140" w:type="pct"/>
            <w:tcBorders>
              <w:top w:val="nil"/>
              <w:left w:val="nil"/>
              <w:bottom w:val="nil"/>
              <w:right w:val="nil"/>
            </w:tcBorders>
            <w:shd w:val="clear" w:color="000000" w:fill="F8696B"/>
            <w:noWrap/>
            <w:vAlign w:val="bottom"/>
            <w:hideMark/>
          </w:tcPr>
          <w:p w14:paraId="00D44FE7" w14:textId="77777777" w:rsidR="00496456" w:rsidRPr="00496456" w:rsidRDefault="00496456" w:rsidP="00935B11">
            <w:pPr>
              <w:keepNext/>
              <w:spacing w:after="0" w:line="240" w:lineRule="auto"/>
              <w:jc w:val="right"/>
              <w:rPr>
                <w:rFonts w:eastAsia="Times New Roman" w:cs="Arial"/>
                <w:color w:val="000000"/>
              </w:rPr>
            </w:pPr>
            <w:r w:rsidRPr="00496456">
              <w:rPr>
                <w:rFonts w:eastAsia="Times New Roman" w:cs="Arial"/>
                <w:color w:val="000000"/>
              </w:rPr>
              <w:t>1.886</w:t>
            </w:r>
          </w:p>
        </w:tc>
      </w:tr>
    </w:tbl>
    <w:p w14:paraId="7041EDF6" w14:textId="6AB6BF43" w:rsidR="00496456" w:rsidRPr="00496456" w:rsidRDefault="00935B11" w:rsidP="00935B11">
      <w:pPr>
        <w:pStyle w:val="Caption"/>
        <w:jc w:val="center"/>
      </w:pPr>
      <w:bookmarkStart w:id="66" w:name="_Ref430936929"/>
      <w:r>
        <w:t xml:space="preserve">Table </w:t>
      </w:r>
      <w:fldSimple w:instr=" SEQ Table \* ARABIC ">
        <w:r w:rsidR="009F0612">
          <w:rPr>
            <w:noProof/>
          </w:rPr>
          <w:t>11</w:t>
        </w:r>
      </w:fldSimple>
      <w:bookmarkEnd w:id="66"/>
      <w:r>
        <w:t xml:space="preserve">: </w:t>
      </w:r>
      <w:r w:rsidRPr="00775F8B">
        <w:t>Estimated operating parameters of the Fox-1 solar panel using two Spectrolab UTJ cells in series</w:t>
      </w:r>
    </w:p>
    <w:p w14:paraId="5725FAF4" w14:textId="77777777" w:rsidR="0080028D" w:rsidRDefault="0080028D">
      <w:pPr>
        <w:spacing w:after="160" w:line="259" w:lineRule="auto"/>
        <w:rPr>
          <w:rFonts w:asciiTheme="majorHAnsi" w:eastAsiaTheme="majorEastAsia" w:hAnsiTheme="majorHAnsi" w:cstheme="majorBidi"/>
          <w:color w:val="2E74B5" w:themeColor="accent1" w:themeShade="BF"/>
          <w:sz w:val="26"/>
          <w:szCs w:val="26"/>
        </w:rPr>
      </w:pPr>
      <w:r>
        <w:br w:type="page"/>
      </w:r>
    </w:p>
    <w:p w14:paraId="217B88EE" w14:textId="07C78887" w:rsidR="00C14668" w:rsidRDefault="00C14668" w:rsidP="00C14668">
      <w:pPr>
        <w:pStyle w:val="Heading2"/>
        <w:jc w:val="both"/>
      </w:pPr>
      <w:bookmarkStart w:id="67" w:name="_Toc460678339"/>
      <w:r>
        <w:lastRenderedPageBreak/>
        <w:t>Maximum Power Point Tracking Theory</w:t>
      </w:r>
      <w:bookmarkEnd w:id="67"/>
    </w:p>
    <w:p w14:paraId="1B40D4ED" w14:textId="77777777" w:rsidR="00C14668" w:rsidRDefault="00C14668" w:rsidP="00C14668">
      <w:pPr>
        <w:jc w:val="both"/>
      </w:pPr>
      <w:r>
        <w:tab/>
        <w:t xml:space="preserve">Solar Panels convert the Sun’s energy into electrical power for use by Fox-1. Due to the high impedance nature of solar cells, the payload can drastically affect the amount of power extracted from the cells by changing the voltage of panels with current draw from them. There is a specific voltage at which the maximum amount of power may be extracted which is called the Maximum Power Point Voltage, </w:t>
      </w:r>
      <w:r>
        <w:rPr>
          <w:i/>
        </w:rPr>
        <w:t>MPPV</w:t>
      </w:r>
      <w:r>
        <w:t>. This voltage varies with temperature and solar irradiance. An MPPT follows the maximum power point as it moves due to environmental disturbances.</w:t>
      </w:r>
    </w:p>
    <w:p w14:paraId="21353FFF" w14:textId="3AB7DE93" w:rsidR="00C14668" w:rsidRDefault="00C14668" w:rsidP="00C14668">
      <w:pPr>
        <w:jc w:val="both"/>
      </w:pPr>
      <w:r>
        <w:tab/>
        <w:t xml:space="preserve">The standard view of solar cell performance is by that of a current-voltage curve or IV curve as shown in </w:t>
      </w:r>
      <w:r>
        <w:fldChar w:fldCharType="begin"/>
      </w:r>
      <w:r>
        <w:instrText xml:space="preserve"> REF _Ref409487492 \h  \* MERGEFORMAT </w:instrText>
      </w:r>
      <w:r>
        <w:fldChar w:fldCharType="separate"/>
      </w:r>
      <w:r w:rsidR="009F0612">
        <w:t xml:space="preserve">Figure </w:t>
      </w:r>
      <w:r w:rsidR="009F0612">
        <w:rPr>
          <w:noProof/>
        </w:rPr>
        <w:t>32</w:t>
      </w:r>
      <w:r>
        <w:fldChar w:fldCharType="end"/>
      </w:r>
      <w:r>
        <w:t xml:space="preserve"> from the </w:t>
      </w:r>
      <w:hyperlink r:id="rId62" w:history="1">
        <w:r w:rsidR="00FA2220">
          <w:rPr>
            <w:rStyle w:val="Hyperlink"/>
          </w:rPr>
          <w:t>Spectrolab UTJ</w:t>
        </w:r>
        <w:r w:rsidRPr="0073107F">
          <w:rPr>
            <w:rStyle w:val="Hyperlink"/>
          </w:rPr>
          <w:t xml:space="preserve"> solar cells</w:t>
        </w:r>
      </w:hyperlink>
      <w:r>
        <w:t xml:space="preserve"> used on Fox-1. To understand how to obtain information from the chart start with the two extremes. An open-circuit conducts no current and will operate the solar cell at the maximum voltage of about 2.66V on the bottom right of the IV curve. As current drawn from the solar cell is increased by the payload, </w:t>
      </w:r>
      <w:r w:rsidRPr="0073107F">
        <w:rPr>
          <w:u w:val="single"/>
        </w:rPr>
        <w:t xml:space="preserve">the operating point of the solar cell moves </w:t>
      </w:r>
      <w:r>
        <w:rPr>
          <w:u w:val="single"/>
        </w:rPr>
        <w:t xml:space="preserve">from </w:t>
      </w:r>
      <w:r w:rsidRPr="0073107F">
        <w:rPr>
          <w:u w:val="single"/>
        </w:rPr>
        <w:t>right to left</w:t>
      </w:r>
      <w:r>
        <w:rPr>
          <w:u w:val="single"/>
        </w:rPr>
        <w:t xml:space="preserve"> along the plotted line</w:t>
      </w:r>
      <w:r>
        <w:t>. Under a short circu</w:t>
      </w:r>
      <w:r w:rsidR="00562EA8">
        <w:t>it condition the solar cell</w:t>
      </w:r>
      <w:r>
        <w:t xml:space="preserve"> show</w:t>
      </w:r>
      <w:r w:rsidR="00562EA8">
        <w:t>s</w:t>
      </w:r>
      <w:r>
        <w:t xml:space="preserve"> zero volts of potential and deliver about 17.05 mA/cm</w:t>
      </w:r>
      <w:r w:rsidRPr="0073107F">
        <w:rPr>
          <w:vertAlign w:val="superscript"/>
        </w:rPr>
        <w:t>2</w:t>
      </w:r>
      <w:r>
        <w:t xml:space="preserve"> of solar cell area to the load.</w:t>
      </w:r>
    </w:p>
    <w:p w14:paraId="12E4E072" w14:textId="77777777" w:rsidR="00C14668" w:rsidRDefault="00C14668" w:rsidP="00C14668">
      <w:pPr>
        <w:keepNext/>
        <w:jc w:val="center"/>
      </w:pPr>
      <w:r>
        <w:rPr>
          <w:noProof/>
        </w:rPr>
        <w:drawing>
          <wp:inline distT="0" distB="0" distL="0" distR="0" wp14:anchorId="0DDAFC9C" wp14:editId="25199822">
            <wp:extent cx="3343275" cy="254496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ectrolabUTJ-IV.PNG"/>
                    <pic:cNvPicPr/>
                  </pic:nvPicPr>
                  <pic:blipFill>
                    <a:blip r:embed="rId63">
                      <a:extLst>
                        <a:ext uri="{28A0092B-C50C-407E-A947-70E740481C1C}">
                          <a14:useLocalDpi xmlns:a14="http://schemas.microsoft.com/office/drawing/2010/main" val="0"/>
                        </a:ext>
                      </a:extLst>
                    </a:blip>
                    <a:stretch>
                      <a:fillRect/>
                    </a:stretch>
                  </pic:blipFill>
                  <pic:spPr>
                    <a:xfrm>
                      <a:off x="0" y="0"/>
                      <a:ext cx="3348541" cy="2548970"/>
                    </a:xfrm>
                    <a:prstGeom prst="rect">
                      <a:avLst/>
                    </a:prstGeom>
                  </pic:spPr>
                </pic:pic>
              </a:graphicData>
            </a:graphic>
          </wp:inline>
        </w:drawing>
      </w:r>
    </w:p>
    <w:p w14:paraId="718341D7" w14:textId="53DB8ADC" w:rsidR="00C14668" w:rsidRDefault="00C14668" w:rsidP="00C14668">
      <w:pPr>
        <w:pStyle w:val="Caption"/>
        <w:jc w:val="center"/>
      </w:pPr>
      <w:bookmarkStart w:id="68" w:name="_Ref409487492"/>
      <w:r>
        <w:t xml:space="preserve">Figure </w:t>
      </w:r>
      <w:fldSimple w:instr=" SEQ Figure \* ARABIC ">
        <w:r w:rsidR="009F0612">
          <w:rPr>
            <w:noProof/>
          </w:rPr>
          <w:t>32</w:t>
        </w:r>
      </w:fldSimple>
      <w:bookmarkEnd w:id="68"/>
      <w:r>
        <w:t>: Spectrolab UTJ 28.3%</w:t>
      </w:r>
      <w:r w:rsidR="00562EA8">
        <w:t xml:space="preserve"> efficiency</w:t>
      </w:r>
      <w:r>
        <w:t xml:space="preserve"> solar cell IV curve</w:t>
      </w:r>
    </w:p>
    <w:p w14:paraId="5381B96F" w14:textId="77777777" w:rsidR="00C14668" w:rsidRDefault="00C14668" w:rsidP="00C14668">
      <w:pPr>
        <w:ind w:firstLine="720"/>
        <w:jc w:val="both"/>
      </w:pPr>
      <w:r>
        <w:t>These two extremes both produce zero power in the ideal world.</w:t>
      </w:r>
    </w:p>
    <w:p w14:paraId="32B3B98E" w14:textId="77777777" w:rsidR="00C14668" w:rsidRPr="004D7ED4" w:rsidRDefault="00C14668" w:rsidP="00C14668">
      <w:pPr>
        <w:ind w:firstLine="720"/>
        <w:jc w:val="both"/>
      </w:pPr>
      <m:oMathPara>
        <m:oMath>
          <m:r>
            <w:rPr>
              <w:rFonts w:ascii="Cambria Math" w:hAnsi="Cambria Math"/>
            </w:rPr>
            <m:t>Power=2.66 V ×0 A=0 Watts (open circuit)</m:t>
          </m:r>
          <m:r>
            <m:rPr>
              <m:sty m:val="p"/>
            </m:rPr>
            <w:rPr>
              <w:rFonts w:ascii="Cambria Math" w:hAnsi="Cambria Math"/>
            </w:rPr>
            <w:br/>
          </m:r>
        </m:oMath>
        <m:oMath>
          <m:r>
            <w:rPr>
              <w:rFonts w:ascii="Cambria Math" w:hAnsi="Cambria Math"/>
            </w:rPr>
            <m:t>Power=0 V ×16.3</m:t>
          </m:r>
          <m:f>
            <m:fPr>
              <m:type m:val="skw"/>
              <m:ctrlPr>
                <w:rPr>
                  <w:rFonts w:ascii="Cambria Math" w:hAnsi="Cambria Math"/>
                  <w:i/>
                </w:rPr>
              </m:ctrlPr>
            </m:fPr>
            <m:num>
              <m:r>
                <w:rPr>
                  <w:rFonts w:ascii="Cambria Math" w:hAnsi="Cambria Math"/>
                </w:rPr>
                <m:t>mA</m:t>
              </m:r>
            </m:num>
            <m:den>
              <m:sSup>
                <m:sSupPr>
                  <m:ctrlPr>
                    <w:rPr>
                      <w:rFonts w:ascii="Cambria Math" w:hAnsi="Cambria Math"/>
                      <w:i/>
                    </w:rPr>
                  </m:ctrlPr>
                </m:sSupPr>
                <m:e>
                  <m:r>
                    <w:rPr>
                      <w:rFonts w:ascii="Cambria Math" w:hAnsi="Cambria Math"/>
                    </w:rPr>
                    <m:t>cm</m:t>
                  </m:r>
                </m:e>
                <m:sup>
                  <m:r>
                    <w:rPr>
                      <w:rFonts w:ascii="Cambria Math" w:hAnsi="Cambria Math"/>
                    </w:rPr>
                    <m:t>2</m:t>
                  </m:r>
                </m:sup>
              </m:sSup>
            </m:den>
          </m:f>
          <m:r>
            <w:rPr>
              <w:rFonts w:ascii="Cambria Math" w:hAnsi="Cambria Math"/>
            </w:rPr>
            <m:t xml:space="preserve">=0 Watts (short circuit) </m:t>
          </m:r>
        </m:oMath>
      </m:oMathPara>
    </w:p>
    <w:p w14:paraId="33E25B72" w14:textId="318B0698" w:rsidR="00C14668" w:rsidRDefault="00C14668" w:rsidP="00C14668">
      <w:pPr>
        <w:ind w:firstLine="720"/>
        <w:jc w:val="both"/>
      </w:pPr>
      <w:r>
        <w:t xml:space="preserve">The “knee” of the IV curve shown at about 2.35V on the x-axis is the maximum power point where the most energy can be extracted from the solar cell and delivered to the payload. </w:t>
      </w:r>
      <w:r w:rsidR="00580AA3">
        <w:fldChar w:fldCharType="begin"/>
      </w:r>
      <w:r w:rsidR="00580AA3">
        <w:instrText xml:space="preserve"> REF _Ref431257676 \h </w:instrText>
      </w:r>
      <w:r w:rsidR="00580AA3">
        <w:fldChar w:fldCharType="separate"/>
      </w:r>
      <w:r w:rsidR="009F0612">
        <w:t xml:space="preserve">Figure </w:t>
      </w:r>
      <w:r w:rsidR="009F0612">
        <w:rPr>
          <w:noProof/>
        </w:rPr>
        <w:t>33</w:t>
      </w:r>
      <w:r w:rsidR="00580AA3">
        <w:fldChar w:fldCharType="end"/>
      </w:r>
      <w:r w:rsidR="00580AA3">
        <w:t xml:space="preserve"> </w:t>
      </w:r>
      <w:r w:rsidR="00562EA8">
        <w:t>shows example</w:t>
      </w:r>
      <w:r w:rsidR="006F4EF6">
        <w:t xml:space="preserve"> power curves</w:t>
      </w:r>
      <w:r w:rsidR="00C144C9">
        <w:t xml:space="preserve"> and IV curves</w:t>
      </w:r>
      <w:r w:rsidR="006F4EF6">
        <w:t xml:space="preserve"> are</w:t>
      </w:r>
      <w:r>
        <w:t xml:space="preserve"> as the</w:t>
      </w:r>
      <w:r w:rsidR="00C144C9">
        <w:t xml:space="preserve"> values</w:t>
      </w:r>
      <w:r>
        <w:t xml:space="preserve"> vary </w:t>
      </w:r>
      <w:r w:rsidR="006F4EF6">
        <w:t xml:space="preserve">with </w:t>
      </w:r>
      <w:r>
        <w:t>temperature and irradiance of the solar cells.</w:t>
      </w:r>
      <w:r w:rsidR="007749EA">
        <w:t xml:space="preserve"> Notice how temperature is a huge contributor to changing the maximum power point.</w:t>
      </w:r>
    </w:p>
    <w:p w14:paraId="7C51FF41" w14:textId="77777777" w:rsidR="00C14668" w:rsidRDefault="00C14668" w:rsidP="001F6A91">
      <w:pPr>
        <w:jc w:val="both"/>
      </w:pPr>
    </w:p>
    <w:p w14:paraId="0A56D18F" w14:textId="5DBD1C55" w:rsidR="004D7ED4" w:rsidRDefault="004D7ED4" w:rsidP="00564E0A">
      <w:pPr>
        <w:keepNext/>
        <w:jc w:val="center"/>
      </w:pPr>
    </w:p>
    <w:p w14:paraId="56373BC4" w14:textId="77777777" w:rsidR="00580AA3" w:rsidRDefault="00580AA3" w:rsidP="00580AA3">
      <w:pPr>
        <w:keepNext/>
        <w:jc w:val="both"/>
      </w:pPr>
      <w:r>
        <w:rPr>
          <w:noProof/>
        </w:rPr>
        <w:drawing>
          <wp:inline distT="0" distB="0" distL="0" distR="0" wp14:anchorId="4AFF8BE9" wp14:editId="3E3DA3AE">
            <wp:extent cx="5943600" cy="3270372"/>
            <wp:effectExtent l="0" t="0" r="0" b="6350"/>
            <wp:docPr id="22" name="Picture 22" descr="http://www.electronicproducts.com/uploadedImages/Sensors_and_Transducers/Sensors/farc_allegro_oct2013_Fig2_lres.jpg?n=7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lectronicproducts.com/uploadedImages/Sensors_and_Transducers/Sensors/farc_allegro_oct2013_Fig2_lres.jpg?n=75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270372"/>
                    </a:xfrm>
                    <a:prstGeom prst="rect">
                      <a:avLst/>
                    </a:prstGeom>
                    <a:noFill/>
                    <a:ln>
                      <a:noFill/>
                    </a:ln>
                  </pic:spPr>
                </pic:pic>
              </a:graphicData>
            </a:graphic>
          </wp:inline>
        </w:drawing>
      </w:r>
    </w:p>
    <w:p w14:paraId="69C07D51" w14:textId="6F0DB595" w:rsidR="00A45A38" w:rsidRPr="00A45A38" w:rsidRDefault="00580AA3" w:rsidP="00A45A38">
      <w:pPr>
        <w:pStyle w:val="Caption"/>
        <w:jc w:val="both"/>
      </w:pPr>
      <w:bookmarkStart w:id="69" w:name="_Ref431257676"/>
      <w:r>
        <w:t xml:space="preserve">Figure </w:t>
      </w:r>
      <w:fldSimple w:instr=" SEQ Figure \* ARABIC ">
        <w:r w:rsidR="009F0612">
          <w:rPr>
            <w:noProof/>
          </w:rPr>
          <w:t>33</w:t>
        </w:r>
      </w:fldSimple>
      <w:bookmarkEnd w:id="69"/>
      <w:r>
        <w:t xml:space="preserve">: Solar panel MPPT versus temperature and irradiance changes. Image used from </w:t>
      </w:r>
      <w:hyperlink r:id="rId65" w:history="1">
        <w:r w:rsidR="00D71251" w:rsidRPr="00A45A38">
          <w:rPr>
            <w:rStyle w:val="Hyperlink"/>
          </w:rPr>
          <w:t>ht</w:t>
        </w:r>
        <w:r w:rsidR="00A45A38" w:rsidRPr="00A45A38">
          <w:rPr>
            <w:rStyle w:val="Hyperlink"/>
          </w:rPr>
          <w:t>tp://www.electronicproducts.com</w:t>
        </w:r>
      </w:hyperlink>
    </w:p>
    <w:p w14:paraId="4CC55EB5" w14:textId="6A022C97" w:rsidR="0084720F" w:rsidRPr="00C27C54" w:rsidRDefault="00564E0A" w:rsidP="00F1136F">
      <w:pPr>
        <w:ind w:firstLine="720"/>
        <w:jc w:val="both"/>
      </w:pPr>
      <w:r>
        <w:t>A m</w:t>
      </w:r>
      <w:r w:rsidR="007B0E5E">
        <w:t>aximum Power Point Tracker</w:t>
      </w:r>
      <w:r w:rsidR="004D7ED4">
        <w:t xml:space="preserve"> is an intermediate circuit between the solar panels and the battery/satellite which isolates the source from the load in order to maintain the solar panel voltage at </w:t>
      </w:r>
      <w:r w:rsidR="007B65B8">
        <w:t xml:space="preserve">the </w:t>
      </w:r>
      <w:r w:rsidR="004D7ED4">
        <w:t>MPPV. MPPTs are implemented with DC/DC converters and can be seen as impedance converters which match the high impedance of the solar panel (about 13Ω</w:t>
      </w:r>
      <w:r w:rsidR="007B0E5E">
        <w:t xml:space="preserve"> on Fox-1</w:t>
      </w:r>
      <w:r w:rsidR="004D7ED4">
        <w:t>) to the payload which is usually much higher (low power needs) or</w:t>
      </w:r>
      <w:r w:rsidR="007B0E5E">
        <w:t xml:space="preserve"> much lower (high power needs)</w:t>
      </w:r>
      <w:r w:rsidR="007B65B8">
        <w:t xml:space="preserve"> impedance</w:t>
      </w:r>
      <w:r w:rsidR="007B0E5E">
        <w:t>.</w:t>
      </w:r>
      <w:r w:rsidR="00CF584C">
        <w:t xml:space="preserve"> Used as an intermediate translator of impedances</w:t>
      </w:r>
      <w:r w:rsidR="00280354">
        <w:t>,</w:t>
      </w:r>
      <w:r w:rsidR="00CF584C">
        <w:t xml:space="preserve"> the MPPT serves to decouple payload needs from solar panel operating point.</w:t>
      </w:r>
    </w:p>
    <w:sectPr w:rsidR="0084720F" w:rsidRPr="00C27C54" w:rsidSect="00201FF1">
      <w:headerReference w:type="default" r:id="rId66"/>
      <w:footerReference w:type="default" r:id="rId67"/>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Bryce Salmi" w:date="2015-01-21T02:06:00Z" w:initials="B">
    <w:p w14:paraId="0FC35E9C" w14:textId="77777777" w:rsidR="0089306B" w:rsidRDefault="0089306B" w:rsidP="00CB6BAE">
      <w:pPr>
        <w:pStyle w:val="CommentText"/>
      </w:pPr>
      <w:r>
        <w:rPr>
          <w:rStyle w:val="CommentReference"/>
        </w:rPr>
        <w:annotationRef/>
      </w:r>
      <w:r>
        <w:t>Legit possibility of more than 1 MPPT making &gt; 900mA total output combined</w:t>
      </w:r>
    </w:p>
    <w:p w14:paraId="55113A5F" w14:textId="77777777" w:rsidR="0089306B" w:rsidRDefault="0089306B" w:rsidP="00CB6BAE">
      <w:pPr>
        <w:pStyle w:val="CommentText"/>
      </w:pPr>
    </w:p>
    <w:p w14:paraId="10F93517" w14:textId="77777777" w:rsidR="0089306B" w:rsidRDefault="0089306B" w:rsidP="00CB6BAE">
      <w:pPr>
        <w:pStyle w:val="CommentText"/>
      </w:pPr>
      <w:r>
        <w:t>Add tolerances to this and other telemetered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F9351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D04858" w14:textId="77777777" w:rsidR="00AD3D8F" w:rsidRDefault="00AD3D8F" w:rsidP="0067680A">
      <w:pPr>
        <w:spacing w:after="0" w:line="240" w:lineRule="auto"/>
      </w:pPr>
      <w:r>
        <w:separator/>
      </w:r>
    </w:p>
  </w:endnote>
  <w:endnote w:type="continuationSeparator" w:id="0">
    <w:p w14:paraId="1BBE7754" w14:textId="77777777" w:rsidR="00AD3D8F" w:rsidRDefault="00AD3D8F" w:rsidP="00676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189376"/>
      <w:docPartObj>
        <w:docPartGallery w:val="Page Numbers (Bottom of Page)"/>
        <w:docPartUnique/>
      </w:docPartObj>
    </w:sdtPr>
    <w:sdtContent>
      <w:sdt>
        <w:sdtPr>
          <w:id w:val="1728636285"/>
          <w:docPartObj>
            <w:docPartGallery w:val="Page Numbers (Top of Page)"/>
            <w:docPartUnique/>
          </w:docPartObj>
        </w:sdtPr>
        <w:sdtContent>
          <w:p w14:paraId="7ED3D8FD" w14:textId="4096FA16" w:rsidR="0089306B" w:rsidRDefault="008930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F0612">
              <w:rPr>
                <w:b/>
                <w:bCs/>
                <w:noProof/>
              </w:rPr>
              <w:t>33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F0612">
              <w:rPr>
                <w:b/>
                <w:bCs/>
                <w:noProof/>
              </w:rPr>
              <w:t>35</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5D14C" w14:textId="77777777" w:rsidR="00AD3D8F" w:rsidRDefault="00AD3D8F" w:rsidP="0067680A">
      <w:pPr>
        <w:spacing w:after="0" w:line="240" w:lineRule="auto"/>
      </w:pPr>
      <w:r>
        <w:separator/>
      </w:r>
    </w:p>
  </w:footnote>
  <w:footnote w:type="continuationSeparator" w:id="0">
    <w:p w14:paraId="0EFD7C1C" w14:textId="77777777" w:rsidR="00AD3D8F" w:rsidRDefault="00AD3D8F" w:rsidP="0067680A">
      <w:pPr>
        <w:spacing w:after="0" w:line="240" w:lineRule="auto"/>
      </w:pPr>
      <w:r>
        <w:continuationSeparator/>
      </w:r>
    </w:p>
  </w:footnote>
  <w:footnote w:id="1">
    <w:p w14:paraId="58F51F59" w14:textId="2DA0AADC" w:rsidR="0089306B" w:rsidRDefault="0089306B">
      <w:pPr>
        <w:pStyle w:val="FootnoteText"/>
      </w:pPr>
      <w:r>
        <w:rPr>
          <w:rStyle w:val="FootnoteReference"/>
        </w:rPr>
        <w:footnoteRef/>
      </w:r>
      <w:r>
        <w:t xml:space="preserve"> Bryce Salmi (KB1LQC), Brenton Salmi (KB1LQD), Ian MacKenzie (KB3OCF), Dan Corriero</w:t>
      </w:r>
    </w:p>
  </w:footnote>
  <w:footnote w:id="2">
    <w:p w14:paraId="7D5E666C" w14:textId="580F1B4E" w:rsidR="0089306B" w:rsidRDefault="0089306B" w:rsidP="00DD06E0">
      <w:pPr>
        <w:pStyle w:val="CommentText"/>
      </w:pPr>
      <w:r>
        <w:rPr>
          <w:rStyle w:val="FootnoteReference"/>
        </w:rPr>
        <w:footnoteRef/>
      </w:r>
      <w:r>
        <w:t xml:space="preserve"> </w:t>
      </w:r>
      <w:r>
        <w:rPr>
          <w:rStyle w:val="CommentReference"/>
        </w:rPr>
        <w:annotationRef/>
      </w:r>
      <w:r w:rsidRPr="00E62C20">
        <w:t>http://cdn.intechopen.com/pdfs-wm/37984.pdf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570DE" w14:textId="77777777" w:rsidR="0089306B" w:rsidRPr="00612E32" w:rsidRDefault="0089306B" w:rsidP="0067680A">
    <w:pPr>
      <w:tabs>
        <w:tab w:val="center" w:pos="4320"/>
        <w:tab w:val="right" w:pos="8640"/>
      </w:tabs>
      <w:spacing w:after="0" w:line="240" w:lineRule="auto"/>
      <w:jc w:val="center"/>
      <w:rPr>
        <w:rFonts w:ascii="Times New Roman" w:eastAsia="Times New Roman" w:hAnsi="Times New Roman"/>
        <w:b/>
        <w:color w:val="0000FF"/>
        <w:sz w:val="24"/>
        <w:szCs w:val="24"/>
      </w:rPr>
    </w:pPr>
    <w:r w:rsidRPr="00612E32">
      <w:rPr>
        <w:rFonts w:ascii="Times New Roman" w:eastAsia="Times New Roman" w:hAnsi="Times New Roman"/>
        <w:b/>
        <w:color w:val="0000FF"/>
        <w:sz w:val="24"/>
        <w:szCs w:val="24"/>
      </w:rPr>
      <w:t>AMSAT</w:t>
    </w:r>
    <w:r w:rsidRPr="00612E32">
      <w:rPr>
        <w:rFonts w:ascii="Times New Roman" w:eastAsia="Times New Roman" w:hAnsi="Times New Roman"/>
        <w:b/>
        <w:i/>
        <w:color w:val="0000FF"/>
        <w:sz w:val="24"/>
        <w:szCs w:val="24"/>
      </w:rPr>
      <w:t xml:space="preserve"> Fox</w:t>
    </w:r>
    <w:r>
      <w:rPr>
        <w:noProof/>
      </w:rPr>
      <mc:AlternateContent>
        <mc:Choice Requires="wps">
          <w:drawing>
            <wp:anchor distT="0" distB="0" distL="114300" distR="114300" simplePos="0" relativeHeight="251659264" behindDoc="0" locked="1" layoutInCell="0" allowOverlap="1" wp14:anchorId="3E9FDC3A" wp14:editId="15D07736">
              <wp:simplePos x="0" y="0"/>
              <wp:positionH relativeFrom="column">
                <wp:posOffset>5591175</wp:posOffset>
              </wp:positionH>
              <wp:positionV relativeFrom="page">
                <wp:posOffset>374650</wp:posOffset>
              </wp:positionV>
              <wp:extent cx="596265" cy="59563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A19CC" w14:textId="77777777" w:rsidR="0089306B" w:rsidRDefault="0089306B" w:rsidP="0067680A">
                          <w:r>
                            <w:rPr>
                              <w:noProof/>
                            </w:rPr>
                            <w:drawing>
                              <wp:inline distT="0" distB="0" distL="0" distR="0" wp14:anchorId="5CFD47A1" wp14:editId="7BB1C8FF">
                                <wp:extent cx="410210" cy="50419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5041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9FDC3A" id="_x0000_t202" coordsize="21600,21600" o:spt="202" path="m,l,21600r21600,l21600,xe">
              <v:stroke joinstyle="miter"/>
              <v:path gradientshapeok="t" o:connecttype="rect"/>
            </v:shapetype>
            <v:shape id="Text Box 43" o:spid="_x0000_s1027" type="#_x0000_t202" style="position:absolute;left:0;text-align:left;margin-left:440.25pt;margin-top:29.5pt;width:46.95pt;height:4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VDtwIAALoFAAAOAAAAZHJzL2Uyb0RvYy54bWysVNtunDAQfa/Uf7D8TrjEsA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" o:allowincell="f" filled="f" stroked="f">
              <v:textbox>
                <w:txbxContent>
                  <w:p w14:paraId="797A19CC" w14:textId="77777777" w:rsidR="006B30A5" w:rsidRDefault="006B30A5" w:rsidP="0067680A">
                    <w:r>
                      <w:rPr>
                        <w:noProof/>
                      </w:rPr>
                      <w:drawing>
                        <wp:inline distT="0" distB="0" distL="0" distR="0" wp14:anchorId="5CFD47A1" wp14:editId="7BB1C8FF">
                          <wp:extent cx="410210" cy="50419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0210" cy="504190"/>
                                  </a:xfrm>
                                  <a:prstGeom prst="rect">
                                    <a:avLst/>
                                  </a:prstGeom>
                                  <a:noFill/>
                                  <a:ln>
                                    <a:noFill/>
                                  </a:ln>
                                </pic:spPr>
                              </pic:pic>
                            </a:graphicData>
                          </a:graphic>
                        </wp:inline>
                      </w:drawing>
                    </w:r>
                  </w:p>
                </w:txbxContent>
              </v:textbox>
              <w10:wrap anchory="page"/>
              <w10:anchorlock/>
            </v:shape>
          </w:pict>
        </mc:Fallback>
      </mc:AlternateContent>
    </w:r>
    <w:r>
      <w:rPr>
        <w:rFonts w:ascii="Times New Roman" w:eastAsia="Times New Roman" w:hAnsi="Times New Roman"/>
        <w:b/>
        <w:i/>
        <w:color w:val="0000FF"/>
        <w:sz w:val="24"/>
        <w:szCs w:val="24"/>
      </w:rPr>
      <w:t>-1</w:t>
    </w:r>
  </w:p>
  <w:p w14:paraId="1A97D981" w14:textId="77777777" w:rsidR="0089306B" w:rsidRPr="00612E32" w:rsidRDefault="0089306B" w:rsidP="0067680A">
    <w:pPr>
      <w:tabs>
        <w:tab w:val="center" w:pos="4320"/>
        <w:tab w:val="right" w:pos="8640"/>
      </w:tabs>
      <w:spacing w:after="0" w:line="240" w:lineRule="auto"/>
      <w:jc w:val="center"/>
      <w:rPr>
        <w:rFonts w:ascii="Arial" w:eastAsia="Times New Roman" w:hAnsi="Arial"/>
        <w:color w:val="0000FF"/>
        <w:sz w:val="24"/>
        <w:szCs w:val="24"/>
      </w:rPr>
    </w:pPr>
    <w:r>
      <w:rPr>
        <w:rFonts w:ascii="Times New Roman" w:eastAsia="Times New Roman" w:hAnsi="Times New Roman"/>
        <w:b/>
        <w:color w:val="0000FF"/>
        <w:sz w:val="24"/>
        <w:szCs w:val="24"/>
      </w:rPr>
      <w:t>Maximum Power Point Tracker</w:t>
    </w:r>
  </w:p>
  <w:p w14:paraId="4E7FF012" w14:textId="77777777" w:rsidR="0089306B" w:rsidRDefault="0089306B">
    <w:pPr>
      <w:pStyle w:val="Header"/>
    </w:pPr>
  </w:p>
  <w:p w14:paraId="1D29C3F3" w14:textId="77777777" w:rsidR="0089306B" w:rsidRDefault="008930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0C2DFD"/>
    <w:multiLevelType w:val="hybridMultilevel"/>
    <w:tmpl w:val="DA8E1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4111B1D"/>
    <w:multiLevelType w:val="hybridMultilevel"/>
    <w:tmpl w:val="96EE9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AE23FB"/>
    <w:multiLevelType w:val="hybridMultilevel"/>
    <w:tmpl w:val="F86259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FB7E88"/>
    <w:multiLevelType w:val="hybridMultilevel"/>
    <w:tmpl w:val="E6F26FB6"/>
    <w:lvl w:ilvl="0" w:tplc="8124A51E">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yce Salmi">
    <w15:presenceInfo w15:providerId="Windows Live" w15:userId="a685e55b770af0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80A"/>
    <w:rsid w:val="00000F69"/>
    <w:rsid w:val="00005683"/>
    <w:rsid w:val="00006707"/>
    <w:rsid w:val="0001119A"/>
    <w:rsid w:val="00015646"/>
    <w:rsid w:val="000221BA"/>
    <w:rsid w:val="000238E6"/>
    <w:rsid w:val="000270A8"/>
    <w:rsid w:val="000300B5"/>
    <w:rsid w:val="00032428"/>
    <w:rsid w:val="00037533"/>
    <w:rsid w:val="00047C07"/>
    <w:rsid w:val="00053497"/>
    <w:rsid w:val="000546F8"/>
    <w:rsid w:val="00060877"/>
    <w:rsid w:val="00064AD4"/>
    <w:rsid w:val="00064AE8"/>
    <w:rsid w:val="000810BA"/>
    <w:rsid w:val="00082368"/>
    <w:rsid w:val="00084253"/>
    <w:rsid w:val="00084FE2"/>
    <w:rsid w:val="00087D58"/>
    <w:rsid w:val="00090271"/>
    <w:rsid w:val="000941EF"/>
    <w:rsid w:val="000955EA"/>
    <w:rsid w:val="0009648C"/>
    <w:rsid w:val="00096AC9"/>
    <w:rsid w:val="00096DDF"/>
    <w:rsid w:val="000A5AB0"/>
    <w:rsid w:val="000A7EDE"/>
    <w:rsid w:val="000B0B3B"/>
    <w:rsid w:val="000B2408"/>
    <w:rsid w:val="000B3B2A"/>
    <w:rsid w:val="000B42A8"/>
    <w:rsid w:val="000C2A0B"/>
    <w:rsid w:val="000D3F05"/>
    <w:rsid w:val="000D4B1F"/>
    <w:rsid w:val="000E2DF0"/>
    <w:rsid w:val="000F3D7A"/>
    <w:rsid w:val="000F7E28"/>
    <w:rsid w:val="001006F0"/>
    <w:rsid w:val="0010424A"/>
    <w:rsid w:val="00104E28"/>
    <w:rsid w:val="00114B78"/>
    <w:rsid w:val="001154B5"/>
    <w:rsid w:val="00120E8E"/>
    <w:rsid w:val="001219F0"/>
    <w:rsid w:val="00126330"/>
    <w:rsid w:val="001263D4"/>
    <w:rsid w:val="00134585"/>
    <w:rsid w:val="00135149"/>
    <w:rsid w:val="00143543"/>
    <w:rsid w:val="00145BE6"/>
    <w:rsid w:val="00147EB6"/>
    <w:rsid w:val="0015155C"/>
    <w:rsid w:val="001520A7"/>
    <w:rsid w:val="001557F7"/>
    <w:rsid w:val="00161A5F"/>
    <w:rsid w:val="00161BD9"/>
    <w:rsid w:val="00161DA9"/>
    <w:rsid w:val="0016319E"/>
    <w:rsid w:val="0017552D"/>
    <w:rsid w:val="001821D6"/>
    <w:rsid w:val="00193E2A"/>
    <w:rsid w:val="001A3B31"/>
    <w:rsid w:val="001A3F5B"/>
    <w:rsid w:val="001A6E54"/>
    <w:rsid w:val="001B324D"/>
    <w:rsid w:val="001B521B"/>
    <w:rsid w:val="001B67CE"/>
    <w:rsid w:val="001C05BD"/>
    <w:rsid w:val="001C1064"/>
    <w:rsid w:val="001D025F"/>
    <w:rsid w:val="001D2D99"/>
    <w:rsid w:val="001D5B6C"/>
    <w:rsid w:val="001E3FE9"/>
    <w:rsid w:val="001E5A55"/>
    <w:rsid w:val="001E6ACC"/>
    <w:rsid w:val="001F6A91"/>
    <w:rsid w:val="001F6DD3"/>
    <w:rsid w:val="0020130A"/>
    <w:rsid w:val="00201FF1"/>
    <w:rsid w:val="00202B27"/>
    <w:rsid w:val="0020453F"/>
    <w:rsid w:val="0020696A"/>
    <w:rsid w:val="00207FF2"/>
    <w:rsid w:val="00220D54"/>
    <w:rsid w:val="00221C24"/>
    <w:rsid w:val="002221BB"/>
    <w:rsid w:val="002251F6"/>
    <w:rsid w:val="0022578B"/>
    <w:rsid w:val="00226991"/>
    <w:rsid w:val="00230B03"/>
    <w:rsid w:val="00236B3A"/>
    <w:rsid w:val="00237461"/>
    <w:rsid w:val="00246105"/>
    <w:rsid w:val="00246837"/>
    <w:rsid w:val="00247353"/>
    <w:rsid w:val="00251019"/>
    <w:rsid w:val="00255E52"/>
    <w:rsid w:val="00257C37"/>
    <w:rsid w:val="0026199D"/>
    <w:rsid w:val="0026388F"/>
    <w:rsid w:val="00264C86"/>
    <w:rsid w:val="00270BE0"/>
    <w:rsid w:val="00272D5B"/>
    <w:rsid w:val="0027588D"/>
    <w:rsid w:val="00277718"/>
    <w:rsid w:val="00280354"/>
    <w:rsid w:val="00284CF2"/>
    <w:rsid w:val="002859B3"/>
    <w:rsid w:val="00287194"/>
    <w:rsid w:val="002873BB"/>
    <w:rsid w:val="0029058E"/>
    <w:rsid w:val="00293305"/>
    <w:rsid w:val="0029382A"/>
    <w:rsid w:val="002949AD"/>
    <w:rsid w:val="00297247"/>
    <w:rsid w:val="002A0713"/>
    <w:rsid w:val="002A36C1"/>
    <w:rsid w:val="002A585E"/>
    <w:rsid w:val="002A7A6C"/>
    <w:rsid w:val="002B1B1A"/>
    <w:rsid w:val="002C14C7"/>
    <w:rsid w:val="002C15FE"/>
    <w:rsid w:val="002C3579"/>
    <w:rsid w:val="002C779C"/>
    <w:rsid w:val="002C7FF1"/>
    <w:rsid w:val="002E32DF"/>
    <w:rsid w:val="002E3C20"/>
    <w:rsid w:val="002E6577"/>
    <w:rsid w:val="002E6874"/>
    <w:rsid w:val="002F1F2F"/>
    <w:rsid w:val="002F486F"/>
    <w:rsid w:val="00300250"/>
    <w:rsid w:val="00302248"/>
    <w:rsid w:val="00302D8F"/>
    <w:rsid w:val="00304A3C"/>
    <w:rsid w:val="0030539A"/>
    <w:rsid w:val="00314780"/>
    <w:rsid w:val="003147C1"/>
    <w:rsid w:val="003206C4"/>
    <w:rsid w:val="00322BE8"/>
    <w:rsid w:val="00324CB8"/>
    <w:rsid w:val="00330452"/>
    <w:rsid w:val="0033285A"/>
    <w:rsid w:val="00344CF0"/>
    <w:rsid w:val="0034753E"/>
    <w:rsid w:val="00347F5B"/>
    <w:rsid w:val="00352FA7"/>
    <w:rsid w:val="003542EF"/>
    <w:rsid w:val="00356801"/>
    <w:rsid w:val="00360969"/>
    <w:rsid w:val="003610C5"/>
    <w:rsid w:val="00361ADD"/>
    <w:rsid w:val="00364A22"/>
    <w:rsid w:val="0036773C"/>
    <w:rsid w:val="00370065"/>
    <w:rsid w:val="00377C71"/>
    <w:rsid w:val="00377CAD"/>
    <w:rsid w:val="00382CAC"/>
    <w:rsid w:val="00382E54"/>
    <w:rsid w:val="00390A10"/>
    <w:rsid w:val="00395E0F"/>
    <w:rsid w:val="003A3650"/>
    <w:rsid w:val="003A4539"/>
    <w:rsid w:val="003A58F7"/>
    <w:rsid w:val="003A676B"/>
    <w:rsid w:val="003A6DE5"/>
    <w:rsid w:val="003A6E36"/>
    <w:rsid w:val="003A6E77"/>
    <w:rsid w:val="003B15E2"/>
    <w:rsid w:val="003B1AC5"/>
    <w:rsid w:val="003B1F69"/>
    <w:rsid w:val="003B34E9"/>
    <w:rsid w:val="003B58EC"/>
    <w:rsid w:val="003C1111"/>
    <w:rsid w:val="003C39EA"/>
    <w:rsid w:val="003C4EF9"/>
    <w:rsid w:val="003D0D74"/>
    <w:rsid w:val="003D60E0"/>
    <w:rsid w:val="003D752B"/>
    <w:rsid w:val="003D7732"/>
    <w:rsid w:val="003E0AE8"/>
    <w:rsid w:val="003E0BD6"/>
    <w:rsid w:val="003E6084"/>
    <w:rsid w:val="003E6819"/>
    <w:rsid w:val="003E7727"/>
    <w:rsid w:val="003F19D2"/>
    <w:rsid w:val="003F2293"/>
    <w:rsid w:val="003F460A"/>
    <w:rsid w:val="00400C14"/>
    <w:rsid w:val="00400E33"/>
    <w:rsid w:val="00401918"/>
    <w:rsid w:val="00405F0A"/>
    <w:rsid w:val="004079E6"/>
    <w:rsid w:val="00407EDE"/>
    <w:rsid w:val="00410C7D"/>
    <w:rsid w:val="0041314D"/>
    <w:rsid w:val="0041454B"/>
    <w:rsid w:val="00423BA5"/>
    <w:rsid w:val="00423E88"/>
    <w:rsid w:val="00425F53"/>
    <w:rsid w:val="004343F2"/>
    <w:rsid w:val="00435E63"/>
    <w:rsid w:val="004414EE"/>
    <w:rsid w:val="0044219B"/>
    <w:rsid w:val="00444321"/>
    <w:rsid w:val="00444941"/>
    <w:rsid w:val="00453DD1"/>
    <w:rsid w:val="004540B6"/>
    <w:rsid w:val="004573FC"/>
    <w:rsid w:val="00457CB4"/>
    <w:rsid w:val="004611E7"/>
    <w:rsid w:val="00465E5C"/>
    <w:rsid w:val="004668B4"/>
    <w:rsid w:val="00466D3F"/>
    <w:rsid w:val="0046776D"/>
    <w:rsid w:val="00467ECD"/>
    <w:rsid w:val="004715F4"/>
    <w:rsid w:val="00472B97"/>
    <w:rsid w:val="00476C3D"/>
    <w:rsid w:val="00477D28"/>
    <w:rsid w:val="00483FAD"/>
    <w:rsid w:val="0049012B"/>
    <w:rsid w:val="00493210"/>
    <w:rsid w:val="004936FE"/>
    <w:rsid w:val="00493B72"/>
    <w:rsid w:val="00493F6D"/>
    <w:rsid w:val="00496456"/>
    <w:rsid w:val="004A071D"/>
    <w:rsid w:val="004A1908"/>
    <w:rsid w:val="004A38AA"/>
    <w:rsid w:val="004A6C11"/>
    <w:rsid w:val="004B2405"/>
    <w:rsid w:val="004B2BC0"/>
    <w:rsid w:val="004B4BE4"/>
    <w:rsid w:val="004B5AA6"/>
    <w:rsid w:val="004B6B78"/>
    <w:rsid w:val="004B716A"/>
    <w:rsid w:val="004C43EA"/>
    <w:rsid w:val="004C5C5D"/>
    <w:rsid w:val="004D3679"/>
    <w:rsid w:val="004D7ED4"/>
    <w:rsid w:val="004E21EB"/>
    <w:rsid w:val="004E2C48"/>
    <w:rsid w:val="004E3D41"/>
    <w:rsid w:val="004F4843"/>
    <w:rsid w:val="0050309E"/>
    <w:rsid w:val="005048CF"/>
    <w:rsid w:val="00505550"/>
    <w:rsid w:val="0050709A"/>
    <w:rsid w:val="00510681"/>
    <w:rsid w:val="0051401D"/>
    <w:rsid w:val="005147A2"/>
    <w:rsid w:val="0051487D"/>
    <w:rsid w:val="0052150F"/>
    <w:rsid w:val="005236C4"/>
    <w:rsid w:val="00524F81"/>
    <w:rsid w:val="00533B81"/>
    <w:rsid w:val="005462C8"/>
    <w:rsid w:val="00546AD2"/>
    <w:rsid w:val="0054729C"/>
    <w:rsid w:val="00547D36"/>
    <w:rsid w:val="0055211D"/>
    <w:rsid w:val="00562EA8"/>
    <w:rsid w:val="00564C6A"/>
    <w:rsid w:val="00564E0A"/>
    <w:rsid w:val="00567487"/>
    <w:rsid w:val="00571798"/>
    <w:rsid w:val="00571EC2"/>
    <w:rsid w:val="0057729C"/>
    <w:rsid w:val="005779F8"/>
    <w:rsid w:val="00580AA3"/>
    <w:rsid w:val="005846C5"/>
    <w:rsid w:val="005A266E"/>
    <w:rsid w:val="005A7337"/>
    <w:rsid w:val="005B4427"/>
    <w:rsid w:val="005B5065"/>
    <w:rsid w:val="005C1E16"/>
    <w:rsid w:val="005C3574"/>
    <w:rsid w:val="005C7172"/>
    <w:rsid w:val="005D0701"/>
    <w:rsid w:val="005D1490"/>
    <w:rsid w:val="005D485D"/>
    <w:rsid w:val="005E130D"/>
    <w:rsid w:val="005F1606"/>
    <w:rsid w:val="005F2CA5"/>
    <w:rsid w:val="005F5697"/>
    <w:rsid w:val="00601F3C"/>
    <w:rsid w:val="00602A3A"/>
    <w:rsid w:val="00607D97"/>
    <w:rsid w:val="00611544"/>
    <w:rsid w:val="00614B85"/>
    <w:rsid w:val="00615856"/>
    <w:rsid w:val="0062120E"/>
    <w:rsid w:val="00621E89"/>
    <w:rsid w:val="00626604"/>
    <w:rsid w:val="00626D85"/>
    <w:rsid w:val="006329B8"/>
    <w:rsid w:val="0064177B"/>
    <w:rsid w:val="006434F4"/>
    <w:rsid w:val="00643F2C"/>
    <w:rsid w:val="006473C5"/>
    <w:rsid w:val="00650E4B"/>
    <w:rsid w:val="00651635"/>
    <w:rsid w:val="00656879"/>
    <w:rsid w:val="00661DF9"/>
    <w:rsid w:val="0066357E"/>
    <w:rsid w:val="00665006"/>
    <w:rsid w:val="00665AC5"/>
    <w:rsid w:val="00671658"/>
    <w:rsid w:val="00671DE4"/>
    <w:rsid w:val="00675878"/>
    <w:rsid w:val="0067680A"/>
    <w:rsid w:val="00677637"/>
    <w:rsid w:val="00677F8F"/>
    <w:rsid w:val="00681FC5"/>
    <w:rsid w:val="00692E22"/>
    <w:rsid w:val="00694E5E"/>
    <w:rsid w:val="00697229"/>
    <w:rsid w:val="006A12AF"/>
    <w:rsid w:val="006A177F"/>
    <w:rsid w:val="006A75B8"/>
    <w:rsid w:val="006B15F9"/>
    <w:rsid w:val="006B30A5"/>
    <w:rsid w:val="006C0BD7"/>
    <w:rsid w:val="006C1E41"/>
    <w:rsid w:val="006C2B11"/>
    <w:rsid w:val="006C47A5"/>
    <w:rsid w:val="006C5ACD"/>
    <w:rsid w:val="006C6D44"/>
    <w:rsid w:val="006D3B02"/>
    <w:rsid w:val="006D668F"/>
    <w:rsid w:val="006D71D4"/>
    <w:rsid w:val="006D7723"/>
    <w:rsid w:val="006D7DDE"/>
    <w:rsid w:val="006E3339"/>
    <w:rsid w:val="006E3695"/>
    <w:rsid w:val="006E3DB2"/>
    <w:rsid w:val="006F0DA2"/>
    <w:rsid w:val="006F1DF7"/>
    <w:rsid w:val="006F387E"/>
    <w:rsid w:val="006F4EF6"/>
    <w:rsid w:val="00700691"/>
    <w:rsid w:val="0070726C"/>
    <w:rsid w:val="00707FD0"/>
    <w:rsid w:val="00713F38"/>
    <w:rsid w:val="0071492D"/>
    <w:rsid w:val="00721B8D"/>
    <w:rsid w:val="00724213"/>
    <w:rsid w:val="00724474"/>
    <w:rsid w:val="0073107F"/>
    <w:rsid w:val="00732063"/>
    <w:rsid w:val="00732FFC"/>
    <w:rsid w:val="007339F7"/>
    <w:rsid w:val="00734BD9"/>
    <w:rsid w:val="00740C0A"/>
    <w:rsid w:val="00743694"/>
    <w:rsid w:val="00747127"/>
    <w:rsid w:val="00751133"/>
    <w:rsid w:val="00755E1A"/>
    <w:rsid w:val="00755F2A"/>
    <w:rsid w:val="00756593"/>
    <w:rsid w:val="007566F3"/>
    <w:rsid w:val="00760ED3"/>
    <w:rsid w:val="00765981"/>
    <w:rsid w:val="00765DC8"/>
    <w:rsid w:val="00765DF8"/>
    <w:rsid w:val="0076613B"/>
    <w:rsid w:val="00773E36"/>
    <w:rsid w:val="007749EA"/>
    <w:rsid w:val="00777EFB"/>
    <w:rsid w:val="00785B8B"/>
    <w:rsid w:val="0078684C"/>
    <w:rsid w:val="00792021"/>
    <w:rsid w:val="00792F5F"/>
    <w:rsid w:val="007A1AB2"/>
    <w:rsid w:val="007A215B"/>
    <w:rsid w:val="007A3F8F"/>
    <w:rsid w:val="007A5F4E"/>
    <w:rsid w:val="007A6C2C"/>
    <w:rsid w:val="007B0E5E"/>
    <w:rsid w:val="007B2CBA"/>
    <w:rsid w:val="007B3783"/>
    <w:rsid w:val="007B4620"/>
    <w:rsid w:val="007B523C"/>
    <w:rsid w:val="007B65B8"/>
    <w:rsid w:val="007C3769"/>
    <w:rsid w:val="007C3B2C"/>
    <w:rsid w:val="007D2BD8"/>
    <w:rsid w:val="007D5824"/>
    <w:rsid w:val="007E5360"/>
    <w:rsid w:val="007E55F2"/>
    <w:rsid w:val="007F0060"/>
    <w:rsid w:val="007F3D1F"/>
    <w:rsid w:val="007F7F89"/>
    <w:rsid w:val="0080028D"/>
    <w:rsid w:val="00800556"/>
    <w:rsid w:val="00800CC8"/>
    <w:rsid w:val="00802757"/>
    <w:rsid w:val="00804743"/>
    <w:rsid w:val="008054E9"/>
    <w:rsid w:val="00805809"/>
    <w:rsid w:val="0081120C"/>
    <w:rsid w:val="008123C0"/>
    <w:rsid w:val="008135C5"/>
    <w:rsid w:val="008148E8"/>
    <w:rsid w:val="008156CD"/>
    <w:rsid w:val="008166F8"/>
    <w:rsid w:val="0082220C"/>
    <w:rsid w:val="00822F4C"/>
    <w:rsid w:val="008259B0"/>
    <w:rsid w:val="0082680D"/>
    <w:rsid w:val="0082768D"/>
    <w:rsid w:val="008330C9"/>
    <w:rsid w:val="00836EF1"/>
    <w:rsid w:val="0084720F"/>
    <w:rsid w:val="008516E6"/>
    <w:rsid w:val="00851FE9"/>
    <w:rsid w:val="008520BF"/>
    <w:rsid w:val="00856E5F"/>
    <w:rsid w:val="00860365"/>
    <w:rsid w:val="008634E8"/>
    <w:rsid w:val="008657BB"/>
    <w:rsid w:val="00870AC6"/>
    <w:rsid w:val="0087483C"/>
    <w:rsid w:val="00874B60"/>
    <w:rsid w:val="0087637E"/>
    <w:rsid w:val="008807BC"/>
    <w:rsid w:val="008825DC"/>
    <w:rsid w:val="00885B2B"/>
    <w:rsid w:val="00891320"/>
    <w:rsid w:val="0089306B"/>
    <w:rsid w:val="008A0624"/>
    <w:rsid w:val="008A14A3"/>
    <w:rsid w:val="008A18D4"/>
    <w:rsid w:val="008A1B82"/>
    <w:rsid w:val="008A4EA4"/>
    <w:rsid w:val="008A6161"/>
    <w:rsid w:val="008A6FE2"/>
    <w:rsid w:val="008A7DAA"/>
    <w:rsid w:val="008B0B64"/>
    <w:rsid w:val="008B1A06"/>
    <w:rsid w:val="008B3A96"/>
    <w:rsid w:val="008C0921"/>
    <w:rsid w:val="008C5528"/>
    <w:rsid w:val="008C5863"/>
    <w:rsid w:val="008C77F6"/>
    <w:rsid w:val="008D7673"/>
    <w:rsid w:val="008F0E01"/>
    <w:rsid w:val="008F7686"/>
    <w:rsid w:val="009104F0"/>
    <w:rsid w:val="00916983"/>
    <w:rsid w:val="00917D1F"/>
    <w:rsid w:val="00921098"/>
    <w:rsid w:val="0092123B"/>
    <w:rsid w:val="00921A6A"/>
    <w:rsid w:val="00926B7A"/>
    <w:rsid w:val="00935B11"/>
    <w:rsid w:val="009402F1"/>
    <w:rsid w:val="00940E83"/>
    <w:rsid w:val="00947031"/>
    <w:rsid w:val="00950FEF"/>
    <w:rsid w:val="009517F8"/>
    <w:rsid w:val="009538B7"/>
    <w:rsid w:val="00961E22"/>
    <w:rsid w:val="0096609C"/>
    <w:rsid w:val="00971778"/>
    <w:rsid w:val="00976E1E"/>
    <w:rsid w:val="009774EA"/>
    <w:rsid w:val="009822CD"/>
    <w:rsid w:val="009829B0"/>
    <w:rsid w:val="00985B55"/>
    <w:rsid w:val="00990B47"/>
    <w:rsid w:val="00990DC6"/>
    <w:rsid w:val="00993863"/>
    <w:rsid w:val="00993B2B"/>
    <w:rsid w:val="009A2B0D"/>
    <w:rsid w:val="009A3FAA"/>
    <w:rsid w:val="009A3FAE"/>
    <w:rsid w:val="009A4DA8"/>
    <w:rsid w:val="009A797A"/>
    <w:rsid w:val="009A7B5C"/>
    <w:rsid w:val="009B3DDF"/>
    <w:rsid w:val="009C0A07"/>
    <w:rsid w:val="009C11EB"/>
    <w:rsid w:val="009C37F6"/>
    <w:rsid w:val="009C3D77"/>
    <w:rsid w:val="009D1809"/>
    <w:rsid w:val="009D77BC"/>
    <w:rsid w:val="009E57C4"/>
    <w:rsid w:val="009E7B2A"/>
    <w:rsid w:val="009F0612"/>
    <w:rsid w:val="009F63F6"/>
    <w:rsid w:val="009F79CD"/>
    <w:rsid w:val="00A02795"/>
    <w:rsid w:val="00A07D28"/>
    <w:rsid w:val="00A15365"/>
    <w:rsid w:val="00A21A1A"/>
    <w:rsid w:val="00A223CC"/>
    <w:rsid w:val="00A26F74"/>
    <w:rsid w:val="00A41EAE"/>
    <w:rsid w:val="00A45A38"/>
    <w:rsid w:val="00A45B19"/>
    <w:rsid w:val="00A45F47"/>
    <w:rsid w:val="00A464E5"/>
    <w:rsid w:val="00A46C95"/>
    <w:rsid w:val="00A50A27"/>
    <w:rsid w:val="00A514C3"/>
    <w:rsid w:val="00A51984"/>
    <w:rsid w:val="00A558A6"/>
    <w:rsid w:val="00A5753E"/>
    <w:rsid w:val="00A57C5D"/>
    <w:rsid w:val="00A6275F"/>
    <w:rsid w:val="00A64BA4"/>
    <w:rsid w:val="00A70EC4"/>
    <w:rsid w:val="00A72452"/>
    <w:rsid w:val="00A72D37"/>
    <w:rsid w:val="00A73979"/>
    <w:rsid w:val="00A758EA"/>
    <w:rsid w:val="00A806DD"/>
    <w:rsid w:val="00A813D6"/>
    <w:rsid w:val="00A834CB"/>
    <w:rsid w:val="00A87B59"/>
    <w:rsid w:val="00A91479"/>
    <w:rsid w:val="00AA0197"/>
    <w:rsid w:val="00AA54A6"/>
    <w:rsid w:val="00AA61CD"/>
    <w:rsid w:val="00AB412B"/>
    <w:rsid w:val="00AB55C3"/>
    <w:rsid w:val="00AB566E"/>
    <w:rsid w:val="00AB6151"/>
    <w:rsid w:val="00AC0010"/>
    <w:rsid w:val="00AD308D"/>
    <w:rsid w:val="00AD3D8F"/>
    <w:rsid w:val="00AD49AA"/>
    <w:rsid w:val="00AD5BD4"/>
    <w:rsid w:val="00AE0FB3"/>
    <w:rsid w:val="00AF191D"/>
    <w:rsid w:val="00AF2C63"/>
    <w:rsid w:val="00AF3A3F"/>
    <w:rsid w:val="00AF4B0A"/>
    <w:rsid w:val="00B02EE8"/>
    <w:rsid w:val="00B032D4"/>
    <w:rsid w:val="00B052F6"/>
    <w:rsid w:val="00B05472"/>
    <w:rsid w:val="00B05C8F"/>
    <w:rsid w:val="00B07600"/>
    <w:rsid w:val="00B10CA5"/>
    <w:rsid w:val="00B126D4"/>
    <w:rsid w:val="00B14D47"/>
    <w:rsid w:val="00B23C1D"/>
    <w:rsid w:val="00B30597"/>
    <w:rsid w:val="00B34892"/>
    <w:rsid w:val="00B36101"/>
    <w:rsid w:val="00B36290"/>
    <w:rsid w:val="00B36403"/>
    <w:rsid w:val="00B45312"/>
    <w:rsid w:val="00B45E25"/>
    <w:rsid w:val="00B47543"/>
    <w:rsid w:val="00B51643"/>
    <w:rsid w:val="00B529E6"/>
    <w:rsid w:val="00B53278"/>
    <w:rsid w:val="00B53511"/>
    <w:rsid w:val="00B54A2D"/>
    <w:rsid w:val="00B60541"/>
    <w:rsid w:val="00B612A6"/>
    <w:rsid w:val="00B61D3C"/>
    <w:rsid w:val="00B62336"/>
    <w:rsid w:val="00B65200"/>
    <w:rsid w:val="00B80E88"/>
    <w:rsid w:val="00B8364E"/>
    <w:rsid w:val="00B838A7"/>
    <w:rsid w:val="00B84F8F"/>
    <w:rsid w:val="00B86873"/>
    <w:rsid w:val="00BA08B7"/>
    <w:rsid w:val="00BA1588"/>
    <w:rsid w:val="00BA5ABA"/>
    <w:rsid w:val="00BB048C"/>
    <w:rsid w:val="00BB3A55"/>
    <w:rsid w:val="00BB3BA3"/>
    <w:rsid w:val="00BC3B9C"/>
    <w:rsid w:val="00BC4932"/>
    <w:rsid w:val="00BC4A66"/>
    <w:rsid w:val="00BC51F3"/>
    <w:rsid w:val="00BD04A2"/>
    <w:rsid w:val="00BD1132"/>
    <w:rsid w:val="00BD2396"/>
    <w:rsid w:val="00BD78DE"/>
    <w:rsid w:val="00BE2946"/>
    <w:rsid w:val="00BF191E"/>
    <w:rsid w:val="00BF2DF0"/>
    <w:rsid w:val="00BF361E"/>
    <w:rsid w:val="00BF57F6"/>
    <w:rsid w:val="00BF594E"/>
    <w:rsid w:val="00C052C2"/>
    <w:rsid w:val="00C10566"/>
    <w:rsid w:val="00C10D06"/>
    <w:rsid w:val="00C11946"/>
    <w:rsid w:val="00C13FE7"/>
    <w:rsid w:val="00C144C9"/>
    <w:rsid w:val="00C14668"/>
    <w:rsid w:val="00C14C18"/>
    <w:rsid w:val="00C23BD8"/>
    <w:rsid w:val="00C27C54"/>
    <w:rsid w:val="00C27E07"/>
    <w:rsid w:val="00C31910"/>
    <w:rsid w:val="00C343D8"/>
    <w:rsid w:val="00C4051F"/>
    <w:rsid w:val="00C43124"/>
    <w:rsid w:val="00C4335F"/>
    <w:rsid w:val="00C44333"/>
    <w:rsid w:val="00C45855"/>
    <w:rsid w:val="00C46D7D"/>
    <w:rsid w:val="00C47605"/>
    <w:rsid w:val="00C56FDF"/>
    <w:rsid w:val="00C64A88"/>
    <w:rsid w:val="00C6544B"/>
    <w:rsid w:val="00C71344"/>
    <w:rsid w:val="00C75F0E"/>
    <w:rsid w:val="00C771DD"/>
    <w:rsid w:val="00C8337C"/>
    <w:rsid w:val="00C84F91"/>
    <w:rsid w:val="00C85377"/>
    <w:rsid w:val="00C85E92"/>
    <w:rsid w:val="00C870E3"/>
    <w:rsid w:val="00C90946"/>
    <w:rsid w:val="00C91421"/>
    <w:rsid w:val="00C914F6"/>
    <w:rsid w:val="00C95F92"/>
    <w:rsid w:val="00CA1101"/>
    <w:rsid w:val="00CA3945"/>
    <w:rsid w:val="00CA7FAE"/>
    <w:rsid w:val="00CB2DD0"/>
    <w:rsid w:val="00CB6BAE"/>
    <w:rsid w:val="00CB6E40"/>
    <w:rsid w:val="00CC133D"/>
    <w:rsid w:val="00CC2B5C"/>
    <w:rsid w:val="00CC3035"/>
    <w:rsid w:val="00CC3E71"/>
    <w:rsid w:val="00CC5033"/>
    <w:rsid w:val="00CC6DFB"/>
    <w:rsid w:val="00CD27BA"/>
    <w:rsid w:val="00CD4A62"/>
    <w:rsid w:val="00CD6780"/>
    <w:rsid w:val="00CE3F71"/>
    <w:rsid w:val="00CE599C"/>
    <w:rsid w:val="00CE7202"/>
    <w:rsid w:val="00CE79EE"/>
    <w:rsid w:val="00CF19C0"/>
    <w:rsid w:val="00CF2FC8"/>
    <w:rsid w:val="00CF584C"/>
    <w:rsid w:val="00CF7D5D"/>
    <w:rsid w:val="00D03A13"/>
    <w:rsid w:val="00D043CD"/>
    <w:rsid w:val="00D14A7F"/>
    <w:rsid w:val="00D154DA"/>
    <w:rsid w:val="00D16A35"/>
    <w:rsid w:val="00D16ACF"/>
    <w:rsid w:val="00D211B9"/>
    <w:rsid w:val="00D212D5"/>
    <w:rsid w:val="00D22A75"/>
    <w:rsid w:val="00D232AE"/>
    <w:rsid w:val="00D23F7F"/>
    <w:rsid w:val="00D30584"/>
    <w:rsid w:val="00D30C91"/>
    <w:rsid w:val="00D31338"/>
    <w:rsid w:val="00D332E4"/>
    <w:rsid w:val="00D33638"/>
    <w:rsid w:val="00D40DD3"/>
    <w:rsid w:val="00D556EA"/>
    <w:rsid w:val="00D55B44"/>
    <w:rsid w:val="00D568E6"/>
    <w:rsid w:val="00D63E92"/>
    <w:rsid w:val="00D70D8E"/>
    <w:rsid w:val="00D71251"/>
    <w:rsid w:val="00D73741"/>
    <w:rsid w:val="00D73BD7"/>
    <w:rsid w:val="00D73E63"/>
    <w:rsid w:val="00D824EF"/>
    <w:rsid w:val="00D87CB7"/>
    <w:rsid w:val="00D92496"/>
    <w:rsid w:val="00DA0D26"/>
    <w:rsid w:val="00DA3F51"/>
    <w:rsid w:val="00DA4C9F"/>
    <w:rsid w:val="00DA4D1D"/>
    <w:rsid w:val="00DB08F9"/>
    <w:rsid w:val="00DB0A4E"/>
    <w:rsid w:val="00DB25E8"/>
    <w:rsid w:val="00DB285D"/>
    <w:rsid w:val="00DB3376"/>
    <w:rsid w:val="00DB341D"/>
    <w:rsid w:val="00DB5234"/>
    <w:rsid w:val="00DB6A34"/>
    <w:rsid w:val="00DC2536"/>
    <w:rsid w:val="00DC39B7"/>
    <w:rsid w:val="00DC7BFB"/>
    <w:rsid w:val="00DC7CD6"/>
    <w:rsid w:val="00DD040D"/>
    <w:rsid w:val="00DD06E0"/>
    <w:rsid w:val="00DD2839"/>
    <w:rsid w:val="00DD2FD8"/>
    <w:rsid w:val="00DD3387"/>
    <w:rsid w:val="00DD3958"/>
    <w:rsid w:val="00DE2E23"/>
    <w:rsid w:val="00DF20A5"/>
    <w:rsid w:val="00DF3CDB"/>
    <w:rsid w:val="00DF5120"/>
    <w:rsid w:val="00E01EDF"/>
    <w:rsid w:val="00E05B89"/>
    <w:rsid w:val="00E06203"/>
    <w:rsid w:val="00E117F7"/>
    <w:rsid w:val="00E12EBC"/>
    <w:rsid w:val="00E12F49"/>
    <w:rsid w:val="00E15583"/>
    <w:rsid w:val="00E15BA7"/>
    <w:rsid w:val="00E17AAA"/>
    <w:rsid w:val="00E24060"/>
    <w:rsid w:val="00E27D02"/>
    <w:rsid w:val="00E33FCD"/>
    <w:rsid w:val="00E46F59"/>
    <w:rsid w:val="00E50A14"/>
    <w:rsid w:val="00E51311"/>
    <w:rsid w:val="00E529F0"/>
    <w:rsid w:val="00E54AFD"/>
    <w:rsid w:val="00E5558D"/>
    <w:rsid w:val="00E570A2"/>
    <w:rsid w:val="00E57BDF"/>
    <w:rsid w:val="00E62C20"/>
    <w:rsid w:val="00E63223"/>
    <w:rsid w:val="00E67982"/>
    <w:rsid w:val="00E7668A"/>
    <w:rsid w:val="00E82809"/>
    <w:rsid w:val="00E870D9"/>
    <w:rsid w:val="00E87317"/>
    <w:rsid w:val="00E87A3D"/>
    <w:rsid w:val="00E939D5"/>
    <w:rsid w:val="00E948B7"/>
    <w:rsid w:val="00E96395"/>
    <w:rsid w:val="00EA228D"/>
    <w:rsid w:val="00EA2649"/>
    <w:rsid w:val="00EA5775"/>
    <w:rsid w:val="00EA742B"/>
    <w:rsid w:val="00EA7E69"/>
    <w:rsid w:val="00EB0C00"/>
    <w:rsid w:val="00EB6BF3"/>
    <w:rsid w:val="00EB6FBA"/>
    <w:rsid w:val="00EB7B71"/>
    <w:rsid w:val="00EC2F81"/>
    <w:rsid w:val="00EC3948"/>
    <w:rsid w:val="00EC6759"/>
    <w:rsid w:val="00ED0461"/>
    <w:rsid w:val="00ED24C5"/>
    <w:rsid w:val="00ED3F7C"/>
    <w:rsid w:val="00ED6C20"/>
    <w:rsid w:val="00ED78AC"/>
    <w:rsid w:val="00EE1EB2"/>
    <w:rsid w:val="00EE24E2"/>
    <w:rsid w:val="00EE493D"/>
    <w:rsid w:val="00EE7459"/>
    <w:rsid w:val="00EF2289"/>
    <w:rsid w:val="00F042D2"/>
    <w:rsid w:val="00F06141"/>
    <w:rsid w:val="00F10A32"/>
    <w:rsid w:val="00F110BF"/>
    <w:rsid w:val="00F1136F"/>
    <w:rsid w:val="00F13DC1"/>
    <w:rsid w:val="00F1407D"/>
    <w:rsid w:val="00F20BE9"/>
    <w:rsid w:val="00F26AF1"/>
    <w:rsid w:val="00F30341"/>
    <w:rsid w:val="00F31246"/>
    <w:rsid w:val="00F3420F"/>
    <w:rsid w:val="00F37115"/>
    <w:rsid w:val="00F40C3A"/>
    <w:rsid w:val="00F4152F"/>
    <w:rsid w:val="00F42DD7"/>
    <w:rsid w:val="00F45219"/>
    <w:rsid w:val="00F46832"/>
    <w:rsid w:val="00F51B2D"/>
    <w:rsid w:val="00F560D6"/>
    <w:rsid w:val="00F565A5"/>
    <w:rsid w:val="00F57A6A"/>
    <w:rsid w:val="00F61A6D"/>
    <w:rsid w:val="00F7518D"/>
    <w:rsid w:val="00F7550A"/>
    <w:rsid w:val="00F767DE"/>
    <w:rsid w:val="00F901F7"/>
    <w:rsid w:val="00F9060A"/>
    <w:rsid w:val="00FA2220"/>
    <w:rsid w:val="00FA3049"/>
    <w:rsid w:val="00FA309C"/>
    <w:rsid w:val="00FB7912"/>
    <w:rsid w:val="00FC1A22"/>
    <w:rsid w:val="00FC42FB"/>
    <w:rsid w:val="00FD2EE5"/>
    <w:rsid w:val="00FD53D3"/>
    <w:rsid w:val="00FE1D50"/>
    <w:rsid w:val="00FF7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8D2D9"/>
  <w15:chartTrackingRefBased/>
  <w15:docId w15:val="{0EF9D475-BC48-4835-83A7-84E380AE1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80A"/>
    <w:pPr>
      <w:spacing w:after="200" w:line="276" w:lineRule="auto"/>
    </w:pPr>
    <w:rPr>
      <w:rFonts w:ascii="Calibri" w:eastAsia="Calibri" w:hAnsi="Calibri" w:cs="Times New Roman"/>
    </w:rPr>
  </w:style>
  <w:style w:type="paragraph" w:styleId="Heading1">
    <w:name w:val="heading 1"/>
    <w:basedOn w:val="Normal"/>
    <w:next w:val="Normal"/>
    <w:link w:val="Heading1Char"/>
    <w:qFormat/>
    <w:rsid w:val="0067680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6768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7D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67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7680A"/>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rsid w:val="0067680A"/>
  </w:style>
  <w:style w:type="paragraph" w:styleId="Footer">
    <w:name w:val="footer"/>
    <w:basedOn w:val="Normal"/>
    <w:link w:val="FooterChar"/>
    <w:uiPriority w:val="99"/>
    <w:unhideWhenUsed/>
    <w:rsid w:val="0067680A"/>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67680A"/>
  </w:style>
  <w:style w:type="character" w:customStyle="1" w:styleId="Heading1Char">
    <w:name w:val="Heading 1 Char"/>
    <w:basedOn w:val="DefaultParagraphFont"/>
    <w:link w:val="Heading1"/>
    <w:rsid w:val="0067680A"/>
    <w:rPr>
      <w:rFonts w:ascii="Cambria" w:eastAsia="Times New Roman" w:hAnsi="Cambria" w:cs="Times New Roman"/>
      <w:b/>
      <w:bCs/>
      <w:color w:val="365F91"/>
      <w:sz w:val="28"/>
      <w:szCs w:val="28"/>
    </w:rPr>
  </w:style>
  <w:style w:type="character" w:styleId="Strong">
    <w:name w:val="Strong"/>
    <w:uiPriority w:val="22"/>
    <w:qFormat/>
    <w:rsid w:val="0067680A"/>
    <w:rPr>
      <w:rFonts w:ascii="Times New Roman" w:hAnsi="Times New Roman"/>
      <w:b/>
      <w:bCs/>
      <w:sz w:val="24"/>
    </w:rPr>
  </w:style>
  <w:style w:type="paragraph" w:styleId="ListParagraph">
    <w:name w:val="List Paragraph"/>
    <w:basedOn w:val="Normal"/>
    <w:uiPriority w:val="34"/>
    <w:qFormat/>
    <w:rsid w:val="0067680A"/>
    <w:pPr>
      <w:ind w:left="720"/>
      <w:contextualSpacing/>
    </w:pPr>
  </w:style>
  <w:style w:type="character" w:customStyle="1" w:styleId="Heading2Char">
    <w:name w:val="Heading 2 Char"/>
    <w:basedOn w:val="DefaultParagraphFont"/>
    <w:link w:val="Heading2"/>
    <w:uiPriority w:val="9"/>
    <w:rsid w:val="0067680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A7DA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A7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A7D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3E6084"/>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3E6084"/>
    <w:pPr>
      <w:spacing w:after="100"/>
      <w:ind w:left="220"/>
    </w:pPr>
  </w:style>
  <w:style w:type="paragraph" w:styleId="TOC3">
    <w:name w:val="toc 3"/>
    <w:basedOn w:val="Normal"/>
    <w:next w:val="Normal"/>
    <w:autoRedefine/>
    <w:uiPriority w:val="39"/>
    <w:unhideWhenUsed/>
    <w:rsid w:val="003E6084"/>
    <w:pPr>
      <w:spacing w:after="100"/>
      <w:ind w:left="440"/>
    </w:pPr>
  </w:style>
  <w:style w:type="character" w:styleId="Hyperlink">
    <w:name w:val="Hyperlink"/>
    <w:basedOn w:val="DefaultParagraphFont"/>
    <w:uiPriority w:val="99"/>
    <w:unhideWhenUsed/>
    <w:rsid w:val="003E6084"/>
    <w:rPr>
      <w:color w:val="0563C1" w:themeColor="hyperlink"/>
      <w:u w:val="single"/>
    </w:rPr>
  </w:style>
  <w:style w:type="table" w:styleId="PlainTable5">
    <w:name w:val="Plain Table 5"/>
    <w:basedOn w:val="TableNormal"/>
    <w:uiPriority w:val="45"/>
    <w:rsid w:val="00AD5B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AD5B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AD5B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A57C5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2F1F2F"/>
    <w:pPr>
      <w:spacing w:after="100"/>
    </w:pPr>
  </w:style>
  <w:style w:type="paragraph" w:styleId="Caption">
    <w:name w:val="caption"/>
    <w:basedOn w:val="Normal"/>
    <w:next w:val="Normal"/>
    <w:uiPriority w:val="35"/>
    <w:unhideWhenUsed/>
    <w:qFormat/>
    <w:rsid w:val="00382E54"/>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B412B"/>
    <w:rPr>
      <w:sz w:val="16"/>
      <w:szCs w:val="16"/>
    </w:rPr>
  </w:style>
  <w:style w:type="paragraph" w:styleId="CommentText">
    <w:name w:val="annotation text"/>
    <w:basedOn w:val="Normal"/>
    <w:link w:val="CommentTextChar"/>
    <w:uiPriority w:val="99"/>
    <w:unhideWhenUsed/>
    <w:rsid w:val="00AB412B"/>
    <w:pPr>
      <w:spacing w:line="240" w:lineRule="auto"/>
    </w:pPr>
    <w:rPr>
      <w:sz w:val="20"/>
      <w:szCs w:val="20"/>
    </w:rPr>
  </w:style>
  <w:style w:type="character" w:customStyle="1" w:styleId="CommentTextChar">
    <w:name w:val="Comment Text Char"/>
    <w:basedOn w:val="DefaultParagraphFont"/>
    <w:link w:val="CommentText"/>
    <w:uiPriority w:val="99"/>
    <w:rsid w:val="00AB412B"/>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B412B"/>
    <w:rPr>
      <w:b/>
      <w:bCs/>
    </w:rPr>
  </w:style>
  <w:style w:type="character" w:customStyle="1" w:styleId="CommentSubjectChar">
    <w:name w:val="Comment Subject Char"/>
    <w:basedOn w:val="CommentTextChar"/>
    <w:link w:val="CommentSubject"/>
    <w:uiPriority w:val="99"/>
    <w:semiHidden/>
    <w:rsid w:val="00AB412B"/>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AB41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412B"/>
    <w:rPr>
      <w:rFonts w:ascii="Segoe UI" w:eastAsia="Calibri" w:hAnsi="Segoe UI" w:cs="Segoe UI"/>
      <w:sz w:val="18"/>
      <w:szCs w:val="18"/>
    </w:rPr>
  </w:style>
  <w:style w:type="character" w:styleId="PlaceholderText">
    <w:name w:val="Placeholder Text"/>
    <w:basedOn w:val="DefaultParagraphFont"/>
    <w:uiPriority w:val="99"/>
    <w:semiHidden/>
    <w:rsid w:val="00724213"/>
    <w:rPr>
      <w:color w:val="808080"/>
    </w:rPr>
  </w:style>
  <w:style w:type="character" w:styleId="FollowedHyperlink">
    <w:name w:val="FollowedHyperlink"/>
    <w:basedOn w:val="DefaultParagraphFont"/>
    <w:uiPriority w:val="99"/>
    <w:semiHidden/>
    <w:unhideWhenUsed/>
    <w:rsid w:val="00423E88"/>
    <w:rPr>
      <w:color w:val="954F72" w:themeColor="followedHyperlink"/>
      <w:u w:val="single"/>
    </w:rPr>
  </w:style>
  <w:style w:type="character" w:customStyle="1" w:styleId="Heading4Char">
    <w:name w:val="Heading 4 Char"/>
    <w:basedOn w:val="DefaultParagraphFont"/>
    <w:link w:val="Heading4"/>
    <w:uiPriority w:val="9"/>
    <w:rsid w:val="00CD6780"/>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467E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7EC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467E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33621">
      <w:bodyDiv w:val="1"/>
      <w:marLeft w:val="0"/>
      <w:marRight w:val="0"/>
      <w:marTop w:val="0"/>
      <w:marBottom w:val="0"/>
      <w:divBdr>
        <w:top w:val="none" w:sz="0" w:space="0" w:color="auto"/>
        <w:left w:val="none" w:sz="0" w:space="0" w:color="auto"/>
        <w:bottom w:val="none" w:sz="0" w:space="0" w:color="auto"/>
        <w:right w:val="none" w:sz="0" w:space="0" w:color="auto"/>
      </w:divBdr>
    </w:div>
    <w:div w:id="2128967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amsatfox.org/repos/Fox1/PSU/MPPT/tags/Rev1_1/" TargetMode="External"/><Relationship Id="rId26" Type="http://schemas.openxmlformats.org/officeDocument/2006/relationships/hyperlink" Target="http://www.ti.com/lit/ml/sloa076/sloa076.pdf"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www.ti.com/lit/an/slva477b/slva477b.pdf" TargetMode="External"/><Relationship Id="rId42" Type="http://schemas.openxmlformats.org/officeDocument/2006/relationships/image" Target="media/image21.PNG"/><Relationship Id="rId47" Type="http://schemas.openxmlformats.org/officeDocument/2006/relationships/hyperlink" Target="http://www.vishay.com/resistors-non-linear/resistor-thermistor-netsim/" TargetMode="External"/><Relationship Id="rId50" Type="http://schemas.microsoft.com/office/2011/relationships/commentsExtended" Target="commentsExtended.xml"/><Relationship Id="rId55" Type="http://schemas.openxmlformats.org/officeDocument/2006/relationships/image" Target="media/image27.PNG"/><Relationship Id="rId63" Type="http://schemas.openxmlformats.org/officeDocument/2006/relationships/image" Target="media/image3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www.ti.com/lit/ml/sloa076/sloa07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msatfox.org/repos/Fox1/PSU/MPPT/Simulations/Flight_Current_Source.asc" TargetMode="External"/><Relationship Id="rId32" Type="http://schemas.openxmlformats.org/officeDocument/2006/relationships/image" Target="media/image15.png"/><Relationship Id="rId37" Type="http://schemas.openxmlformats.org/officeDocument/2006/relationships/hyperlink" Target="http://www.irf.com/technical-info/appnotes/an-1162.pdf" TargetMode="External"/><Relationship Id="rId40" Type="http://schemas.openxmlformats.org/officeDocument/2006/relationships/hyperlink" Target="http://www.ti.com/lit/ds/symlink/tl1451.pdf" TargetMode="External"/><Relationship Id="rId45" Type="http://schemas.openxmlformats.org/officeDocument/2006/relationships/image" Target="media/image23.png"/><Relationship Id="rId53" Type="http://schemas.openxmlformats.org/officeDocument/2006/relationships/image" Target="media/image26.PNG"/><Relationship Id="rId58" Type="http://schemas.openxmlformats.org/officeDocument/2006/relationships/hyperlink" Target="http://www.mosaic-industries.com/embedded-systems/microcontroller-projects/temperature-measurement/platinum-rtd-sensors/resistance-calibration-table"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www.ti.com/lit/an/slva301/slva301.pdf" TargetMode="External"/><Relationship Id="rId49" Type="http://schemas.openxmlformats.org/officeDocument/2006/relationships/comments" Target="comments.xml"/><Relationship Id="rId57" Type="http://schemas.openxmlformats.org/officeDocument/2006/relationships/hyperlink" Target="http://amsatfox.org/repos/Fox1/Systems/PDF/Fox1%20IHU%20PSU%20ICD.pdf" TargetMode="External"/><Relationship Id="rId61" Type="http://schemas.openxmlformats.org/officeDocument/2006/relationships/image" Target="media/image31.png"/><Relationship Id="rId10" Type="http://schemas.openxmlformats.org/officeDocument/2006/relationships/hyperlink" Target="http://www.spectrolab.com/DataSheets/TNJCell/utj3.pdf" TargetMode="External"/><Relationship Id="rId19" Type="http://schemas.openxmlformats.org/officeDocument/2006/relationships/hyperlink" Target="http://amsatfox.org/repos/Power/kicad/" TargetMode="External"/><Relationship Id="rId31" Type="http://schemas.openxmlformats.org/officeDocument/2006/relationships/hyperlink" Target="http://www.ti.com/lit/ml/slup169/slup169.pdf" TargetMode="External"/><Relationship Id="rId44" Type="http://schemas.openxmlformats.org/officeDocument/2006/relationships/hyperlink" Target="http://cds.linear.com/docs/en/datasheet/4411fa.pdf" TargetMode="External"/><Relationship Id="rId52" Type="http://schemas.openxmlformats.org/officeDocument/2006/relationships/hyperlink" Target="http://www.ti.com/general/docs/lit/getliterature.tsp?genericPartNumber=ina195&amp;fileType=pdf" TargetMode="External"/><Relationship Id="rId60" Type="http://schemas.openxmlformats.org/officeDocument/2006/relationships/image" Target="media/image30.png"/><Relationship Id="rId65" Type="http://schemas.openxmlformats.org/officeDocument/2006/relationships/hyperlink" Target="http://www.electronicproducts.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kicad-pcb.org/display/KICAD/KiCad+EDA+Software+Suite" TargetMode="External"/><Relationship Id="rId22" Type="http://schemas.openxmlformats.org/officeDocument/2006/relationships/hyperlink" Target="http://www.vishay.com/docs/28762/ptsserie.pdf"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image" Target="media/image33.jpeg"/><Relationship Id="rId69" Type="http://schemas.microsoft.com/office/2011/relationships/people" Target="people.xml"/><Relationship Id="rId8" Type="http://schemas.openxmlformats.org/officeDocument/2006/relationships/hyperlink" Target="http://edge.rit.edu/edge/P13271/public/Home"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yperlink" Target="http://www.ti.com/lit/ds/symlink/ads7828.pdf" TargetMode="External"/><Relationship Id="rId59" Type="http://schemas.openxmlformats.org/officeDocument/2006/relationships/image" Target="media/image29.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www.ti.com/lit/ds/symlink/ads7828.pdf" TargetMode="External"/><Relationship Id="rId62" Type="http://schemas.openxmlformats.org/officeDocument/2006/relationships/hyperlink" Target="http://www.spectrolab.com/DataSheets/cells/PV%20UTJ%20Cell%205-20-10.pdf"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6.emf"/><Relationship Id="rId1"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2C878-720D-4125-A6F9-5EA73856E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35</Pages>
  <Words>8311</Words>
  <Characters>47373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Bryce Salmi</cp:lastModifiedBy>
  <cp:revision>706</cp:revision>
  <cp:lastPrinted>2016-09-03T22:08:00Z</cp:lastPrinted>
  <dcterms:created xsi:type="dcterms:W3CDTF">2015-01-14T08:08:00Z</dcterms:created>
  <dcterms:modified xsi:type="dcterms:W3CDTF">2016-09-03T22:09:00Z</dcterms:modified>
</cp:coreProperties>
</file>