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w:t>
      </w:r>
      <w:proofErr w:type="gramStart"/>
      <w:r w:rsidRPr="00686C57">
        <w:rPr>
          <w:spacing w:val="-2"/>
        </w:rPr>
        <w:t xml:space="preserve"> :</w:t>
      </w:r>
      <w:proofErr w:type="gramEnd"/>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 xml:space="preserve">К  з а щ и т е  д о </w:t>
      </w:r>
      <w:proofErr w:type="gramStart"/>
      <w:r w:rsidRPr="00686C57">
        <w:rPr>
          <w:b/>
          <w:spacing w:val="-2"/>
        </w:rPr>
        <w:t>п</w:t>
      </w:r>
      <w:proofErr w:type="gramEnd"/>
      <w:r w:rsidRPr="00686C57">
        <w:rPr>
          <w:b/>
          <w:spacing w:val="-2"/>
        </w:rPr>
        <w:t xml:space="preserve">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Pr="00012721" w:rsidRDefault="002404FB" w:rsidP="002404FB">
      <w:pPr>
        <w:jc w:val="center"/>
        <w:rPr>
          <w:spacing w:val="-2"/>
          <w:lang w:val="en-US"/>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012721" w:rsidRDefault="0001220C">
      <w:pPr>
        <w:pStyle w:val="11"/>
        <w:tabs>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9684777" w:history="1">
        <w:r w:rsidR="00012721" w:rsidRPr="00F517D3">
          <w:rPr>
            <w:rStyle w:val="ab"/>
            <w:rFonts w:ascii="Arial" w:hAnsi="Arial" w:cs="Arial"/>
            <w:noProof/>
          </w:rPr>
          <w:t>Общая часть</w:t>
        </w:r>
        <w:r w:rsidR="00012721">
          <w:rPr>
            <w:noProof/>
            <w:webHidden/>
          </w:rPr>
          <w:tab/>
        </w:r>
        <w:r w:rsidR="00012721">
          <w:rPr>
            <w:noProof/>
            <w:webHidden/>
          </w:rPr>
          <w:fldChar w:fldCharType="begin"/>
        </w:r>
        <w:r w:rsidR="00012721">
          <w:rPr>
            <w:noProof/>
            <w:webHidden/>
          </w:rPr>
          <w:instrText xml:space="preserve"> PAGEREF _Toc409684777 \h </w:instrText>
        </w:r>
        <w:r w:rsidR="00012721">
          <w:rPr>
            <w:noProof/>
            <w:webHidden/>
          </w:rPr>
        </w:r>
        <w:r w:rsidR="00012721">
          <w:rPr>
            <w:noProof/>
            <w:webHidden/>
          </w:rPr>
          <w:fldChar w:fldCharType="separate"/>
        </w:r>
        <w:r w:rsidR="00012721">
          <w:rPr>
            <w:noProof/>
            <w:webHidden/>
          </w:rPr>
          <w:t>4</w:t>
        </w:r>
        <w:r w:rsidR="00012721">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778" w:history="1">
        <w:r w:rsidRPr="00F517D3">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_Toc409684778 \h </w:instrText>
        </w:r>
        <w:r>
          <w:rPr>
            <w:noProof/>
            <w:webHidden/>
          </w:rPr>
        </w:r>
        <w:r>
          <w:rPr>
            <w:noProof/>
            <w:webHidden/>
          </w:rPr>
          <w:fldChar w:fldCharType="separate"/>
        </w:r>
        <w:r>
          <w:rPr>
            <w:noProof/>
            <w:webHidden/>
          </w:rPr>
          <w:t>4</w:t>
        </w:r>
        <w:r>
          <w:rPr>
            <w:noProof/>
            <w:webHidden/>
          </w:rPr>
          <w:fldChar w:fldCharType="end"/>
        </w:r>
      </w:hyperlink>
    </w:p>
    <w:p w:rsidR="00012721" w:rsidRDefault="00012721">
      <w:pPr>
        <w:pStyle w:val="21"/>
        <w:tabs>
          <w:tab w:val="left" w:pos="480"/>
          <w:tab w:val="right" w:pos="10195"/>
        </w:tabs>
        <w:rPr>
          <w:rFonts w:eastAsiaTheme="minorEastAsia" w:cstheme="minorBidi"/>
          <w:b w:val="0"/>
          <w:bCs w:val="0"/>
          <w:noProof/>
          <w:kern w:val="0"/>
          <w:sz w:val="22"/>
          <w:szCs w:val="22"/>
          <w:lang w:eastAsia="ru-RU"/>
        </w:rPr>
      </w:pPr>
      <w:hyperlink w:anchor="_Toc409684779" w:history="1">
        <w:r w:rsidRPr="00F517D3">
          <w:rPr>
            <w:rStyle w:val="ab"/>
            <w:rFonts w:ascii="Times New Roman" w:hAnsi="Times New Roman"/>
            <w:noProof/>
          </w:rPr>
          <w:t>1.</w:t>
        </w:r>
        <w:r>
          <w:rPr>
            <w:rFonts w:eastAsiaTheme="minorEastAsia" w:cstheme="minorBidi"/>
            <w:b w:val="0"/>
            <w:bCs w:val="0"/>
            <w:noProof/>
            <w:kern w:val="0"/>
            <w:sz w:val="22"/>
            <w:szCs w:val="22"/>
            <w:lang w:eastAsia="ru-RU"/>
          </w:rPr>
          <w:tab/>
        </w:r>
        <w:r w:rsidRPr="00F517D3">
          <w:rPr>
            <w:rStyle w:val="ab"/>
            <w:rFonts w:ascii="Times New Roman" w:hAnsi="Times New Roman"/>
            <w:noProof/>
          </w:rPr>
          <w:t>Назначение БПЛА в целях реализации различных задач</w:t>
        </w:r>
        <w:r>
          <w:rPr>
            <w:noProof/>
            <w:webHidden/>
          </w:rPr>
          <w:tab/>
        </w:r>
        <w:r>
          <w:rPr>
            <w:noProof/>
            <w:webHidden/>
          </w:rPr>
          <w:fldChar w:fldCharType="begin"/>
        </w:r>
        <w:r>
          <w:rPr>
            <w:noProof/>
            <w:webHidden/>
          </w:rPr>
          <w:instrText xml:space="preserve"> PAGEREF _Toc409684779 \h </w:instrText>
        </w:r>
        <w:r>
          <w:rPr>
            <w:noProof/>
            <w:webHidden/>
          </w:rPr>
        </w:r>
        <w:r>
          <w:rPr>
            <w:noProof/>
            <w:webHidden/>
          </w:rPr>
          <w:fldChar w:fldCharType="separate"/>
        </w:r>
        <w:r>
          <w:rPr>
            <w:noProof/>
            <w:webHidden/>
          </w:rPr>
          <w:t>6</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0" w:history="1">
        <w:r w:rsidRPr="00F517D3">
          <w:rPr>
            <w:rStyle w:val="ab"/>
            <w:noProof/>
          </w:rPr>
          <w:t>1.1.</w:t>
        </w:r>
        <w:r>
          <w:rPr>
            <w:rFonts w:eastAsiaTheme="minorEastAsia" w:cstheme="minorBidi"/>
            <w:noProof/>
            <w:kern w:val="0"/>
            <w:sz w:val="22"/>
            <w:szCs w:val="22"/>
            <w:lang w:eastAsia="ru-RU"/>
          </w:rPr>
          <w:tab/>
        </w:r>
        <w:r w:rsidRPr="00F517D3">
          <w:rPr>
            <w:rStyle w:val="ab"/>
            <w:i/>
            <w:noProof/>
          </w:rPr>
          <w:t>Состав и классификация БПЛА</w:t>
        </w:r>
        <w:r>
          <w:rPr>
            <w:noProof/>
            <w:webHidden/>
          </w:rPr>
          <w:tab/>
        </w:r>
        <w:r>
          <w:rPr>
            <w:noProof/>
            <w:webHidden/>
          </w:rPr>
          <w:fldChar w:fldCharType="begin"/>
        </w:r>
        <w:r>
          <w:rPr>
            <w:noProof/>
            <w:webHidden/>
          </w:rPr>
          <w:instrText xml:space="preserve"> PAGEREF _Toc409684780 \h </w:instrText>
        </w:r>
        <w:r>
          <w:rPr>
            <w:noProof/>
            <w:webHidden/>
          </w:rPr>
        </w:r>
        <w:r>
          <w:rPr>
            <w:noProof/>
            <w:webHidden/>
          </w:rPr>
          <w:fldChar w:fldCharType="separate"/>
        </w:r>
        <w:r>
          <w:rPr>
            <w:noProof/>
            <w:webHidden/>
          </w:rPr>
          <w:t>7</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1" w:history="1">
        <w:r w:rsidRPr="00F517D3">
          <w:rPr>
            <w:rStyle w:val="ab"/>
            <w:noProof/>
            <w:lang w:val="en-US"/>
          </w:rPr>
          <w:t>1.2.</w:t>
        </w:r>
        <w:r>
          <w:rPr>
            <w:rFonts w:eastAsiaTheme="minorEastAsia" w:cstheme="minorBidi"/>
            <w:noProof/>
            <w:kern w:val="0"/>
            <w:sz w:val="22"/>
            <w:szCs w:val="22"/>
            <w:lang w:eastAsia="ru-RU"/>
          </w:rPr>
          <w:tab/>
        </w:r>
        <w:r w:rsidRPr="00F517D3">
          <w:rPr>
            <w:rStyle w:val="ab"/>
            <w:i/>
            <w:noProof/>
          </w:rPr>
          <w:t>Развитие технологий БПЛА</w:t>
        </w:r>
        <w:r>
          <w:rPr>
            <w:noProof/>
            <w:webHidden/>
          </w:rPr>
          <w:tab/>
        </w:r>
        <w:r>
          <w:rPr>
            <w:noProof/>
            <w:webHidden/>
          </w:rPr>
          <w:fldChar w:fldCharType="begin"/>
        </w:r>
        <w:r>
          <w:rPr>
            <w:noProof/>
            <w:webHidden/>
          </w:rPr>
          <w:instrText xml:space="preserve"> PAGEREF _Toc409684781 \h </w:instrText>
        </w:r>
        <w:r>
          <w:rPr>
            <w:noProof/>
            <w:webHidden/>
          </w:rPr>
        </w:r>
        <w:r>
          <w:rPr>
            <w:noProof/>
            <w:webHidden/>
          </w:rPr>
          <w:fldChar w:fldCharType="separate"/>
        </w:r>
        <w:r>
          <w:rPr>
            <w:noProof/>
            <w:webHidden/>
          </w:rPr>
          <w:t>11</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2" w:history="1">
        <w:r w:rsidRPr="00F517D3">
          <w:rPr>
            <w:rStyle w:val="ab"/>
            <w:noProof/>
          </w:rPr>
          <w:t>1.3.</w:t>
        </w:r>
        <w:r>
          <w:rPr>
            <w:rFonts w:eastAsiaTheme="minorEastAsia" w:cstheme="minorBidi"/>
            <w:noProof/>
            <w:kern w:val="0"/>
            <w:sz w:val="22"/>
            <w:szCs w:val="22"/>
            <w:lang w:eastAsia="ru-RU"/>
          </w:rPr>
          <w:tab/>
        </w:r>
        <w:r w:rsidRPr="00F517D3">
          <w:rPr>
            <w:rStyle w:val="ab"/>
            <w:i/>
            <w:noProof/>
          </w:rPr>
          <w:t>Варианты управления БПЛА</w:t>
        </w:r>
        <w:r>
          <w:rPr>
            <w:noProof/>
            <w:webHidden/>
          </w:rPr>
          <w:tab/>
        </w:r>
        <w:r>
          <w:rPr>
            <w:noProof/>
            <w:webHidden/>
          </w:rPr>
          <w:fldChar w:fldCharType="begin"/>
        </w:r>
        <w:r>
          <w:rPr>
            <w:noProof/>
            <w:webHidden/>
          </w:rPr>
          <w:instrText xml:space="preserve"> PAGEREF _Toc409684782 \h </w:instrText>
        </w:r>
        <w:r>
          <w:rPr>
            <w:noProof/>
            <w:webHidden/>
          </w:rPr>
        </w:r>
        <w:r>
          <w:rPr>
            <w:noProof/>
            <w:webHidden/>
          </w:rPr>
          <w:fldChar w:fldCharType="separate"/>
        </w:r>
        <w:r>
          <w:rPr>
            <w:noProof/>
            <w:webHidden/>
          </w:rPr>
          <w:t>13</w:t>
        </w:r>
        <w:r>
          <w:rPr>
            <w:noProof/>
            <w:webHidden/>
          </w:rPr>
          <w:fldChar w:fldCharType="end"/>
        </w:r>
      </w:hyperlink>
    </w:p>
    <w:p w:rsidR="00012721" w:rsidRDefault="00012721">
      <w:pPr>
        <w:pStyle w:val="21"/>
        <w:tabs>
          <w:tab w:val="left" w:pos="480"/>
          <w:tab w:val="right" w:pos="10195"/>
        </w:tabs>
        <w:rPr>
          <w:rFonts w:eastAsiaTheme="minorEastAsia" w:cstheme="minorBidi"/>
          <w:b w:val="0"/>
          <w:bCs w:val="0"/>
          <w:noProof/>
          <w:kern w:val="0"/>
          <w:sz w:val="22"/>
          <w:szCs w:val="22"/>
          <w:lang w:eastAsia="ru-RU"/>
        </w:rPr>
      </w:pPr>
      <w:hyperlink w:anchor="_Toc409684783" w:history="1">
        <w:r w:rsidRPr="00F517D3">
          <w:rPr>
            <w:rStyle w:val="ab"/>
            <w:rFonts w:ascii="Times New Roman" w:hAnsi="Times New Roman"/>
            <w:noProof/>
          </w:rPr>
          <w:t>2.</w:t>
        </w:r>
        <w:r>
          <w:rPr>
            <w:rFonts w:eastAsiaTheme="minorEastAsia" w:cstheme="minorBidi"/>
            <w:b w:val="0"/>
            <w:bCs w:val="0"/>
            <w:noProof/>
            <w:kern w:val="0"/>
            <w:sz w:val="22"/>
            <w:szCs w:val="22"/>
            <w:lang w:eastAsia="ru-RU"/>
          </w:rPr>
          <w:tab/>
        </w:r>
        <w:r w:rsidRPr="00F517D3">
          <w:rPr>
            <w:rStyle w:val="ab"/>
            <w:rFonts w:ascii="Times New Roman" w:hAnsi="Times New Roman"/>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_Toc409684783 \h </w:instrText>
        </w:r>
        <w:r>
          <w:rPr>
            <w:noProof/>
            <w:webHidden/>
          </w:rPr>
        </w:r>
        <w:r>
          <w:rPr>
            <w:noProof/>
            <w:webHidden/>
          </w:rPr>
          <w:fldChar w:fldCharType="separate"/>
        </w:r>
        <w:r>
          <w:rPr>
            <w:noProof/>
            <w:webHidden/>
          </w:rPr>
          <w:t>15</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4" w:history="1">
        <w:r w:rsidRPr="00F517D3">
          <w:rPr>
            <w:rStyle w:val="ab"/>
            <w:noProof/>
          </w:rPr>
          <w:t>2.1.</w:t>
        </w:r>
        <w:r>
          <w:rPr>
            <w:rFonts w:eastAsiaTheme="minorEastAsia" w:cstheme="minorBidi"/>
            <w:noProof/>
            <w:kern w:val="0"/>
            <w:sz w:val="22"/>
            <w:szCs w:val="22"/>
            <w:lang w:eastAsia="ru-RU"/>
          </w:rPr>
          <w:tab/>
        </w:r>
        <w:r w:rsidRPr="00F517D3">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_Toc409684784 \h </w:instrText>
        </w:r>
        <w:r>
          <w:rPr>
            <w:noProof/>
            <w:webHidden/>
          </w:rPr>
        </w:r>
        <w:r>
          <w:rPr>
            <w:noProof/>
            <w:webHidden/>
          </w:rPr>
          <w:fldChar w:fldCharType="separate"/>
        </w:r>
        <w:r>
          <w:rPr>
            <w:noProof/>
            <w:webHidden/>
          </w:rPr>
          <w:t>18</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5" w:history="1">
        <w:r w:rsidRPr="00F517D3">
          <w:rPr>
            <w:rStyle w:val="ab"/>
            <w:noProof/>
          </w:rPr>
          <w:t>2.2.</w:t>
        </w:r>
        <w:r>
          <w:rPr>
            <w:rFonts w:eastAsiaTheme="minorEastAsia" w:cstheme="minorBidi"/>
            <w:noProof/>
            <w:kern w:val="0"/>
            <w:sz w:val="22"/>
            <w:szCs w:val="22"/>
            <w:lang w:eastAsia="ru-RU"/>
          </w:rPr>
          <w:tab/>
        </w:r>
        <w:r w:rsidRPr="00F517D3">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_Toc409684785 \h </w:instrText>
        </w:r>
        <w:r>
          <w:rPr>
            <w:noProof/>
            <w:webHidden/>
          </w:rPr>
        </w:r>
        <w:r>
          <w:rPr>
            <w:noProof/>
            <w:webHidden/>
          </w:rPr>
          <w:fldChar w:fldCharType="separate"/>
        </w:r>
        <w:r>
          <w:rPr>
            <w:noProof/>
            <w:webHidden/>
          </w:rPr>
          <w:t>20</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6" w:history="1">
        <w:r w:rsidRPr="00F517D3">
          <w:rPr>
            <w:rStyle w:val="ab"/>
            <w:noProof/>
          </w:rPr>
          <w:t>2.3.</w:t>
        </w:r>
        <w:r>
          <w:rPr>
            <w:rFonts w:eastAsiaTheme="minorEastAsia" w:cstheme="minorBidi"/>
            <w:noProof/>
            <w:kern w:val="0"/>
            <w:sz w:val="22"/>
            <w:szCs w:val="22"/>
            <w:lang w:eastAsia="ru-RU"/>
          </w:rPr>
          <w:tab/>
        </w:r>
        <w:r w:rsidRPr="00F517D3">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_Toc409684786 \h </w:instrText>
        </w:r>
        <w:r>
          <w:rPr>
            <w:noProof/>
            <w:webHidden/>
          </w:rPr>
        </w:r>
        <w:r>
          <w:rPr>
            <w:noProof/>
            <w:webHidden/>
          </w:rPr>
          <w:fldChar w:fldCharType="separate"/>
        </w:r>
        <w:r>
          <w:rPr>
            <w:noProof/>
            <w:webHidden/>
          </w:rPr>
          <w:t>21</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87" w:history="1">
        <w:r w:rsidRPr="00F517D3">
          <w:rPr>
            <w:rStyle w:val="ab"/>
            <w:noProof/>
          </w:rPr>
          <w:t>2.4.</w:t>
        </w:r>
        <w:r>
          <w:rPr>
            <w:rFonts w:eastAsiaTheme="minorEastAsia" w:cstheme="minorBidi"/>
            <w:noProof/>
            <w:kern w:val="0"/>
            <w:sz w:val="22"/>
            <w:szCs w:val="22"/>
            <w:lang w:eastAsia="ru-RU"/>
          </w:rPr>
          <w:tab/>
        </w:r>
        <w:r w:rsidRPr="00F517D3">
          <w:rPr>
            <w:rStyle w:val="ab"/>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_Toc409684787 \h </w:instrText>
        </w:r>
        <w:r>
          <w:rPr>
            <w:noProof/>
            <w:webHidden/>
          </w:rPr>
        </w:r>
        <w:r>
          <w:rPr>
            <w:noProof/>
            <w:webHidden/>
          </w:rPr>
          <w:fldChar w:fldCharType="separate"/>
        </w:r>
        <w:r>
          <w:rPr>
            <w:noProof/>
            <w:webHidden/>
          </w:rPr>
          <w:t>23</w:t>
        </w:r>
        <w:r>
          <w:rPr>
            <w:noProof/>
            <w:webHidden/>
          </w:rPr>
          <w:fldChar w:fldCharType="end"/>
        </w:r>
      </w:hyperlink>
    </w:p>
    <w:p w:rsidR="00012721" w:rsidRDefault="00012721">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84788" w:history="1">
        <w:r w:rsidRPr="00F517D3">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_Toc409684788 \h </w:instrText>
        </w:r>
        <w:r>
          <w:rPr>
            <w:noProof/>
            <w:webHidden/>
          </w:rPr>
        </w:r>
        <w:r>
          <w:rPr>
            <w:noProof/>
            <w:webHidden/>
          </w:rPr>
          <w:fldChar w:fldCharType="separate"/>
        </w:r>
        <w:r>
          <w:rPr>
            <w:noProof/>
            <w:webHidden/>
          </w:rPr>
          <w:t>25</w:t>
        </w:r>
        <w:r>
          <w:rPr>
            <w:noProof/>
            <w:webHidden/>
          </w:rPr>
          <w:fldChar w:fldCharType="end"/>
        </w:r>
      </w:hyperlink>
    </w:p>
    <w:p w:rsidR="00012721" w:rsidRDefault="00012721">
      <w:pPr>
        <w:pStyle w:val="21"/>
        <w:tabs>
          <w:tab w:val="left" w:pos="480"/>
          <w:tab w:val="right" w:pos="10195"/>
        </w:tabs>
        <w:rPr>
          <w:rFonts w:eastAsiaTheme="minorEastAsia" w:cstheme="minorBidi"/>
          <w:b w:val="0"/>
          <w:bCs w:val="0"/>
          <w:noProof/>
          <w:kern w:val="0"/>
          <w:sz w:val="22"/>
          <w:szCs w:val="22"/>
          <w:lang w:eastAsia="ru-RU"/>
        </w:rPr>
      </w:pPr>
      <w:hyperlink w:anchor="_Toc409684789" w:history="1">
        <w:r w:rsidRPr="00F517D3">
          <w:rPr>
            <w:rStyle w:val="ab"/>
            <w:rFonts w:ascii="Times New Roman" w:hAnsi="Times New Roman"/>
            <w:noProof/>
          </w:rPr>
          <w:t>3.</w:t>
        </w:r>
        <w:r>
          <w:rPr>
            <w:rFonts w:eastAsiaTheme="minorEastAsia" w:cstheme="minorBidi"/>
            <w:b w:val="0"/>
            <w:bCs w:val="0"/>
            <w:noProof/>
            <w:kern w:val="0"/>
            <w:sz w:val="22"/>
            <w:szCs w:val="22"/>
            <w:lang w:eastAsia="ru-RU"/>
          </w:rPr>
          <w:tab/>
        </w:r>
        <w:r w:rsidRPr="00F517D3">
          <w:rPr>
            <w:rStyle w:val="ab"/>
            <w:rFonts w:ascii="Times New Roman" w:hAnsi="Times New Roman"/>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_Toc409684789 \h </w:instrText>
        </w:r>
        <w:r>
          <w:rPr>
            <w:noProof/>
            <w:webHidden/>
          </w:rPr>
        </w:r>
        <w:r>
          <w:rPr>
            <w:noProof/>
            <w:webHidden/>
          </w:rPr>
          <w:fldChar w:fldCharType="separate"/>
        </w:r>
        <w:r>
          <w:rPr>
            <w:noProof/>
            <w:webHidden/>
          </w:rPr>
          <w:t>25</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0" w:history="1">
        <w:r w:rsidRPr="00F517D3">
          <w:rPr>
            <w:rStyle w:val="ab"/>
            <w:noProof/>
          </w:rPr>
          <w:t>3.1.</w:t>
        </w:r>
        <w:r>
          <w:rPr>
            <w:rFonts w:eastAsiaTheme="minorEastAsia" w:cstheme="minorBidi"/>
            <w:noProof/>
            <w:kern w:val="0"/>
            <w:sz w:val="22"/>
            <w:szCs w:val="22"/>
            <w:lang w:eastAsia="ru-RU"/>
          </w:rPr>
          <w:tab/>
        </w:r>
        <w:r w:rsidRPr="00F517D3">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_Toc409684790 \h </w:instrText>
        </w:r>
        <w:r>
          <w:rPr>
            <w:noProof/>
            <w:webHidden/>
          </w:rPr>
        </w:r>
        <w:r>
          <w:rPr>
            <w:noProof/>
            <w:webHidden/>
          </w:rPr>
          <w:fldChar w:fldCharType="separate"/>
        </w:r>
        <w:r>
          <w:rPr>
            <w:noProof/>
            <w:webHidden/>
          </w:rPr>
          <w:t>25</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1" w:history="1">
        <w:r w:rsidRPr="00F517D3">
          <w:rPr>
            <w:rStyle w:val="ab"/>
            <w:i/>
            <w:noProof/>
          </w:rPr>
          <w:t>3.2.</w:t>
        </w:r>
        <w:r>
          <w:rPr>
            <w:rFonts w:eastAsiaTheme="minorEastAsia" w:cstheme="minorBidi"/>
            <w:noProof/>
            <w:kern w:val="0"/>
            <w:sz w:val="22"/>
            <w:szCs w:val="22"/>
            <w:lang w:eastAsia="ru-RU"/>
          </w:rPr>
          <w:tab/>
        </w:r>
        <w:r w:rsidRPr="00F517D3">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_Toc409684791 \h </w:instrText>
        </w:r>
        <w:r>
          <w:rPr>
            <w:noProof/>
            <w:webHidden/>
          </w:rPr>
        </w:r>
        <w:r>
          <w:rPr>
            <w:noProof/>
            <w:webHidden/>
          </w:rPr>
          <w:fldChar w:fldCharType="separate"/>
        </w:r>
        <w:r>
          <w:rPr>
            <w:noProof/>
            <w:webHidden/>
          </w:rPr>
          <w:t>29</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2" w:history="1">
        <w:r w:rsidRPr="00F517D3">
          <w:rPr>
            <w:rStyle w:val="ab"/>
            <w:i/>
            <w:noProof/>
          </w:rPr>
          <w:t>3.3.</w:t>
        </w:r>
        <w:r>
          <w:rPr>
            <w:rFonts w:eastAsiaTheme="minorEastAsia" w:cstheme="minorBidi"/>
            <w:noProof/>
            <w:kern w:val="0"/>
            <w:sz w:val="22"/>
            <w:szCs w:val="22"/>
            <w:lang w:eastAsia="ru-RU"/>
          </w:rPr>
          <w:tab/>
        </w:r>
        <w:r w:rsidRPr="00F517D3">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_Toc409684792 \h </w:instrText>
        </w:r>
        <w:r>
          <w:rPr>
            <w:noProof/>
            <w:webHidden/>
          </w:rPr>
        </w:r>
        <w:r>
          <w:rPr>
            <w:noProof/>
            <w:webHidden/>
          </w:rPr>
          <w:fldChar w:fldCharType="separate"/>
        </w:r>
        <w:r>
          <w:rPr>
            <w:noProof/>
            <w:webHidden/>
          </w:rPr>
          <w:t>29</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3" w:history="1">
        <w:r w:rsidRPr="00F517D3">
          <w:rPr>
            <w:rStyle w:val="ab"/>
            <w:i/>
            <w:noProof/>
          </w:rPr>
          <w:t>3.4.</w:t>
        </w:r>
        <w:r>
          <w:rPr>
            <w:rFonts w:eastAsiaTheme="minorEastAsia" w:cstheme="minorBidi"/>
            <w:noProof/>
            <w:kern w:val="0"/>
            <w:sz w:val="22"/>
            <w:szCs w:val="22"/>
            <w:lang w:eastAsia="ru-RU"/>
          </w:rPr>
          <w:tab/>
        </w:r>
        <w:r w:rsidRPr="00F517D3">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_Toc409684793 \h </w:instrText>
        </w:r>
        <w:r>
          <w:rPr>
            <w:noProof/>
            <w:webHidden/>
          </w:rPr>
        </w:r>
        <w:r>
          <w:rPr>
            <w:noProof/>
            <w:webHidden/>
          </w:rPr>
          <w:fldChar w:fldCharType="separate"/>
        </w:r>
        <w:r>
          <w:rPr>
            <w:noProof/>
            <w:webHidden/>
          </w:rPr>
          <w:t>30</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4" w:history="1">
        <w:r w:rsidRPr="00F517D3">
          <w:rPr>
            <w:rStyle w:val="ab"/>
            <w:i/>
            <w:noProof/>
          </w:rPr>
          <w:t>3.5.</w:t>
        </w:r>
        <w:r>
          <w:rPr>
            <w:rFonts w:eastAsiaTheme="minorEastAsia" w:cstheme="minorBidi"/>
            <w:noProof/>
            <w:kern w:val="0"/>
            <w:sz w:val="22"/>
            <w:szCs w:val="22"/>
            <w:lang w:eastAsia="ru-RU"/>
          </w:rPr>
          <w:tab/>
        </w:r>
        <w:r w:rsidRPr="00F517D3">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_Toc409684794 \h </w:instrText>
        </w:r>
        <w:r>
          <w:rPr>
            <w:noProof/>
            <w:webHidden/>
          </w:rPr>
        </w:r>
        <w:r>
          <w:rPr>
            <w:noProof/>
            <w:webHidden/>
          </w:rPr>
          <w:fldChar w:fldCharType="separate"/>
        </w:r>
        <w:r>
          <w:rPr>
            <w:noProof/>
            <w:webHidden/>
          </w:rPr>
          <w:t>32</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5" w:history="1">
        <w:r w:rsidRPr="00F517D3">
          <w:rPr>
            <w:rStyle w:val="ab"/>
            <w:i/>
            <w:noProof/>
          </w:rPr>
          <w:t>3.6.</w:t>
        </w:r>
        <w:r>
          <w:rPr>
            <w:rFonts w:eastAsiaTheme="minorEastAsia" w:cstheme="minorBidi"/>
            <w:noProof/>
            <w:kern w:val="0"/>
            <w:sz w:val="22"/>
            <w:szCs w:val="22"/>
            <w:lang w:eastAsia="ru-RU"/>
          </w:rPr>
          <w:tab/>
        </w:r>
        <w:r w:rsidRPr="00F517D3">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_Toc409684795 \h </w:instrText>
        </w:r>
        <w:r>
          <w:rPr>
            <w:noProof/>
            <w:webHidden/>
          </w:rPr>
        </w:r>
        <w:r>
          <w:rPr>
            <w:noProof/>
            <w:webHidden/>
          </w:rPr>
          <w:fldChar w:fldCharType="separate"/>
        </w:r>
        <w:r>
          <w:rPr>
            <w:noProof/>
            <w:webHidden/>
          </w:rPr>
          <w:t>35</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6" w:history="1">
        <w:r w:rsidRPr="00F517D3">
          <w:rPr>
            <w:rStyle w:val="ab"/>
            <w:i/>
            <w:noProof/>
          </w:rPr>
          <w:t>3.7.</w:t>
        </w:r>
        <w:r>
          <w:rPr>
            <w:rFonts w:eastAsiaTheme="minorEastAsia" w:cstheme="minorBidi"/>
            <w:noProof/>
            <w:kern w:val="0"/>
            <w:sz w:val="22"/>
            <w:szCs w:val="22"/>
            <w:lang w:eastAsia="ru-RU"/>
          </w:rPr>
          <w:tab/>
        </w:r>
        <w:r w:rsidRPr="00F517D3">
          <w:rPr>
            <w:rStyle w:val="ab"/>
            <w:i/>
            <w:noProof/>
          </w:rPr>
          <w:t>Обеспечение секретност</w:t>
        </w:r>
        <w:r w:rsidRPr="00F517D3">
          <w:rPr>
            <w:rStyle w:val="ab"/>
            <w:i/>
            <w:noProof/>
          </w:rPr>
          <w:t>и</w:t>
        </w:r>
        <w:r w:rsidRPr="00F517D3">
          <w:rPr>
            <w:rStyle w:val="ab"/>
            <w:i/>
            <w:noProof/>
          </w:rPr>
          <w:t xml:space="preserve"> передаваемых данных</w:t>
        </w:r>
        <w:r>
          <w:rPr>
            <w:noProof/>
            <w:webHidden/>
          </w:rPr>
          <w:tab/>
        </w:r>
        <w:r>
          <w:rPr>
            <w:noProof/>
            <w:webHidden/>
          </w:rPr>
          <w:fldChar w:fldCharType="begin"/>
        </w:r>
        <w:r>
          <w:rPr>
            <w:noProof/>
            <w:webHidden/>
          </w:rPr>
          <w:instrText xml:space="preserve"> PAGEREF _Toc409684796 \h </w:instrText>
        </w:r>
        <w:r>
          <w:rPr>
            <w:noProof/>
            <w:webHidden/>
          </w:rPr>
        </w:r>
        <w:r>
          <w:rPr>
            <w:noProof/>
            <w:webHidden/>
          </w:rPr>
          <w:fldChar w:fldCharType="separate"/>
        </w:r>
        <w:r>
          <w:rPr>
            <w:noProof/>
            <w:webHidden/>
          </w:rPr>
          <w:t>36</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7" w:history="1">
        <w:r w:rsidRPr="00F517D3">
          <w:rPr>
            <w:rStyle w:val="ab"/>
            <w:i/>
            <w:noProof/>
          </w:rPr>
          <w:t>3.8.</w:t>
        </w:r>
        <w:r>
          <w:rPr>
            <w:rFonts w:eastAsiaTheme="minorEastAsia" w:cstheme="minorBidi"/>
            <w:noProof/>
            <w:kern w:val="0"/>
            <w:sz w:val="22"/>
            <w:szCs w:val="22"/>
            <w:lang w:eastAsia="ru-RU"/>
          </w:rPr>
          <w:tab/>
        </w:r>
        <w:r w:rsidRPr="00F517D3">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_Toc409684797 \h </w:instrText>
        </w:r>
        <w:r>
          <w:rPr>
            <w:noProof/>
            <w:webHidden/>
          </w:rPr>
        </w:r>
        <w:r>
          <w:rPr>
            <w:noProof/>
            <w:webHidden/>
          </w:rPr>
          <w:fldChar w:fldCharType="separate"/>
        </w:r>
        <w:r>
          <w:rPr>
            <w:noProof/>
            <w:webHidden/>
          </w:rPr>
          <w:t>40</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8" w:history="1">
        <w:r w:rsidRPr="00F517D3">
          <w:rPr>
            <w:rStyle w:val="ab"/>
            <w:i/>
            <w:noProof/>
          </w:rPr>
          <w:t>3.9.</w:t>
        </w:r>
        <w:r>
          <w:rPr>
            <w:rFonts w:eastAsiaTheme="minorEastAsia" w:cstheme="minorBidi"/>
            <w:noProof/>
            <w:kern w:val="0"/>
            <w:sz w:val="22"/>
            <w:szCs w:val="22"/>
            <w:lang w:eastAsia="ru-RU"/>
          </w:rPr>
          <w:tab/>
        </w:r>
        <w:r w:rsidRPr="00F517D3">
          <w:rPr>
            <w:rStyle w:val="ab"/>
            <w:i/>
            <w:noProof/>
          </w:rPr>
          <w:t>Структура пакета, соответствующая предъявляемым требованиям</w:t>
        </w:r>
        <w:r>
          <w:rPr>
            <w:noProof/>
            <w:webHidden/>
          </w:rPr>
          <w:tab/>
        </w:r>
        <w:r>
          <w:rPr>
            <w:noProof/>
            <w:webHidden/>
          </w:rPr>
          <w:fldChar w:fldCharType="begin"/>
        </w:r>
        <w:r>
          <w:rPr>
            <w:noProof/>
            <w:webHidden/>
          </w:rPr>
          <w:instrText xml:space="preserve"> PAGEREF _Toc409684798 \h </w:instrText>
        </w:r>
        <w:r>
          <w:rPr>
            <w:noProof/>
            <w:webHidden/>
          </w:rPr>
        </w:r>
        <w:r>
          <w:rPr>
            <w:noProof/>
            <w:webHidden/>
          </w:rPr>
          <w:fldChar w:fldCharType="separate"/>
        </w:r>
        <w:r>
          <w:rPr>
            <w:noProof/>
            <w:webHidden/>
          </w:rPr>
          <w:t>41</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799" w:history="1">
        <w:r w:rsidRPr="00F517D3">
          <w:rPr>
            <w:rStyle w:val="ab"/>
            <w:i/>
            <w:noProof/>
          </w:rPr>
          <w:t>3.10.</w:t>
        </w:r>
        <w:r>
          <w:rPr>
            <w:rFonts w:eastAsiaTheme="minorEastAsia" w:cstheme="minorBidi"/>
            <w:noProof/>
            <w:kern w:val="0"/>
            <w:sz w:val="22"/>
            <w:szCs w:val="22"/>
            <w:lang w:eastAsia="ru-RU"/>
          </w:rPr>
          <w:tab/>
        </w:r>
        <w:r w:rsidRPr="00F517D3">
          <w:rPr>
            <w:rStyle w:val="ab"/>
            <w:i/>
            <w:noProof/>
          </w:rPr>
          <w:t>Отработка критических ситуаций</w:t>
        </w:r>
        <w:r>
          <w:rPr>
            <w:noProof/>
            <w:webHidden/>
          </w:rPr>
          <w:tab/>
        </w:r>
        <w:r>
          <w:rPr>
            <w:noProof/>
            <w:webHidden/>
          </w:rPr>
          <w:fldChar w:fldCharType="begin"/>
        </w:r>
        <w:r>
          <w:rPr>
            <w:noProof/>
            <w:webHidden/>
          </w:rPr>
          <w:instrText xml:space="preserve"> PAGEREF _Toc409684799 \h </w:instrText>
        </w:r>
        <w:r>
          <w:rPr>
            <w:noProof/>
            <w:webHidden/>
          </w:rPr>
        </w:r>
        <w:r>
          <w:rPr>
            <w:noProof/>
            <w:webHidden/>
          </w:rPr>
          <w:fldChar w:fldCharType="separate"/>
        </w:r>
        <w:r>
          <w:rPr>
            <w:noProof/>
            <w:webHidden/>
          </w:rPr>
          <w:t>42</w:t>
        </w:r>
        <w:r>
          <w:rPr>
            <w:noProof/>
            <w:webHidden/>
          </w:rPr>
          <w:fldChar w:fldCharType="end"/>
        </w:r>
      </w:hyperlink>
    </w:p>
    <w:p w:rsidR="00012721" w:rsidRDefault="00012721">
      <w:pPr>
        <w:pStyle w:val="21"/>
        <w:tabs>
          <w:tab w:val="left" w:pos="480"/>
          <w:tab w:val="right" w:pos="10195"/>
        </w:tabs>
        <w:rPr>
          <w:rFonts w:eastAsiaTheme="minorEastAsia" w:cstheme="minorBidi"/>
          <w:b w:val="0"/>
          <w:bCs w:val="0"/>
          <w:noProof/>
          <w:kern w:val="0"/>
          <w:sz w:val="22"/>
          <w:szCs w:val="22"/>
          <w:lang w:eastAsia="ru-RU"/>
        </w:rPr>
      </w:pPr>
      <w:hyperlink w:anchor="_Toc409684800" w:history="1">
        <w:r w:rsidRPr="00F517D3">
          <w:rPr>
            <w:rStyle w:val="ab"/>
            <w:rFonts w:ascii="Times New Roman" w:hAnsi="Times New Roman"/>
            <w:noProof/>
          </w:rPr>
          <w:t>4.</w:t>
        </w:r>
        <w:r>
          <w:rPr>
            <w:rFonts w:eastAsiaTheme="minorEastAsia" w:cstheme="minorBidi"/>
            <w:b w:val="0"/>
            <w:bCs w:val="0"/>
            <w:noProof/>
            <w:kern w:val="0"/>
            <w:sz w:val="22"/>
            <w:szCs w:val="22"/>
            <w:lang w:eastAsia="ru-RU"/>
          </w:rPr>
          <w:tab/>
        </w:r>
        <w:r w:rsidRPr="00F517D3">
          <w:rPr>
            <w:rStyle w:val="ab"/>
            <w:rFonts w:ascii="Times New Roman" w:hAnsi="Times New Roman"/>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_Toc409684800 \h </w:instrText>
        </w:r>
        <w:r>
          <w:rPr>
            <w:noProof/>
            <w:webHidden/>
          </w:rPr>
        </w:r>
        <w:r>
          <w:rPr>
            <w:noProof/>
            <w:webHidden/>
          </w:rPr>
          <w:fldChar w:fldCharType="separate"/>
        </w:r>
        <w:r>
          <w:rPr>
            <w:noProof/>
            <w:webHidden/>
          </w:rPr>
          <w:t>44</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1" w:history="1">
        <w:r w:rsidRPr="00F517D3">
          <w:rPr>
            <w:rStyle w:val="ab"/>
            <w:i/>
            <w:noProof/>
          </w:rPr>
          <w:t>4.1.</w:t>
        </w:r>
        <w:r>
          <w:rPr>
            <w:rFonts w:eastAsiaTheme="minorEastAsia" w:cstheme="minorBidi"/>
            <w:noProof/>
            <w:kern w:val="0"/>
            <w:sz w:val="22"/>
            <w:szCs w:val="22"/>
            <w:lang w:eastAsia="ru-RU"/>
          </w:rPr>
          <w:tab/>
        </w:r>
        <w:r w:rsidRPr="00F517D3">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_Toc409684801 \h </w:instrText>
        </w:r>
        <w:r>
          <w:rPr>
            <w:noProof/>
            <w:webHidden/>
          </w:rPr>
        </w:r>
        <w:r>
          <w:rPr>
            <w:noProof/>
            <w:webHidden/>
          </w:rPr>
          <w:fldChar w:fldCharType="separate"/>
        </w:r>
        <w:r>
          <w:rPr>
            <w:noProof/>
            <w:webHidden/>
          </w:rPr>
          <w:t>45</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2" w:history="1">
        <w:r w:rsidRPr="00F517D3">
          <w:rPr>
            <w:rStyle w:val="ab"/>
            <w:i/>
            <w:noProof/>
          </w:rPr>
          <w:t>4.2.</w:t>
        </w:r>
        <w:r>
          <w:rPr>
            <w:rFonts w:eastAsiaTheme="minorEastAsia" w:cstheme="minorBidi"/>
            <w:noProof/>
            <w:kern w:val="0"/>
            <w:sz w:val="22"/>
            <w:szCs w:val="22"/>
            <w:lang w:eastAsia="ru-RU"/>
          </w:rPr>
          <w:tab/>
        </w:r>
        <w:r w:rsidRPr="00F517D3">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_Toc409684802 \h </w:instrText>
        </w:r>
        <w:r>
          <w:rPr>
            <w:noProof/>
            <w:webHidden/>
          </w:rPr>
        </w:r>
        <w:r>
          <w:rPr>
            <w:noProof/>
            <w:webHidden/>
          </w:rPr>
          <w:fldChar w:fldCharType="separate"/>
        </w:r>
        <w:r>
          <w:rPr>
            <w:noProof/>
            <w:webHidden/>
          </w:rPr>
          <w:t>48</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3" w:history="1">
        <w:r w:rsidRPr="00F517D3">
          <w:rPr>
            <w:rStyle w:val="ab"/>
            <w:i/>
            <w:noProof/>
          </w:rPr>
          <w:t>4.3.</w:t>
        </w:r>
        <w:r>
          <w:rPr>
            <w:rFonts w:eastAsiaTheme="minorEastAsia" w:cstheme="minorBidi"/>
            <w:noProof/>
            <w:kern w:val="0"/>
            <w:sz w:val="22"/>
            <w:szCs w:val="22"/>
            <w:lang w:eastAsia="ru-RU"/>
          </w:rPr>
          <w:tab/>
        </w:r>
        <w:r w:rsidRPr="00F517D3">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_Toc409684803 \h </w:instrText>
        </w:r>
        <w:r>
          <w:rPr>
            <w:noProof/>
            <w:webHidden/>
          </w:rPr>
        </w:r>
        <w:r>
          <w:rPr>
            <w:noProof/>
            <w:webHidden/>
          </w:rPr>
          <w:fldChar w:fldCharType="separate"/>
        </w:r>
        <w:r>
          <w:rPr>
            <w:noProof/>
            <w:webHidden/>
          </w:rPr>
          <w:t>52</w:t>
        </w:r>
        <w:r>
          <w:rPr>
            <w:noProof/>
            <w:webHidden/>
          </w:rPr>
          <w:fldChar w:fldCharType="end"/>
        </w:r>
      </w:hyperlink>
    </w:p>
    <w:p w:rsidR="00012721" w:rsidRDefault="00012721">
      <w:pPr>
        <w:pStyle w:val="21"/>
        <w:tabs>
          <w:tab w:val="left" w:pos="480"/>
          <w:tab w:val="right" w:pos="10195"/>
        </w:tabs>
        <w:rPr>
          <w:rFonts w:eastAsiaTheme="minorEastAsia" w:cstheme="minorBidi"/>
          <w:b w:val="0"/>
          <w:bCs w:val="0"/>
          <w:noProof/>
          <w:kern w:val="0"/>
          <w:sz w:val="22"/>
          <w:szCs w:val="22"/>
          <w:lang w:eastAsia="ru-RU"/>
        </w:rPr>
      </w:pPr>
      <w:hyperlink w:anchor="_Toc409684804" w:history="1">
        <w:r w:rsidRPr="00F517D3">
          <w:rPr>
            <w:rStyle w:val="ab"/>
            <w:rFonts w:ascii="Times New Roman" w:hAnsi="Times New Roman"/>
            <w:noProof/>
          </w:rPr>
          <w:t>5.</w:t>
        </w:r>
        <w:r>
          <w:rPr>
            <w:rFonts w:eastAsiaTheme="minorEastAsia" w:cstheme="minorBidi"/>
            <w:b w:val="0"/>
            <w:bCs w:val="0"/>
            <w:noProof/>
            <w:kern w:val="0"/>
            <w:sz w:val="22"/>
            <w:szCs w:val="22"/>
            <w:lang w:eastAsia="ru-RU"/>
          </w:rPr>
          <w:tab/>
        </w:r>
        <w:r w:rsidRPr="00F517D3">
          <w:rPr>
            <w:rStyle w:val="ab"/>
            <w:rFonts w:ascii="Times New Roman" w:hAnsi="Times New Roman"/>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_Toc409684804 \h </w:instrText>
        </w:r>
        <w:r>
          <w:rPr>
            <w:noProof/>
            <w:webHidden/>
          </w:rPr>
        </w:r>
        <w:r>
          <w:rPr>
            <w:noProof/>
            <w:webHidden/>
          </w:rPr>
          <w:fldChar w:fldCharType="separate"/>
        </w:r>
        <w:r>
          <w:rPr>
            <w:noProof/>
            <w:webHidden/>
          </w:rPr>
          <w:t>60</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5" w:history="1">
        <w:r w:rsidRPr="00F517D3">
          <w:rPr>
            <w:rStyle w:val="ab"/>
            <w:i/>
            <w:noProof/>
          </w:rPr>
          <w:t>5.1.</w:t>
        </w:r>
        <w:r>
          <w:rPr>
            <w:rFonts w:eastAsiaTheme="minorEastAsia" w:cstheme="minorBidi"/>
            <w:noProof/>
            <w:kern w:val="0"/>
            <w:sz w:val="22"/>
            <w:szCs w:val="22"/>
            <w:lang w:eastAsia="ru-RU"/>
          </w:rPr>
          <w:tab/>
        </w:r>
        <w:r w:rsidRPr="00F517D3">
          <w:rPr>
            <w:rStyle w:val="ab"/>
            <w:i/>
            <w:noProof/>
          </w:rPr>
          <w:t>Выбор приемопередающего радиомодуля</w:t>
        </w:r>
        <w:r>
          <w:rPr>
            <w:noProof/>
            <w:webHidden/>
          </w:rPr>
          <w:tab/>
        </w:r>
        <w:r>
          <w:rPr>
            <w:noProof/>
            <w:webHidden/>
          </w:rPr>
          <w:fldChar w:fldCharType="begin"/>
        </w:r>
        <w:r>
          <w:rPr>
            <w:noProof/>
            <w:webHidden/>
          </w:rPr>
          <w:instrText xml:space="preserve"> PAGEREF _Toc409684805 \h </w:instrText>
        </w:r>
        <w:r>
          <w:rPr>
            <w:noProof/>
            <w:webHidden/>
          </w:rPr>
        </w:r>
        <w:r>
          <w:rPr>
            <w:noProof/>
            <w:webHidden/>
          </w:rPr>
          <w:fldChar w:fldCharType="separate"/>
        </w:r>
        <w:r>
          <w:rPr>
            <w:noProof/>
            <w:webHidden/>
          </w:rPr>
          <w:t>60</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6" w:history="1">
        <w:r w:rsidRPr="00F517D3">
          <w:rPr>
            <w:rStyle w:val="ab"/>
            <w:i/>
            <w:noProof/>
          </w:rPr>
          <w:t>5.2.</w:t>
        </w:r>
        <w:r>
          <w:rPr>
            <w:rFonts w:eastAsiaTheme="minorEastAsia" w:cstheme="minorBidi"/>
            <w:noProof/>
            <w:kern w:val="0"/>
            <w:sz w:val="22"/>
            <w:szCs w:val="22"/>
            <w:lang w:eastAsia="ru-RU"/>
          </w:rPr>
          <w:tab/>
        </w:r>
        <w:r w:rsidRPr="00F517D3">
          <w:rPr>
            <w:rStyle w:val="ab"/>
            <w:i/>
            <w:noProof/>
          </w:rPr>
          <w:t>Выбор микроконтроллера</w:t>
        </w:r>
        <w:r>
          <w:rPr>
            <w:noProof/>
            <w:webHidden/>
          </w:rPr>
          <w:tab/>
        </w:r>
        <w:r>
          <w:rPr>
            <w:noProof/>
            <w:webHidden/>
          </w:rPr>
          <w:fldChar w:fldCharType="begin"/>
        </w:r>
        <w:r>
          <w:rPr>
            <w:noProof/>
            <w:webHidden/>
          </w:rPr>
          <w:instrText xml:space="preserve"> PAGEREF _Toc409684806 \h </w:instrText>
        </w:r>
        <w:r>
          <w:rPr>
            <w:noProof/>
            <w:webHidden/>
          </w:rPr>
        </w:r>
        <w:r>
          <w:rPr>
            <w:noProof/>
            <w:webHidden/>
          </w:rPr>
          <w:fldChar w:fldCharType="separate"/>
        </w:r>
        <w:r>
          <w:rPr>
            <w:noProof/>
            <w:webHidden/>
          </w:rPr>
          <w:t>62</w:t>
        </w:r>
        <w:r>
          <w:rPr>
            <w:noProof/>
            <w:webHidden/>
          </w:rPr>
          <w:fldChar w:fldCharType="end"/>
        </w:r>
      </w:hyperlink>
    </w:p>
    <w:p w:rsidR="00012721" w:rsidRDefault="00012721">
      <w:pPr>
        <w:pStyle w:val="21"/>
        <w:tabs>
          <w:tab w:val="left" w:pos="480"/>
          <w:tab w:val="right" w:pos="10195"/>
        </w:tabs>
        <w:rPr>
          <w:rFonts w:eastAsiaTheme="minorEastAsia" w:cstheme="minorBidi"/>
          <w:b w:val="0"/>
          <w:bCs w:val="0"/>
          <w:noProof/>
          <w:kern w:val="0"/>
          <w:sz w:val="22"/>
          <w:szCs w:val="22"/>
          <w:lang w:eastAsia="ru-RU"/>
        </w:rPr>
      </w:pPr>
      <w:hyperlink w:anchor="_Toc409684807" w:history="1">
        <w:r w:rsidRPr="00F517D3">
          <w:rPr>
            <w:rStyle w:val="ab"/>
            <w:rFonts w:ascii="Times New Roman" w:hAnsi="Times New Roman"/>
            <w:noProof/>
          </w:rPr>
          <w:t>6.</w:t>
        </w:r>
        <w:r>
          <w:rPr>
            <w:rFonts w:eastAsiaTheme="minorEastAsia" w:cstheme="minorBidi"/>
            <w:b w:val="0"/>
            <w:bCs w:val="0"/>
            <w:noProof/>
            <w:kern w:val="0"/>
            <w:sz w:val="22"/>
            <w:szCs w:val="22"/>
            <w:lang w:eastAsia="ru-RU"/>
          </w:rPr>
          <w:tab/>
        </w:r>
        <w:r w:rsidRPr="00F517D3">
          <w:rPr>
            <w:rStyle w:val="ab"/>
            <w:rFonts w:ascii="Times New Roman" w:hAnsi="Times New Roman"/>
            <w:noProof/>
          </w:rPr>
          <w:t>Разработка функциональной и принципиальной схем системы 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_Toc409684807 \h </w:instrText>
        </w:r>
        <w:r>
          <w:rPr>
            <w:noProof/>
            <w:webHidden/>
          </w:rPr>
        </w:r>
        <w:r>
          <w:rPr>
            <w:noProof/>
            <w:webHidden/>
          </w:rPr>
          <w:fldChar w:fldCharType="separate"/>
        </w:r>
        <w:r>
          <w:rPr>
            <w:noProof/>
            <w:webHidden/>
          </w:rPr>
          <w:t>67</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8" w:history="1">
        <w:r w:rsidRPr="00F517D3">
          <w:rPr>
            <w:rStyle w:val="ab"/>
            <w:i/>
            <w:noProof/>
          </w:rPr>
          <w:t>6.1.</w:t>
        </w:r>
        <w:r>
          <w:rPr>
            <w:rFonts w:eastAsiaTheme="minorEastAsia" w:cstheme="minorBidi"/>
            <w:noProof/>
            <w:kern w:val="0"/>
            <w:sz w:val="22"/>
            <w:szCs w:val="22"/>
            <w:lang w:eastAsia="ru-RU"/>
          </w:rPr>
          <w:tab/>
        </w:r>
        <w:r w:rsidRPr="00F517D3">
          <w:rPr>
            <w:rStyle w:val="ab"/>
            <w:i/>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_Toc409684808 \h </w:instrText>
        </w:r>
        <w:r>
          <w:rPr>
            <w:noProof/>
            <w:webHidden/>
          </w:rPr>
        </w:r>
        <w:r>
          <w:rPr>
            <w:noProof/>
            <w:webHidden/>
          </w:rPr>
          <w:fldChar w:fldCharType="separate"/>
        </w:r>
        <w:r>
          <w:rPr>
            <w:noProof/>
            <w:webHidden/>
          </w:rPr>
          <w:t>68</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09" w:history="1">
        <w:r w:rsidRPr="00F517D3">
          <w:rPr>
            <w:rStyle w:val="ab"/>
            <w:i/>
            <w:noProof/>
          </w:rPr>
          <w:t>6.2.</w:t>
        </w:r>
        <w:r>
          <w:rPr>
            <w:rFonts w:eastAsiaTheme="minorEastAsia" w:cstheme="minorBidi"/>
            <w:noProof/>
            <w:kern w:val="0"/>
            <w:sz w:val="22"/>
            <w:szCs w:val="22"/>
            <w:lang w:eastAsia="ru-RU"/>
          </w:rPr>
          <w:tab/>
        </w:r>
        <w:r w:rsidRPr="00F517D3">
          <w:rPr>
            <w:rStyle w:val="ab"/>
            <w:i/>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_Toc409684809 \h </w:instrText>
        </w:r>
        <w:r>
          <w:rPr>
            <w:noProof/>
            <w:webHidden/>
          </w:rPr>
        </w:r>
        <w:r>
          <w:rPr>
            <w:noProof/>
            <w:webHidden/>
          </w:rPr>
          <w:fldChar w:fldCharType="separate"/>
        </w:r>
        <w:r>
          <w:rPr>
            <w:noProof/>
            <w:webHidden/>
          </w:rPr>
          <w:t>69</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10" w:history="1">
        <w:r w:rsidRPr="00F517D3">
          <w:rPr>
            <w:rStyle w:val="ab"/>
            <w:i/>
            <w:noProof/>
          </w:rPr>
          <w:t>6.3.</w:t>
        </w:r>
        <w:r>
          <w:rPr>
            <w:rFonts w:eastAsiaTheme="minorEastAsia" w:cstheme="minorBidi"/>
            <w:noProof/>
            <w:kern w:val="0"/>
            <w:sz w:val="22"/>
            <w:szCs w:val="22"/>
            <w:lang w:eastAsia="ru-RU"/>
          </w:rPr>
          <w:tab/>
        </w:r>
        <w:r w:rsidRPr="00F517D3">
          <w:rPr>
            <w:rStyle w:val="ab"/>
            <w:i/>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_Toc409684810 \h </w:instrText>
        </w:r>
        <w:r>
          <w:rPr>
            <w:noProof/>
            <w:webHidden/>
          </w:rPr>
        </w:r>
        <w:r>
          <w:rPr>
            <w:noProof/>
            <w:webHidden/>
          </w:rPr>
          <w:fldChar w:fldCharType="separate"/>
        </w:r>
        <w:r>
          <w:rPr>
            <w:noProof/>
            <w:webHidden/>
          </w:rPr>
          <w:t>70</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11" w:history="1">
        <w:r w:rsidRPr="00F517D3">
          <w:rPr>
            <w:rStyle w:val="ab"/>
            <w:i/>
            <w:noProof/>
          </w:rPr>
          <w:t>6.4.</w:t>
        </w:r>
        <w:r>
          <w:rPr>
            <w:rFonts w:eastAsiaTheme="minorEastAsia" w:cstheme="minorBidi"/>
            <w:noProof/>
            <w:kern w:val="0"/>
            <w:sz w:val="22"/>
            <w:szCs w:val="22"/>
            <w:lang w:eastAsia="ru-RU"/>
          </w:rPr>
          <w:tab/>
        </w:r>
        <w:r w:rsidRPr="00F517D3">
          <w:rPr>
            <w:rStyle w:val="ab"/>
            <w:i/>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_Toc409684811 \h </w:instrText>
        </w:r>
        <w:r>
          <w:rPr>
            <w:noProof/>
            <w:webHidden/>
          </w:rPr>
        </w:r>
        <w:r>
          <w:rPr>
            <w:noProof/>
            <w:webHidden/>
          </w:rPr>
          <w:fldChar w:fldCharType="separate"/>
        </w:r>
        <w:r>
          <w:rPr>
            <w:noProof/>
            <w:webHidden/>
          </w:rPr>
          <w:t>72</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12" w:history="1">
        <w:r w:rsidRPr="00F517D3">
          <w:rPr>
            <w:rStyle w:val="ab"/>
            <w:i/>
            <w:noProof/>
          </w:rPr>
          <w:t>6.5.</w:t>
        </w:r>
        <w:r>
          <w:rPr>
            <w:rFonts w:eastAsiaTheme="minorEastAsia" w:cstheme="minorBidi"/>
            <w:noProof/>
            <w:kern w:val="0"/>
            <w:sz w:val="22"/>
            <w:szCs w:val="22"/>
            <w:lang w:eastAsia="ru-RU"/>
          </w:rPr>
          <w:tab/>
        </w:r>
        <w:r w:rsidRPr="00F517D3">
          <w:rPr>
            <w:rStyle w:val="ab"/>
            <w:i/>
            <w:noProof/>
          </w:rPr>
          <w:t>Вариант конструктивного исполнения модуля сопряжения оборудования с ЭВМ оператора</w:t>
        </w:r>
        <w:r>
          <w:rPr>
            <w:noProof/>
            <w:webHidden/>
          </w:rPr>
          <w:tab/>
        </w:r>
        <w:r>
          <w:rPr>
            <w:noProof/>
            <w:webHidden/>
          </w:rPr>
          <w:fldChar w:fldCharType="begin"/>
        </w:r>
        <w:r>
          <w:rPr>
            <w:noProof/>
            <w:webHidden/>
          </w:rPr>
          <w:instrText xml:space="preserve"> PAGEREF _Toc409684812 \h </w:instrText>
        </w:r>
        <w:r>
          <w:rPr>
            <w:noProof/>
            <w:webHidden/>
          </w:rPr>
        </w:r>
        <w:r>
          <w:rPr>
            <w:noProof/>
            <w:webHidden/>
          </w:rPr>
          <w:fldChar w:fldCharType="separate"/>
        </w:r>
        <w:r>
          <w:rPr>
            <w:noProof/>
            <w:webHidden/>
          </w:rPr>
          <w:t>74</w:t>
        </w:r>
        <w:r>
          <w:rPr>
            <w:noProof/>
            <w:webHidden/>
          </w:rPr>
          <w:fldChar w:fldCharType="end"/>
        </w:r>
      </w:hyperlink>
    </w:p>
    <w:p w:rsidR="00012721" w:rsidRDefault="00012721">
      <w:pPr>
        <w:pStyle w:val="31"/>
        <w:tabs>
          <w:tab w:val="left" w:pos="960"/>
          <w:tab w:val="right" w:pos="10195"/>
        </w:tabs>
        <w:rPr>
          <w:rFonts w:eastAsiaTheme="minorEastAsia" w:cstheme="minorBidi"/>
          <w:noProof/>
          <w:kern w:val="0"/>
          <w:sz w:val="22"/>
          <w:szCs w:val="22"/>
          <w:lang w:eastAsia="ru-RU"/>
        </w:rPr>
      </w:pPr>
      <w:hyperlink w:anchor="_Toc409684813" w:history="1">
        <w:r w:rsidRPr="00F517D3">
          <w:rPr>
            <w:rStyle w:val="ab"/>
            <w:i/>
            <w:noProof/>
          </w:rPr>
          <w:t>6.6.</w:t>
        </w:r>
        <w:r>
          <w:rPr>
            <w:rFonts w:eastAsiaTheme="minorEastAsia" w:cstheme="minorBidi"/>
            <w:noProof/>
            <w:kern w:val="0"/>
            <w:sz w:val="22"/>
            <w:szCs w:val="22"/>
            <w:lang w:eastAsia="ru-RU"/>
          </w:rPr>
          <w:tab/>
        </w:r>
        <w:r w:rsidRPr="00F517D3">
          <w:rPr>
            <w:rStyle w:val="ab"/>
            <w:i/>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_Toc409684813 \h </w:instrText>
        </w:r>
        <w:r>
          <w:rPr>
            <w:noProof/>
            <w:webHidden/>
          </w:rPr>
        </w:r>
        <w:r>
          <w:rPr>
            <w:noProof/>
            <w:webHidden/>
          </w:rPr>
          <w:fldChar w:fldCharType="separate"/>
        </w:r>
        <w:r>
          <w:rPr>
            <w:noProof/>
            <w:webHidden/>
          </w:rPr>
          <w:t>75</w:t>
        </w:r>
        <w:r>
          <w:rPr>
            <w:noProof/>
            <w:webHidden/>
          </w:rPr>
          <w:fldChar w:fldCharType="end"/>
        </w:r>
      </w:hyperlink>
    </w:p>
    <w:p w:rsidR="00012721" w:rsidRDefault="00012721">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84814" w:history="1">
        <w:r w:rsidRPr="00F517D3">
          <w:rPr>
            <w:rStyle w:val="ab"/>
            <w:rFonts w:ascii="Times New Roman" w:hAnsi="Times New Roman"/>
            <w:noProof/>
          </w:rPr>
          <w:t>Охрана труда и окружающей среды</w:t>
        </w:r>
        <w:r>
          <w:rPr>
            <w:noProof/>
            <w:webHidden/>
          </w:rPr>
          <w:tab/>
        </w:r>
        <w:r>
          <w:rPr>
            <w:noProof/>
            <w:webHidden/>
          </w:rPr>
          <w:fldChar w:fldCharType="begin"/>
        </w:r>
        <w:r>
          <w:rPr>
            <w:noProof/>
            <w:webHidden/>
          </w:rPr>
          <w:instrText xml:space="preserve"> PAGEREF _Toc409684814 \h </w:instrText>
        </w:r>
        <w:r>
          <w:rPr>
            <w:noProof/>
            <w:webHidden/>
          </w:rPr>
        </w:r>
        <w:r>
          <w:rPr>
            <w:noProof/>
            <w:webHidden/>
          </w:rPr>
          <w:fldChar w:fldCharType="separate"/>
        </w:r>
        <w:r>
          <w:rPr>
            <w:noProof/>
            <w:webHidden/>
          </w:rPr>
          <w:t>76</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15" w:history="1">
        <w:r w:rsidRPr="00F517D3">
          <w:rPr>
            <w:rStyle w:val="ab"/>
            <w:rFonts w:ascii="Times New Roman" w:hAnsi="Times New Roman"/>
            <w:i/>
            <w:noProof/>
          </w:rPr>
          <w:t>Введение</w:t>
        </w:r>
        <w:r>
          <w:rPr>
            <w:noProof/>
            <w:webHidden/>
          </w:rPr>
          <w:tab/>
        </w:r>
        <w:r>
          <w:rPr>
            <w:noProof/>
            <w:webHidden/>
          </w:rPr>
          <w:fldChar w:fldCharType="begin"/>
        </w:r>
        <w:r>
          <w:rPr>
            <w:noProof/>
            <w:webHidden/>
          </w:rPr>
          <w:instrText xml:space="preserve"> PAGEREF _Toc409684815 \h </w:instrText>
        </w:r>
        <w:r>
          <w:rPr>
            <w:noProof/>
            <w:webHidden/>
          </w:rPr>
        </w:r>
        <w:r>
          <w:rPr>
            <w:noProof/>
            <w:webHidden/>
          </w:rPr>
          <w:fldChar w:fldCharType="separate"/>
        </w:r>
        <w:r>
          <w:rPr>
            <w:noProof/>
            <w:webHidden/>
          </w:rPr>
          <w:t>76</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16" w:history="1">
        <w:r w:rsidRPr="00F517D3">
          <w:rPr>
            <w:rStyle w:val="ab"/>
            <w:rFonts w:ascii="Times New Roman" w:hAnsi="Times New Roman"/>
            <w:i/>
            <w:noProof/>
          </w:rPr>
          <w:t>Анализ условий труда</w:t>
        </w:r>
        <w:r>
          <w:rPr>
            <w:noProof/>
            <w:webHidden/>
          </w:rPr>
          <w:tab/>
        </w:r>
        <w:r>
          <w:rPr>
            <w:noProof/>
            <w:webHidden/>
          </w:rPr>
          <w:fldChar w:fldCharType="begin"/>
        </w:r>
        <w:r>
          <w:rPr>
            <w:noProof/>
            <w:webHidden/>
          </w:rPr>
          <w:instrText xml:space="preserve"> PAGEREF _Toc409684816 \h </w:instrText>
        </w:r>
        <w:r>
          <w:rPr>
            <w:noProof/>
            <w:webHidden/>
          </w:rPr>
        </w:r>
        <w:r>
          <w:rPr>
            <w:noProof/>
            <w:webHidden/>
          </w:rPr>
          <w:fldChar w:fldCharType="separate"/>
        </w:r>
        <w:r>
          <w:rPr>
            <w:noProof/>
            <w:webHidden/>
          </w:rPr>
          <w:t>77</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17" w:history="1">
        <w:r w:rsidRPr="00F517D3">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_Toc409684817 \h </w:instrText>
        </w:r>
        <w:r>
          <w:rPr>
            <w:noProof/>
            <w:webHidden/>
          </w:rPr>
        </w:r>
        <w:r>
          <w:rPr>
            <w:noProof/>
            <w:webHidden/>
          </w:rPr>
          <w:fldChar w:fldCharType="separate"/>
        </w:r>
        <w:r>
          <w:rPr>
            <w:noProof/>
            <w:webHidden/>
          </w:rPr>
          <w:t>77</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18" w:history="1">
        <w:r w:rsidRPr="00F517D3">
          <w:rPr>
            <w:rStyle w:val="ab"/>
            <w:i/>
            <w:noProof/>
          </w:rPr>
          <w:t>Микроклимат</w:t>
        </w:r>
        <w:r>
          <w:rPr>
            <w:noProof/>
            <w:webHidden/>
          </w:rPr>
          <w:tab/>
        </w:r>
        <w:r>
          <w:rPr>
            <w:noProof/>
            <w:webHidden/>
          </w:rPr>
          <w:fldChar w:fldCharType="begin"/>
        </w:r>
        <w:r>
          <w:rPr>
            <w:noProof/>
            <w:webHidden/>
          </w:rPr>
          <w:instrText xml:space="preserve"> PAGEREF _Toc409684818 \h </w:instrText>
        </w:r>
        <w:r>
          <w:rPr>
            <w:noProof/>
            <w:webHidden/>
          </w:rPr>
        </w:r>
        <w:r>
          <w:rPr>
            <w:noProof/>
            <w:webHidden/>
          </w:rPr>
          <w:fldChar w:fldCharType="separate"/>
        </w:r>
        <w:r>
          <w:rPr>
            <w:noProof/>
            <w:webHidden/>
          </w:rPr>
          <w:t>77</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19" w:history="1">
        <w:r w:rsidRPr="00F517D3">
          <w:rPr>
            <w:rStyle w:val="ab"/>
            <w:i/>
            <w:noProof/>
          </w:rPr>
          <w:t>Освещение</w:t>
        </w:r>
        <w:r>
          <w:rPr>
            <w:noProof/>
            <w:webHidden/>
          </w:rPr>
          <w:tab/>
        </w:r>
        <w:r>
          <w:rPr>
            <w:noProof/>
            <w:webHidden/>
          </w:rPr>
          <w:fldChar w:fldCharType="begin"/>
        </w:r>
        <w:r>
          <w:rPr>
            <w:noProof/>
            <w:webHidden/>
          </w:rPr>
          <w:instrText xml:space="preserve"> PAGEREF _Toc409684819 \h </w:instrText>
        </w:r>
        <w:r>
          <w:rPr>
            <w:noProof/>
            <w:webHidden/>
          </w:rPr>
        </w:r>
        <w:r>
          <w:rPr>
            <w:noProof/>
            <w:webHidden/>
          </w:rPr>
          <w:fldChar w:fldCharType="separate"/>
        </w:r>
        <w:r>
          <w:rPr>
            <w:noProof/>
            <w:webHidden/>
          </w:rPr>
          <w:t>78</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20" w:history="1">
        <w:r w:rsidRPr="00F517D3">
          <w:rPr>
            <w:rStyle w:val="ab"/>
            <w:i/>
            <w:noProof/>
          </w:rPr>
          <w:t>Электроопасность</w:t>
        </w:r>
        <w:r>
          <w:rPr>
            <w:noProof/>
            <w:webHidden/>
          </w:rPr>
          <w:tab/>
        </w:r>
        <w:r>
          <w:rPr>
            <w:noProof/>
            <w:webHidden/>
          </w:rPr>
          <w:fldChar w:fldCharType="begin"/>
        </w:r>
        <w:r>
          <w:rPr>
            <w:noProof/>
            <w:webHidden/>
          </w:rPr>
          <w:instrText xml:space="preserve"> PAGEREF _Toc409684820 \h </w:instrText>
        </w:r>
        <w:r>
          <w:rPr>
            <w:noProof/>
            <w:webHidden/>
          </w:rPr>
        </w:r>
        <w:r>
          <w:rPr>
            <w:noProof/>
            <w:webHidden/>
          </w:rPr>
          <w:fldChar w:fldCharType="separate"/>
        </w:r>
        <w:r>
          <w:rPr>
            <w:noProof/>
            <w:webHidden/>
          </w:rPr>
          <w:t>79</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21" w:history="1">
        <w:r w:rsidRPr="00F517D3">
          <w:rPr>
            <w:rStyle w:val="ab"/>
            <w:i/>
            <w:noProof/>
          </w:rPr>
          <w:t>Шум</w:t>
        </w:r>
        <w:r>
          <w:rPr>
            <w:noProof/>
            <w:webHidden/>
          </w:rPr>
          <w:tab/>
        </w:r>
        <w:r>
          <w:rPr>
            <w:noProof/>
            <w:webHidden/>
          </w:rPr>
          <w:fldChar w:fldCharType="begin"/>
        </w:r>
        <w:r>
          <w:rPr>
            <w:noProof/>
            <w:webHidden/>
          </w:rPr>
          <w:instrText xml:space="preserve"> PAGEREF _Toc409684821 \h </w:instrText>
        </w:r>
        <w:r>
          <w:rPr>
            <w:noProof/>
            <w:webHidden/>
          </w:rPr>
        </w:r>
        <w:r>
          <w:rPr>
            <w:noProof/>
            <w:webHidden/>
          </w:rPr>
          <w:fldChar w:fldCharType="separate"/>
        </w:r>
        <w:r>
          <w:rPr>
            <w:noProof/>
            <w:webHidden/>
          </w:rPr>
          <w:t>80</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22" w:history="1">
        <w:r w:rsidRPr="00F517D3">
          <w:rPr>
            <w:rStyle w:val="ab"/>
            <w:i/>
            <w:noProof/>
          </w:rPr>
          <w:t>Вибрация</w:t>
        </w:r>
        <w:r>
          <w:rPr>
            <w:noProof/>
            <w:webHidden/>
          </w:rPr>
          <w:tab/>
        </w:r>
        <w:r>
          <w:rPr>
            <w:noProof/>
            <w:webHidden/>
          </w:rPr>
          <w:fldChar w:fldCharType="begin"/>
        </w:r>
        <w:r>
          <w:rPr>
            <w:noProof/>
            <w:webHidden/>
          </w:rPr>
          <w:instrText xml:space="preserve"> PAGEREF _Toc409684822 \h </w:instrText>
        </w:r>
        <w:r>
          <w:rPr>
            <w:noProof/>
            <w:webHidden/>
          </w:rPr>
        </w:r>
        <w:r>
          <w:rPr>
            <w:noProof/>
            <w:webHidden/>
          </w:rPr>
          <w:fldChar w:fldCharType="separate"/>
        </w:r>
        <w:r>
          <w:rPr>
            <w:noProof/>
            <w:webHidden/>
          </w:rPr>
          <w:t>81</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23" w:history="1">
        <w:r w:rsidRPr="00F517D3">
          <w:rPr>
            <w:rStyle w:val="ab"/>
            <w:i/>
            <w:noProof/>
          </w:rPr>
          <w:t>Электромагнитные излучения</w:t>
        </w:r>
        <w:r>
          <w:rPr>
            <w:noProof/>
            <w:webHidden/>
          </w:rPr>
          <w:tab/>
        </w:r>
        <w:r>
          <w:rPr>
            <w:noProof/>
            <w:webHidden/>
          </w:rPr>
          <w:fldChar w:fldCharType="begin"/>
        </w:r>
        <w:r>
          <w:rPr>
            <w:noProof/>
            <w:webHidden/>
          </w:rPr>
          <w:instrText xml:space="preserve"> PAGEREF _Toc409684823 \h </w:instrText>
        </w:r>
        <w:r>
          <w:rPr>
            <w:noProof/>
            <w:webHidden/>
          </w:rPr>
        </w:r>
        <w:r>
          <w:rPr>
            <w:noProof/>
            <w:webHidden/>
          </w:rPr>
          <w:fldChar w:fldCharType="separate"/>
        </w:r>
        <w:r>
          <w:rPr>
            <w:noProof/>
            <w:webHidden/>
          </w:rPr>
          <w:t>83</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24" w:history="1">
        <w:r w:rsidRPr="00F517D3">
          <w:rPr>
            <w:rStyle w:val="ab"/>
            <w:rFonts w:ascii="Times New Roman" w:hAnsi="Times New Roman"/>
            <w:i/>
            <w:noProof/>
          </w:rPr>
          <w:t>Расчет искусственного освещения</w:t>
        </w:r>
        <w:r>
          <w:rPr>
            <w:noProof/>
            <w:webHidden/>
          </w:rPr>
          <w:tab/>
        </w:r>
        <w:r>
          <w:rPr>
            <w:noProof/>
            <w:webHidden/>
          </w:rPr>
          <w:fldChar w:fldCharType="begin"/>
        </w:r>
        <w:r>
          <w:rPr>
            <w:noProof/>
            <w:webHidden/>
          </w:rPr>
          <w:instrText xml:space="preserve"> PAGEREF _Toc409684824 \h </w:instrText>
        </w:r>
        <w:r>
          <w:rPr>
            <w:noProof/>
            <w:webHidden/>
          </w:rPr>
        </w:r>
        <w:r>
          <w:rPr>
            <w:noProof/>
            <w:webHidden/>
          </w:rPr>
          <w:fldChar w:fldCharType="separate"/>
        </w:r>
        <w:r>
          <w:rPr>
            <w:noProof/>
            <w:webHidden/>
          </w:rPr>
          <w:t>84</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25" w:history="1">
        <w:r w:rsidRPr="00F517D3">
          <w:rPr>
            <w:rStyle w:val="ab"/>
            <w:rFonts w:ascii="Times New Roman" w:hAnsi="Times New Roman"/>
            <w:i/>
            <w:noProof/>
          </w:rPr>
          <w:t>Выводы</w:t>
        </w:r>
        <w:r>
          <w:rPr>
            <w:noProof/>
            <w:webHidden/>
          </w:rPr>
          <w:tab/>
        </w:r>
        <w:r>
          <w:rPr>
            <w:noProof/>
            <w:webHidden/>
          </w:rPr>
          <w:fldChar w:fldCharType="begin"/>
        </w:r>
        <w:r>
          <w:rPr>
            <w:noProof/>
            <w:webHidden/>
          </w:rPr>
          <w:instrText xml:space="preserve"> PAGEREF _Toc409684825 \h </w:instrText>
        </w:r>
        <w:r>
          <w:rPr>
            <w:noProof/>
            <w:webHidden/>
          </w:rPr>
        </w:r>
        <w:r>
          <w:rPr>
            <w:noProof/>
            <w:webHidden/>
          </w:rPr>
          <w:fldChar w:fldCharType="separate"/>
        </w:r>
        <w:r>
          <w:rPr>
            <w:noProof/>
            <w:webHidden/>
          </w:rPr>
          <w:t>86</w:t>
        </w:r>
        <w:r>
          <w:rPr>
            <w:noProof/>
            <w:webHidden/>
          </w:rPr>
          <w:fldChar w:fldCharType="end"/>
        </w:r>
      </w:hyperlink>
    </w:p>
    <w:p w:rsidR="00012721" w:rsidRDefault="00012721">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84826" w:history="1">
        <w:r w:rsidRPr="00F517D3">
          <w:rPr>
            <w:rStyle w:val="ab"/>
            <w:rFonts w:ascii="Times New Roman" w:hAnsi="Times New Roman"/>
            <w:noProof/>
          </w:rPr>
          <w:t>Организационно-экономическая часть</w:t>
        </w:r>
        <w:r>
          <w:rPr>
            <w:noProof/>
            <w:webHidden/>
          </w:rPr>
          <w:tab/>
        </w:r>
        <w:r>
          <w:rPr>
            <w:noProof/>
            <w:webHidden/>
          </w:rPr>
          <w:fldChar w:fldCharType="begin"/>
        </w:r>
        <w:r>
          <w:rPr>
            <w:noProof/>
            <w:webHidden/>
          </w:rPr>
          <w:instrText xml:space="preserve"> PAGEREF _Toc409684826 \h </w:instrText>
        </w:r>
        <w:r>
          <w:rPr>
            <w:noProof/>
            <w:webHidden/>
          </w:rPr>
        </w:r>
        <w:r>
          <w:rPr>
            <w:noProof/>
            <w:webHidden/>
          </w:rPr>
          <w:fldChar w:fldCharType="separate"/>
        </w:r>
        <w:r>
          <w:rPr>
            <w:noProof/>
            <w:webHidden/>
          </w:rPr>
          <w:t>87</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27" w:history="1">
        <w:r w:rsidRPr="00F517D3">
          <w:rPr>
            <w:rStyle w:val="ab"/>
            <w:rFonts w:ascii="Times New Roman" w:hAnsi="Times New Roman"/>
            <w:i/>
            <w:noProof/>
          </w:rPr>
          <w:t>Введение</w:t>
        </w:r>
        <w:r>
          <w:rPr>
            <w:noProof/>
            <w:webHidden/>
          </w:rPr>
          <w:tab/>
        </w:r>
        <w:r>
          <w:rPr>
            <w:noProof/>
            <w:webHidden/>
          </w:rPr>
          <w:fldChar w:fldCharType="begin"/>
        </w:r>
        <w:r>
          <w:rPr>
            <w:noProof/>
            <w:webHidden/>
          </w:rPr>
          <w:instrText xml:space="preserve"> PAGEREF _Toc409684827 \h </w:instrText>
        </w:r>
        <w:r>
          <w:rPr>
            <w:noProof/>
            <w:webHidden/>
          </w:rPr>
        </w:r>
        <w:r>
          <w:rPr>
            <w:noProof/>
            <w:webHidden/>
          </w:rPr>
          <w:fldChar w:fldCharType="separate"/>
        </w:r>
        <w:r>
          <w:rPr>
            <w:noProof/>
            <w:webHidden/>
          </w:rPr>
          <w:t>87</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28" w:history="1">
        <w:r w:rsidRPr="00F517D3">
          <w:rPr>
            <w:rStyle w:val="ab"/>
            <w:rFonts w:ascii="Times New Roman" w:hAnsi="Times New Roman"/>
            <w:i/>
            <w:noProof/>
          </w:rPr>
          <w:t>Организационная часть</w:t>
        </w:r>
        <w:r>
          <w:rPr>
            <w:noProof/>
            <w:webHidden/>
          </w:rPr>
          <w:tab/>
        </w:r>
        <w:r>
          <w:rPr>
            <w:noProof/>
            <w:webHidden/>
          </w:rPr>
          <w:fldChar w:fldCharType="begin"/>
        </w:r>
        <w:r>
          <w:rPr>
            <w:noProof/>
            <w:webHidden/>
          </w:rPr>
          <w:instrText xml:space="preserve"> PAGEREF _Toc409684828 \h </w:instrText>
        </w:r>
        <w:r>
          <w:rPr>
            <w:noProof/>
            <w:webHidden/>
          </w:rPr>
        </w:r>
        <w:r>
          <w:rPr>
            <w:noProof/>
            <w:webHidden/>
          </w:rPr>
          <w:fldChar w:fldCharType="separate"/>
        </w:r>
        <w:r>
          <w:rPr>
            <w:noProof/>
            <w:webHidden/>
          </w:rPr>
          <w:t>89</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29" w:history="1">
        <w:r w:rsidRPr="00F517D3">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_Toc409684829 \h </w:instrText>
        </w:r>
        <w:r>
          <w:rPr>
            <w:noProof/>
            <w:webHidden/>
          </w:rPr>
        </w:r>
        <w:r>
          <w:rPr>
            <w:noProof/>
            <w:webHidden/>
          </w:rPr>
          <w:fldChar w:fldCharType="separate"/>
        </w:r>
        <w:r>
          <w:rPr>
            <w:noProof/>
            <w:webHidden/>
          </w:rPr>
          <w:t>89</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0" w:history="1">
        <w:r w:rsidRPr="00F517D3">
          <w:rPr>
            <w:rStyle w:val="ab"/>
            <w:i/>
            <w:noProof/>
          </w:rPr>
          <w:t>Календарь работ</w:t>
        </w:r>
        <w:r>
          <w:rPr>
            <w:noProof/>
            <w:webHidden/>
          </w:rPr>
          <w:tab/>
        </w:r>
        <w:r>
          <w:rPr>
            <w:noProof/>
            <w:webHidden/>
          </w:rPr>
          <w:fldChar w:fldCharType="begin"/>
        </w:r>
        <w:r>
          <w:rPr>
            <w:noProof/>
            <w:webHidden/>
          </w:rPr>
          <w:instrText xml:space="preserve"> PAGEREF _Toc409684830 \h </w:instrText>
        </w:r>
        <w:r>
          <w:rPr>
            <w:noProof/>
            <w:webHidden/>
          </w:rPr>
        </w:r>
        <w:r>
          <w:rPr>
            <w:noProof/>
            <w:webHidden/>
          </w:rPr>
          <w:fldChar w:fldCharType="separate"/>
        </w:r>
        <w:r>
          <w:rPr>
            <w:noProof/>
            <w:webHidden/>
          </w:rPr>
          <w:t>92</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1" w:history="1">
        <w:r w:rsidRPr="00F517D3">
          <w:rPr>
            <w:rStyle w:val="ab"/>
            <w:i/>
            <w:noProof/>
          </w:rPr>
          <w:t>План-график работ</w:t>
        </w:r>
        <w:r>
          <w:rPr>
            <w:noProof/>
            <w:webHidden/>
          </w:rPr>
          <w:tab/>
        </w:r>
        <w:r>
          <w:rPr>
            <w:noProof/>
            <w:webHidden/>
          </w:rPr>
          <w:fldChar w:fldCharType="begin"/>
        </w:r>
        <w:r>
          <w:rPr>
            <w:noProof/>
            <w:webHidden/>
          </w:rPr>
          <w:instrText xml:space="preserve"> PAGEREF _Toc409684831 \h </w:instrText>
        </w:r>
        <w:r>
          <w:rPr>
            <w:noProof/>
            <w:webHidden/>
          </w:rPr>
        </w:r>
        <w:r>
          <w:rPr>
            <w:noProof/>
            <w:webHidden/>
          </w:rPr>
          <w:fldChar w:fldCharType="separate"/>
        </w:r>
        <w:r>
          <w:rPr>
            <w:noProof/>
            <w:webHidden/>
          </w:rPr>
          <w:t>93</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32" w:history="1">
        <w:r w:rsidRPr="00F517D3">
          <w:rPr>
            <w:rStyle w:val="ab"/>
            <w:rFonts w:ascii="Times New Roman" w:hAnsi="Times New Roman"/>
            <w:i/>
            <w:noProof/>
          </w:rPr>
          <w:t>Экономическая часть</w:t>
        </w:r>
        <w:r>
          <w:rPr>
            <w:noProof/>
            <w:webHidden/>
          </w:rPr>
          <w:tab/>
        </w:r>
        <w:r>
          <w:rPr>
            <w:noProof/>
            <w:webHidden/>
          </w:rPr>
          <w:fldChar w:fldCharType="begin"/>
        </w:r>
        <w:r>
          <w:rPr>
            <w:noProof/>
            <w:webHidden/>
          </w:rPr>
          <w:instrText xml:space="preserve"> PAGEREF _Toc409684832 \h </w:instrText>
        </w:r>
        <w:r>
          <w:rPr>
            <w:noProof/>
            <w:webHidden/>
          </w:rPr>
        </w:r>
        <w:r>
          <w:rPr>
            <w:noProof/>
            <w:webHidden/>
          </w:rPr>
          <w:fldChar w:fldCharType="separate"/>
        </w:r>
        <w:r>
          <w:rPr>
            <w:noProof/>
            <w:webHidden/>
          </w:rPr>
          <w:t>94</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3" w:history="1">
        <w:r w:rsidRPr="00F517D3">
          <w:rPr>
            <w:rStyle w:val="ab"/>
            <w:i/>
            <w:noProof/>
          </w:rPr>
          <w:t>Материальные затраты</w:t>
        </w:r>
        <w:r>
          <w:rPr>
            <w:noProof/>
            <w:webHidden/>
          </w:rPr>
          <w:tab/>
        </w:r>
        <w:r>
          <w:rPr>
            <w:noProof/>
            <w:webHidden/>
          </w:rPr>
          <w:fldChar w:fldCharType="begin"/>
        </w:r>
        <w:r>
          <w:rPr>
            <w:noProof/>
            <w:webHidden/>
          </w:rPr>
          <w:instrText xml:space="preserve"> PAGEREF _Toc409684833 \h </w:instrText>
        </w:r>
        <w:r>
          <w:rPr>
            <w:noProof/>
            <w:webHidden/>
          </w:rPr>
        </w:r>
        <w:r>
          <w:rPr>
            <w:noProof/>
            <w:webHidden/>
          </w:rPr>
          <w:fldChar w:fldCharType="separate"/>
        </w:r>
        <w:r>
          <w:rPr>
            <w:noProof/>
            <w:webHidden/>
          </w:rPr>
          <w:t>94</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4" w:history="1">
        <w:r w:rsidRPr="00F517D3">
          <w:rPr>
            <w:rStyle w:val="ab"/>
            <w:i/>
            <w:noProof/>
          </w:rPr>
          <w:t>Расходы на оплату труда</w:t>
        </w:r>
        <w:r>
          <w:rPr>
            <w:noProof/>
            <w:webHidden/>
          </w:rPr>
          <w:tab/>
        </w:r>
        <w:r>
          <w:rPr>
            <w:noProof/>
            <w:webHidden/>
          </w:rPr>
          <w:fldChar w:fldCharType="begin"/>
        </w:r>
        <w:r>
          <w:rPr>
            <w:noProof/>
            <w:webHidden/>
          </w:rPr>
          <w:instrText xml:space="preserve"> PAGEREF _Toc409684834 \h </w:instrText>
        </w:r>
        <w:r>
          <w:rPr>
            <w:noProof/>
            <w:webHidden/>
          </w:rPr>
        </w:r>
        <w:r>
          <w:rPr>
            <w:noProof/>
            <w:webHidden/>
          </w:rPr>
          <w:fldChar w:fldCharType="separate"/>
        </w:r>
        <w:r>
          <w:rPr>
            <w:noProof/>
            <w:webHidden/>
          </w:rPr>
          <w:t>96</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5" w:history="1">
        <w:r w:rsidRPr="00F517D3">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_Toc409684835 \h </w:instrText>
        </w:r>
        <w:r>
          <w:rPr>
            <w:noProof/>
            <w:webHidden/>
          </w:rPr>
        </w:r>
        <w:r>
          <w:rPr>
            <w:noProof/>
            <w:webHidden/>
          </w:rPr>
          <w:fldChar w:fldCharType="separate"/>
        </w:r>
        <w:r>
          <w:rPr>
            <w:noProof/>
            <w:webHidden/>
          </w:rPr>
          <w:t>96</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6" w:history="1">
        <w:r w:rsidRPr="00F517D3">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_Toc409684836 \h </w:instrText>
        </w:r>
        <w:r>
          <w:rPr>
            <w:noProof/>
            <w:webHidden/>
          </w:rPr>
        </w:r>
        <w:r>
          <w:rPr>
            <w:noProof/>
            <w:webHidden/>
          </w:rPr>
          <w:fldChar w:fldCharType="separate"/>
        </w:r>
        <w:r>
          <w:rPr>
            <w:noProof/>
            <w:webHidden/>
          </w:rPr>
          <w:t>98</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7" w:history="1">
        <w:r w:rsidRPr="00F517D3">
          <w:rPr>
            <w:rStyle w:val="ab"/>
            <w:i/>
            <w:noProof/>
          </w:rPr>
          <w:t>Накладные расходы</w:t>
        </w:r>
        <w:r>
          <w:rPr>
            <w:noProof/>
            <w:webHidden/>
          </w:rPr>
          <w:tab/>
        </w:r>
        <w:r>
          <w:rPr>
            <w:noProof/>
            <w:webHidden/>
          </w:rPr>
          <w:fldChar w:fldCharType="begin"/>
        </w:r>
        <w:r>
          <w:rPr>
            <w:noProof/>
            <w:webHidden/>
          </w:rPr>
          <w:instrText xml:space="preserve"> PAGEREF _Toc409684837 \h </w:instrText>
        </w:r>
        <w:r>
          <w:rPr>
            <w:noProof/>
            <w:webHidden/>
          </w:rPr>
        </w:r>
        <w:r>
          <w:rPr>
            <w:noProof/>
            <w:webHidden/>
          </w:rPr>
          <w:fldChar w:fldCharType="separate"/>
        </w:r>
        <w:r>
          <w:rPr>
            <w:noProof/>
            <w:webHidden/>
          </w:rPr>
          <w:t>100</w:t>
        </w:r>
        <w:r>
          <w:rPr>
            <w:noProof/>
            <w:webHidden/>
          </w:rPr>
          <w:fldChar w:fldCharType="end"/>
        </w:r>
      </w:hyperlink>
    </w:p>
    <w:p w:rsidR="00012721" w:rsidRDefault="00012721">
      <w:pPr>
        <w:pStyle w:val="31"/>
        <w:tabs>
          <w:tab w:val="right" w:pos="10195"/>
        </w:tabs>
        <w:rPr>
          <w:rFonts w:eastAsiaTheme="minorEastAsia" w:cstheme="minorBidi"/>
          <w:noProof/>
          <w:kern w:val="0"/>
          <w:sz w:val="22"/>
          <w:szCs w:val="22"/>
          <w:lang w:eastAsia="ru-RU"/>
        </w:rPr>
      </w:pPr>
      <w:hyperlink w:anchor="_Toc409684838" w:history="1">
        <w:r w:rsidRPr="00F517D3">
          <w:rPr>
            <w:rStyle w:val="ab"/>
            <w:i/>
            <w:noProof/>
          </w:rPr>
          <w:t>Смета затрат</w:t>
        </w:r>
        <w:r>
          <w:rPr>
            <w:noProof/>
            <w:webHidden/>
          </w:rPr>
          <w:tab/>
        </w:r>
        <w:r>
          <w:rPr>
            <w:noProof/>
            <w:webHidden/>
          </w:rPr>
          <w:fldChar w:fldCharType="begin"/>
        </w:r>
        <w:r>
          <w:rPr>
            <w:noProof/>
            <w:webHidden/>
          </w:rPr>
          <w:instrText xml:space="preserve"> PAGEREF _Toc409684838 \h </w:instrText>
        </w:r>
        <w:r>
          <w:rPr>
            <w:noProof/>
            <w:webHidden/>
          </w:rPr>
        </w:r>
        <w:r>
          <w:rPr>
            <w:noProof/>
            <w:webHidden/>
          </w:rPr>
          <w:fldChar w:fldCharType="separate"/>
        </w:r>
        <w:r>
          <w:rPr>
            <w:noProof/>
            <w:webHidden/>
          </w:rPr>
          <w:t>101</w:t>
        </w:r>
        <w:r>
          <w:rPr>
            <w:noProof/>
            <w:webHidden/>
          </w:rPr>
          <w:fldChar w:fldCharType="end"/>
        </w:r>
      </w:hyperlink>
    </w:p>
    <w:p w:rsidR="00012721" w:rsidRDefault="00012721">
      <w:pPr>
        <w:pStyle w:val="21"/>
        <w:tabs>
          <w:tab w:val="right" w:pos="10195"/>
        </w:tabs>
        <w:rPr>
          <w:rFonts w:eastAsiaTheme="minorEastAsia" w:cstheme="minorBidi"/>
          <w:b w:val="0"/>
          <w:bCs w:val="0"/>
          <w:noProof/>
          <w:kern w:val="0"/>
          <w:sz w:val="22"/>
          <w:szCs w:val="22"/>
          <w:lang w:eastAsia="ru-RU"/>
        </w:rPr>
      </w:pPr>
      <w:hyperlink w:anchor="_Toc409684839" w:history="1">
        <w:r w:rsidRPr="00F517D3">
          <w:rPr>
            <w:rStyle w:val="ab"/>
            <w:rFonts w:ascii="Times New Roman" w:hAnsi="Times New Roman"/>
            <w:i/>
            <w:noProof/>
          </w:rPr>
          <w:t>Выводы</w:t>
        </w:r>
        <w:r>
          <w:rPr>
            <w:noProof/>
            <w:webHidden/>
          </w:rPr>
          <w:tab/>
        </w:r>
        <w:r>
          <w:rPr>
            <w:noProof/>
            <w:webHidden/>
          </w:rPr>
          <w:fldChar w:fldCharType="begin"/>
        </w:r>
        <w:r>
          <w:rPr>
            <w:noProof/>
            <w:webHidden/>
          </w:rPr>
          <w:instrText xml:space="preserve"> PAGEREF _Toc409684839 \h </w:instrText>
        </w:r>
        <w:r>
          <w:rPr>
            <w:noProof/>
            <w:webHidden/>
          </w:rPr>
        </w:r>
        <w:r>
          <w:rPr>
            <w:noProof/>
            <w:webHidden/>
          </w:rPr>
          <w:fldChar w:fldCharType="separate"/>
        </w:r>
        <w:r>
          <w:rPr>
            <w:noProof/>
            <w:webHidden/>
          </w:rPr>
          <w:t>102</w:t>
        </w:r>
        <w:r>
          <w:rPr>
            <w:noProof/>
            <w:webHidden/>
          </w:rPr>
          <w:fldChar w:fldCharType="end"/>
        </w:r>
      </w:hyperlink>
    </w:p>
    <w:p w:rsidR="00012721" w:rsidRDefault="00012721">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84840" w:history="1">
        <w:r w:rsidRPr="00F517D3">
          <w:rPr>
            <w:rStyle w:val="ab"/>
            <w:rFonts w:ascii="Times New Roman" w:hAnsi="Times New Roman"/>
            <w:noProof/>
          </w:rPr>
          <w:t>Выводы о проделанной работе</w:t>
        </w:r>
        <w:r>
          <w:rPr>
            <w:noProof/>
            <w:webHidden/>
          </w:rPr>
          <w:tab/>
        </w:r>
        <w:r>
          <w:rPr>
            <w:noProof/>
            <w:webHidden/>
          </w:rPr>
          <w:fldChar w:fldCharType="begin"/>
        </w:r>
        <w:r>
          <w:rPr>
            <w:noProof/>
            <w:webHidden/>
          </w:rPr>
          <w:instrText xml:space="preserve"> PAGEREF _Toc409684840 \h </w:instrText>
        </w:r>
        <w:r>
          <w:rPr>
            <w:noProof/>
            <w:webHidden/>
          </w:rPr>
        </w:r>
        <w:r>
          <w:rPr>
            <w:noProof/>
            <w:webHidden/>
          </w:rPr>
          <w:fldChar w:fldCharType="separate"/>
        </w:r>
        <w:r>
          <w:rPr>
            <w:noProof/>
            <w:webHidden/>
          </w:rPr>
          <w:t>104</w:t>
        </w:r>
        <w:r>
          <w:rPr>
            <w:noProof/>
            <w:webHidden/>
          </w:rPr>
          <w:fldChar w:fldCharType="end"/>
        </w:r>
      </w:hyperlink>
    </w:p>
    <w:p w:rsidR="00012721" w:rsidRDefault="00012721">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684841" w:history="1">
        <w:r w:rsidRPr="00F517D3">
          <w:rPr>
            <w:rStyle w:val="ab"/>
            <w:rFonts w:ascii="Times New Roman" w:hAnsi="Times New Roman"/>
            <w:noProof/>
          </w:rPr>
          <w:t>Список использованных источников</w:t>
        </w:r>
        <w:r>
          <w:rPr>
            <w:noProof/>
            <w:webHidden/>
          </w:rPr>
          <w:tab/>
        </w:r>
        <w:r>
          <w:rPr>
            <w:noProof/>
            <w:webHidden/>
          </w:rPr>
          <w:fldChar w:fldCharType="begin"/>
        </w:r>
        <w:r>
          <w:rPr>
            <w:noProof/>
            <w:webHidden/>
          </w:rPr>
          <w:instrText xml:space="preserve"> PAGEREF _Toc409684841 \h </w:instrText>
        </w:r>
        <w:r>
          <w:rPr>
            <w:noProof/>
            <w:webHidden/>
          </w:rPr>
        </w:r>
        <w:r>
          <w:rPr>
            <w:noProof/>
            <w:webHidden/>
          </w:rPr>
          <w:fldChar w:fldCharType="separate"/>
        </w:r>
        <w:r>
          <w:rPr>
            <w:noProof/>
            <w:webHidden/>
          </w:rPr>
          <w:t>105</w:t>
        </w:r>
        <w:r>
          <w:rPr>
            <w:noProof/>
            <w:webHidden/>
          </w:rPr>
          <w:fldChar w:fldCharType="end"/>
        </w:r>
      </w:hyperlink>
    </w:p>
    <w:p w:rsidR="00894F2F" w:rsidRPr="00894F2F" w:rsidRDefault="0001220C" w:rsidP="00894F2F">
      <w:pPr>
        <w:pStyle w:val="1"/>
        <w:spacing w:line="360" w:lineRule="auto"/>
        <w:jc w:val="center"/>
        <w:rPr>
          <w:rFonts w:ascii="Arial" w:hAnsi="Arial" w:cs="Arial"/>
          <w:color w:val="auto"/>
        </w:rPr>
      </w:pPr>
      <w:r>
        <w:fldChar w:fldCharType="end"/>
      </w:r>
      <w:bookmarkStart w:id="0" w:name="_Toc400958430"/>
      <w:r w:rsidR="00837B45">
        <w:br w:type="page"/>
      </w:r>
      <w:bookmarkStart w:id="1" w:name="_Toc409684777"/>
      <w:r w:rsidR="00894F2F" w:rsidRPr="00894F2F">
        <w:rPr>
          <w:rFonts w:ascii="Arial" w:hAnsi="Arial" w:cs="Arial"/>
          <w:color w:val="auto"/>
        </w:rPr>
        <w:lastRenderedPageBreak/>
        <w:t>Общая часть</w:t>
      </w:r>
      <w:bookmarkEnd w:id="1"/>
    </w:p>
    <w:p w:rsidR="000F03DE" w:rsidRPr="00894F2F" w:rsidRDefault="000F03DE" w:rsidP="00894F2F">
      <w:pPr>
        <w:pStyle w:val="2"/>
        <w:spacing w:line="360" w:lineRule="auto"/>
        <w:jc w:val="center"/>
        <w:rPr>
          <w:rFonts w:ascii="Times New Roman" w:hAnsi="Times New Roman" w:cs="Times New Roman"/>
          <w:color w:val="auto"/>
          <w:sz w:val="28"/>
        </w:rPr>
      </w:pPr>
      <w:bookmarkStart w:id="2" w:name="_Toc409684778"/>
      <w:r w:rsidRPr="00894F2F">
        <w:rPr>
          <w:rFonts w:ascii="Times New Roman" w:hAnsi="Times New Roman" w:cs="Times New Roman"/>
          <w:color w:val="auto"/>
          <w:sz w:val="28"/>
        </w:rPr>
        <w:t>Введение</w:t>
      </w:r>
      <w:bookmarkEnd w:id="0"/>
      <w:bookmarkEnd w:id="2"/>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B85C37" w:rsidP="00AA6E23">
      <w:pPr>
        <w:pStyle w:val="2"/>
        <w:numPr>
          <w:ilvl w:val="0"/>
          <w:numId w:val="44"/>
        </w:numPr>
        <w:spacing w:line="360" w:lineRule="auto"/>
        <w:jc w:val="center"/>
        <w:rPr>
          <w:rFonts w:ascii="Times New Roman" w:hAnsi="Times New Roman" w:cs="Times New Roman"/>
          <w:color w:val="auto"/>
          <w:sz w:val="28"/>
        </w:rPr>
      </w:pPr>
      <w:bookmarkStart w:id="3" w:name="_Toc409684779"/>
      <w:r w:rsidRPr="00894F2F">
        <w:rPr>
          <w:rFonts w:ascii="Times New Roman" w:hAnsi="Times New Roman" w:cs="Times New Roman"/>
          <w:color w:val="auto"/>
          <w:sz w:val="28"/>
        </w:rPr>
        <w:lastRenderedPageBreak/>
        <w:t>Назначение Б</w:t>
      </w:r>
      <w:r w:rsidR="002C2BE9" w:rsidRPr="00894F2F">
        <w:rPr>
          <w:rFonts w:ascii="Times New Roman" w:hAnsi="Times New Roman" w:cs="Times New Roman"/>
          <w:color w:val="auto"/>
          <w:sz w:val="28"/>
        </w:rPr>
        <w:t>П</w:t>
      </w:r>
      <w:r w:rsidRPr="00894F2F">
        <w:rPr>
          <w:rFonts w:ascii="Times New Roman" w:hAnsi="Times New Roman" w:cs="Times New Roman"/>
          <w:color w:val="auto"/>
          <w:sz w:val="28"/>
        </w:rPr>
        <w:t xml:space="preserve">ЛА в целях реализации </w:t>
      </w:r>
      <w:r w:rsidR="002C2BE9" w:rsidRPr="00894F2F">
        <w:rPr>
          <w:rFonts w:ascii="Times New Roman" w:hAnsi="Times New Roman" w:cs="Times New Roman"/>
          <w:color w:val="auto"/>
          <w:sz w:val="28"/>
        </w:rPr>
        <w:t>различных</w:t>
      </w:r>
      <w:r w:rsidRPr="00894F2F">
        <w:rPr>
          <w:rFonts w:ascii="Times New Roman" w:hAnsi="Times New Roman" w:cs="Times New Roman"/>
          <w:color w:val="auto"/>
          <w:sz w:val="28"/>
        </w:rPr>
        <w:t xml:space="preserve"> задач</w:t>
      </w:r>
      <w:bookmarkEnd w:id="3"/>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AA6E23">
      <w:pPr>
        <w:pStyle w:val="3"/>
        <w:numPr>
          <w:ilvl w:val="1"/>
          <w:numId w:val="44"/>
        </w:numPr>
        <w:rPr>
          <w:i/>
          <w:sz w:val="28"/>
        </w:rPr>
      </w:pPr>
      <w:bookmarkStart w:id="4" w:name="_Toc409684780"/>
      <w:r w:rsidRPr="002279DE">
        <w:rPr>
          <w:i/>
          <w:sz w:val="28"/>
        </w:rPr>
        <w:t>Состав и классификация Б</w:t>
      </w:r>
      <w:r w:rsidR="00F809EF" w:rsidRPr="002279DE">
        <w:rPr>
          <w:i/>
          <w:sz w:val="28"/>
        </w:rPr>
        <w:t>П</w:t>
      </w:r>
      <w:r w:rsidRPr="002279DE">
        <w:rPr>
          <w:i/>
          <w:sz w:val="28"/>
        </w:rPr>
        <w:t>ЛА</w:t>
      </w:r>
      <w:bookmarkEnd w:id="4"/>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 xml:space="preserve">ЛА </w:t>
      </w:r>
      <w:r w:rsidRPr="00BB2D3A">
        <w:rPr>
          <w:sz w:val="28"/>
        </w:rPr>
        <w:lastRenderedPageBreak/>
        <w:t>разбиваются на следующие виды:</w:t>
      </w:r>
      <w:proofErr w:type="gramEnd"/>
    </w:p>
    <w:p w:rsidR="00876DD6" w:rsidRPr="00BB2D3A" w:rsidRDefault="00413571" w:rsidP="00AA6E23">
      <w:pPr>
        <w:pStyle w:val="a6"/>
        <w:numPr>
          <w:ilvl w:val="0"/>
          <w:numId w:val="6"/>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AA6E23">
      <w:pPr>
        <w:pStyle w:val="a6"/>
        <w:numPr>
          <w:ilvl w:val="0"/>
          <w:numId w:val="6"/>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AA6E23">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AA6E23">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AA6E23">
      <w:pPr>
        <w:pStyle w:val="a6"/>
        <w:numPr>
          <w:ilvl w:val="0"/>
          <w:numId w:val="7"/>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AA6E23">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AA6E23">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AA6E23">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AA6E23">
      <w:pPr>
        <w:pStyle w:val="a6"/>
        <w:numPr>
          <w:ilvl w:val="0"/>
          <w:numId w:val="9"/>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AA6E23">
      <w:pPr>
        <w:pStyle w:val="a6"/>
        <w:numPr>
          <w:ilvl w:val="0"/>
          <w:numId w:val="9"/>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AA6E23">
      <w:pPr>
        <w:pStyle w:val="a6"/>
        <w:numPr>
          <w:ilvl w:val="0"/>
          <w:numId w:val="9"/>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AA6E23">
      <w:pPr>
        <w:pStyle w:val="a6"/>
        <w:numPr>
          <w:ilvl w:val="0"/>
          <w:numId w:val="9"/>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AA6E23">
      <w:pPr>
        <w:pStyle w:val="a6"/>
        <w:numPr>
          <w:ilvl w:val="0"/>
          <w:numId w:val="10"/>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AA6E23">
      <w:pPr>
        <w:pStyle w:val="a6"/>
        <w:numPr>
          <w:ilvl w:val="0"/>
          <w:numId w:val="10"/>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AA6E23">
      <w:pPr>
        <w:pStyle w:val="a6"/>
        <w:numPr>
          <w:ilvl w:val="0"/>
          <w:numId w:val="10"/>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AA6E23">
      <w:pPr>
        <w:pStyle w:val="a6"/>
        <w:numPr>
          <w:ilvl w:val="0"/>
          <w:numId w:val="11"/>
        </w:numPr>
        <w:spacing w:after="200" w:line="360" w:lineRule="auto"/>
        <w:jc w:val="both"/>
        <w:rPr>
          <w:sz w:val="28"/>
          <w:lang w:val="en-US"/>
        </w:rPr>
      </w:pPr>
      <w:r>
        <w:rPr>
          <w:sz w:val="28"/>
        </w:rPr>
        <w:t>Стратегические</w:t>
      </w:r>
      <w:r>
        <w:rPr>
          <w:sz w:val="28"/>
          <w:lang w:val="en-US"/>
        </w:rPr>
        <w:t>;</w:t>
      </w:r>
    </w:p>
    <w:p w:rsidR="00BB2D3A" w:rsidRDefault="00BB2D3A" w:rsidP="00AA6E23">
      <w:pPr>
        <w:pStyle w:val="a6"/>
        <w:numPr>
          <w:ilvl w:val="0"/>
          <w:numId w:val="11"/>
        </w:numPr>
        <w:spacing w:after="200" w:line="360" w:lineRule="auto"/>
        <w:jc w:val="both"/>
        <w:rPr>
          <w:sz w:val="28"/>
          <w:lang w:val="en-US"/>
        </w:rPr>
      </w:pPr>
      <w:r>
        <w:rPr>
          <w:sz w:val="28"/>
        </w:rPr>
        <w:t>Тактические</w:t>
      </w:r>
      <w:r>
        <w:rPr>
          <w:sz w:val="28"/>
          <w:lang w:val="en-US"/>
        </w:rPr>
        <w:t>;</w:t>
      </w:r>
    </w:p>
    <w:p w:rsidR="00BB2D3A" w:rsidRPr="00650063" w:rsidRDefault="00BB2D3A" w:rsidP="00AA6E23">
      <w:pPr>
        <w:pStyle w:val="a6"/>
        <w:numPr>
          <w:ilvl w:val="0"/>
          <w:numId w:val="11"/>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AA6E23">
      <w:pPr>
        <w:pStyle w:val="a6"/>
        <w:numPr>
          <w:ilvl w:val="0"/>
          <w:numId w:val="12"/>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AA6E23">
      <w:pPr>
        <w:pStyle w:val="a6"/>
        <w:numPr>
          <w:ilvl w:val="0"/>
          <w:numId w:val="12"/>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AA6E23">
      <w:pPr>
        <w:pStyle w:val="a6"/>
        <w:numPr>
          <w:ilvl w:val="0"/>
          <w:numId w:val="12"/>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lastRenderedPageBreak/>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AA6E23">
      <w:pPr>
        <w:pStyle w:val="a6"/>
        <w:numPr>
          <w:ilvl w:val="0"/>
          <w:numId w:val="13"/>
        </w:numPr>
        <w:spacing w:after="200" w:line="360" w:lineRule="auto"/>
        <w:jc w:val="both"/>
        <w:rPr>
          <w:sz w:val="28"/>
        </w:rPr>
      </w:pPr>
      <w:r w:rsidRPr="004F04C8">
        <w:rPr>
          <w:sz w:val="28"/>
        </w:rPr>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AA6E23">
      <w:pPr>
        <w:pStyle w:val="a6"/>
        <w:numPr>
          <w:ilvl w:val="0"/>
          <w:numId w:val="13"/>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AA6E23">
      <w:pPr>
        <w:pStyle w:val="a6"/>
        <w:numPr>
          <w:ilvl w:val="0"/>
          <w:numId w:val="13"/>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AA6E23">
      <w:pPr>
        <w:pStyle w:val="a6"/>
        <w:numPr>
          <w:ilvl w:val="0"/>
          <w:numId w:val="13"/>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AA6E23">
      <w:pPr>
        <w:pStyle w:val="a6"/>
        <w:numPr>
          <w:ilvl w:val="0"/>
          <w:numId w:val="13"/>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AA6E23">
      <w:pPr>
        <w:pStyle w:val="a6"/>
        <w:numPr>
          <w:ilvl w:val="0"/>
          <w:numId w:val="13"/>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AA6E23">
      <w:pPr>
        <w:pStyle w:val="a6"/>
        <w:numPr>
          <w:ilvl w:val="0"/>
          <w:numId w:val="13"/>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xml:space="preserve">,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AA6E23">
      <w:pPr>
        <w:pStyle w:val="a6"/>
        <w:numPr>
          <w:ilvl w:val="0"/>
          <w:numId w:val="13"/>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AA6E23">
      <w:pPr>
        <w:pStyle w:val="3"/>
        <w:numPr>
          <w:ilvl w:val="1"/>
          <w:numId w:val="44"/>
        </w:numPr>
        <w:rPr>
          <w:i/>
          <w:sz w:val="28"/>
          <w:lang w:val="en-US"/>
        </w:rPr>
      </w:pPr>
      <w:bookmarkStart w:id="5" w:name="_Toc409684781"/>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5"/>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lastRenderedPageBreak/>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ЛА рассматриваются и эксплуатируются на практике в 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AA6E23">
      <w:pPr>
        <w:pStyle w:val="3"/>
        <w:numPr>
          <w:ilvl w:val="1"/>
          <w:numId w:val="44"/>
        </w:numPr>
        <w:rPr>
          <w:i/>
          <w:sz w:val="28"/>
        </w:rPr>
      </w:pPr>
      <w:bookmarkStart w:id="6" w:name="_Toc409684782"/>
      <w:r w:rsidRPr="002279DE">
        <w:rPr>
          <w:i/>
          <w:sz w:val="28"/>
        </w:rPr>
        <w:t>Варианты управления БПЛА</w:t>
      </w:r>
      <w:bookmarkEnd w:id="6"/>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микроБПЛА нельзя считать дешевым, тем не менее, расчеты стоимости серийных образцов в случае их </w:t>
      </w:r>
      <w:r>
        <w:rPr>
          <w:sz w:val="28"/>
        </w:rPr>
        <w:lastRenderedPageBreak/>
        <w:t xml:space="preserve">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AA6E23">
      <w:pPr>
        <w:pStyle w:val="2"/>
        <w:numPr>
          <w:ilvl w:val="0"/>
          <w:numId w:val="44"/>
        </w:numPr>
        <w:jc w:val="center"/>
        <w:rPr>
          <w:rFonts w:ascii="Times New Roman" w:hAnsi="Times New Roman" w:cs="Times New Roman"/>
          <w:color w:val="auto"/>
          <w:sz w:val="28"/>
        </w:rPr>
      </w:pPr>
      <w:bookmarkStart w:id="7" w:name="_Toc409684783"/>
      <w:r w:rsidRPr="00BA04E4">
        <w:rPr>
          <w:rFonts w:ascii="Times New Roman" w:hAnsi="Times New Roman" w:cs="Times New Roman"/>
          <w:color w:val="auto"/>
          <w:sz w:val="28"/>
        </w:rPr>
        <w:lastRenderedPageBreak/>
        <w:t>Системы и алгоритмы управления группой БПЛА</w:t>
      </w:r>
      <w:bookmarkEnd w:id="7"/>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AA6E23">
      <w:pPr>
        <w:pStyle w:val="a5"/>
        <w:numPr>
          <w:ilvl w:val="0"/>
          <w:numId w:val="14"/>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AA6E23">
      <w:pPr>
        <w:pStyle w:val="a5"/>
        <w:numPr>
          <w:ilvl w:val="0"/>
          <w:numId w:val="14"/>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AA6E23">
      <w:pPr>
        <w:pStyle w:val="a5"/>
        <w:numPr>
          <w:ilvl w:val="0"/>
          <w:numId w:val="14"/>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AA6E23">
      <w:pPr>
        <w:pStyle w:val="a5"/>
        <w:numPr>
          <w:ilvl w:val="0"/>
          <w:numId w:val="14"/>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AA6E23">
      <w:pPr>
        <w:pStyle w:val="a5"/>
        <w:numPr>
          <w:ilvl w:val="0"/>
          <w:numId w:val="14"/>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AA6E23">
      <w:pPr>
        <w:pStyle w:val="a5"/>
        <w:numPr>
          <w:ilvl w:val="0"/>
          <w:numId w:val="14"/>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AA6E23">
      <w:pPr>
        <w:pStyle w:val="a5"/>
        <w:numPr>
          <w:ilvl w:val="0"/>
          <w:numId w:val="14"/>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w:t>
      </w:r>
      <w:proofErr w:type="gramStart"/>
      <w:r w:rsidRPr="006D0BAB">
        <w:rPr>
          <w:sz w:val="28"/>
          <w:szCs w:val="28"/>
        </w:rPr>
        <w:t>преимущества, достигаемые в результате перехода к подобным смешанным тактич</w:t>
      </w:r>
      <w:r w:rsidR="00DD2F65">
        <w:rPr>
          <w:sz w:val="28"/>
          <w:szCs w:val="28"/>
        </w:rPr>
        <w:t>еским группам ЛА проявляются</w:t>
      </w:r>
      <w:proofErr w:type="gramEnd"/>
      <w:r w:rsidR="00DD2F65">
        <w:rPr>
          <w:sz w:val="28"/>
          <w:szCs w:val="28"/>
        </w:rPr>
        <w:t xml:space="preserve"> по-</w:t>
      </w:r>
      <w:r w:rsidRPr="006D0BAB">
        <w:rPr>
          <w:sz w:val="28"/>
          <w:szCs w:val="28"/>
        </w:rPr>
        <w:t xml:space="preserve">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 xml:space="preserve">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AA6E23">
      <w:pPr>
        <w:pStyle w:val="3"/>
        <w:numPr>
          <w:ilvl w:val="1"/>
          <w:numId w:val="44"/>
        </w:numPr>
        <w:rPr>
          <w:i/>
          <w:sz w:val="28"/>
        </w:rPr>
      </w:pPr>
      <w:bookmarkStart w:id="8" w:name="_Toc409684784"/>
      <w:r w:rsidRPr="00BA04E4">
        <w:rPr>
          <w:i/>
          <w:sz w:val="28"/>
        </w:rPr>
        <w:t>Системы на основе «роевого</w:t>
      </w:r>
      <w:r w:rsidR="00F95169" w:rsidRPr="00BA04E4">
        <w:rPr>
          <w:i/>
          <w:sz w:val="28"/>
        </w:rPr>
        <w:t xml:space="preserve"> интеллект</w:t>
      </w:r>
      <w:r w:rsidRPr="00BA04E4">
        <w:rPr>
          <w:i/>
          <w:sz w:val="28"/>
        </w:rPr>
        <w:t>а»</w:t>
      </w:r>
      <w:bookmarkEnd w:id="8"/>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AA6E23">
      <w:pPr>
        <w:pStyle w:val="3"/>
        <w:numPr>
          <w:ilvl w:val="1"/>
          <w:numId w:val="44"/>
        </w:numPr>
        <w:rPr>
          <w:i/>
          <w:sz w:val="28"/>
        </w:rPr>
      </w:pPr>
      <w:bookmarkStart w:id="9" w:name="_Toc409684785"/>
      <w:r w:rsidRPr="00D23A17">
        <w:rPr>
          <w:i/>
          <w:sz w:val="28"/>
        </w:rPr>
        <w:t>Прикладные многоагентные системы управления</w:t>
      </w:r>
      <w:bookmarkEnd w:id="9"/>
    </w:p>
    <w:p w:rsidR="00114A4F" w:rsidRPr="00114A4F" w:rsidRDefault="00114A4F" w:rsidP="00114A4F"/>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AA6E23">
      <w:pPr>
        <w:pStyle w:val="a6"/>
        <w:numPr>
          <w:ilvl w:val="0"/>
          <w:numId w:val="15"/>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AA6E23">
      <w:pPr>
        <w:pStyle w:val="a6"/>
        <w:numPr>
          <w:ilvl w:val="0"/>
          <w:numId w:val="15"/>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AA6E23">
      <w:pPr>
        <w:pStyle w:val="a6"/>
        <w:numPr>
          <w:ilvl w:val="0"/>
          <w:numId w:val="15"/>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AA6E23">
      <w:pPr>
        <w:pStyle w:val="a6"/>
        <w:numPr>
          <w:ilvl w:val="0"/>
          <w:numId w:val="15"/>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AA6E23">
      <w:pPr>
        <w:pStyle w:val="a6"/>
        <w:numPr>
          <w:ilvl w:val="0"/>
          <w:numId w:val="15"/>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AA6E23">
      <w:pPr>
        <w:pStyle w:val="3"/>
        <w:numPr>
          <w:ilvl w:val="1"/>
          <w:numId w:val="44"/>
        </w:numPr>
        <w:rPr>
          <w:i/>
          <w:sz w:val="28"/>
          <w:szCs w:val="28"/>
        </w:rPr>
      </w:pPr>
      <w:bookmarkStart w:id="10" w:name="_Toc400958432"/>
      <w:bookmarkStart w:id="11" w:name="_Toc409684786"/>
      <w:r w:rsidRPr="00D23A17">
        <w:rPr>
          <w:i/>
          <w:sz w:val="28"/>
        </w:rPr>
        <w:t>Адаптивное управление автономной группой Б</w:t>
      </w:r>
      <w:r w:rsidR="00F809EF" w:rsidRPr="00D23A17">
        <w:rPr>
          <w:i/>
          <w:sz w:val="28"/>
        </w:rPr>
        <w:t>П</w:t>
      </w:r>
      <w:r w:rsidRPr="00D23A17">
        <w:rPr>
          <w:i/>
          <w:sz w:val="28"/>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t xml:space="preserve">Эти возможности кардинально отличают мультиагентные системы от существующих «жестко» организованных систем управления группы автономных </w:t>
      </w:r>
      <w:r w:rsidRPr="006D0BAB">
        <w:rPr>
          <w:sz w:val="28"/>
          <w:szCs w:val="28"/>
        </w:rPr>
        <w:lastRenderedPageBreak/>
        <w:t>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AA6E23">
      <w:pPr>
        <w:pStyle w:val="a6"/>
        <w:numPr>
          <w:ilvl w:val="0"/>
          <w:numId w:val="5"/>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AA6E23">
      <w:pPr>
        <w:pStyle w:val="a6"/>
        <w:numPr>
          <w:ilvl w:val="0"/>
          <w:numId w:val="5"/>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D23A17" w:rsidRDefault="00314FEA" w:rsidP="00AA6E23">
      <w:pPr>
        <w:pStyle w:val="3"/>
        <w:numPr>
          <w:ilvl w:val="1"/>
          <w:numId w:val="44"/>
        </w:numPr>
        <w:rPr>
          <w:sz w:val="28"/>
        </w:rPr>
      </w:pPr>
      <w:bookmarkStart w:id="12" w:name="_Toc400958433"/>
      <w:bookmarkStart w:id="13" w:name="_Toc409684787"/>
      <w:r w:rsidRPr="00D23A17">
        <w:rPr>
          <w:sz w:val="28"/>
        </w:rPr>
        <w:t xml:space="preserve">Решение задачи об обнаружении источников радиосигнала группой </w:t>
      </w:r>
      <w:r w:rsidR="000B4C20" w:rsidRPr="00D23A17">
        <w:rPr>
          <w:sz w:val="28"/>
        </w:rPr>
        <w:t>Б</w:t>
      </w:r>
      <w:r w:rsidR="00F81405" w:rsidRPr="00D23A17">
        <w:rPr>
          <w:sz w:val="28"/>
        </w:rPr>
        <w:t>П</w:t>
      </w:r>
      <w:r w:rsidR="000B4C20" w:rsidRPr="00D23A17">
        <w:rPr>
          <w:sz w:val="28"/>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lastRenderedPageBreak/>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4" w:name="_Toc409684788"/>
      <w:r w:rsidRPr="0042351C">
        <w:rPr>
          <w:rFonts w:ascii="Arial" w:hAnsi="Arial" w:cs="Arial"/>
          <w:color w:val="auto"/>
        </w:rPr>
        <w:lastRenderedPageBreak/>
        <w:t>Специальная часть</w:t>
      </w:r>
      <w:bookmarkEnd w:id="14"/>
    </w:p>
    <w:p w:rsidR="00637EFF" w:rsidRPr="0042351C" w:rsidRDefault="00A655DE" w:rsidP="00AA6E23">
      <w:pPr>
        <w:pStyle w:val="2"/>
        <w:numPr>
          <w:ilvl w:val="0"/>
          <w:numId w:val="44"/>
        </w:numPr>
        <w:spacing w:line="360" w:lineRule="auto"/>
        <w:jc w:val="center"/>
        <w:rPr>
          <w:rFonts w:ascii="Times New Roman" w:hAnsi="Times New Roman" w:cs="Times New Roman"/>
          <w:color w:val="auto"/>
          <w:sz w:val="28"/>
        </w:rPr>
      </w:pPr>
      <w:bookmarkStart w:id="15" w:name="_Toc409684789"/>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5"/>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w:t>
      </w:r>
      <w:r w:rsidR="00D62B99">
        <w:rPr>
          <w:sz w:val="28"/>
        </w:rPr>
        <w:t>обенностей, отмеченных в главе 2</w:t>
      </w:r>
      <w:r w:rsidRPr="00637EFF">
        <w:rPr>
          <w:sz w:val="28"/>
        </w:rPr>
        <w:t>.2.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w:t>
      </w:r>
      <w:r w:rsidR="00985466">
        <w:rPr>
          <w:sz w:val="28"/>
        </w:rPr>
        <w:t>еобходимо организовать уверенный информационный обмен</w:t>
      </w:r>
      <w:bookmarkStart w:id="16" w:name="_GoBack"/>
      <w:bookmarkEnd w:id="16"/>
      <w:r>
        <w:rPr>
          <w:sz w:val="28"/>
        </w:rPr>
        <w:t xml:space="preserve">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Pr="008627AD" w:rsidRDefault="007C25E8" w:rsidP="00AA6E23">
      <w:pPr>
        <w:pStyle w:val="3"/>
        <w:numPr>
          <w:ilvl w:val="1"/>
          <w:numId w:val="44"/>
        </w:numPr>
        <w:rPr>
          <w:i/>
          <w:sz w:val="28"/>
        </w:rPr>
      </w:pPr>
      <w:bookmarkStart w:id="17" w:name="_Toc409684790"/>
      <w:r w:rsidRPr="008627AD">
        <w:rPr>
          <w:i/>
          <w:sz w:val="28"/>
        </w:rPr>
        <w:t xml:space="preserve">Организация </w:t>
      </w:r>
      <w:r w:rsidR="002C2BE9" w:rsidRPr="008627AD">
        <w:rPr>
          <w:i/>
          <w:sz w:val="28"/>
        </w:rPr>
        <w:t>управляющего канала «пункт управления – группа БПЛА»</w:t>
      </w:r>
      <w:bookmarkEnd w:id="17"/>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w:t>
      </w:r>
      <w:r w:rsidR="00C91B89">
        <w:rPr>
          <w:sz w:val="28"/>
        </w:rPr>
        <w:lastRenderedPageBreak/>
        <w:t xml:space="preserve">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5C6E5C">
        <w:tc>
          <w:tcPr>
            <w:tcW w:w="1950" w:type="dxa"/>
            <w:vAlign w:val="center"/>
          </w:tcPr>
          <w:p w:rsidR="009E1591" w:rsidRPr="00A439BB" w:rsidRDefault="009E1591" w:rsidP="005C6E5C">
            <w:pPr>
              <w:jc w:val="center"/>
              <w:rPr>
                <w:b/>
                <w:sz w:val="28"/>
              </w:rPr>
            </w:pPr>
            <w:r w:rsidRPr="00A439BB">
              <w:rPr>
                <w:b/>
                <w:sz w:val="28"/>
                <w:lang w:val="en-US"/>
              </w:rPr>
              <w:t>ID</w:t>
            </w:r>
          </w:p>
        </w:tc>
        <w:tc>
          <w:tcPr>
            <w:tcW w:w="1560" w:type="dxa"/>
            <w:vAlign w:val="center"/>
          </w:tcPr>
          <w:p w:rsidR="009E1591" w:rsidRPr="00A439BB" w:rsidRDefault="009E1591" w:rsidP="005C6E5C">
            <w:pPr>
              <w:jc w:val="center"/>
              <w:rPr>
                <w:b/>
                <w:sz w:val="28"/>
                <w:lang w:val="en-US"/>
              </w:rPr>
            </w:pPr>
            <w:r w:rsidRPr="00A439BB">
              <w:rPr>
                <w:b/>
                <w:sz w:val="28"/>
                <w:lang w:val="en-US"/>
              </w:rPr>
              <w:t>RSSI</w:t>
            </w:r>
          </w:p>
        </w:tc>
        <w:tc>
          <w:tcPr>
            <w:tcW w:w="2410" w:type="dxa"/>
            <w:vAlign w:val="center"/>
          </w:tcPr>
          <w:p w:rsidR="009E1591" w:rsidRPr="00A439BB" w:rsidRDefault="009E1591" w:rsidP="005C6E5C">
            <w:pPr>
              <w:jc w:val="center"/>
              <w:rPr>
                <w:b/>
                <w:sz w:val="28"/>
              </w:rPr>
            </w:pPr>
            <w:r w:rsidRPr="00A439BB">
              <w:rPr>
                <w:b/>
                <w:sz w:val="28"/>
              </w:rPr>
              <w:t>Координаты</w:t>
            </w:r>
          </w:p>
        </w:tc>
        <w:tc>
          <w:tcPr>
            <w:tcW w:w="1481" w:type="dxa"/>
            <w:vAlign w:val="center"/>
          </w:tcPr>
          <w:p w:rsidR="009E1591" w:rsidRPr="00A439BB" w:rsidRDefault="009E1591" w:rsidP="005C6E5C">
            <w:pPr>
              <w:jc w:val="center"/>
              <w:rPr>
                <w:b/>
                <w:sz w:val="28"/>
              </w:rPr>
            </w:pPr>
            <w:r w:rsidRPr="00A439BB">
              <w:rPr>
                <w:b/>
                <w:sz w:val="28"/>
              </w:rPr>
              <w:t>Состояние</w:t>
            </w:r>
          </w:p>
        </w:tc>
        <w:tc>
          <w:tcPr>
            <w:tcW w:w="3020"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5C6E5C">
        <w:tc>
          <w:tcPr>
            <w:tcW w:w="1950" w:type="dxa"/>
            <w:vAlign w:val="center"/>
          </w:tcPr>
          <w:p w:rsidR="009E1591" w:rsidRDefault="009E1591" w:rsidP="005C6E5C">
            <w:pPr>
              <w:spacing w:line="360" w:lineRule="auto"/>
              <w:jc w:val="center"/>
              <w:rPr>
                <w:sz w:val="28"/>
              </w:rPr>
            </w:pPr>
            <w:r>
              <w:rPr>
                <w:sz w:val="28"/>
              </w:rPr>
              <w:t>1</w:t>
            </w:r>
          </w:p>
        </w:tc>
        <w:tc>
          <w:tcPr>
            <w:tcW w:w="1560" w:type="dxa"/>
            <w:vAlign w:val="center"/>
          </w:tcPr>
          <w:p w:rsidR="009E1591" w:rsidRPr="009E1591" w:rsidRDefault="009E1591" w:rsidP="005C6E5C">
            <w:pPr>
              <w:spacing w:line="360" w:lineRule="auto"/>
              <w:jc w:val="center"/>
              <w:rPr>
                <w:sz w:val="28"/>
                <w:lang w:val="en-US"/>
              </w:rPr>
            </w:pPr>
            <w:r>
              <w:rPr>
                <w:sz w:val="28"/>
                <w:lang w:val="en-US"/>
              </w:rPr>
              <w:t>-110</w:t>
            </w:r>
          </w:p>
        </w:tc>
        <w:tc>
          <w:tcPr>
            <w:tcW w:w="2410" w:type="dxa"/>
            <w:vAlign w:val="center"/>
          </w:tcPr>
          <w:p w:rsidR="009E1591" w:rsidRPr="009E1591" w:rsidRDefault="009E1591" w:rsidP="005C6E5C">
            <w:pPr>
              <w:spacing w:line="360" w:lineRule="auto"/>
              <w:jc w:val="center"/>
              <w:rPr>
                <w:sz w:val="28"/>
                <w:lang w:val="en-US"/>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20" w:type="dxa"/>
            <w:vAlign w:val="center"/>
          </w:tcPr>
          <w:p w:rsidR="009E1591" w:rsidRPr="003E1C0F" w:rsidRDefault="003E1C0F" w:rsidP="005C6E5C">
            <w:pPr>
              <w:spacing w:line="360" w:lineRule="auto"/>
              <w:jc w:val="center"/>
              <w:rPr>
                <w:sz w:val="28"/>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2</w:t>
            </w:r>
          </w:p>
        </w:tc>
        <w:tc>
          <w:tcPr>
            <w:tcW w:w="1560" w:type="dxa"/>
            <w:vAlign w:val="center"/>
          </w:tcPr>
          <w:p w:rsidR="009E1591" w:rsidRPr="009E1591" w:rsidRDefault="009E1591" w:rsidP="005C6E5C">
            <w:pPr>
              <w:spacing w:line="360" w:lineRule="auto"/>
              <w:jc w:val="center"/>
              <w:rPr>
                <w:sz w:val="28"/>
                <w:lang w:val="en-US"/>
              </w:rPr>
            </w:pPr>
            <w:r>
              <w:rPr>
                <w:sz w:val="28"/>
                <w:lang w:val="en-US"/>
              </w:rPr>
              <w:t>-44</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20" w:type="dxa"/>
            <w:vAlign w:val="center"/>
          </w:tcPr>
          <w:p w:rsidR="009E1591" w:rsidRPr="009E1591" w:rsidRDefault="003E1C0F" w:rsidP="005C6E5C">
            <w:pPr>
              <w:spacing w:line="360" w:lineRule="auto"/>
              <w:jc w:val="center"/>
              <w:rPr>
                <w:sz w:val="28"/>
                <w:lang w:val="en-US"/>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3</w:t>
            </w:r>
          </w:p>
        </w:tc>
        <w:tc>
          <w:tcPr>
            <w:tcW w:w="1560" w:type="dxa"/>
            <w:vAlign w:val="center"/>
          </w:tcPr>
          <w:p w:rsidR="009E1591" w:rsidRPr="009E1591" w:rsidRDefault="009E1591" w:rsidP="005C6E5C">
            <w:pPr>
              <w:spacing w:line="360" w:lineRule="auto"/>
              <w:jc w:val="center"/>
              <w:rPr>
                <w:sz w:val="28"/>
                <w:lang w:val="en-US"/>
              </w:rPr>
            </w:pPr>
            <w:r>
              <w:rPr>
                <w:sz w:val="28"/>
                <w:lang w:val="en-US"/>
              </w:rPr>
              <w:t>-35</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111011</w:t>
            </w:r>
          </w:p>
        </w:tc>
        <w:tc>
          <w:tcPr>
            <w:tcW w:w="3020" w:type="dxa"/>
            <w:vAlign w:val="center"/>
          </w:tcPr>
          <w:p w:rsidR="009E1591" w:rsidRPr="003E1C0F" w:rsidRDefault="003E1C0F" w:rsidP="005C6E5C">
            <w:pPr>
              <w:spacing w:line="360" w:lineRule="auto"/>
              <w:jc w:val="center"/>
              <w:rPr>
                <w:sz w:val="28"/>
              </w:rPr>
            </w:pPr>
            <w:r>
              <w:rPr>
                <w:sz w:val="28"/>
              </w:rPr>
              <w:t>111010</w:t>
            </w:r>
          </w:p>
        </w:tc>
      </w:tr>
      <w:tr w:rsidR="009E1591" w:rsidTr="005C6E5C">
        <w:tc>
          <w:tcPr>
            <w:tcW w:w="1950" w:type="dxa"/>
            <w:vAlign w:val="center"/>
          </w:tcPr>
          <w:p w:rsidR="009E1591" w:rsidRDefault="009E1591" w:rsidP="005C6E5C">
            <w:pPr>
              <w:spacing w:line="360" w:lineRule="auto"/>
              <w:jc w:val="center"/>
              <w:rPr>
                <w:sz w:val="28"/>
              </w:rPr>
            </w:pPr>
            <w:r>
              <w:rPr>
                <w:sz w:val="28"/>
              </w:rPr>
              <w:t>…</w:t>
            </w:r>
          </w:p>
        </w:tc>
        <w:tc>
          <w:tcPr>
            <w:tcW w:w="1560" w:type="dxa"/>
            <w:vAlign w:val="center"/>
          </w:tcPr>
          <w:p w:rsidR="009E1591" w:rsidRPr="009E1591" w:rsidRDefault="009E1591" w:rsidP="005C6E5C">
            <w:pPr>
              <w:spacing w:line="360" w:lineRule="auto"/>
              <w:jc w:val="center"/>
              <w:rPr>
                <w:sz w:val="28"/>
                <w:lang w:val="en-US"/>
              </w:rPr>
            </w:pPr>
            <w:r>
              <w:rPr>
                <w:sz w:val="28"/>
                <w:lang w:val="en-US"/>
              </w:rPr>
              <w:t>…</w:t>
            </w:r>
          </w:p>
        </w:tc>
        <w:tc>
          <w:tcPr>
            <w:tcW w:w="2410" w:type="dxa"/>
            <w:vAlign w:val="center"/>
          </w:tcPr>
          <w:p w:rsidR="009E1591" w:rsidRPr="009E1591" w:rsidRDefault="009E1591" w:rsidP="005C6E5C">
            <w:pPr>
              <w:spacing w:line="360" w:lineRule="auto"/>
              <w:jc w:val="center"/>
              <w:rPr>
                <w:sz w:val="28"/>
                <w:lang w:val="en-US"/>
              </w:rPr>
            </w:pPr>
            <w:r>
              <w:rPr>
                <w:sz w:val="28"/>
                <w:lang w:val="en-US"/>
              </w:rPr>
              <w:t>…</w:t>
            </w:r>
          </w:p>
        </w:tc>
        <w:tc>
          <w:tcPr>
            <w:tcW w:w="1481" w:type="dxa"/>
            <w:vAlign w:val="center"/>
          </w:tcPr>
          <w:p w:rsidR="009E1591" w:rsidRPr="009E1591" w:rsidRDefault="009E1591" w:rsidP="005C6E5C">
            <w:pPr>
              <w:spacing w:line="360" w:lineRule="auto"/>
              <w:jc w:val="center"/>
              <w:rPr>
                <w:sz w:val="28"/>
                <w:lang w:val="en-US"/>
              </w:rPr>
            </w:pPr>
            <w:r>
              <w:rPr>
                <w:sz w:val="28"/>
                <w:lang w:val="en-US"/>
              </w:rPr>
              <w:t>…</w:t>
            </w:r>
          </w:p>
        </w:tc>
        <w:tc>
          <w:tcPr>
            <w:tcW w:w="3020" w:type="dxa"/>
            <w:vAlign w:val="center"/>
          </w:tcPr>
          <w:p w:rsidR="009E1591" w:rsidRDefault="009E1591" w:rsidP="005C6E5C">
            <w:pPr>
              <w:spacing w:line="360" w:lineRule="auto"/>
              <w:jc w:val="center"/>
              <w:rPr>
                <w:sz w:val="28"/>
              </w:rPr>
            </w:pPr>
          </w:p>
        </w:tc>
      </w:tr>
      <w:tr w:rsidR="009E1591" w:rsidTr="005C6E5C">
        <w:tc>
          <w:tcPr>
            <w:tcW w:w="1950" w:type="dxa"/>
            <w:vAlign w:val="center"/>
          </w:tcPr>
          <w:p w:rsidR="009E1591" w:rsidRPr="00030254" w:rsidRDefault="00030254" w:rsidP="005C6E5C">
            <w:pPr>
              <w:spacing w:line="360" w:lineRule="auto"/>
              <w:jc w:val="center"/>
              <w:rPr>
                <w:sz w:val="28"/>
                <w:lang w:val="en-US"/>
              </w:rPr>
            </w:pPr>
            <w:r>
              <w:rPr>
                <w:sz w:val="28"/>
                <w:lang w:val="en-US"/>
              </w:rPr>
              <w:t>N</w:t>
            </w:r>
          </w:p>
        </w:tc>
        <w:tc>
          <w:tcPr>
            <w:tcW w:w="1560" w:type="dxa"/>
            <w:vAlign w:val="center"/>
          </w:tcPr>
          <w:p w:rsidR="009E1591" w:rsidRPr="009E1591" w:rsidRDefault="009E1591" w:rsidP="005C6E5C">
            <w:pPr>
              <w:spacing w:line="360" w:lineRule="auto"/>
              <w:jc w:val="center"/>
              <w:rPr>
                <w:sz w:val="28"/>
                <w:lang w:val="en-US"/>
              </w:rPr>
            </w:pPr>
            <w:r>
              <w:rPr>
                <w:sz w:val="28"/>
                <w:lang w:val="en-US"/>
              </w:rPr>
              <w:t>-78</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010000</w:t>
            </w:r>
          </w:p>
        </w:tc>
        <w:tc>
          <w:tcPr>
            <w:tcW w:w="3020" w:type="dxa"/>
            <w:vAlign w:val="center"/>
          </w:tcPr>
          <w:p w:rsidR="009E1591" w:rsidRPr="003E1C0F" w:rsidRDefault="003E1C0F" w:rsidP="005C6E5C">
            <w:pPr>
              <w:spacing w:line="360" w:lineRule="auto"/>
              <w:jc w:val="center"/>
              <w:rPr>
                <w:sz w:val="28"/>
              </w:rPr>
            </w:pPr>
            <w:r>
              <w:rPr>
                <w:sz w:val="28"/>
              </w:rPr>
              <w:t>000100</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AA6E23">
      <w:pPr>
        <w:pStyle w:val="a6"/>
        <w:numPr>
          <w:ilvl w:val="0"/>
          <w:numId w:val="28"/>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AA6E23">
      <w:pPr>
        <w:pStyle w:val="a6"/>
        <w:numPr>
          <w:ilvl w:val="0"/>
          <w:numId w:val="28"/>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AA6E23">
      <w:pPr>
        <w:pStyle w:val="a6"/>
        <w:numPr>
          <w:ilvl w:val="0"/>
          <w:numId w:val="28"/>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AA6E23">
      <w:pPr>
        <w:pStyle w:val="a6"/>
        <w:numPr>
          <w:ilvl w:val="0"/>
          <w:numId w:val="28"/>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AA6E23">
      <w:pPr>
        <w:pStyle w:val="a6"/>
        <w:numPr>
          <w:ilvl w:val="0"/>
          <w:numId w:val="28"/>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xml:space="preserve">, который находится в наиболее выгодном положении в смысле </w:t>
      </w:r>
      <w:proofErr w:type="spellStart"/>
      <w:r w:rsidR="00627CF9" w:rsidRPr="005D31A5">
        <w:rPr>
          <w:sz w:val="28"/>
        </w:rPr>
        <w:t>энергоэффективности</w:t>
      </w:r>
      <w:proofErr w:type="spellEnd"/>
      <w:r w:rsidR="00627CF9" w:rsidRPr="005D31A5">
        <w:rPr>
          <w:sz w:val="28"/>
        </w:rPr>
        <w:t>.</w:t>
      </w:r>
    </w:p>
    <w:p w:rsidR="005D31A5"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C863E7" w:rsidRPr="00C863E7" w:rsidRDefault="00C863E7" w:rsidP="00AA6E23">
      <w:pPr>
        <w:pStyle w:val="a6"/>
        <w:numPr>
          <w:ilvl w:val="0"/>
          <w:numId w:val="29"/>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AA6E23">
      <w:pPr>
        <w:pStyle w:val="a6"/>
        <w:numPr>
          <w:ilvl w:val="0"/>
          <w:numId w:val="29"/>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AA6E23">
      <w:pPr>
        <w:pStyle w:val="a6"/>
        <w:numPr>
          <w:ilvl w:val="0"/>
          <w:numId w:val="29"/>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7D6A6B" w:rsidP="00DA3021">
      <w:pPr>
        <w:spacing w:line="360" w:lineRule="auto"/>
        <w:jc w:val="center"/>
        <w:rPr>
          <w:sz w:val="28"/>
        </w:rPr>
      </w:pPr>
      <w:r>
        <w:rPr>
          <w:noProof/>
          <w:sz w:val="28"/>
          <w:lang w:eastAsia="ru-RU"/>
        </w:rPr>
        <w:lastRenderedPageBreak/>
        <w:drawing>
          <wp:inline distT="0" distB="0" distL="0" distR="0" wp14:anchorId="73049763" wp14:editId="123095BF">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Default="007D6A6B" w:rsidP="007D6A6B">
      <w:pPr>
        <w:spacing w:line="360" w:lineRule="auto"/>
        <w:rPr>
          <w:sz w:val="28"/>
        </w:rPr>
      </w:pPr>
    </w:p>
    <w:p w:rsidR="007D6A6B" w:rsidRPr="007D6A6B" w:rsidRDefault="007D6A6B" w:rsidP="007D6A6B">
      <w:pPr>
        <w:spacing w:line="360" w:lineRule="auto"/>
      </w:pPr>
      <w:r w:rsidRPr="007D6A6B">
        <w:t>где   1 – канал под контролем пункта управления;</w:t>
      </w:r>
    </w:p>
    <w:p w:rsidR="007D6A6B" w:rsidRPr="009B7883" w:rsidRDefault="007D6A6B" w:rsidP="007D6A6B">
      <w:pPr>
        <w:spacing w:line="360" w:lineRule="auto"/>
      </w:pPr>
      <w:r w:rsidRPr="007D6A6B">
        <w:t xml:space="preserve">        2 – канал под контролем группы</w:t>
      </w:r>
      <w:r w:rsidRPr="009B7883">
        <w:t>.</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Pr="008627AD" w:rsidRDefault="00B5127B" w:rsidP="00AA6E23">
      <w:pPr>
        <w:pStyle w:val="3"/>
        <w:numPr>
          <w:ilvl w:val="1"/>
          <w:numId w:val="29"/>
        </w:numPr>
        <w:rPr>
          <w:i/>
          <w:sz w:val="28"/>
        </w:rPr>
      </w:pPr>
      <w:bookmarkStart w:id="18" w:name="_Toc409684791"/>
      <w:r w:rsidRPr="008627AD">
        <w:rPr>
          <w:i/>
          <w:sz w:val="28"/>
        </w:rPr>
        <w:lastRenderedPageBreak/>
        <w:t xml:space="preserve">Организация </w:t>
      </w:r>
      <w:r w:rsidR="002C2BE9" w:rsidRPr="008627AD">
        <w:rPr>
          <w:i/>
          <w:sz w:val="28"/>
        </w:rPr>
        <w:t>взаимодействия внутри группы БПЛА</w:t>
      </w:r>
      <w:bookmarkEnd w:id="18"/>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BC555D"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lang w:val="en-US"/>
        </w:rPr>
      </w:pPr>
      <w:r>
        <w:rPr>
          <w:noProof/>
          <w:sz w:val="28"/>
          <w:lang w:eastAsia="ru-RU"/>
        </w:rPr>
        <w:drawing>
          <wp:inline distT="0" distB="0" distL="0" distR="0" wp14:anchorId="6CED7FB3" wp14:editId="6E48E285">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436F8B" w:rsidRDefault="00436F8B" w:rsidP="00F13DEA">
      <w:pPr>
        <w:spacing w:line="360" w:lineRule="auto"/>
        <w:ind w:firstLine="708"/>
        <w:jc w:val="center"/>
        <w:rPr>
          <w:sz w:val="28"/>
          <w:lang w:val="en-US"/>
        </w:rPr>
      </w:pPr>
    </w:p>
    <w:p w:rsidR="00436F8B" w:rsidRPr="00436F8B" w:rsidRDefault="00436F8B" w:rsidP="00436F8B">
      <w:pPr>
        <w:spacing w:line="360" w:lineRule="auto"/>
        <w:ind w:firstLine="708"/>
        <w:rPr>
          <w:sz w:val="28"/>
        </w:rPr>
      </w:pPr>
      <w:r w:rsidRPr="00436F8B">
        <w:t xml:space="preserve">где </w:t>
      </w:r>
      <w:r>
        <w:t xml:space="preserve">  </w:t>
      </w:r>
      <w:r w:rsidRPr="00436F8B">
        <w:t>1.. N – уникальные идентификаторы приемопередатчиков каждого конкретного БПЛА, состоящего в группе</w:t>
      </w:r>
    </w:p>
    <w:p w:rsidR="007C25E8" w:rsidRPr="008627AD" w:rsidRDefault="002C2BE9" w:rsidP="00AA6E23">
      <w:pPr>
        <w:pStyle w:val="3"/>
        <w:numPr>
          <w:ilvl w:val="1"/>
          <w:numId w:val="29"/>
        </w:numPr>
        <w:rPr>
          <w:i/>
          <w:sz w:val="28"/>
        </w:rPr>
      </w:pPr>
      <w:bookmarkStart w:id="19" w:name="_Toc409684792"/>
      <w:r w:rsidRPr="008627AD">
        <w:rPr>
          <w:i/>
          <w:sz w:val="28"/>
        </w:rPr>
        <w:t>Работа внутригрупповой системы взаимодействия совместно с внешним каналом управления</w:t>
      </w:r>
      <w:bookmarkEnd w:id="19"/>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lastRenderedPageBreak/>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467311" w:rsidRDefault="00145131" w:rsidP="00AA6E23">
      <w:pPr>
        <w:pStyle w:val="3"/>
        <w:numPr>
          <w:ilvl w:val="1"/>
          <w:numId w:val="29"/>
        </w:numPr>
        <w:rPr>
          <w:i/>
          <w:sz w:val="28"/>
        </w:rPr>
      </w:pPr>
      <w:bookmarkStart w:id="20" w:name="_Toc409684793"/>
      <w:r w:rsidRPr="00467311">
        <w:rPr>
          <w:i/>
          <w:sz w:val="28"/>
        </w:rPr>
        <w:t>Блок-схема алгоритма взаимодействия</w:t>
      </w:r>
      <w:bookmarkEnd w:id="20"/>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AA6E23">
      <w:pPr>
        <w:pStyle w:val="a6"/>
        <w:widowControl/>
        <w:numPr>
          <w:ilvl w:val="0"/>
          <w:numId w:val="18"/>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AA6E23">
      <w:pPr>
        <w:pStyle w:val="a6"/>
        <w:widowControl/>
        <w:numPr>
          <w:ilvl w:val="0"/>
          <w:numId w:val="18"/>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AA6E23">
      <w:pPr>
        <w:pStyle w:val="a6"/>
        <w:widowControl/>
        <w:numPr>
          <w:ilvl w:val="0"/>
          <w:numId w:val="18"/>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AA6E23">
      <w:pPr>
        <w:pStyle w:val="a6"/>
        <w:widowControl/>
        <w:numPr>
          <w:ilvl w:val="0"/>
          <w:numId w:val="18"/>
        </w:numPr>
        <w:suppressAutoHyphens w:val="0"/>
        <w:spacing w:after="200" w:line="360" w:lineRule="auto"/>
        <w:rPr>
          <w:sz w:val="28"/>
        </w:rPr>
      </w:pPr>
      <w:r>
        <w:rPr>
          <w:sz w:val="28"/>
        </w:rPr>
        <w:lastRenderedPageBreak/>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AA6E23">
      <w:pPr>
        <w:pStyle w:val="a6"/>
        <w:widowControl/>
        <w:numPr>
          <w:ilvl w:val="0"/>
          <w:numId w:val="18"/>
        </w:numPr>
        <w:suppressAutoHyphens w:val="0"/>
        <w:spacing w:after="200" w:line="360" w:lineRule="auto"/>
        <w:rPr>
          <w:sz w:val="28"/>
        </w:rPr>
      </w:pPr>
      <w:r>
        <w:rPr>
          <w:sz w:val="28"/>
        </w:rPr>
        <w:t xml:space="preserve">Если получено сообщение от БС и у нас </w:t>
      </w:r>
      <w:proofErr w:type="gramStart"/>
      <w:r>
        <w:rPr>
          <w:sz w:val="28"/>
        </w:rPr>
        <w:t>самый</w:t>
      </w:r>
      <w:proofErr w:type="gramEnd"/>
      <w:r>
        <w:rPr>
          <w:sz w:val="28"/>
        </w:rPr>
        <w:t xml:space="preserve">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7D27091D" wp14:editId="5D95A707">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D61AAC" w:rsidRDefault="00D61AAC">
      <w:pPr>
        <w:widowControl/>
        <w:suppressAutoHyphens w:val="0"/>
        <w:spacing w:after="200" w:line="276" w:lineRule="auto"/>
        <w:rPr>
          <w:rFonts w:eastAsiaTheme="majorEastAsia"/>
          <w:b/>
          <w:bCs/>
          <w:sz w:val="26"/>
          <w:szCs w:val="26"/>
        </w:rPr>
      </w:pPr>
      <w:r>
        <w:br w:type="page"/>
      </w:r>
    </w:p>
    <w:p w:rsidR="00B40F17" w:rsidRPr="000C3314" w:rsidRDefault="002C2BE9" w:rsidP="00AA6E23">
      <w:pPr>
        <w:pStyle w:val="3"/>
        <w:numPr>
          <w:ilvl w:val="1"/>
          <w:numId w:val="29"/>
        </w:numPr>
        <w:rPr>
          <w:i/>
          <w:sz w:val="28"/>
        </w:rPr>
      </w:pPr>
      <w:bookmarkStart w:id="21" w:name="_Toc409684794"/>
      <w:r w:rsidRPr="000C3314">
        <w:rPr>
          <w:i/>
          <w:sz w:val="28"/>
        </w:rPr>
        <w:lastRenderedPageBreak/>
        <w:t>Содержание и объем передаваемой информации</w:t>
      </w:r>
      <w:bookmarkEnd w:id="21"/>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w:t>
      </w:r>
      <w:proofErr w:type="gramStart"/>
      <w:r>
        <w:rPr>
          <w:sz w:val="28"/>
        </w:rPr>
        <w:t>пре-</w:t>
      </w:r>
      <w:proofErr w:type="spellStart"/>
      <w:r>
        <w:rPr>
          <w:sz w:val="28"/>
        </w:rPr>
        <w:t>амбула</w:t>
      </w:r>
      <w:proofErr w:type="spellEnd"/>
      <w:proofErr w:type="gramEnd"/>
      <w:r>
        <w:rPr>
          <w:sz w:val="28"/>
        </w:rPr>
        <w:t>,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 xml:space="preserve">ормация при общении внутри </w:t>
      </w:r>
      <w:r w:rsidR="00182496">
        <w:rPr>
          <w:b/>
          <w:i/>
          <w:sz w:val="28"/>
        </w:rPr>
        <w:t>группы</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AA6E23">
      <w:pPr>
        <w:pStyle w:val="3"/>
        <w:numPr>
          <w:ilvl w:val="1"/>
          <w:numId w:val="29"/>
        </w:numPr>
        <w:rPr>
          <w:i/>
          <w:sz w:val="28"/>
        </w:rPr>
      </w:pPr>
      <w:bookmarkStart w:id="22" w:name="_Toc409684795"/>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2"/>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AA6E23">
      <w:pPr>
        <w:pStyle w:val="a6"/>
        <w:widowControl/>
        <w:numPr>
          <w:ilvl w:val="0"/>
          <w:numId w:val="20"/>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AA6E23">
      <w:pPr>
        <w:pStyle w:val="a6"/>
        <w:widowControl/>
        <w:numPr>
          <w:ilvl w:val="0"/>
          <w:numId w:val="20"/>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D96519" w:rsidRPr="00CF65C6" w:rsidRDefault="00D96519" w:rsidP="00AA6E23">
      <w:pPr>
        <w:pStyle w:val="3"/>
        <w:numPr>
          <w:ilvl w:val="1"/>
          <w:numId w:val="29"/>
        </w:numPr>
        <w:rPr>
          <w:i/>
          <w:sz w:val="28"/>
        </w:rPr>
      </w:pPr>
      <w:bookmarkStart w:id="23" w:name="_Toc409684796"/>
      <w:r w:rsidRPr="00CF65C6">
        <w:rPr>
          <w:i/>
          <w:sz w:val="28"/>
        </w:rPr>
        <w:t xml:space="preserve">Обеспечение </w:t>
      </w:r>
      <w:r w:rsidR="00E46C4B">
        <w:rPr>
          <w:i/>
          <w:sz w:val="28"/>
        </w:rPr>
        <w:t>информационной защищенности</w:t>
      </w:r>
      <w:r w:rsidRPr="00CF65C6">
        <w:rPr>
          <w:i/>
          <w:sz w:val="28"/>
        </w:rPr>
        <w:t xml:space="preserve"> передаваемых данных</w:t>
      </w:r>
      <w:bookmarkEnd w:id="23"/>
    </w:p>
    <w:p w:rsidR="001F1371" w:rsidRPr="000B1628" w:rsidRDefault="001F1371" w:rsidP="000B1628">
      <w:pPr>
        <w:spacing w:line="360" w:lineRule="auto"/>
        <w:rPr>
          <w:sz w:val="28"/>
        </w:rPr>
      </w:pPr>
    </w:p>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D269A9">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 работе выбран 128 битный ключ.</w:t>
      </w:r>
    </w:p>
    <w:p w:rsidR="00D269A9" w:rsidRDefault="00D269A9" w:rsidP="00D269A9">
      <w:pPr>
        <w:spacing w:line="360" w:lineRule="auto"/>
        <w:ind w:firstLine="708"/>
        <w:jc w:val="both"/>
        <w:rPr>
          <w:sz w:val="28"/>
        </w:rPr>
      </w:pPr>
      <w:r>
        <w:rPr>
          <w:sz w:val="28"/>
        </w:rPr>
        <w:t>Введем некоторые обозначения:</w:t>
      </w:r>
    </w:p>
    <w:p w:rsidR="00D269A9" w:rsidRPr="00D269A9" w:rsidRDefault="00D269A9" w:rsidP="00AA6E23">
      <w:pPr>
        <w:pStyle w:val="a6"/>
        <w:numPr>
          <w:ilvl w:val="0"/>
          <w:numId w:val="41"/>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AA6E23">
      <w:pPr>
        <w:pStyle w:val="a6"/>
        <w:numPr>
          <w:ilvl w:val="0"/>
          <w:numId w:val="41"/>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AA6E23">
      <w:pPr>
        <w:pStyle w:val="a6"/>
        <w:numPr>
          <w:ilvl w:val="0"/>
          <w:numId w:val="41"/>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AA6E23">
      <w:pPr>
        <w:pStyle w:val="a6"/>
        <w:numPr>
          <w:ilvl w:val="0"/>
          <w:numId w:val="41"/>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proofErr w:type="gramStart"/>
      <w:r>
        <w:rPr>
          <w:sz w:val="28"/>
          <w:lang w:val="en-US"/>
        </w:rPr>
        <w:t>SubBytes</w:t>
      </w:r>
      <w:proofErr w:type="spellEnd"/>
      <w:r w:rsidRPr="00F41B43">
        <w:rPr>
          <w:sz w:val="28"/>
        </w:rPr>
        <w:t>(</w:t>
      </w:r>
      <w:proofErr w:type="gram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F41B43" w:rsidRDefault="009B7883" w:rsidP="009B7883">
      <w:pPr>
        <w:spacing w:line="360" w:lineRule="auto"/>
        <w:ind w:left="708"/>
        <w:jc w:val="center"/>
        <w:rPr>
          <w:sz w:val="28"/>
        </w:rPr>
      </w:pPr>
      <w:r>
        <w:rPr>
          <w:noProof/>
          <w:sz w:val="28"/>
          <w:lang w:eastAsia="ru-RU"/>
        </w:rPr>
        <w:drawing>
          <wp:inline distT="0" distB="0" distL="0" distR="0">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9B7883" w:rsidRPr="0048058D" w:rsidRDefault="009B7883" w:rsidP="009B7883">
      <w:pPr>
        <w:spacing w:line="360" w:lineRule="auto"/>
        <w:rPr>
          <w:sz w:val="28"/>
        </w:rPr>
      </w:pPr>
      <w:r>
        <w:rPr>
          <w:sz w:val="28"/>
        </w:rPr>
        <w:lastRenderedPageBreak/>
        <w:tab/>
      </w:r>
      <w:proofErr w:type="gramStart"/>
      <w:r>
        <w:rPr>
          <w:sz w:val="28"/>
        </w:rPr>
        <w:t>В начале</w:t>
      </w:r>
      <w:proofErr w:type="gramEnd"/>
      <w:r>
        <w:rPr>
          <w:sz w:val="28"/>
        </w:rPr>
        <w:t xml:space="preserve"> заполняется массив </w:t>
      </w:r>
      <w:r>
        <w:rPr>
          <w:sz w:val="28"/>
          <w:lang w:val="en-US"/>
        </w:rPr>
        <w:t>State</w:t>
      </w:r>
      <w:r w:rsidRPr="009B7883">
        <w:rPr>
          <w:sz w:val="28"/>
        </w:rPr>
        <w:t xml:space="preserve"> </w:t>
      </w:r>
      <w:r>
        <w:rPr>
          <w:sz w:val="28"/>
        </w:rPr>
        <w:t xml:space="preserve">входными значениями по формуле </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lang w:val="en-US"/>
        </w:rPr>
      </w:pPr>
      <w:r>
        <w:rPr>
          <w:i/>
          <w:noProof/>
          <w:sz w:val="28"/>
          <w:lang w:eastAsia="ru-RU"/>
        </w:rPr>
        <w:drawing>
          <wp:inline distT="0" distB="0" distL="0" distR="0">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9B7883" w:rsidRDefault="009B7883" w:rsidP="009B7883">
      <w:pPr>
        <w:spacing w:line="360" w:lineRule="auto"/>
        <w:rPr>
          <w:sz w:val="28"/>
        </w:rPr>
      </w:pPr>
      <w:r>
        <w:rPr>
          <w:sz w:val="28"/>
          <w:lang w:val="en-US"/>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AA6E23">
      <w:pPr>
        <w:pStyle w:val="a6"/>
        <w:numPr>
          <w:ilvl w:val="0"/>
          <w:numId w:val="42"/>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AA6E23">
      <w:pPr>
        <w:pStyle w:val="a6"/>
        <w:numPr>
          <w:ilvl w:val="0"/>
          <w:numId w:val="42"/>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rPr>
      </w:pPr>
      <w:r>
        <w:rPr>
          <w:noProof/>
          <w:lang w:eastAsia="ru-RU"/>
        </w:rPr>
        <w:drawing>
          <wp:inline distT="0" distB="0" distL="0" distR="0" wp14:anchorId="016E1B20" wp14:editId="78135A16">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E13531" w:rsidRDefault="00E13531" w:rsidP="00AA6E23">
      <w:pPr>
        <w:pStyle w:val="a6"/>
        <w:numPr>
          <w:ilvl w:val="0"/>
          <w:numId w:val="43"/>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 xml:space="preserve">State </w:t>
      </w:r>
      <w:r w:rsidR="005959B1">
        <w:rPr>
          <w:sz w:val="28"/>
        </w:rPr>
        <w:t>перемножается с фиксированным многочленом.</w:t>
      </w:r>
    </w:p>
    <w:p w:rsidR="005959B1" w:rsidRPr="00E25B6B" w:rsidRDefault="005959B1" w:rsidP="00AA6E23">
      <w:pPr>
        <w:pStyle w:val="a6"/>
        <w:numPr>
          <w:ilvl w:val="0"/>
          <w:numId w:val="43"/>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w:t>
      </w:r>
      <w:r>
        <w:rPr>
          <w:sz w:val="28"/>
        </w:rPr>
        <w:lastRenderedPageBreak/>
        <w:t xml:space="preserve">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A03E0A" w:rsidRDefault="00E25B6B" w:rsidP="00AA6E23">
      <w:pPr>
        <w:pStyle w:val="a6"/>
        <w:numPr>
          <w:ilvl w:val="0"/>
          <w:numId w:val="43"/>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jc w:val="both"/>
        <w:rPr>
          <w:sz w:val="28"/>
        </w:rPr>
      </w:pP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Default="0048058D">
      <w:pPr>
        <w:widowControl/>
        <w:suppressAutoHyphens w:val="0"/>
        <w:spacing w:after="200" w:line="276" w:lineRule="auto"/>
        <w:rPr>
          <w:rFonts w:eastAsiaTheme="majorEastAsia"/>
          <w:b/>
          <w:bCs/>
          <w:sz w:val="26"/>
          <w:szCs w:val="26"/>
        </w:rPr>
      </w:pPr>
      <w:r>
        <w:br w:type="page"/>
      </w:r>
    </w:p>
    <w:p w:rsidR="00917A7C" w:rsidRPr="00CF65C6" w:rsidRDefault="00917A7C" w:rsidP="00AA6E23">
      <w:pPr>
        <w:pStyle w:val="3"/>
        <w:numPr>
          <w:ilvl w:val="1"/>
          <w:numId w:val="29"/>
        </w:numPr>
        <w:rPr>
          <w:i/>
          <w:sz w:val="28"/>
        </w:rPr>
      </w:pPr>
      <w:bookmarkStart w:id="24" w:name="_Toc409684797"/>
      <w:r w:rsidRPr="00CF65C6">
        <w:rPr>
          <w:i/>
          <w:sz w:val="28"/>
        </w:rPr>
        <w:lastRenderedPageBreak/>
        <w:t xml:space="preserve">Основные требования, предъявляемые </w:t>
      </w:r>
      <w:r w:rsidR="002C2BE9" w:rsidRPr="00CF65C6">
        <w:rPr>
          <w:i/>
          <w:sz w:val="28"/>
        </w:rPr>
        <w:t>модулям радиоканала</w:t>
      </w:r>
      <w:bookmarkEnd w:id="24"/>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AA6E23">
      <w:pPr>
        <w:pStyle w:val="a6"/>
        <w:numPr>
          <w:ilvl w:val="0"/>
          <w:numId w:val="16"/>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AA6E23">
      <w:pPr>
        <w:pStyle w:val="a6"/>
        <w:numPr>
          <w:ilvl w:val="0"/>
          <w:numId w:val="17"/>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AA6E23">
      <w:pPr>
        <w:pStyle w:val="a6"/>
        <w:numPr>
          <w:ilvl w:val="0"/>
          <w:numId w:val="17"/>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AA6E23">
      <w:pPr>
        <w:pStyle w:val="a6"/>
        <w:numPr>
          <w:ilvl w:val="0"/>
          <w:numId w:val="17"/>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AA6E23">
      <w:pPr>
        <w:pStyle w:val="a6"/>
        <w:numPr>
          <w:ilvl w:val="0"/>
          <w:numId w:val="17"/>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AA6E23">
      <w:pPr>
        <w:pStyle w:val="a6"/>
        <w:numPr>
          <w:ilvl w:val="0"/>
          <w:numId w:val="17"/>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AA6E23">
      <w:pPr>
        <w:pStyle w:val="a6"/>
        <w:numPr>
          <w:ilvl w:val="0"/>
          <w:numId w:val="17"/>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AA6E23">
      <w:pPr>
        <w:pStyle w:val="a6"/>
        <w:numPr>
          <w:ilvl w:val="0"/>
          <w:numId w:val="17"/>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AA6E23">
      <w:pPr>
        <w:pStyle w:val="a6"/>
        <w:numPr>
          <w:ilvl w:val="0"/>
          <w:numId w:val="17"/>
        </w:numPr>
        <w:spacing w:line="360" w:lineRule="auto"/>
        <w:jc w:val="both"/>
      </w:pPr>
      <w:r>
        <w:rPr>
          <w:sz w:val="28"/>
        </w:rPr>
        <w:t>Иметь малое энергопотребление</w:t>
      </w:r>
      <w:r w:rsidR="008C6DB5">
        <w:rPr>
          <w:sz w:val="28"/>
          <w:lang w:val="en-US"/>
        </w:rPr>
        <w:t>;</w:t>
      </w:r>
    </w:p>
    <w:p w:rsidR="008C6DB5" w:rsidRPr="008C6DB5" w:rsidRDefault="008C6DB5" w:rsidP="00AA6E23">
      <w:pPr>
        <w:pStyle w:val="a6"/>
        <w:numPr>
          <w:ilvl w:val="0"/>
          <w:numId w:val="17"/>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AA6E23">
      <w:pPr>
        <w:pStyle w:val="a6"/>
        <w:numPr>
          <w:ilvl w:val="0"/>
          <w:numId w:val="16"/>
        </w:numPr>
        <w:spacing w:line="360" w:lineRule="auto"/>
        <w:jc w:val="both"/>
      </w:pPr>
      <w:r>
        <w:rPr>
          <w:sz w:val="28"/>
        </w:rPr>
        <w:t>Приемопередатчик для связи с базовой станцией должен:</w:t>
      </w:r>
    </w:p>
    <w:p w:rsidR="000438C7" w:rsidRPr="009861FD" w:rsidRDefault="000438C7" w:rsidP="00AA6E23">
      <w:pPr>
        <w:pStyle w:val="a6"/>
        <w:numPr>
          <w:ilvl w:val="0"/>
          <w:numId w:val="19"/>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AA6E23">
      <w:pPr>
        <w:pStyle w:val="a6"/>
        <w:numPr>
          <w:ilvl w:val="0"/>
          <w:numId w:val="19"/>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AA6E23">
      <w:pPr>
        <w:pStyle w:val="a6"/>
        <w:numPr>
          <w:ilvl w:val="0"/>
          <w:numId w:val="19"/>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w:t>
      </w:r>
      <w:proofErr w:type="spellStart"/>
      <w:r>
        <w:rPr>
          <w:sz w:val="28"/>
        </w:rPr>
        <w:t>энергоэффективности</w:t>
      </w:r>
      <w:proofErr w:type="spellEnd"/>
      <w:r w:rsidRPr="000438C7">
        <w:rPr>
          <w:sz w:val="28"/>
        </w:rPr>
        <w:t>;</w:t>
      </w:r>
    </w:p>
    <w:p w:rsidR="000438C7" w:rsidRPr="00F61BA1" w:rsidRDefault="000438C7" w:rsidP="00AA6E23">
      <w:pPr>
        <w:pStyle w:val="a6"/>
        <w:numPr>
          <w:ilvl w:val="0"/>
          <w:numId w:val="19"/>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AA6E23">
      <w:pPr>
        <w:pStyle w:val="a6"/>
        <w:numPr>
          <w:ilvl w:val="0"/>
          <w:numId w:val="19"/>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AA6E23">
      <w:pPr>
        <w:pStyle w:val="a6"/>
        <w:numPr>
          <w:ilvl w:val="0"/>
          <w:numId w:val="19"/>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AA6E23">
      <w:pPr>
        <w:pStyle w:val="a6"/>
        <w:numPr>
          <w:ilvl w:val="0"/>
          <w:numId w:val="19"/>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AA6E23">
      <w:pPr>
        <w:pStyle w:val="a6"/>
        <w:numPr>
          <w:ilvl w:val="0"/>
          <w:numId w:val="19"/>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AA6E23">
      <w:pPr>
        <w:pStyle w:val="a6"/>
        <w:numPr>
          <w:ilvl w:val="0"/>
          <w:numId w:val="19"/>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AA6E23">
      <w:pPr>
        <w:pStyle w:val="a6"/>
        <w:numPr>
          <w:ilvl w:val="0"/>
          <w:numId w:val="19"/>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AA6E23">
      <w:pPr>
        <w:pStyle w:val="a6"/>
        <w:numPr>
          <w:ilvl w:val="0"/>
          <w:numId w:val="19"/>
        </w:numPr>
        <w:spacing w:line="360" w:lineRule="auto"/>
        <w:jc w:val="both"/>
      </w:pPr>
      <w:r>
        <w:rPr>
          <w:sz w:val="28"/>
        </w:rPr>
        <w:t>Иметь малое энергопотребление</w:t>
      </w:r>
      <w:r>
        <w:rPr>
          <w:sz w:val="28"/>
          <w:lang w:val="en-US"/>
        </w:rPr>
        <w:t>;</w:t>
      </w:r>
    </w:p>
    <w:p w:rsidR="008C6DB5" w:rsidRPr="000438C7" w:rsidRDefault="008C6DB5" w:rsidP="00AA6E23">
      <w:pPr>
        <w:pStyle w:val="a6"/>
        <w:numPr>
          <w:ilvl w:val="0"/>
          <w:numId w:val="19"/>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AA6E23">
      <w:pPr>
        <w:pStyle w:val="3"/>
        <w:numPr>
          <w:ilvl w:val="1"/>
          <w:numId w:val="29"/>
        </w:numPr>
        <w:rPr>
          <w:i/>
          <w:sz w:val="28"/>
        </w:rPr>
      </w:pPr>
      <w:bookmarkStart w:id="25" w:name="_Toc409684798"/>
      <w:r w:rsidRPr="00CF65C6">
        <w:rPr>
          <w:i/>
          <w:sz w:val="28"/>
        </w:rPr>
        <w:t>Структура пакета</w:t>
      </w:r>
      <w:r w:rsidR="00CB1C19">
        <w:rPr>
          <w:i/>
          <w:sz w:val="28"/>
        </w:rPr>
        <w:t xml:space="preserve"> данных</w:t>
      </w:r>
      <w:r w:rsidR="0028692C" w:rsidRPr="00CF65C6">
        <w:rPr>
          <w:i/>
          <w:sz w:val="28"/>
        </w:rPr>
        <w:t>, соответствующая предъявляемым требованиям</w:t>
      </w:r>
      <w:bookmarkEnd w:id="25"/>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281C136" wp14:editId="06DDFA4E">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326709" w:rsidRDefault="001859EB">
      <w:pPr>
        <w:widowControl/>
        <w:suppressAutoHyphens w:val="0"/>
        <w:spacing w:after="200" w:line="276" w:lineRule="auto"/>
        <w:rPr>
          <w:sz w:val="32"/>
        </w:rPr>
      </w:pPr>
      <w:r>
        <w:rPr>
          <w:sz w:val="32"/>
        </w:rPr>
        <w:br w:type="page"/>
      </w:r>
    </w:p>
    <w:p w:rsidR="00F43A67" w:rsidRDefault="00326709" w:rsidP="00AA6E23">
      <w:pPr>
        <w:pStyle w:val="3"/>
        <w:numPr>
          <w:ilvl w:val="1"/>
          <w:numId w:val="29"/>
        </w:numPr>
        <w:rPr>
          <w:i/>
        </w:rPr>
      </w:pPr>
      <w:bookmarkStart w:id="26" w:name="_Toc409684799"/>
      <w:r w:rsidRPr="00326709">
        <w:rPr>
          <w:i/>
          <w:sz w:val="28"/>
        </w:rPr>
        <w:lastRenderedPageBreak/>
        <w:t>Отработка критических ситуаций</w:t>
      </w:r>
      <w:bookmarkEnd w:id="26"/>
    </w:p>
    <w:p w:rsidR="00F43A67" w:rsidRPr="00F43A67" w:rsidRDefault="00F43A67" w:rsidP="00F43A67"/>
    <w:p w:rsidR="00F43A67" w:rsidRPr="00F43A67" w:rsidRDefault="00F43A67" w:rsidP="00F43A67">
      <w:pPr>
        <w:spacing w:line="360" w:lineRule="auto"/>
        <w:ind w:firstLine="705"/>
        <w:jc w:val="both"/>
        <w:rPr>
          <w:sz w:val="28"/>
        </w:rPr>
      </w:pPr>
      <w:r w:rsidRPr="00F43A67">
        <w:rPr>
          <w:sz w:val="28"/>
        </w:rPr>
        <w:t xml:space="preserve">Разберем возможные критические ситуации, возникшие вследствие как </w:t>
      </w:r>
      <w:proofErr w:type="gramStart"/>
      <w:r w:rsidRPr="00F43A67">
        <w:rPr>
          <w:sz w:val="28"/>
        </w:rPr>
        <w:t>внутренних</w:t>
      </w:r>
      <w:proofErr w:type="gramEnd"/>
      <w:r w:rsidRPr="00F43A67">
        <w:rPr>
          <w:sz w:val="28"/>
        </w:rPr>
        <w:t xml:space="preserve"> так и внешних воздействий и реакцию системы на них.</w:t>
      </w:r>
    </w:p>
    <w:p w:rsidR="00F43A67" w:rsidRDefault="00F43A67" w:rsidP="00AA6E23">
      <w:pPr>
        <w:pStyle w:val="a6"/>
        <w:numPr>
          <w:ilvl w:val="0"/>
          <w:numId w:val="57"/>
        </w:numPr>
        <w:spacing w:line="360" w:lineRule="auto"/>
        <w:jc w:val="both"/>
        <w:rPr>
          <w:sz w:val="28"/>
          <w:szCs w:val="28"/>
        </w:rPr>
      </w:pPr>
      <w:r w:rsidRPr="00F43A67">
        <w:rPr>
          <w:i/>
          <w:sz w:val="28"/>
          <w:szCs w:val="28"/>
        </w:rPr>
        <w:t>В</w:t>
      </w:r>
      <w:r>
        <w:rPr>
          <w:i/>
          <w:sz w:val="28"/>
          <w:szCs w:val="28"/>
        </w:rPr>
        <w:t>ыход из строя</w:t>
      </w:r>
      <w:r w:rsidRPr="00F43A67">
        <w:rPr>
          <w:i/>
          <w:sz w:val="28"/>
          <w:szCs w:val="28"/>
        </w:rPr>
        <w:t xml:space="preserve"> наземного комплекса управления</w:t>
      </w:r>
      <w:r w:rsidRPr="00F43A67">
        <w:rPr>
          <w:sz w:val="28"/>
          <w:szCs w:val="28"/>
        </w:rPr>
        <w:t>. Является самым тонким местом системы, но и самым защищенным. Во время неработоспособности комплекса управления, группа продолжает выполнение целевой задачи. Основой возвращения полной работоспособности системе является поддержка «горячей» замены ее элементов.</w:t>
      </w:r>
    </w:p>
    <w:p w:rsidR="003E71BC" w:rsidRDefault="00F43A67" w:rsidP="00AA6E23">
      <w:pPr>
        <w:pStyle w:val="a6"/>
        <w:numPr>
          <w:ilvl w:val="0"/>
          <w:numId w:val="57"/>
        </w:numPr>
        <w:spacing w:line="360" w:lineRule="auto"/>
        <w:jc w:val="both"/>
        <w:rPr>
          <w:sz w:val="28"/>
          <w:szCs w:val="28"/>
        </w:rPr>
      </w:pPr>
      <w:r>
        <w:rPr>
          <w:i/>
          <w:sz w:val="28"/>
          <w:szCs w:val="28"/>
        </w:rPr>
        <w:t xml:space="preserve">Выход из строя одного или нескольких БПЛА. </w:t>
      </w:r>
      <w:r>
        <w:rPr>
          <w:sz w:val="28"/>
          <w:szCs w:val="28"/>
        </w:rPr>
        <w:t xml:space="preserve">В связи с выходом из строя БПЛА перестает отправлять широковещательные сообщения, содержащие данные о его состоянии. </w:t>
      </w:r>
      <w:r w:rsidR="003E71BC">
        <w:rPr>
          <w:sz w:val="28"/>
          <w:szCs w:val="28"/>
        </w:rPr>
        <w:t>Через программируемый промежуток времени система начинает считать данные БПЛА утерянными. На выполнение целевой задачи данная критическая ситуация сказывается незначительно.</w:t>
      </w:r>
    </w:p>
    <w:p w:rsidR="003E71BC" w:rsidRDefault="003E71BC" w:rsidP="00AA6E23">
      <w:pPr>
        <w:pStyle w:val="a6"/>
        <w:numPr>
          <w:ilvl w:val="0"/>
          <w:numId w:val="57"/>
        </w:numPr>
        <w:spacing w:line="360" w:lineRule="auto"/>
        <w:jc w:val="both"/>
        <w:rPr>
          <w:sz w:val="28"/>
          <w:szCs w:val="28"/>
        </w:rPr>
      </w:pPr>
      <w:r>
        <w:rPr>
          <w:i/>
          <w:sz w:val="28"/>
          <w:szCs w:val="28"/>
        </w:rPr>
        <w:t xml:space="preserve">Кратковременная потеря связи. </w:t>
      </w:r>
      <w:r>
        <w:rPr>
          <w:sz w:val="28"/>
          <w:szCs w:val="28"/>
        </w:rPr>
        <w:t>При кратковременной потери связи БПЛА продолжает выполнение целевой задачи и накопление важной информации. При возвращении связи, дополнительных операций проводить не требуется, так как система поддерживает «горячее» подключение и отключение ее элементов.</w:t>
      </w:r>
    </w:p>
    <w:p w:rsidR="00DA1D53" w:rsidRDefault="003E71BC" w:rsidP="00AA6E23">
      <w:pPr>
        <w:pStyle w:val="a6"/>
        <w:numPr>
          <w:ilvl w:val="0"/>
          <w:numId w:val="57"/>
        </w:numPr>
        <w:spacing w:line="360" w:lineRule="auto"/>
        <w:jc w:val="both"/>
        <w:rPr>
          <w:sz w:val="28"/>
          <w:szCs w:val="28"/>
        </w:rPr>
      </w:pPr>
      <w:r>
        <w:rPr>
          <w:i/>
          <w:sz w:val="28"/>
          <w:szCs w:val="28"/>
        </w:rPr>
        <w:t xml:space="preserve">Опасность обнаружения. </w:t>
      </w:r>
      <w:r>
        <w:rPr>
          <w:sz w:val="28"/>
          <w:szCs w:val="28"/>
        </w:rPr>
        <w:t>При возникновении опасности обнаружения</w:t>
      </w:r>
      <w:r w:rsidR="00DA1D53">
        <w:rPr>
          <w:sz w:val="28"/>
          <w:szCs w:val="28"/>
        </w:rPr>
        <w:t xml:space="preserve"> оператором с наземного пункта управления передается специальный сигнал, активирующий режим «скрытности». Данный режим может настраиваться под каждую конкретную целевую задачу. Например: БПЛА перестают передавать сообщения по мощному внешнему радиоканалу и уменьшают мощность внутреннего или отключают оба радиоканала на передачу до получения команды, деактивирующей режим «скрытности».</w:t>
      </w:r>
    </w:p>
    <w:p w:rsidR="00DA1D53" w:rsidRDefault="00DA1D53" w:rsidP="00AA6E23">
      <w:pPr>
        <w:pStyle w:val="a6"/>
        <w:numPr>
          <w:ilvl w:val="0"/>
          <w:numId w:val="57"/>
        </w:numPr>
        <w:spacing w:line="360" w:lineRule="auto"/>
        <w:jc w:val="both"/>
        <w:rPr>
          <w:sz w:val="28"/>
          <w:szCs w:val="28"/>
        </w:rPr>
      </w:pPr>
      <w:r>
        <w:rPr>
          <w:i/>
          <w:sz w:val="28"/>
          <w:szCs w:val="28"/>
        </w:rPr>
        <w:t xml:space="preserve">Потеря сигнала </w:t>
      </w:r>
      <w:r>
        <w:rPr>
          <w:i/>
          <w:sz w:val="28"/>
          <w:szCs w:val="28"/>
          <w:lang w:val="en-US"/>
        </w:rPr>
        <w:t>GPS</w:t>
      </w:r>
      <w:r w:rsidRPr="00DA1D53">
        <w:rPr>
          <w:i/>
          <w:sz w:val="28"/>
          <w:szCs w:val="28"/>
        </w:rPr>
        <w:t>/</w:t>
      </w:r>
      <w:r>
        <w:rPr>
          <w:i/>
          <w:sz w:val="28"/>
          <w:szCs w:val="28"/>
        </w:rPr>
        <w:t>ГЛОНАСС.</w:t>
      </w:r>
      <w:r>
        <w:rPr>
          <w:sz w:val="28"/>
          <w:szCs w:val="28"/>
        </w:rPr>
        <w:t xml:space="preserve"> Данные сигналы необходимы для синхронизации времени между БПЛА и базовой станции. Для </w:t>
      </w:r>
      <w:proofErr w:type="gramStart"/>
      <w:r>
        <w:rPr>
          <w:sz w:val="28"/>
          <w:szCs w:val="28"/>
        </w:rPr>
        <w:t>решения данной критической ситуации</w:t>
      </w:r>
      <w:proofErr w:type="gramEnd"/>
      <w:r>
        <w:rPr>
          <w:sz w:val="28"/>
          <w:szCs w:val="28"/>
        </w:rPr>
        <w:t xml:space="preserve"> на каждом модуле предусмотрены автономные часы реального времени, которые, в свою очередь, синхронизируются с </w:t>
      </w:r>
      <w:r>
        <w:rPr>
          <w:sz w:val="28"/>
          <w:szCs w:val="28"/>
          <w:lang w:val="en-US"/>
        </w:rPr>
        <w:lastRenderedPageBreak/>
        <w:t>GPS</w:t>
      </w:r>
      <w:r w:rsidRPr="00DA1D53">
        <w:rPr>
          <w:sz w:val="28"/>
          <w:szCs w:val="28"/>
        </w:rPr>
        <w:t>/</w:t>
      </w:r>
      <w:r>
        <w:rPr>
          <w:sz w:val="28"/>
          <w:szCs w:val="28"/>
        </w:rPr>
        <w:t>ГЛОНАСС (при наличии с</w:t>
      </w:r>
      <w:r w:rsidR="00255BE8">
        <w:rPr>
          <w:sz w:val="28"/>
          <w:szCs w:val="28"/>
        </w:rPr>
        <w:t>и</w:t>
      </w:r>
      <w:r>
        <w:rPr>
          <w:sz w:val="28"/>
          <w:szCs w:val="28"/>
        </w:rPr>
        <w:t>гнала).</w:t>
      </w:r>
    </w:p>
    <w:p w:rsidR="00D30C40" w:rsidRDefault="00DA1D53" w:rsidP="00AA6E23">
      <w:pPr>
        <w:pStyle w:val="a6"/>
        <w:numPr>
          <w:ilvl w:val="0"/>
          <w:numId w:val="57"/>
        </w:numPr>
        <w:spacing w:line="360" w:lineRule="auto"/>
        <w:jc w:val="both"/>
        <w:rPr>
          <w:sz w:val="28"/>
          <w:szCs w:val="28"/>
        </w:rPr>
      </w:pPr>
      <w:r>
        <w:rPr>
          <w:i/>
          <w:sz w:val="28"/>
          <w:szCs w:val="28"/>
        </w:rPr>
        <w:t xml:space="preserve">Выход из строя «внешнего» радиопередатчика на </w:t>
      </w:r>
      <w:proofErr w:type="gramStart"/>
      <w:r>
        <w:rPr>
          <w:i/>
          <w:sz w:val="28"/>
          <w:szCs w:val="28"/>
        </w:rPr>
        <w:t>конкретном</w:t>
      </w:r>
      <w:proofErr w:type="gramEnd"/>
      <w:r>
        <w:rPr>
          <w:i/>
          <w:sz w:val="28"/>
          <w:szCs w:val="28"/>
        </w:rPr>
        <w:t xml:space="preserve"> БПЛА.</w:t>
      </w:r>
      <w:r>
        <w:rPr>
          <w:sz w:val="28"/>
          <w:szCs w:val="28"/>
        </w:rPr>
        <w:t xml:space="preserve"> </w:t>
      </w:r>
      <w:proofErr w:type="gramStart"/>
      <w:r>
        <w:rPr>
          <w:sz w:val="28"/>
          <w:szCs w:val="28"/>
        </w:rPr>
        <w:t>Решение данной критической ситуации</w:t>
      </w:r>
      <w:proofErr w:type="gramEnd"/>
      <w:r>
        <w:rPr>
          <w:sz w:val="28"/>
          <w:szCs w:val="28"/>
        </w:rPr>
        <w:t xml:space="preserve"> заложено в самом алгоритме. </w:t>
      </w:r>
      <w:r w:rsidR="00D30C40">
        <w:rPr>
          <w:sz w:val="28"/>
          <w:szCs w:val="28"/>
        </w:rPr>
        <w:t>Связь конкретного БПЛА с наземным комплексом управления происходит с помощью других участников группы в штатном режиме.</w:t>
      </w:r>
    </w:p>
    <w:p w:rsidR="00C706DA" w:rsidRPr="00F43A67" w:rsidRDefault="00D30C40" w:rsidP="00AA6E23">
      <w:pPr>
        <w:pStyle w:val="a6"/>
        <w:numPr>
          <w:ilvl w:val="0"/>
          <w:numId w:val="57"/>
        </w:numPr>
        <w:spacing w:line="360" w:lineRule="auto"/>
        <w:jc w:val="both"/>
        <w:rPr>
          <w:sz w:val="28"/>
          <w:szCs w:val="28"/>
        </w:rPr>
      </w:pPr>
      <w:r>
        <w:rPr>
          <w:i/>
          <w:sz w:val="28"/>
          <w:szCs w:val="28"/>
        </w:rPr>
        <w:t xml:space="preserve">Выход из строя «внутреннего» радиопередатчика на </w:t>
      </w:r>
      <w:proofErr w:type="gramStart"/>
      <w:r>
        <w:rPr>
          <w:i/>
          <w:sz w:val="28"/>
          <w:szCs w:val="28"/>
        </w:rPr>
        <w:t>конкретном</w:t>
      </w:r>
      <w:proofErr w:type="gramEnd"/>
      <w:r>
        <w:rPr>
          <w:i/>
          <w:sz w:val="28"/>
          <w:szCs w:val="28"/>
        </w:rPr>
        <w:t xml:space="preserve"> БПЛА.</w:t>
      </w:r>
      <w:r>
        <w:rPr>
          <w:sz w:val="28"/>
          <w:szCs w:val="28"/>
        </w:rPr>
        <w:t xml:space="preserve"> </w:t>
      </w:r>
      <w:r w:rsidR="00255BE8">
        <w:rPr>
          <w:sz w:val="28"/>
          <w:szCs w:val="28"/>
        </w:rPr>
        <w:t xml:space="preserve">Так как </w:t>
      </w:r>
      <w:r w:rsidR="00DA1D53">
        <w:rPr>
          <w:sz w:val="28"/>
          <w:szCs w:val="28"/>
        </w:rPr>
        <w:t xml:space="preserve"> </w:t>
      </w:r>
      <w:r w:rsidR="00255BE8">
        <w:rPr>
          <w:sz w:val="28"/>
          <w:szCs w:val="28"/>
        </w:rPr>
        <w:t xml:space="preserve">группа перестает получать сообщения </w:t>
      </w:r>
      <w:proofErr w:type="gramStart"/>
      <w:r w:rsidR="00255BE8">
        <w:rPr>
          <w:sz w:val="28"/>
          <w:szCs w:val="28"/>
        </w:rPr>
        <w:t>от</w:t>
      </w:r>
      <w:proofErr w:type="gramEnd"/>
      <w:r w:rsidR="00255BE8">
        <w:rPr>
          <w:sz w:val="28"/>
          <w:szCs w:val="28"/>
        </w:rPr>
        <w:t xml:space="preserve"> данного БПЛА, данные в таблице о нем перестают обновляться. Через программируемый промежуток времени наземный комплекс делает предположение о «потере» данного БПЛА и (с учетом доступа к  радиоканалу) делает адресованный запрос. В случае получения ответа на данный запрос происходит его перевод на «ручное» управление с базовой станции.</w:t>
      </w:r>
      <w:r w:rsidR="00326709" w:rsidRPr="00F43A67">
        <w:rPr>
          <w:i/>
          <w:sz w:val="28"/>
          <w:szCs w:val="28"/>
        </w:rPr>
        <w:br w:type="page"/>
      </w:r>
    </w:p>
    <w:p w:rsidR="00700D78" w:rsidRPr="00B62BEA" w:rsidRDefault="00700D78" w:rsidP="00AA6E23">
      <w:pPr>
        <w:pStyle w:val="2"/>
        <w:numPr>
          <w:ilvl w:val="0"/>
          <w:numId w:val="29"/>
        </w:numPr>
        <w:jc w:val="center"/>
        <w:rPr>
          <w:rFonts w:ascii="Times New Roman" w:hAnsi="Times New Roman" w:cs="Times New Roman"/>
          <w:color w:val="auto"/>
          <w:sz w:val="28"/>
        </w:rPr>
      </w:pPr>
      <w:bookmarkStart w:id="27" w:name="_Toc409684800"/>
      <w:r w:rsidRPr="00B62BEA">
        <w:rPr>
          <w:rFonts w:ascii="Times New Roman" w:hAnsi="Times New Roman" w:cs="Times New Roman"/>
          <w:color w:val="auto"/>
          <w:sz w:val="28"/>
        </w:rPr>
        <w:lastRenderedPageBreak/>
        <w:t>Разработка программно-математического обеспечения</w:t>
      </w:r>
      <w:bookmarkEnd w:id="27"/>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AA6E23">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AA6E23">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Default="00700D78" w:rsidP="00AA6E23">
      <w:pPr>
        <w:pStyle w:val="a6"/>
        <w:numPr>
          <w:ilvl w:val="0"/>
          <w:numId w:val="25"/>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9D3196" w:rsidRDefault="009D3196">
      <w:pPr>
        <w:widowControl/>
        <w:suppressAutoHyphens w:val="0"/>
        <w:spacing w:after="200" w:line="276" w:lineRule="auto"/>
      </w:pPr>
      <w:r>
        <w:br w:type="page"/>
      </w:r>
    </w:p>
    <w:p w:rsidR="00B62BEA" w:rsidRPr="009D3196" w:rsidRDefault="00BB653C" w:rsidP="00AA6E23">
      <w:pPr>
        <w:pStyle w:val="3"/>
        <w:numPr>
          <w:ilvl w:val="1"/>
          <w:numId w:val="46"/>
        </w:numPr>
        <w:rPr>
          <w:i/>
          <w:sz w:val="28"/>
        </w:rPr>
      </w:pPr>
      <w:bookmarkStart w:id="28" w:name="_Toc409684801"/>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8"/>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w:t>
      </w:r>
      <w:proofErr w:type="gramStart"/>
      <w:r>
        <w:rPr>
          <w:sz w:val="28"/>
        </w:rPr>
        <w:t>через</w:t>
      </w:r>
      <w:proofErr w:type="gramEnd"/>
      <w:r>
        <w:rPr>
          <w:sz w:val="28"/>
        </w:rPr>
        <w:t xml:space="preserve">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proofErr w:type="gramStart"/>
      <w:r>
        <w:rPr>
          <w:sz w:val="28"/>
        </w:rPr>
        <w:t>Разработанное ПМО включает в себя модули:</w:t>
      </w:r>
      <w:proofErr w:type="gramEnd"/>
    </w:p>
    <w:p w:rsidR="00E13200" w:rsidRDefault="00E13200" w:rsidP="00AA6E23">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AA6E23">
      <w:pPr>
        <w:pStyle w:val="a6"/>
        <w:numPr>
          <w:ilvl w:val="0"/>
          <w:numId w:val="30"/>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AA6E23">
      <w:pPr>
        <w:pStyle w:val="a6"/>
        <w:numPr>
          <w:ilvl w:val="0"/>
          <w:numId w:val="30"/>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AA6E23">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74040A0F" wp14:editId="5A02D79C">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Default="00700D78"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 xml:space="preserve">В главном цикле на каждой итерации выполняется 3 </w:t>
      </w:r>
      <w:proofErr w:type="gramStart"/>
      <w:r>
        <w:rPr>
          <w:sz w:val="28"/>
        </w:rPr>
        <w:t>основных</w:t>
      </w:r>
      <w:proofErr w:type="gramEnd"/>
      <w:r>
        <w:rPr>
          <w:sz w:val="28"/>
        </w:rPr>
        <w:t xml:space="preserve"> ветки программы:</w:t>
      </w:r>
    </w:p>
    <w:p w:rsidR="00006C2E" w:rsidRPr="00006C2E" w:rsidRDefault="00C6557E" w:rsidP="00AA6E23">
      <w:pPr>
        <w:pStyle w:val="a6"/>
        <w:widowControl/>
        <w:numPr>
          <w:ilvl w:val="0"/>
          <w:numId w:val="45"/>
        </w:numPr>
        <w:suppressAutoHyphens w:val="0"/>
        <w:spacing w:after="200" w:line="276"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радиоканалу. При появлении доступа происходит формирование и пос</w:t>
      </w:r>
      <w:r w:rsidR="00103EC2">
        <w:rPr>
          <w:sz w:val="28"/>
        </w:rPr>
        <w:t>ледующая передача пакета данных</w:t>
      </w:r>
      <w:r w:rsidR="00103EC2" w:rsidRPr="00103EC2">
        <w:rPr>
          <w:sz w:val="28"/>
        </w:rPr>
        <w:t xml:space="preserve">. </w:t>
      </w:r>
      <w:r w:rsidR="00C4405A">
        <w:rPr>
          <w:sz w:val="28"/>
        </w:rPr>
        <w:t xml:space="preserve">При неполучении подтверждения процедура передачи повторяется до 3 раз. При успешном подтверждении </w:t>
      </w:r>
      <w:r w:rsidR="00C4405A">
        <w:rPr>
          <w:sz w:val="28"/>
        </w:rPr>
        <w:lastRenderedPageBreak/>
        <w:t xml:space="preserve">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AA6E23">
      <w:pPr>
        <w:pStyle w:val="a6"/>
        <w:widowControl/>
        <w:numPr>
          <w:ilvl w:val="0"/>
          <w:numId w:val="45"/>
        </w:numPr>
        <w:suppressAutoHyphens w:val="0"/>
        <w:spacing w:after="200" w:line="276"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w:t>
      </w:r>
      <w:r w:rsidR="00103EC2">
        <w:rPr>
          <w:sz w:val="28"/>
        </w:rPr>
        <w:t xml:space="preserve">данные пришедшие от </w:t>
      </w:r>
      <w:r w:rsidR="00103EC2" w:rsidRPr="00103EC2">
        <w:rPr>
          <w:sz w:val="28"/>
        </w:rPr>
        <w:t>радиомодуля</w:t>
      </w:r>
      <w:r w:rsidRPr="00103EC2">
        <w:rPr>
          <w:sz w:val="28"/>
        </w:rPr>
        <w:t>.</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AA6E23">
      <w:pPr>
        <w:pStyle w:val="a6"/>
        <w:widowControl/>
        <w:numPr>
          <w:ilvl w:val="0"/>
          <w:numId w:val="45"/>
        </w:numPr>
        <w:suppressAutoHyphens w:val="0"/>
        <w:spacing w:after="200" w:line="276"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AA6E23">
      <w:pPr>
        <w:pStyle w:val="3"/>
        <w:numPr>
          <w:ilvl w:val="1"/>
          <w:numId w:val="46"/>
        </w:numPr>
        <w:rPr>
          <w:i/>
          <w:sz w:val="28"/>
        </w:rPr>
      </w:pPr>
      <w:bookmarkStart w:id="29" w:name="_Toc409684802"/>
      <w:r w:rsidRPr="00A16F38">
        <w:rPr>
          <w:i/>
          <w:sz w:val="28"/>
        </w:rPr>
        <w:lastRenderedPageBreak/>
        <w:t>Программно-математическое обеспечение модуля на борту БПЛА</w:t>
      </w:r>
      <w:bookmarkEnd w:id="29"/>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AA6E23">
      <w:pPr>
        <w:pStyle w:val="a6"/>
        <w:numPr>
          <w:ilvl w:val="0"/>
          <w:numId w:val="30"/>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AA6E23">
      <w:pPr>
        <w:pStyle w:val="a6"/>
        <w:numPr>
          <w:ilvl w:val="0"/>
          <w:numId w:val="30"/>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AA6E23">
      <w:pPr>
        <w:pStyle w:val="a6"/>
        <w:numPr>
          <w:ilvl w:val="0"/>
          <w:numId w:val="30"/>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AA6E23">
      <w:pPr>
        <w:pStyle w:val="a6"/>
        <w:numPr>
          <w:ilvl w:val="0"/>
          <w:numId w:val="30"/>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1709F2" w:rsidRDefault="000E7096" w:rsidP="001709F2">
      <w:pPr>
        <w:spacing w:line="360" w:lineRule="auto"/>
        <w:jc w:val="center"/>
        <w:rPr>
          <w:b/>
          <w:i/>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E7096" w:rsidRDefault="000E7096" w:rsidP="000E7096">
      <w:pPr>
        <w:spacing w:line="360" w:lineRule="auto"/>
        <w:jc w:val="both"/>
        <w:rPr>
          <w:sz w:val="28"/>
        </w:rPr>
      </w:pPr>
      <w:r>
        <w:rPr>
          <w:sz w:val="28"/>
        </w:rPr>
        <w:tab/>
        <w:t>В главном цикле на каждой итерации выполняется 5 основных веток программы:</w:t>
      </w:r>
    </w:p>
    <w:p w:rsidR="00447257" w:rsidRPr="00AD421C" w:rsidRDefault="00AD421C" w:rsidP="00AA6E23">
      <w:pPr>
        <w:pStyle w:val="a6"/>
        <w:numPr>
          <w:ilvl w:val="0"/>
          <w:numId w:val="47"/>
        </w:numPr>
        <w:spacing w:line="360" w:lineRule="auto"/>
        <w:jc w:val="both"/>
        <w:rPr>
          <w:i/>
          <w:sz w:val="28"/>
        </w:rPr>
      </w:pPr>
      <w:r w:rsidRPr="00AD421C">
        <w:rPr>
          <w:i/>
          <w:sz w:val="28"/>
        </w:rPr>
        <w:lastRenderedPageBreak/>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AA6E23">
      <w:pPr>
        <w:pStyle w:val="a6"/>
        <w:numPr>
          <w:ilvl w:val="0"/>
          <w:numId w:val="47"/>
        </w:numPr>
        <w:spacing w:line="360" w:lineRule="auto"/>
        <w:jc w:val="both"/>
        <w:rPr>
          <w:i/>
          <w:sz w:val="28"/>
        </w:rPr>
      </w:pPr>
      <w:r>
        <w:rPr>
          <w:i/>
          <w:sz w:val="28"/>
        </w:rPr>
        <w:t xml:space="preserve">Обработка входящих данных внешнего радиоканала – </w:t>
      </w:r>
      <w:r>
        <w:rPr>
          <w:sz w:val="28"/>
        </w:rPr>
        <w:t xml:space="preserve">при поступлении валидной информации от наземного комплекса происходит обновление необходимой информации о структуре группы и выполняемой команде. </w:t>
      </w:r>
      <w:proofErr w:type="gramStart"/>
      <w:r>
        <w:rPr>
          <w:sz w:val="28"/>
        </w:rPr>
        <w:t>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w:t>
      </w:r>
      <w:proofErr w:type="gramEnd"/>
      <w:r>
        <w:rPr>
          <w:sz w:val="28"/>
        </w:rPr>
        <w:t xml:space="preserve">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AA6E23">
      <w:pPr>
        <w:pStyle w:val="a6"/>
        <w:numPr>
          <w:ilvl w:val="0"/>
          <w:numId w:val="4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AA6E23">
      <w:pPr>
        <w:pStyle w:val="a6"/>
        <w:numPr>
          <w:ilvl w:val="0"/>
          <w:numId w:val="4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w:t>
      </w:r>
      <w:proofErr w:type="gramStart"/>
      <w:r w:rsidR="00D067DF">
        <w:rPr>
          <w:sz w:val="28"/>
        </w:rPr>
        <w:t>данный</w:t>
      </w:r>
      <w:proofErr w:type="gramEnd"/>
      <w:r w:rsidR="00D067DF">
        <w:rPr>
          <w:sz w:val="28"/>
        </w:rPr>
        <w:t xml:space="preserve">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подтверждения данный блок ПМО возвращает управление ходом выполнения </w:t>
      </w:r>
      <w:r w:rsidR="00D067DF">
        <w:rPr>
          <w:sz w:val="28"/>
        </w:rPr>
        <w:lastRenderedPageBreak/>
        <w:t>программы главному циклу</w:t>
      </w:r>
      <w:r w:rsidR="00D067DF" w:rsidRPr="00D067DF">
        <w:rPr>
          <w:sz w:val="28"/>
        </w:rPr>
        <w:t>;</w:t>
      </w:r>
    </w:p>
    <w:p w:rsidR="00D067DF" w:rsidRPr="00D067DF" w:rsidRDefault="00D067DF" w:rsidP="00AA6E23">
      <w:pPr>
        <w:pStyle w:val="a6"/>
        <w:widowControl/>
        <w:numPr>
          <w:ilvl w:val="0"/>
          <w:numId w:val="47"/>
        </w:numPr>
        <w:suppressAutoHyphens w:val="0"/>
        <w:spacing w:after="200" w:line="276"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AA6E23">
      <w:pPr>
        <w:pStyle w:val="3"/>
        <w:numPr>
          <w:ilvl w:val="1"/>
          <w:numId w:val="46"/>
        </w:numPr>
        <w:rPr>
          <w:i/>
          <w:sz w:val="28"/>
        </w:rPr>
      </w:pPr>
      <w:bookmarkStart w:id="30" w:name="_Toc409684803"/>
      <w:r w:rsidRPr="00CD5F3B">
        <w:rPr>
          <w:i/>
          <w:sz w:val="28"/>
        </w:rPr>
        <w:lastRenderedPageBreak/>
        <w:t>Программно-математическое обеспечение ПЭВМ оператора</w:t>
      </w:r>
      <w:bookmarkEnd w:id="30"/>
    </w:p>
    <w:p w:rsidR="00700D78" w:rsidRDefault="00700D78" w:rsidP="00700D78"/>
    <w:p w:rsidR="00700D78" w:rsidRDefault="00700D78" w:rsidP="00700D78"/>
    <w:p w:rsidR="00700D78" w:rsidRPr="00207DFF" w:rsidRDefault="00700D78" w:rsidP="005E2F50">
      <w:pPr>
        <w:spacing w:line="360" w:lineRule="auto"/>
        <w:ind w:firstLine="708"/>
        <w:jc w:val="both"/>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w:t>
      </w:r>
      <w:proofErr w:type="gramStart"/>
      <w:r w:rsidR="00207DFF">
        <w:rPr>
          <w:sz w:val="28"/>
        </w:rPr>
        <w:t>с</w:t>
      </w:r>
      <w:proofErr w:type="gramEnd"/>
      <w:r w:rsidR="00207DFF">
        <w:rPr>
          <w:sz w:val="28"/>
        </w:rPr>
        <w:t xml:space="preserve">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Pr="003D2FF0" w:rsidRDefault="00700D78" w:rsidP="00AA6E23">
      <w:pPr>
        <w:pStyle w:val="a6"/>
        <w:numPr>
          <w:ilvl w:val="0"/>
          <w:numId w:val="30"/>
        </w:numPr>
        <w:spacing w:line="360" w:lineRule="auto"/>
        <w:ind w:left="720"/>
        <w:jc w:val="both"/>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FC3ED3" w:rsidRDefault="00700D78" w:rsidP="00AA6E23">
      <w:pPr>
        <w:pStyle w:val="a6"/>
        <w:numPr>
          <w:ilvl w:val="0"/>
          <w:numId w:val="30"/>
        </w:numPr>
        <w:spacing w:line="360" w:lineRule="auto"/>
        <w:ind w:left="720"/>
        <w:jc w:val="both"/>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D86242" w:rsidRDefault="00FC3ED3" w:rsidP="008C3365">
      <w:pPr>
        <w:widowControl/>
        <w:suppressAutoHyphens w:val="0"/>
        <w:spacing w:after="200" w:line="276" w:lineRule="auto"/>
        <w:jc w:val="center"/>
        <w:rPr>
          <w:b/>
          <w:i/>
          <w:sz w:val="28"/>
        </w:rPr>
      </w:pPr>
      <w:r>
        <w:rPr>
          <w:sz w:val="28"/>
        </w:rPr>
        <w:br w:type="page"/>
      </w:r>
      <w:r w:rsidR="002B65C3">
        <w:rPr>
          <w:b/>
          <w:i/>
          <w:sz w:val="28"/>
        </w:rPr>
        <w:lastRenderedPageBreak/>
        <w:t>Архитектура приложения</w:t>
      </w:r>
    </w:p>
    <w:p w:rsidR="00D86242" w:rsidRPr="00D86242" w:rsidRDefault="00D86242" w:rsidP="00D86242">
      <w:pPr>
        <w:widowControl/>
        <w:suppressAutoHyphens w:val="0"/>
        <w:spacing w:after="200" w:line="360" w:lineRule="auto"/>
        <w:jc w:val="both"/>
        <w:rPr>
          <w:sz w:val="28"/>
        </w:rPr>
      </w:pPr>
      <w:r>
        <w:rPr>
          <w:sz w:val="28"/>
        </w:rPr>
        <w:tab/>
        <w:t xml:space="preserve">Базовым шаблоном проектирования в архитектуре разработанного программно-математического обеспечения является (с некоторыми допущениями) </w:t>
      </w:r>
      <w:r>
        <w:rPr>
          <w:sz w:val="28"/>
          <w:lang w:val="en-US"/>
        </w:rPr>
        <w:t>MVC</w:t>
      </w:r>
      <w:r w:rsidRPr="00D86242">
        <w:rPr>
          <w:sz w:val="28"/>
        </w:rPr>
        <w:t xml:space="preserve"> (</w:t>
      </w:r>
      <w:r>
        <w:rPr>
          <w:sz w:val="28"/>
          <w:lang w:val="en-US"/>
        </w:rPr>
        <w:t>model</w:t>
      </w:r>
      <w:r w:rsidRPr="00D86242">
        <w:rPr>
          <w:sz w:val="28"/>
        </w:rPr>
        <w:t>-</w:t>
      </w:r>
      <w:r>
        <w:rPr>
          <w:sz w:val="28"/>
          <w:lang w:val="en-US"/>
        </w:rPr>
        <w:t>view</w:t>
      </w:r>
      <w:r w:rsidRPr="00D86242">
        <w:rPr>
          <w:sz w:val="28"/>
        </w:rPr>
        <w:t>-</w:t>
      </w:r>
      <w:r>
        <w:rPr>
          <w:sz w:val="28"/>
          <w:lang w:val="en-US"/>
        </w:rPr>
        <w:t>controller</w:t>
      </w:r>
      <w:r w:rsidRPr="00D86242">
        <w:rPr>
          <w:sz w:val="28"/>
        </w:rPr>
        <w:t>).</w:t>
      </w:r>
    </w:p>
    <w:p w:rsidR="008C3365" w:rsidRDefault="00D86242" w:rsidP="00D86242">
      <w:pPr>
        <w:widowControl/>
        <w:suppressAutoHyphens w:val="0"/>
        <w:spacing w:after="200" w:line="360" w:lineRule="auto"/>
        <w:jc w:val="both"/>
        <w:rPr>
          <w:sz w:val="28"/>
        </w:rPr>
      </w:pPr>
      <w:r w:rsidRPr="00D86242">
        <w:rPr>
          <w:sz w:val="28"/>
        </w:rPr>
        <w:tab/>
      </w:r>
      <w:r>
        <w:rPr>
          <w:sz w:val="28"/>
        </w:rPr>
        <w:t>Преимуществами такой архитектуры является возможность свободно и независимо друг от друга изменять модель, представление и контроллер. То есть изменения, сделанные в одной части приложения не обязывают дорабатывать другую часть приложения.</w:t>
      </w:r>
      <w:r w:rsidR="008C3365" w:rsidRPr="008C3365">
        <w:rPr>
          <w:sz w:val="28"/>
        </w:rPr>
        <w:t xml:space="preserve"> </w:t>
      </w:r>
      <w:r w:rsidR="008C3365">
        <w:rPr>
          <w:sz w:val="28"/>
        </w:rPr>
        <w:t>Кроме того, он позволяет лаконично разграничить обязанности элементов системы, переносить представления на другие ЭВМ, ОС, использовать большое количество представлений для одной модели, также поддерживается обратная совместимость, то есть использование одного представления для отображения разных моделей, унаследованных от одного и того же интерфейса. Схема этого шаблона проектирования приведена ниже.</w:t>
      </w:r>
    </w:p>
    <w:p w:rsidR="000D46E4" w:rsidRDefault="000D46E4" w:rsidP="00D86242">
      <w:pPr>
        <w:widowControl/>
        <w:suppressAutoHyphens w:val="0"/>
        <w:spacing w:after="200" w:line="360" w:lineRule="auto"/>
        <w:jc w:val="both"/>
        <w:rPr>
          <w:sz w:val="28"/>
        </w:rPr>
      </w:pPr>
    </w:p>
    <w:p w:rsidR="008C3365" w:rsidRPr="008C3365" w:rsidRDefault="008C3365" w:rsidP="000D46E4">
      <w:pPr>
        <w:widowControl/>
        <w:suppressAutoHyphens w:val="0"/>
        <w:spacing w:after="200" w:line="360" w:lineRule="auto"/>
        <w:jc w:val="center"/>
        <w:rPr>
          <w:b/>
          <w:i/>
          <w:sz w:val="28"/>
        </w:rPr>
      </w:pPr>
      <w:r>
        <w:rPr>
          <w:b/>
          <w:i/>
          <w:noProof/>
          <w:sz w:val="28"/>
          <w:lang w:eastAsia="ru-RU"/>
        </w:rPr>
        <w:drawing>
          <wp:inline distT="0" distB="0" distL="0" distR="0">
            <wp:extent cx="5620534" cy="284837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2848373"/>
                    </a:xfrm>
                    <a:prstGeom prst="rect">
                      <a:avLst/>
                    </a:prstGeom>
                  </pic:spPr>
                </pic:pic>
              </a:graphicData>
            </a:graphic>
          </wp:inline>
        </w:drawing>
      </w:r>
    </w:p>
    <w:p w:rsidR="008C3365" w:rsidRDefault="008C3365">
      <w:pPr>
        <w:widowControl/>
        <w:suppressAutoHyphens w:val="0"/>
        <w:spacing w:after="200" w:line="276" w:lineRule="auto"/>
        <w:rPr>
          <w:b/>
          <w:i/>
          <w:sz w:val="28"/>
        </w:rPr>
      </w:pPr>
      <w:r>
        <w:rPr>
          <w:b/>
          <w:i/>
          <w:sz w:val="28"/>
        </w:rPr>
        <w:br w:type="page"/>
      </w:r>
    </w:p>
    <w:p w:rsidR="00F97F4E" w:rsidRDefault="00F97F4E" w:rsidP="00F97F4E">
      <w:pPr>
        <w:widowControl/>
        <w:suppressAutoHyphens w:val="0"/>
        <w:spacing w:after="200" w:line="276" w:lineRule="auto"/>
        <w:jc w:val="center"/>
        <w:rPr>
          <w:b/>
          <w:i/>
          <w:sz w:val="28"/>
        </w:rPr>
      </w:pPr>
      <w:r>
        <w:rPr>
          <w:b/>
          <w:i/>
          <w:sz w:val="28"/>
        </w:rPr>
        <w:lastRenderedPageBreak/>
        <w:t>Диаграмма классов модели</w:t>
      </w:r>
    </w:p>
    <w:p w:rsidR="00F97F4E" w:rsidRDefault="00F97F4E" w:rsidP="00F97F4E">
      <w:pPr>
        <w:widowControl/>
        <w:suppressAutoHyphens w:val="0"/>
        <w:spacing w:after="200" w:line="276" w:lineRule="auto"/>
        <w:jc w:val="center"/>
        <w:rPr>
          <w:b/>
          <w:i/>
          <w:sz w:val="28"/>
        </w:rPr>
      </w:pPr>
      <w:r>
        <w:rPr>
          <w:b/>
          <w:i/>
          <w:noProof/>
          <w:sz w:val="28"/>
          <w:lang w:eastAsia="ru-RU"/>
        </w:rPr>
        <w:drawing>
          <wp:inline distT="0" distB="0" distL="0" distR="0">
            <wp:extent cx="4633362" cy="82379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uml.png"/>
                    <pic:cNvPicPr/>
                  </pic:nvPicPr>
                  <pic:blipFill>
                    <a:blip r:embed="rId23">
                      <a:extLst>
                        <a:ext uri="{28A0092B-C50C-407E-A947-70E740481C1C}">
                          <a14:useLocalDpi xmlns:a14="http://schemas.microsoft.com/office/drawing/2010/main" val="0"/>
                        </a:ext>
                      </a:extLst>
                    </a:blip>
                    <a:stretch>
                      <a:fillRect/>
                    </a:stretch>
                  </pic:blipFill>
                  <pic:spPr>
                    <a:xfrm>
                      <a:off x="0" y="0"/>
                      <a:ext cx="4633362" cy="8237934"/>
                    </a:xfrm>
                    <a:prstGeom prst="rect">
                      <a:avLst/>
                    </a:prstGeom>
                  </pic:spPr>
                </pic:pic>
              </a:graphicData>
            </a:graphic>
          </wp:inline>
        </w:drawing>
      </w:r>
    </w:p>
    <w:p w:rsidR="00F97F4E" w:rsidRDefault="00F97F4E">
      <w:pPr>
        <w:widowControl/>
        <w:suppressAutoHyphens w:val="0"/>
        <w:spacing w:after="200" w:line="276" w:lineRule="auto"/>
        <w:rPr>
          <w:b/>
          <w:i/>
          <w:sz w:val="28"/>
        </w:rPr>
      </w:pPr>
      <w:r>
        <w:rPr>
          <w:b/>
          <w:i/>
          <w:sz w:val="28"/>
        </w:rPr>
        <w:br w:type="page"/>
      </w:r>
    </w:p>
    <w:p w:rsidR="00F97F4E" w:rsidRDefault="00F97F4E" w:rsidP="00F97F4E">
      <w:pPr>
        <w:widowControl/>
        <w:suppressAutoHyphens w:val="0"/>
        <w:spacing w:after="200" w:line="360" w:lineRule="auto"/>
        <w:jc w:val="both"/>
        <w:rPr>
          <w:sz w:val="28"/>
        </w:rPr>
      </w:pPr>
      <w:proofErr w:type="spellStart"/>
      <w:r>
        <w:rPr>
          <w:i/>
          <w:sz w:val="28"/>
          <w:lang w:val="en-US"/>
        </w:rPr>
        <w:lastRenderedPageBreak/>
        <w:t>ComPort</w:t>
      </w:r>
      <w:proofErr w:type="spellEnd"/>
      <w:r w:rsidRPr="00F97F4E">
        <w:rPr>
          <w:i/>
          <w:sz w:val="28"/>
        </w:rPr>
        <w:t xml:space="preserve"> – </w:t>
      </w:r>
      <w:r>
        <w:rPr>
          <w:sz w:val="28"/>
        </w:rPr>
        <w:t xml:space="preserve">класс, отвечающий за взаимодействие с виртуальным </w:t>
      </w:r>
      <w:r>
        <w:rPr>
          <w:sz w:val="28"/>
          <w:lang w:val="en-US"/>
        </w:rPr>
        <w:t>Com</w:t>
      </w:r>
      <w:r>
        <w:rPr>
          <w:sz w:val="28"/>
        </w:rPr>
        <w:t xml:space="preserve"> портом ЭВМ оператора к которой подключается разработанное устройство сопряжения. Основными методами являются: </w:t>
      </w:r>
    </w:p>
    <w:p w:rsidR="00F97F4E" w:rsidRPr="00F97F4E" w:rsidRDefault="00F97F4E" w:rsidP="00AA6E23">
      <w:pPr>
        <w:pStyle w:val="a6"/>
        <w:widowControl/>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Courier New" w:eastAsia="Times New Roman" w:hAnsi="Courier New" w:cs="Courier New"/>
          <w:color w:val="000000"/>
          <w:kern w:val="0"/>
          <w:sz w:val="27"/>
          <w:szCs w:val="27"/>
          <w:lang w:eastAsia="ru-RU"/>
        </w:rPr>
      </w:pPr>
      <w:r w:rsidRPr="00F97F4E">
        <w:rPr>
          <w:rFonts w:ascii="Courier New" w:eastAsia="Times New Roman" w:hAnsi="Courier New" w:cs="Courier New"/>
          <w:b/>
          <w:bCs/>
          <w:color w:val="800000"/>
          <w:kern w:val="0"/>
          <w:sz w:val="27"/>
          <w:szCs w:val="27"/>
          <w:lang w:val="en-US" w:eastAsia="ru-RU"/>
        </w:rPr>
        <w:t>public</w:t>
      </w:r>
      <w:r w:rsidRPr="00F97F4E">
        <w:rPr>
          <w:rFonts w:ascii="Courier New" w:eastAsia="Times New Roman" w:hAnsi="Courier New" w:cs="Courier New"/>
          <w:color w:val="000000"/>
          <w:kern w:val="0"/>
          <w:sz w:val="27"/>
          <w:szCs w:val="27"/>
          <w:lang w:eastAsia="ru-RU"/>
        </w:rPr>
        <w:t xml:space="preserve"> </w:t>
      </w:r>
      <w:proofErr w:type="spellStart"/>
      <w:r w:rsidRPr="00F97F4E">
        <w:rPr>
          <w:rFonts w:ascii="Courier New" w:eastAsia="Times New Roman" w:hAnsi="Courier New" w:cs="Courier New"/>
          <w:color w:val="000000"/>
          <w:kern w:val="0"/>
          <w:sz w:val="27"/>
          <w:szCs w:val="27"/>
          <w:lang w:val="en-US" w:eastAsia="ru-RU"/>
        </w:rPr>
        <w:t>ComPort</w:t>
      </w:r>
      <w:proofErr w:type="spellEnd"/>
      <w:r w:rsidRPr="00F97F4E">
        <w:rPr>
          <w:rFonts w:ascii="Courier New" w:eastAsia="Times New Roman" w:hAnsi="Courier New" w:cs="Courier New"/>
          <w:color w:val="000000"/>
          <w:kern w:val="0"/>
          <w:sz w:val="27"/>
          <w:szCs w:val="27"/>
          <w:lang w:eastAsia="ru-RU"/>
        </w:rPr>
        <w:t>(</w:t>
      </w:r>
      <w:r w:rsidRPr="00F97F4E">
        <w:rPr>
          <w:rFonts w:ascii="Courier New" w:eastAsia="Times New Roman" w:hAnsi="Courier New" w:cs="Courier New"/>
          <w:color w:val="000000"/>
          <w:kern w:val="0"/>
          <w:sz w:val="27"/>
          <w:szCs w:val="27"/>
          <w:lang w:val="en-US" w:eastAsia="ru-RU"/>
        </w:rPr>
        <w:t>String</w:t>
      </w:r>
      <w:r w:rsidRPr="00F97F4E">
        <w:rPr>
          <w:rFonts w:ascii="Courier New" w:eastAsia="Times New Roman" w:hAnsi="Courier New" w:cs="Courier New"/>
          <w:color w:val="000000"/>
          <w:kern w:val="0"/>
          <w:sz w:val="27"/>
          <w:szCs w:val="27"/>
          <w:lang w:eastAsia="ru-RU"/>
        </w:rPr>
        <w:t xml:space="preserve"> </w:t>
      </w:r>
      <w:r w:rsidRPr="00F97F4E">
        <w:rPr>
          <w:rFonts w:ascii="Courier New" w:eastAsia="Times New Roman" w:hAnsi="Courier New" w:cs="Courier New"/>
          <w:color w:val="000000"/>
          <w:kern w:val="0"/>
          <w:sz w:val="27"/>
          <w:szCs w:val="27"/>
          <w:lang w:val="en-US" w:eastAsia="ru-RU"/>
        </w:rPr>
        <w:t>port</w:t>
      </w:r>
      <w:r w:rsidRPr="00F97F4E">
        <w:rPr>
          <w:rFonts w:ascii="Courier New" w:eastAsia="Times New Roman" w:hAnsi="Courier New" w:cs="Courier New"/>
          <w:color w:val="000000"/>
          <w:kern w:val="0"/>
          <w:sz w:val="27"/>
          <w:szCs w:val="27"/>
          <w:lang w:eastAsia="ru-RU"/>
        </w:rPr>
        <w:t xml:space="preserve">) – </w:t>
      </w:r>
      <w:r>
        <w:rPr>
          <w:rFonts w:eastAsia="Times New Roman"/>
          <w:color w:val="000000"/>
          <w:kern w:val="0"/>
          <w:sz w:val="28"/>
          <w:szCs w:val="27"/>
          <w:lang w:eastAsia="ru-RU"/>
        </w:rPr>
        <w:t>конструктор</w:t>
      </w:r>
      <w:r w:rsidRPr="00F97F4E">
        <w:rPr>
          <w:rFonts w:eastAsia="Times New Roman"/>
          <w:color w:val="000000"/>
          <w:kern w:val="0"/>
          <w:sz w:val="28"/>
          <w:szCs w:val="27"/>
          <w:lang w:eastAsia="ru-RU"/>
        </w:rPr>
        <w:t xml:space="preserve">, </w:t>
      </w:r>
      <w:r>
        <w:rPr>
          <w:rFonts w:eastAsia="Times New Roman"/>
          <w:color w:val="000000"/>
          <w:kern w:val="0"/>
          <w:sz w:val="28"/>
          <w:szCs w:val="27"/>
          <w:lang w:eastAsia="ru-RU"/>
        </w:rPr>
        <w:t>создающий соединение с портом</w:t>
      </w:r>
      <w:r w:rsidRPr="00F97F4E">
        <w:rPr>
          <w:rFonts w:eastAsia="Times New Roman"/>
          <w:color w:val="000000"/>
          <w:kern w:val="0"/>
          <w:sz w:val="28"/>
          <w:szCs w:val="27"/>
          <w:lang w:eastAsia="ru-RU"/>
        </w:rPr>
        <w:t>;</w:t>
      </w:r>
    </w:p>
    <w:p w:rsidR="00F97F4E" w:rsidRPr="00F97F4E" w:rsidRDefault="00F97F4E" w:rsidP="00AA6E23">
      <w:pPr>
        <w:pStyle w:val="HTML"/>
        <w:numPr>
          <w:ilvl w:val="0"/>
          <w:numId w:val="48"/>
        </w:numPr>
        <w:spacing w:line="360" w:lineRule="auto"/>
        <w:jc w:val="both"/>
        <w:rPr>
          <w:color w:val="000000"/>
          <w:sz w:val="27"/>
          <w:szCs w:val="27"/>
          <w:lang w:val="en-US"/>
        </w:rPr>
      </w:pPr>
      <w:r w:rsidRPr="00F97F4E">
        <w:rPr>
          <w:b/>
          <w:bCs/>
          <w:color w:val="800000"/>
          <w:sz w:val="27"/>
          <w:szCs w:val="27"/>
          <w:lang w:val="en-US"/>
        </w:rPr>
        <w:t>public</w:t>
      </w:r>
      <w:r w:rsidRPr="00F97F4E">
        <w:rPr>
          <w:color w:val="000000"/>
          <w:sz w:val="27"/>
          <w:szCs w:val="27"/>
          <w:lang w:val="en-US"/>
        </w:rPr>
        <w:t xml:space="preserve"> void write(String query)</w:t>
      </w:r>
      <w:r w:rsidR="00232B04">
        <w:rPr>
          <w:color w:val="000000"/>
          <w:sz w:val="27"/>
          <w:szCs w:val="27"/>
          <w:lang w:val="en-US"/>
        </w:rPr>
        <w:t xml:space="preserve"> </w:t>
      </w:r>
      <w:r>
        <w:rPr>
          <w:color w:val="000000"/>
          <w:sz w:val="27"/>
          <w:szCs w:val="27"/>
          <w:lang w:val="en-US"/>
        </w:rPr>
        <w:t xml:space="preserve">- </w:t>
      </w:r>
      <w:r w:rsidR="00232B04">
        <w:rPr>
          <w:rFonts w:ascii="Times New Roman" w:hAnsi="Times New Roman" w:cs="Times New Roman"/>
          <w:color w:val="000000"/>
          <w:sz w:val="28"/>
          <w:szCs w:val="27"/>
        </w:rPr>
        <w:t>метод</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записи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строки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в</w:t>
      </w:r>
      <w:r w:rsidR="00232B04" w:rsidRPr="00232B04">
        <w:rPr>
          <w:rFonts w:ascii="Times New Roman" w:hAnsi="Times New Roman" w:cs="Times New Roman"/>
          <w:color w:val="000000"/>
          <w:sz w:val="28"/>
          <w:szCs w:val="27"/>
          <w:lang w:val="en-US"/>
        </w:rPr>
        <w:t xml:space="preserve"> </w:t>
      </w:r>
      <w:proofErr w:type="spellStart"/>
      <w:r w:rsidR="00232B04">
        <w:rPr>
          <w:rFonts w:ascii="Times New Roman" w:hAnsi="Times New Roman" w:cs="Times New Roman"/>
          <w:color w:val="000000"/>
          <w:sz w:val="28"/>
          <w:szCs w:val="27"/>
          <w:lang w:val="en-US"/>
        </w:rPr>
        <w:t>ComPort</w:t>
      </w:r>
      <w:proofErr w:type="spellEnd"/>
      <w:r w:rsidR="00232B04">
        <w:rPr>
          <w:rFonts w:ascii="Times New Roman" w:hAnsi="Times New Roman" w:cs="Times New Roman"/>
          <w:color w:val="000000"/>
          <w:sz w:val="28"/>
          <w:szCs w:val="27"/>
          <w:lang w:val="en-US"/>
        </w:rPr>
        <w:t>;</w:t>
      </w:r>
    </w:p>
    <w:p w:rsidR="00232B04" w:rsidRPr="00232B04" w:rsidRDefault="00232B04" w:rsidP="00AA6E23">
      <w:pPr>
        <w:pStyle w:val="HTML"/>
        <w:numPr>
          <w:ilvl w:val="0"/>
          <w:numId w:val="48"/>
        </w:numPr>
        <w:spacing w:line="360" w:lineRule="auto"/>
        <w:jc w:val="both"/>
        <w:rPr>
          <w:color w:val="000000"/>
          <w:sz w:val="27"/>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close</w:t>
      </w:r>
      <w:proofErr w:type="spellEnd"/>
      <w:r>
        <w:rPr>
          <w:color w:val="000000"/>
          <w:sz w:val="27"/>
          <w:szCs w:val="27"/>
        </w:rPr>
        <w:t>(</w:t>
      </w:r>
      <w:r w:rsidRPr="00232B04">
        <w:rPr>
          <w:color w:val="000000"/>
          <w:sz w:val="27"/>
          <w:szCs w:val="27"/>
        </w:rPr>
        <w:t xml:space="preserve">) </w:t>
      </w:r>
      <w:r>
        <w:rPr>
          <w:color w:val="000000"/>
          <w:sz w:val="27"/>
          <w:szCs w:val="27"/>
        </w:rPr>
        <w:t>-</w:t>
      </w:r>
      <w:r w:rsidRPr="00232B04">
        <w:rPr>
          <w:color w:val="000000"/>
          <w:sz w:val="27"/>
          <w:szCs w:val="27"/>
        </w:rPr>
        <w:t xml:space="preserve"> </w:t>
      </w:r>
      <w:r>
        <w:rPr>
          <w:rFonts w:ascii="Times New Roman" w:hAnsi="Times New Roman" w:cs="Times New Roman"/>
          <w:color w:val="000000"/>
          <w:sz w:val="28"/>
          <w:szCs w:val="28"/>
        </w:rPr>
        <w:t>метод, закрывающий соединение с портом</w:t>
      </w:r>
      <w:r w:rsidRPr="00232B04">
        <w:rPr>
          <w:rFonts w:ascii="Times New Roman" w:hAnsi="Times New Roman" w:cs="Times New Roman"/>
          <w:color w:val="000000"/>
          <w:sz w:val="28"/>
          <w:szCs w:val="28"/>
        </w:rPr>
        <w:t>;</w:t>
      </w:r>
    </w:p>
    <w:p w:rsidR="00232B04" w:rsidRPr="00950FC0" w:rsidRDefault="00232B04" w:rsidP="00AA6E23">
      <w:pPr>
        <w:pStyle w:val="HTML"/>
        <w:numPr>
          <w:ilvl w:val="0"/>
          <w:numId w:val="48"/>
        </w:numPr>
        <w:spacing w:line="360" w:lineRule="auto"/>
        <w:jc w:val="both"/>
        <w:rPr>
          <w:color w:val="000000"/>
          <w:sz w:val="27"/>
          <w:szCs w:val="27"/>
        </w:rPr>
      </w:pPr>
      <w:proofErr w:type="gramStart"/>
      <w:r w:rsidRPr="00232B04">
        <w:rPr>
          <w:b/>
          <w:bCs/>
          <w:color w:val="800000"/>
          <w:sz w:val="27"/>
          <w:szCs w:val="27"/>
          <w:lang w:val="en-US"/>
        </w:rPr>
        <w:t>public</w:t>
      </w:r>
      <w:proofErr w:type="gramEnd"/>
      <w:r w:rsidRPr="00232B04">
        <w:rPr>
          <w:color w:val="000000"/>
          <w:sz w:val="27"/>
          <w:szCs w:val="27"/>
        </w:rPr>
        <w:t xml:space="preserve"> </w:t>
      </w:r>
      <w:r w:rsidRPr="00232B04">
        <w:rPr>
          <w:color w:val="000000"/>
          <w:sz w:val="27"/>
          <w:szCs w:val="27"/>
          <w:lang w:val="en-US"/>
        </w:rPr>
        <w:t>void</w:t>
      </w:r>
      <w:r w:rsidRPr="00232B04">
        <w:rPr>
          <w:color w:val="000000"/>
          <w:sz w:val="27"/>
          <w:szCs w:val="27"/>
        </w:rPr>
        <w:t xml:space="preserve"> </w:t>
      </w:r>
      <w:proofErr w:type="spellStart"/>
      <w:r>
        <w:rPr>
          <w:color w:val="000000"/>
          <w:sz w:val="27"/>
          <w:szCs w:val="27"/>
          <w:lang w:val="en-US"/>
        </w:rPr>
        <w:t>addComListener</w:t>
      </w:r>
      <w:proofErr w:type="spellEnd"/>
      <w:r w:rsidRPr="00232B04">
        <w:rPr>
          <w:color w:val="000000"/>
          <w:sz w:val="27"/>
          <w:szCs w:val="27"/>
        </w:rPr>
        <w:t>(</w:t>
      </w:r>
      <w:proofErr w:type="spellStart"/>
      <w:r>
        <w:rPr>
          <w:color w:val="000000"/>
          <w:sz w:val="27"/>
          <w:szCs w:val="27"/>
          <w:lang w:val="en-US"/>
        </w:rPr>
        <w:t>ComObserver</w:t>
      </w:r>
      <w:proofErr w:type="spellEnd"/>
      <w:r w:rsidRPr="00232B04">
        <w:rPr>
          <w:color w:val="000000"/>
          <w:sz w:val="27"/>
          <w:szCs w:val="27"/>
        </w:rPr>
        <w:t xml:space="preserve"> </w:t>
      </w:r>
      <w:proofErr w:type="spellStart"/>
      <w:r>
        <w:rPr>
          <w:color w:val="000000"/>
          <w:sz w:val="27"/>
          <w:szCs w:val="27"/>
          <w:lang w:val="en-US"/>
        </w:rPr>
        <w:t>obs</w:t>
      </w:r>
      <w:proofErr w:type="spellEnd"/>
      <w:r w:rsidRPr="00232B04">
        <w:rPr>
          <w:color w:val="000000"/>
          <w:sz w:val="27"/>
          <w:szCs w:val="27"/>
        </w:rPr>
        <w:t xml:space="preserve">) – </w:t>
      </w:r>
      <w:r>
        <w:rPr>
          <w:rFonts w:ascii="Times New Roman" w:hAnsi="Times New Roman" w:cs="Times New Roman"/>
          <w:color w:val="000000"/>
          <w:sz w:val="28"/>
          <w:szCs w:val="27"/>
        </w:rPr>
        <w:t>метод, добавляющий слушателя порта.</w:t>
      </w:r>
    </w:p>
    <w:p w:rsidR="00950FC0" w:rsidRPr="000857FF"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ComObserver</w:t>
      </w:r>
      <w:proofErr w:type="spellEnd"/>
      <w:r w:rsidRPr="00950FC0">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интерфейс наблюдателя </w:t>
      </w:r>
      <w:r>
        <w:rPr>
          <w:rFonts w:ascii="Times New Roman" w:hAnsi="Times New Roman" w:cs="Times New Roman"/>
          <w:color w:val="000000"/>
          <w:sz w:val="28"/>
          <w:szCs w:val="27"/>
          <w:lang w:val="en-US"/>
        </w:rPr>
        <w:t>Com</w:t>
      </w:r>
      <w:r w:rsidRPr="00950FC0">
        <w:rPr>
          <w:rFonts w:ascii="Times New Roman" w:hAnsi="Times New Roman" w:cs="Times New Roman"/>
          <w:color w:val="000000"/>
          <w:sz w:val="28"/>
          <w:szCs w:val="27"/>
        </w:rPr>
        <w:t xml:space="preserve"> </w:t>
      </w:r>
      <w:r>
        <w:rPr>
          <w:rFonts w:ascii="Times New Roman" w:hAnsi="Times New Roman" w:cs="Times New Roman"/>
          <w:color w:val="000000"/>
          <w:sz w:val="28"/>
          <w:szCs w:val="27"/>
        </w:rPr>
        <w:t>порта.</w:t>
      </w:r>
      <w:proofErr w:type="gramEnd"/>
      <w:r>
        <w:rPr>
          <w:rFonts w:ascii="Times New Roman" w:hAnsi="Times New Roman" w:cs="Times New Roman"/>
          <w:color w:val="000000"/>
          <w:sz w:val="28"/>
          <w:szCs w:val="27"/>
        </w:rPr>
        <w:t xml:space="preserve"> </w:t>
      </w:r>
      <w:proofErr w:type="gramStart"/>
      <w:r>
        <w:rPr>
          <w:rFonts w:ascii="Times New Roman" w:hAnsi="Times New Roman" w:cs="Times New Roman"/>
          <w:color w:val="000000"/>
          <w:sz w:val="28"/>
          <w:szCs w:val="27"/>
        </w:rPr>
        <w:t>Необходим</w:t>
      </w:r>
      <w:proofErr w:type="gramEnd"/>
      <w:r>
        <w:rPr>
          <w:rFonts w:ascii="Times New Roman" w:hAnsi="Times New Roman" w:cs="Times New Roman"/>
          <w:color w:val="000000"/>
          <w:sz w:val="28"/>
          <w:szCs w:val="27"/>
        </w:rPr>
        <w:t xml:space="preserve"> для реализации шаблона проектирования </w:t>
      </w:r>
      <w:r>
        <w:rPr>
          <w:rFonts w:ascii="Times New Roman" w:hAnsi="Times New Roman" w:cs="Times New Roman"/>
          <w:color w:val="000000"/>
          <w:sz w:val="28"/>
          <w:szCs w:val="27"/>
          <w:lang w:val="en-US"/>
        </w:rPr>
        <w:t>Observer</w:t>
      </w:r>
      <w:r w:rsidRPr="00950FC0">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FA6548" w:rsidRPr="000857FF" w:rsidRDefault="00FA6548"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DronesUpdateObserver</w:t>
      </w:r>
      <w:proofErr w:type="spellEnd"/>
      <w:r w:rsidRPr="00FA6548">
        <w:rPr>
          <w:rFonts w:ascii="Times New Roman" w:hAnsi="Times New Roman" w:cs="Times New Roman"/>
          <w:i/>
          <w:color w:val="000000"/>
          <w:sz w:val="28"/>
          <w:szCs w:val="27"/>
        </w:rPr>
        <w:t xml:space="preserve"> – </w:t>
      </w:r>
      <w:r w:rsidRPr="00FA6548">
        <w:rPr>
          <w:rFonts w:ascii="Times New Roman" w:hAnsi="Times New Roman" w:cs="Times New Roman"/>
          <w:color w:val="000000"/>
          <w:sz w:val="28"/>
          <w:szCs w:val="27"/>
        </w:rPr>
        <w:t>интерфейс наблюдателя за обновлениями информации о группе БПЛА.</w:t>
      </w:r>
      <w:proofErr w:type="gramEnd"/>
      <w:r w:rsidRPr="00FA6548">
        <w:rPr>
          <w:rFonts w:ascii="Times New Roman" w:hAnsi="Times New Roman" w:cs="Times New Roman"/>
          <w:color w:val="000000"/>
          <w:sz w:val="28"/>
          <w:szCs w:val="27"/>
        </w:rPr>
        <w:t xml:space="preserve"> </w:t>
      </w:r>
      <w:proofErr w:type="gramStart"/>
      <w:r w:rsidRPr="00FA6548">
        <w:rPr>
          <w:rFonts w:ascii="Times New Roman" w:hAnsi="Times New Roman" w:cs="Times New Roman"/>
          <w:color w:val="000000"/>
          <w:sz w:val="28"/>
          <w:szCs w:val="27"/>
        </w:rPr>
        <w:t>Необходим</w:t>
      </w:r>
      <w:proofErr w:type="gramEnd"/>
      <w:r w:rsidRPr="00FA6548">
        <w:rPr>
          <w:rFonts w:ascii="Times New Roman" w:hAnsi="Times New Roman" w:cs="Times New Roman"/>
          <w:color w:val="000000"/>
          <w:sz w:val="28"/>
          <w:szCs w:val="27"/>
        </w:rPr>
        <w:t xml:space="preserve"> для реализации шаблона проектирования </w:t>
      </w:r>
      <w:r w:rsidRPr="00FA6548">
        <w:rPr>
          <w:rFonts w:ascii="Times New Roman" w:hAnsi="Times New Roman" w:cs="Times New Roman"/>
          <w:color w:val="000000"/>
          <w:sz w:val="28"/>
          <w:szCs w:val="27"/>
          <w:lang w:val="en-US"/>
        </w:rPr>
        <w:t>Observer</w:t>
      </w:r>
      <w:r w:rsidRPr="000857FF">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950FC0"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BaseStation</w:t>
      </w:r>
      <w:proofErr w:type="spellEnd"/>
      <w:r w:rsidRPr="00950FC0">
        <w:rPr>
          <w:rFonts w:ascii="Times New Roman" w:hAnsi="Times New Roman" w:cs="Times New Roman"/>
          <w:i/>
          <w:color w:val="000000"/>
          <w:sz w:val="28"/>
          <w:szCs w:val="27"/>
        </w:rPr>
        <w:t xml:space="preserve"> – </w:t>
      </w:r>
      <w:r w:rsidRPr="00950FC0">
        <w:rPr>
          <w:rFonts w:ascii="Times New Roman" w:hAnsi="Times New Roman" w:cs="Times New Roman"/>
          <w:color w:val="000000"/>
          <w:sz w:val="28"/>
          <w:szCs w:val="27"/>
        </w:rPr>
        <w:t>класс-сущность, представляющий собой базовую станцию</w:t>
      </w:r>
      <w:r>
        <w:rPr>
          <w:rFonts w:ascii="Times New Roman" w:hAnsi="Times New Roman" w:cs="Times New Roman"/>
          <w:color w:val="000000"/>
          <w:sz w:val="28"/>
          <w:szCs w:val="27"/>
        </w:rPr>
        <w:t>.</w:t>
      </w:r>
      <w:proofErr w:type="gramEnd"/>
      <w:r>
        <w:rPr>
          <w:rFonts w:ascii="Times New Roman" w:hAnsi="Times New Roman" w:cs="Times New Roman"/>
          <w:color w:val="000000"/>
          <w:sz w:val="28"/>
          <w:szCs w:val="27"/>
        </w:rPr>
        <w:t xml:space="preserve"> В этом классе агрегирована информация обо всех БПЛА.</w:t>
      </w:r>
    </w:p>
    <w:p w:rsidR="00950FC0" w:rsidRDefault="00950FC0"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методами являются:</w:t>
      </w:r>
    </w:p>
    <w:p w:rsidR="00950FC0" w:rsidRPr="00950FC0" w:rsidRDefault="00950FC0" w:rsidP="00AA6E23">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rPr>
        <w:t xml:space="preserve"> </w:t>
      </w:r>
      <w:r w:rsidRPr="00950FC0">
        <w:rPr>
          <w:color w:val="000000"/>
          <w:sz w:val="27"/>
          <w:szCs w:val="27"/>
          <w:lang w:val="en-US"/>
        </w:rPr>
        <w:t>void</w:t>
      </w:r>
      <w:r w:rsidRPr="00950FC0">
        <w:rPr>
          <w:color w:val="000000"/>
          <w:sz w:val="27"/>
          <w:szCs w:val="27"/>
        </w:rPr>
        <w:t xml:space="preserve"> </w:t>
      </w:r>
      <w:proofErr w:type="spellStart"/>
      <w:r w:rsidRPr="00950FC0">
        <w:rPr>
          <w:color w:val="000000"/>
          <w:sz w:val="27"/>
          <w:szCs w:val="27"/>
          <w:lang w:val="en-US"/>
        </w:rPr>
        <w:t>setComPort</w:t>
      </w:r>
      <w:proofErr w:type="spellEnd"/>
      <w:r w:rsidRPr="00950FC0">
        <w:rPr>
          <w:color w:val="000000"/>
          <w:sz w:val="27"/>
          <w:szCs w:val="27"/>
        </w:rPr>
        <w:t>(</w:t>
      </w:r>
      <w:r w:rsidRPr="00950FC0">
        <w:rPr>
          <w:color w:val="000000"/>
          <w:sz w:val="27"/>
          <w:szCs w:val="27"/>
          <w:lang w:val="en-US"/>
        </w:rPr>
        <w:t>String</w:t>
      </w:r>
      <w:r w:rsidRPr="00950FC0">
        <w:rPr>
          <w:color w:val="000000"/>
          <w:sz w:val="27"/>
          <w:szCs w:val="27"/>
        </w:rPr>
        <w:t xml:space="preserve"> </w:t>
      </w:r>
      <w:proofErr w:type="spellStart"/>
      <w:r w:rsidRPr="00950FC0">
        <w:rPr>
          <w:color w:val="000000"/>
          <w:sz w:val="27"/>
          <w:szCs w:val="27"/>
          <w:lang w:val="en-US"/>
        </w:rPr>
        <w:t>portName</w:t>
      </w:r>
      <w:proofErr w:type="spellEnd"/>
      <w:r w:rsidRPr="00950FC0">
        <w:rPr>
          <w:color w:val="000000"/>
          <w:sz w:val="27"/>
          <w:szCs w:val="27"/>
        </w:rPr>
        <w:t xml:space="preserve">) – </w:t>
      </w:r>
      <w:r w:rsidRPr="00950FC0">
        <w:rPr>
          <w:rFonts w:ascii="Times New Roman" w:hAnsi="Times New Roman" w:cs="Times New Roman"/>
          <w:color w:val="000000"/>
          <w:sz w:val="28"/>
          <w:szCs w:val="27"/>
        </w:rPr>
        <w:t xml:space="preserve">метод в котором происходит создание объекта класса </w:t>
      </w:r>
      <w:proofErr w:type="spellStart"/>
      <w:r w:rsidRPr="00950FC0">
        <w:rPr>
          <w:rFonts w:ascii="Times New Roman" w:hAnsi="Times New Roman" w:cs="Times New Roman"/>
          <w:color w:val="000000"/>
          <w:sz w:val="28"/>
          <w:szCs w:val="27"/>
          <w:lang w:val="en-US"/>
        </w:rPr>
        <w:t>ComPort</w:t>
      </w:r>
      <w:proofErr w:type="spellEnd"/>
      <w:r w:rsidRPr="00950FC0">
        <w:rPr>
          <w:color w:val="000000"/>
          <w:sz w:val="27"/>
          <w:szCs w:val="27"/>
        </w:rPr>
        <w:t>;</w:t>
      </w:r>
    </w:p>
    <w:p w:rsidR="00950FC0" w:rsidRPr="00992B80" w:rsidRDefault="00950FC0" w:rsidP="00AA6E23">
      <w:pPr>
        <w:pStyle w:val="HTML"/>
        <w:numPr>
          <w:ilvl w:val="0"/>
          <w:numId w:val="49"/>
        </w:numPr>
        <w:spacing w:line="360" w:lineRule="auto"/>
        <w:jc w:val="both"/>
        <w:rPr>
          <w:color w:val="000000"/>
          <w:sz w:val="27"/>
          <w:szCs w:val="27"/>
        </w:rPr>
      </w:pPr>
      <w:proofErr w:type="gramStart"/>
      <w:r w:rsidRPr="00950FC0">
        <w:rPr>
          <w:b/>
          <w:bCs/>
          <w:color w:val="800000"/>
          <w:sz w:val="27"/>
          <w:szCs w:val="27"/>
          <w:lang w:val="en-US"/>
        </w:rPr>
        <w:t>public</w:t>
      </w:r>
      <w:proofErr w:type="gramEnd"/>
      <w:r w:rsidRPr="00950FC0">
        <w:rPr>
          <w:color w:val="000000"/>
          <w:sz w:val="27"/>
          <w:szCs w:val="27"/>
          <w:lang w:val="en-US"/>
        </w:rPr>
        <w:t xml:space="preserve"> void </w:t>
      </w:r>
      <w:proofErr w:type="spellStart"/>
      <w:r w:rsidRPr="00950FC0">
        <w:rPr>
          <w:color w:val="000000"/>
          <w:sz w:val="27"/>
          <w:szCs w:val="27"/>
          <w:lang w:val="en-US"/>
        </w:rPr>
        <w:t>on</w:t>
      </w:r>
      <w:r>
        <w:rPr>
          <w:color w:val="000000"/>
          <w:sz w:val="27"/>
          <w:szCs w:val="27"/>
          <w:lang w:val="en-US"/>
        </w:rPr>
        <w:t>ComReceive</w:t>
      </w:r>
      <w:proofErr w:type="spellEnd"/>
      <w:r>
        <w:rPr>
          <w:color w:val="000000"/>
          <w:sz w:val="27"/>
          <w:szCs w:val="27"/>
          <w:lang w:val="en-US"/>
        </w:rPr>
        <w:t xml:space="preserve">(String </w:t>
      </w:r>
      <w:proofErr w:type="spellStart"/>
      <w:r>
        <w:rPr>
          <w:color w:val="000000"/>
          <w:sz w:val="27"/>
          <w:szCs w:val="27"/>
          <w:lang w:val="en-US"/>
        </w:rPr>
        <w:t>receiveString</w:t>
      </w:r>
      <w:proofErr w:type="spellEnd"/>
      <w:r w:rsidRPr="00950FC0">
        <w:rPr>
          <w:color w:val="000000"/>
          <w:sz w:val="27"/>
          <w:szCs w:val="27"/>
          <w:lang w:val="en-US"/>
        </w:rPr>
        <w:t>)</w:t>
      </w:r>
      <w:r>
        <w:rPr>
          <w:color w:val="000000"/>
          <w:sz w:val="27"/>
          <w:szCs w:val="27"/>
          <w:lang w:val="en-US"/>
        </w:rPr>
        <w:t xml:space="preserve"> – </w:t>
      </w:r>
      <w:r w:rsidRPr="00992B80">
        <w:rPr>
          <w:rFonts w:ascii="Times New Roman" w:hAnsi="Times New Roman" w:cs="Times New Roman"/>
          <w:color w:val="000000"/>
          <w:sz w:val="28"/>
          <w:szCs w:val="27"/>
        </w:rPr>
        <w:t>переопределенный</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метод</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интерфейса</w:t>
      </w:r>
      <w:r w:rsidRPr="00992B80">
        <w:rPr>
          <w:rFonts w:ascii="Times New Roman" w:hAnsi="Times New Roman" w:cs="Times New Roman"/>
          <w:color w:val="000000"/>
          <w:sz w:val="28"/>
          <w:szCs w:val="27"/>
          <w:lang w:val="en-US"/>
        </w:rPr>
        <w:t xml:space="preserve"> </w:t>
      </w:r>
      <w:proofErr w:type="spellStart"/>
      <w:r w:rsidRPr="00992B80">
        <w:rPr>
          <w:rFonts w:ascii="Times New Roman" w:hAnsi="Times New Roman" w:cs="Times New Roman"/>
          <w:color w:val="000000"/>
          <w:sz w:val="28"/>
          <w:szCs w:val="27"/>
          <w:lang w:val="en-US"/>
        </w:rPr>
        <w:t>ComObserver</w:t>
      </w:r>
      <w:proofErr w:type="spellEnd"/>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 xml:space="preserve">Этот метод вызывается объектом </w:t>
      </w:r>
      <w:proofErr w:type="spellStart"/>
      <w:r w:rsidRPr="00992B80">
        <w:rPr>
          <w:rFonts w:ascii="Times New Roman" w:hAnsi="Times New Roman" w:cs="Times New Roman"/>
          <w:color w:val="000000"/>
          <w:sz w:val="28"/>
          <w:szCs w:val="27"/>
          <w:lang w:val="en-US"/>
        </w:rPr>
        <w:t>ComPort</w:t>
      </w:r>
      <w:proofErr w:type="spellEnd"/>
      <w:r w:rsidR="00992B80" w:rsidRPr="00992B80">
        <w:rPr>
          <w:rFonts w:ascii="Times New Roman" w:hAnsi="Times New Roman" w:cs="Times New Roman"/>
          <w:color w:val="000000"/>
          <w:sz w:val="28"/>
          <w:szCs w:val="27"/>
        </w:rPr>
        <w:t xml:space="preserve">, когда в порт поступили новые данные. </w:t>
      </w:r>
      <w:r w:rsidR="00992B80">
        <w:rPr>
          <w:rFonts w:ascii="Times New Roman" w:hAnsi="Times New Roman" w:cs="Times New Roman"/>
          <w:color w:val="000000"/>
          <w:sz w:val="28"/>
          <w:szCs w:val="27"/>
        </w:rPr>
        <w:t>В нем происходит обработка данных</w:t>
      </w:r>
      <w:r w:rsidR="00992B80" w:rsidRPr="00992B80">
        <w:rPr>
          <w:rFonts w:ascii="Times New Roman" w:hAnsi="Times New Roman" w:cs="Times New Roman"/>
          <w:color w:val="000000"/>
          <w:sz w:val="28"/>
          <w:szCs w:val="27"/>
        </w:rPr>
        <w:t xml:space="preserve"> </w:t>
      </w:r>
      <w:r w:rsidR="00992B80">
        <w:rPr>
          <w:rFonts w:ascii="Times New Roman" w:hAnsi="Times New Roman" w:cs="Times New Roman"/>
          <w:color w:val="000000"/>
          <w:sz w:val="28"/>
          <w:szCs w:val="27"/>
        </w:rPr>
        <w:t>и последующая представление их в программных сущностях</w:t>
      </w:r>
      <w:r w:rsidR="00992B80" w:rsidRPr="00992B80">
        <w:rPr>
          <w:rFonts w:ascii="Times New Roman" w:hAnsi="Times New Roman" w:cs="Times New Roman"/>
          <w:color w:val="000000"/>
          <w:sz w:val="28"/>
          <w:szCs w:val="27"/>
        </w:rPr>
        <w:t>;</w:t>
      </w:r>
    </w:p>
    <w:p w:rsidR="00CC4736" w:rsidRPr="00CC4736" w:rsidRDefault="00CC4736" w:rsidP="00AA6E23">
      <w:pPr>
        <w:pStyle w:val="HTML"/>
        <w:numPr>
          <w:ilvl w:val="0"/>
          <w:numId w:val="49"/>
        </w:numPr>
        <w:spacing w:line="360" w:lineRule="auto"/>
        <w:jc w:val="both"/>
        <w:rPr>
          <w:color w:val="000000"/>
          <w:sz w:val="27"/>
          <w:szCs w:val="27"/>
        </w:rPr>
      </w:pPr>
      <w:proofErr w:type="gramStart"/>
      <w:r w:rsidRPr="00CC4736">
        <w:rPr>
          <w:b/>
          <w:bCs/>
          <w:color w:val="800000"/>
          <w:sz w:val="27"/>
          <w:szCs w:val="27"/>
          <w:lang w:val="en-US"/>
        </w:rPr>
        <w:t>public</w:t>
      </w:r>
      <w:proofErr w:type="gramEnd"/>
      <w:r w:rsidRPr="00CC4736">
        <w:rPr>
          <w:color w:val="000000"/>
          <w:sz w:val="27"/>
          <w:szCs w:val="27"/>
        </w:rPr>
        <w:t xml:space="preserve"> </w:t>
      </w:r>
      <w:r w:rsidRPr="00CC4736">
        <w:rPr>
          <w:color w:val="000000"/>
          <w:sz w:val="27"/>
          <w:szCs w:val="27"/>
          <w:lang w:val="en-US"/>
        </w:rPr>
        <w:t>void</w:t>
      </w:r>
      <w:r w:rsidRPr="00CC4736">
        <w:rPr>
          <w:color w:val="000000"/>
          <w:sz w:val="27"/>
          <w:szCs w:val="27"/>
        </w:rPr>
        <w:t xml:space="preserve"> </w:t>
      </w:r>
      <w:proofErr w:type="spellStart"/>
      <w:r w:rsidRPr="00CC4736">
        <w:rPr>
          <w:color w:val="000000"/>
          <w:sz w:val="27"/>
          <w:szCs w:val="27"/>
          <w:lang w:val="en-US"/>
        </w:rPr>
        <w:t>addDronesUpdateListener</w:t>
      </w:r>
      <w:proofErr w:type="spellEnd"/>
      <w:r w:rsidRPr="00CC4736">
        <w:rPr>
          <w:color w:val="000000"/>
          <w:sz w:val="27"/>
          <w:szCs w:val="27"/>
        </w:rPr>
        <w:t>(</w:t>
      </w:r>
      <w:proofErr w:type="spellStart"/>
      <w:r w:rsidRPr="00CC4736">
        <w:rPr>
          <w:color w:val="000000"/>
          <w:sz w:val="27"/>
          <w:szCs w:val="27"/>
          <w:lang w:val="en-US"/>
        </w:rPr>
        <w:t>DronesUpdateObserver</w:t>
      </w:r>
      <w:proofErr w:type="spellEnd"/>
      <w:r w:rsidRPr="00CC4736">
        <w:rPr>
          <w:color w:val="000000"/>
          <w:sz w:val="27"/>
          <w:szCs w:val="27"/>
        </w:rPr>
        <w:t xml:space="preserve"> </w:t>
      </w:r>
      <w:proofErr w:type="spellStart"/>
      <w:r w:rsidRPr="00CC4736">
        <w:rPr>
          <w:color w:val="000000"/>
          <w:sz w:val="27"/>
          <w:szCs w:val="27"/>
          <w:lang w:val="en-US"/>
        </w:rPr>
        <w:t>obs</w:t>
      </w:r>
      <w:proofErr w:type="spellEnd"/>
      <w:r w:rsidRPr="00CC4736">
        <w:rPr>
          <w:color w:val="000000"/>
          <w:sz w:val="27"/>
          <w:szCs w:val="27"/>
        </w:rPr>
        <w:t xml:space="preserve">) – </w:t>
      </w:r>
      <w:r>
        <w:rPr>
          <w:rFonts w:ascii="Times New Roman" w:hAnsi="Times New Roman" w:cs="Times New Roman"/>
          <w:color w:val="000000"/>
          <w:sz w:val="28"/>
          <w:szCs w:val="27"/>
        </w:rPr>
        <w:t xml:space="preserve">метод, добавляющий слушателей за обновлениями информации о БПЛА. </w:t>
      </w:r>
      <w:proofErr w:type="gramStart"/>
      <w:r>
        <w:rPr>
          <w:rFonts w:ascii="Times New Roman" w:hAnsi="Times New Roman" w:cs="Times New Roman"/>
          <w:color w:val="000000"/>
          <w:sz w:val="28"/>
          <w:szCs w:val="27"/>
        </w:rPr>
        <w:t>Необходим</w:t>
      </w:r>
      <w:proofErr w:type="gramEnd"/>
      <w:r>
        <w:rPr>
          <w:rFonts w:ascii="Times New Roman" w:hAnsi="Times New Roman" w:cs="Times New Roman"/>
          <w:color w:val="000000"/>
          <w:sz w:val="28"/>
          <w:szCs w:val="27"/>
        </w:rPr>
        <w:t xml:space="preserve"> для связи с представлением</w:t>
      </w:r>
      <w:r>
        <w:rPr>
          <w:rFonts w:ascii="Times New Roman" w:hAnsi="Times New Roman" w:cs="Times New Roman"/>
          <w:color w:val="000000"/>
          <w:sz w:val="28"/>
          <w:szCs w:val="27"/>
          <w:lang w:val="en-US"/>
        </w:rPr>
        <w:t>;</w:t>
      </w:r>
    </w:p>
    <w:p w:rsidR="00950FC0" w:rsidRPr="002A2D24" w:rsidRDefault="002A2D24"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i/>
          <w:color w:val="000000"/>
          <w:sz w:val="28"/>
          <w:szCs w:val="27"/>
          <w:lang w:val="en-US"/>
        </w:rPr>
        <w:lastRenderedPageBreak/>
        <w:t>Drone</w:t>
      </w:r>
      <w:r w:rsidRPr="002A2D24">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класс-сущность, представляющий собой отдельно взятый БПЛА.</w:t>
      </w:r>
      <w:r w:rsidRPr="002A2D24">
        <w:rPr>
          <w:rFonts w:ascii="Times New Roman" w:hAnsi="Times New Roman" w:cs="Times New Roman"/>
          <w:color w:val="000000"/>
          <w:sz w:val="28"/>
          <w:szCs w:val="27"/>
        </w:rPr>
        <w:t xml:space="preserve"> </w:t>
      </w:r>
      <w:r>
        <w:rPr>
          <w:rFonts w:ascii="Times New Roman" w:hAnsi="Times New Roman" w:cs="Times New Roman"/>
          <w:color w:val="000000"/>
          <w:sz w:val="28"/>
          <w:szCs w:val="27"/>
        </w:rPr>
        <w:t xml:space="preserve">Единственной задачей этого класса является хранение информации о конкретно </w:t>
      </w:r>
      <w:proofErr w:type="gramStart"/>
      <w:r>
        <w:rPr>
          <w:rFonts w:ascii="Times New Roman" w:hAnsi="Times New Roman" w:cs="Times New Roman"/>
          <w:color w:val="000000"/>
          <w:sz w:val="28"/>
          <w:szCs w:val="27"/>
        </w:rPr>
        <w:t>взятом</w:t>
      </w:r>
      <w:proofErr w:type="gramEnd"/>
      <w:r>
        <w:rPr>
          <w:rFonts w:ascii="Times New Roman" w:hAnsi="Times New Roman" w:cs="Times New Roman"/>
          <w:color w:val="000000"/>
          <w:sz w:val="28"/>
          <w:szCs w:val="27"/>
        </w:rPr>
        <w:t xml:space="preserve"> БПЛА</w:t>
      </w:r>
      <w:r w:rsidRPr="002A2D24">
        <w:rPr>
          <w:rFonts w:ascii="Times New Roman" w:hAnsi="Times New Roman" w:cs="Times New Roman"/>
          <w:color w:val="000000"/>
          <w:sz w:val="28"/>
          <w:szCs w:val="27"/>
        </w:rPr>
        <w:t>.</w:t>
      </w:r>
    </w:p>
    <w:p w:rsidR="002A2D24" w:rsidRDefault="002A2D24" w:rsidP="002A2D24">
      <w:pPr>
        <w:pStyle w:val="HTML"/>
        <w:spacing w:line="360" w:lineRule="auto"/>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2A2D24" w:rsidRDefault="002A2D24" w:rsidP="00AA6E23">
      <w:pPr>
        <w:pStyle w:val="HTML"/>
        <w:numPr>
          <w:ilvl w:val="0"/>
          <w:numId w:val="50"/>
        </w:numPr>
        <w:spacing w:line="360" w:lineRule="auto"/>
        <w:jc w:val="both"/>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int</w:t>
      </w:r>
      <w:proofErr w:type="spellEnd"/>
      <w:r>
        <w:rPr>
          <w:color w:val="000000"/>
          <w:sz w:val="27"/>
          <w:szCs w:val="27"/>
        </w:rPr>
        <w:t xml:space="preserve"> </w:t>
      </w:r>
      <w:proofErr w:type="spellStart"/>
      <w:r>
        <w:rPr>
          <w:color w:val="000000"/>
          <w:sz w:val="27"/>
          <w:szCs w:val="27"/>
        </w:rPr>
        <w:t>id</w:t>
      </w:r>
      <w:proofErr w:type="spellEnd"/>
      <w:r w:rsidRPr="002A2D24">
        <w:rPr>
          <w:color w:val="808030"/>
          <w:sz w:val="27"/>
          <w:szCs w:val="27"/>
        </w:rPr>
        <w:t xml:space="preserve"> – </w:t>
      </w:r>
      <w:r>
        <w:rPr>
          <w:rFonts w:ascii="Times New Roman" w:hAnsi="Times New Roman" w:cs="Times New Roman"/>
          <w:sz w:val="28"/>
          <w:szCs w:val="27"/>
        </w:rPr>
        <w:t>уникальный идентификатор БПЛА, совпадающий с уникальным идентификатором приемопередающих устройств на борту БПЛА</w:t>
      </w:r>
      <w:r w:rsidRPr="002A2D24">
        <w:rPr>
          <w:rFonts w:ascii="Times New Roman" w:hAnsi="Times New Roman" w:cs="Times New Roman"/>
          <w:sz w:val="28"/>
          <w:szCs w:val="27"/>
        </w:rPr>
        <w:t>;</w:t>
      </w:r>
    </w:p>
    <w:p w:rsidR="002A2D24" w:rsidRPr="001747B0" w:rsidRDefault="003118E3" w:rsidP="00AA6E23">
      <w:pPr>
        <w:pStyle w:val="HTML"/>
        <w:numPr>
          <w:ilvl w:val="0"/>
          <w:numId w:val="50"/>
        </w:numPr>
        <w:spacing w:line="360" w:lineRule="auto"/>
        <w:jc w:val="both"/>
        <w:rPr>
          <w:rFonts w:ascii="Times New Roman" w:hAnsi="Times New Roman" w:cs="Times New Roman"/>
          <w:sz w:val="28"/>
          <w:szCs w:val="27"/>
        </w:rPr>
      </w:pPr>
      <w:proofErr w:type="gramStart"/>
      <w:r w:rsidRPr="003118E3">
        <w:rPr>
          <w:b/>
          <w:bCs/>
          <w:color w:val="800000"/>
          <w:sz w:val="27"/>
          <w:szCs w:val="27"/>
          <w:lang w:val="en-US"/>
        </w:rPr>
        <w:t>private</w:t>
      </w:r>
      <w:proofErr w:type="gramEnd"/>
      <w:r w:rsidRPr="003118E3">
        <w:rPr>
          <w:color w:val="000000"/>
          <w:sz w:val="27"/>
          <w:szCs w:val="27"/>
        </w:rPr>
        <w:t xml:space="preserve"> </w:t>
      </w:r>
      <w:proofErr w:type="spellStart"/>
      <w:r w:rsidRPr="003118E3">
        <w:rPr>
          <w:color w:val="000000"/>
          <w:sz w:val="27"/>
          <w:szCs w:val="27"/>
          <w:lang w:val="en-US"/>
        </w:rPr>
        <w:t>ArrayList</w:t>
      </w:r>
      <w:proofErr w:type="spellEnd"/>
      <w:r w:rsidRPr="003118E3">
        <w:rPr>
          <w:color w:val="000000"/>
          <w:sz w:val="27"/>
          <w:szCs w:val="27"/>
        </w:rPr>
        <w:t>&lt;</w:t>
      </w:r>
      <w:proofErr w:type="spellStart"/>
      <w:r w:rsidRPr="003118E3">
        <w:rPr>
          <w:color w:val="000000"/>
          <w:sz w:val="27"/>
          <w:szCs w:val="27"/>
          <w:lang w:val="en-US"/>
        </w:rPr>
        <w:t>DroneState</w:t>
      </w:r>
      <w:proofErr w:type="spellEnd"/>
      <w:r w:rsidRPr="003118E3">
        <w:rPr>
          <w:color w:val="000000"/>
          <w:sz w:val="27"/>
          <w:szCs w:val="27"/>
        </w:rPr>
        <w:t xml:space="preserve">&gt; </w:t>
      </w:r>
      <w:proofErr w:type="spellStart"/>
      <w:r w:rsidRPr="003118E3">
        <w:rPr>
          <w:color w:val="000000"/>
          <w:sz w:val="27"/>
          <w:szCs w:val="27"/>
          <w:lang w:val="en-US"/>
        </w:rPr>
        <w:t>droneStates</w:t>
      </w:r>
      <w:proofErr w:type="spellEnd"/>
      <w:r w:rsidRPr="003118E3">
        <w:rPr>
          <w:color w:val="808030"/>
          <w:sz w:val="27"/>
          <w:szCs w:val="27"/>
        </w:rPr>
        <w:t xml:space="preserve"> – </w:t>
      </w:r>
      <w:r w:rsidRPr="003118E3">
        <w:rPr>
          <w:rFonts w:ascii="Times New Roman" w:hAnsi="Times New Roman" w:cs="Times New Roman"/>
          <w:sz w:val="28"/>
          <w:szCs w:val="27"/>
        </w:rPr>
        <w:t xml:space="preserve">список всех объектов класса </w:t>
      </w:r>
      <w:proofErr w:type="spellStart"/>
      <w:r w:rsidRPr="003118E3">
        <w:rPr>
          <w:rFonts w:ascii="Times New Roman" w:hAnsi="Times New Roman" w:cs="Times New Roman"/>
          <w:sz w:val="28"/>
          <w:szCs w:val="27"/>
          <w:lang w:val="en-US"/>
        </w:rPr>
        <w:t>DroneState</w:t>
      </w:r>
      <w:proofErr w:type="spellEnd"/>
      <w:r w:rsidRPr="003118E3">
        <w:rPr>
          <w:rFonts w:ascii="Times New Roman" w:hAnsi="Times New Roman" w:cs="Times New Roman"/>
          <w:sz w:val="28"/>
          <w:szCs w:val="27"/>
        </w:rPr>
        <w:t xml:space="preserve"> для конкретного БПЛА.</w:t>
      </w:r>
    </w:p>
    <w:p w:rsidR="001747B0" w:rsidRPr="000857FF" w:rsidRDefault="001747B0" w:rsidP="001747B0">
      <w:pPr>
        <w:pStyle w:val="HTML"/>
        <w:spacing w:line="360" w:lineRule="auto"/>
        <w:jc w:val="both"/>
        <w:rPr>
          <w:rFonts w:ascii="Times New Roman" w:hAnsi="Times New Roman" w:cs="Times New Roman"/>
          <w:sz w:val="28"/>
          <w:szCs w:val="27"/>
        </w:rPr>
      </w:pPr>
    </w:p>
    <w:p w:rsidR="001747B0" w:rsidRDefault="001747B0" w:rsidP="001747B0">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DroneState</w:t>
      </w:r>
      <w:proofErr w:type="spellEnd"/>
      <w:r w:rsidRPr="001747B0">
        <w:rPr>
          <w:rFonts w:ascii="Times New Roman" w:hAnsi="Times New Roman" w:cs="Times New Roman"/>
          <w:i/>
          <w:sz w:val="28"/>
          <w:szCs w:val="27"/>
        </w:rPr>
        <w:t xml:space="preserve"> – </w:t>
      </w:r>
      <w:r>
        <w:rPr>
          <w:rFonts w:ascii="Times New Roman" w:hAnsi="Times New Roman" w:cs="Times New Roman"/>
          <w:sz w:val="28"/>
          <w:szCs w:val="27"/>
        </w:rPr>
        <w:t>класс-сущность, представляющий собой состояний конкретного БПЛА в некоторый момент времени.</w:t>
      </w:r>
      <w:proofErr w:type="gramEnd"/>
    </w:p>
    <w:p w:rsidR="001747B0" w:rsidRDefault="001747B0" w:rsidP="001747B0">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1747B0" w:rsidRPr="001747B0" w:rsidRDefault="001747B0" w:rsidP="00AA6E23">
      <w:pPr>
        <w:pStyle w:val="HTML"/>
        <w:numPr>
          <w:ilvl w:val="0"/>
          <w:numId w:val="51"/>
        </w:numPr>
        <w:spacing w:line="360" w:lineRule="auto"/>
        <w:rPr>
          <w:rFonts w:ascii="Times New Roman" w:hAnsi="Times New Roman" w:cs="Times New Roman"/>
          <w:color w:val="000000"/>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latitude</w:t>
      </w:r>
      <w:proofErr w:type="spellEnd"/>
      <w:r>
        <w:rPr>
          <w:color w:val="000000"/>
          <w:sz w:val="27"/>
          <w:szCs w:val="27"/>
          <w:lang w:val="en-US"/>
        </w:rPr>
        <w:t xml:space="preserve"> – </w:t>
      </w:r>
      <w:r w:rsidRPr="001747B0">
        <w:rPr>
          <w:rFonts w:ascii="Times New Roman" w:hAnsi="Times New Roman" w:cs="Times New Roman"/>
          <w:color w:val="000000"/>
          <w:sz w:val="28"/>
          <w:szCs w:val="27"/>
        </w:rPr>
        <w:t xml:space="preserve">информация о </w:t>
      </w:r>
      <w:r>
        <w:rPr>
          <w:rFonts w:ascii="Times New Roman" w:hAnsi="Times New Roman" w:cs="Times New Roman"/>
          <w:color w:val="000000"/>
          <w:sz w:val="28"/>
          <w:szCs w:val="27"/>
        </w:rPr>
        <w:t>широте БПЛА</w:t>
      </w:r>
      <w:r>
        <w:rPr>
          <w:rFonts w:ascii="Times New Roman" w:hAnsi="Times New Roman" w:cs="Times New Roman"/>
          <w:color w:val="000000"/>
          <w:sz w:val="28"/>
          <w:szCs w:val="27"/>
          <w:lang w:val="en-US"/>
        </w:rPr>
        <w:t>;</w:t>
      </w:r>
    </w:p>
    <w:p w:rsidR="001747B0" w:rsidRPr="001747B0" w:rsidRDefault="001747B0" w:rsidP="00AA6E23">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longitude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долготе БПЛА;</w:t>
      </w:r>
    </w:p>
    <w:p w:rsidR="001747B0" w:rsidRDefault="001747B0" w:rsidP="00AA6E23">
      <w:pPr>
        <w:pStyle w:val="HTML"/>
        <w:numPr>
          <w:ilvl w:val="0"/>
          <w:numId w:val="51"/>
        </w:numPr>
        <w:spacing w:line="360" w:lineRule="auto"/>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state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состоянии БПЛА;</w:t>
      </w:r>
    </w:p>
    <w:p w:rsidR="001747B0" w:rsidRDefault="001747B0" w:rsidP="00AA6E23">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job</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задании, выполняемом БПЛА;</w:t>
      </w:r>
    </w:p>
    <w:p w:rsidR="001B575B" w:rsidRPr="001B575B" w:rsidRDefault="001B575B" w:rsidP="00AA6E23">
      <w:pPr>
        <w:pStyle w:val="HTML"/>
        <w:numPr>
          <w:ilvl w:val="0"/>
          <w:numId w:val="51"/>
        </w:numPr>
        <w:rPr>
          <w:color w:val="000000"/>
          <w:sz w:val="27"/>
          <w:szCs w:val="27"/>
          <w:lang w:val="en-US"/>
        </w:rPr>
      </w:pPr>
      <w:proofErr w:type="gramStart"/>
      <w:r w:rsidRPr="001B575B">
        <w:rPr>
          <w:b/>
          <w:bCs/>
          <w:color w:val="800000"/>
          <w:sz w:val="27"/>
          <w:szCs w:val="27"/>
          <w:lang w:val="en-US"/>
        </w:rPr>
        <w:t>private</w:t>
      </w:r>
      <w:proofErr w:type="gramEnd"/>
      <w:r w:rsidRPr="001B575B">
        <w:rPr>
          <w:color w:val="000000"/>
          <w:sz w:val="27"/>
          <w:szCs w:val="27"/>
          <w:lang w:val="en-US"/>
        </w:rPr>
        <w:t xml:space="preserve"> Date </w:t>
      </w:r>
      <w:proofErr w:type="spellStart"/>
      <w:r w:rsidRPr="001B575B">
        <w:rPr>
          <w:color w:val="000000"/>
          <w:sz w:val="27"/>
          <w:szCs w:val="27"/>
          <w:lang w:val="en-US"/>
        </w:rPr>
        <w:t>date</w:t>
      </w:r>
      <w:proofErr w:type="spellEnd"/>
      <w:r>
        <w:rPr>
          <w:color w:val="808030"/>
          <w:sz w:val="27"/>
          <w:szCs w:val="27"/>
          <w:lang w:val="en-US"/>
        </w:rPr>
        <w:t xml:space="preserve"> – </w:t>
      </w:r>
      <w:r w:rsidRPr="001B575B">
        <w:rPr>
          <w:rFonts w:ascii="Times New Roman" w:hAnsi="Times New Roman" w:cs="Times New Roman"/>
          <w:sz w:val="28"/>
          <w:szCs w:val="27"/>
        </w:rPr>
        <w:t>временная</w:t>
      </w:r>
      <w:r w:rsidRPr="001B575B">
        <w:rPr>
          <w:rFonts w:ascii="Times New Roman" w:hAnsi="Times New Roman" w:cs="Times New Roman"/>
          <w:sz w:val="28"/>
          <w:szCs w:val="27"/>
          <w:lang w:val="en-US"/>
        </w:rPr>
        <w:t xml:space="preserve"> </w:t>
      </w:r>
      <w:r w:rsidRPr="001B575B">
        <w:rPr>
          <w:rFonts w:ascii="Times New Roman" w:hAnsi="Times New Roman" w:cs="Times New Roman"/>
          <w:sz w:val="28"/>
          <w:szCs w:val="27"/>
        </w:rPr>
        <w:t>метка</w:t>
      </w:r>
      <w:r w:rsidRPr="001B575B">
        <w:rPr>
          <w:rFonts w:ascii="Times New Roman" w:hAnsi="Times New Roman" w:cs="Times New Roman"/>
          <w:sz w:val="28"/>
          <w:szCs w:val="27"/>
          <w:lang w:val="en-US"/>
        </w:rPr>
        <w:t>.</w:t>
      </w:r>
    </w:p>
    <w:p w:rsidR="00F97F4E" w:rsidRPr="00F97F4E" w:rsidRDefault="00F97F4E" w:rsidP="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kern w:val="0"/>
          <w:sz w:val="27"/>
          <w:szCs w:val="27"/>
          <w:lang w:val="en-US" w:eastAsia="ru-RU"/>
        </w:rPr>
      </w:pPr>
    </w:p>
    <w:p w:rsidR="00F97F4E" w:rsidRDefault="00F97F4E" w:rsidP="007B2409">
      <w:pPr>
        <w:widowControl/>
        <w:suppressAutoHyphens w:val="0"/>
        <w:spacing w:after="200" w:line="360" w:lineRule="auto"/>
        <w:ind w:firstLine="708"/>
        <w:jc w:val="both"/>
        <w:rPr>
          <w:b/>
          <w:i/>
          <w:sz w:val="28"/>
        </w:rPr>
      </w:pPr>
      <w:r>
        <w:rPr>
          <w:sz w:val="28"/>
        </w:rPr>
        <w:t xml:space="preserve">В основе архитектуры модели лежит: </w:t>
      </w:r>
      <w:r w:rsidR="007B2409">
        <w:rPr>
          <w:sz w:val="28"/>
        </w:rPr>
        <w:t xml:space="preserve">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реализующий интерфейс </w:t>
      </w:r>
      <w:proofErr w:type="spellStart"/>
      <w:r w:rsidR="007B2409" w:rsidRPr="007B2409">
        <w:rPr>
          <w:i/>
          <w:sz w:val="28"/>
          <w:lang w:val="en-US"/>
        </w:rPr>
        <w:t>ComObserver</w:t>
      </w:r>
      <w:proofErr w:type="spellEnd"/>
      <w:r w:rsidR="007B2409" w:rsidRPr="007B2409">
        <w:rPr>
          <w:b/>
          <w:i/>
          <w:sz w:val="28"/>
        </w:rPr>
        <w:t xml:space="preserve">. </w:t>
      </w:r>
      <w:r w:rsidR="007B2409">
        <w:rPr>
          <w:sz w:val="28"/>
        </w:rPr>
        <w:t xml:space="preserve">Также класс </w:t>
      </w:r>
      <w:proofErr w:type="spellStart"/>
      <w:r w:rsidR="007B2409">
        <w:rPr>
          <w:sz w:val="28"/>
          <w:lang w:val="en-US"/>
        </w:rPr>
        <w:t>BaseStation</w:t>
      </w:r>
      <w:proofErr w:type="spellEnd"/>
      <w:r w:rsidR="007B2409" w:rsidRPr="007B2409">
        <w:rPr>
          <w:sz w:val="28"/>
        </w:rPr>
        <w:t xml:space="preserve"> </w:t>
      </w:r>
      <w:r w:rsidR="007B2409">
        <w:rPr>
          <w:sz w:val="28"/>
        </w:rPr>
        <w:t xml:space="preserve">хранит список всех БПЛА, которые в свою очередь хранят информацию обо всех своих состояниях. При поступлении информации в </w:t>
      </w:r>
      <w:proofErr w:type="spellStart"/>
      <w:r w:rsidR="007B2409" w:rsidRPr="007B2409">
        <w:rPr>
          <w:i/>
          <w:sz w:val="28"/>
          <w:lang w:val="en-US"/>
        </w:rPr>
        <w:t>ComPort</w:t>
      </w:r>
      <w:proofErr w:type="spellEnd"/>
      <w:r w:rsidR="007B2409">
        <w:rPr>
          <w:sz w:val="28"/>
        </w:rPr>
        <w:t xml:space="preserve"> вызывается специальный метод </w:t>
      </w:r>
      <w:proofErr w:type="spellStart"/>
      <w:r w:rsidR="007B2409">
        <w:rPr>
          <w:sz w:val="28"/>
          <w:lang w:val="en-US"/>
        </w:rPr>
        <w:t>BaseStation</w:t>
      </w:r>
      <w:proofErr w:type="spellEnd"/>
      <w:r w:rsidR="007B2409" w:rsidRPr="007B2409">
        <w:rPr>
          <w:sz w:val="28"/>
        </w:rPr>
        <w:t xml:space="preserve">, </w:t>
      </w:r>
      <w:r w:rsidR="007B2409">
        <w:rPr>
          <w:sz w:val="28"/>
        </w:rPr>
        <w:t xml:space="preserve">который обрабатывает данные и обновляет информацию обо всей группе БПЛА. Далее 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вызывает специальный метод интерфейса </w:t>
      </w:r>
      <w:proofErr w:type="spellStart"/>
      <w:r w:rsidR="007B2409" w:rsidRPr="007B2409">
        <w:rPr>
          <w:i/>
          <w:sz w:val="28"/>
          <w:lang w:val="en-US"/>
        </w:rPr>
        <w:t>DronesUpdateObserver</w:t>
      </w:r>
      <w:proofErr w:type="spellEnd"/>
      <w:r w:rsidR="007B2409" w:rsidRPr="007B2409">
        <w:rPr>
          <w:sz w:val="28"/>
        </w:rPr>
        <w:t xml:space="preserve"> </w:t>
      </w:r>
      <w:r w:rsidR="007B2409">
        <w:rPr>
          <w:sz w:val="28"/>
        </w:rPr>
        <w:t xml:space="preserve">для оповещения другой части приложения – представления. Это необходимо для </w:t>
      </w:r>
      <w:r w:rsidR="001B575B">
        <w:rPr>
          <w:sz w:val="28"/>
        </w:rPr>
        <w:t xml:space="preserve">графического </w:t>
      </w:r>
      <w:r w:rsidR="007B2409">
        <w:rPr>
          <w:sz w:val="28"/>
        </w:rPr>
        <w:t>отображения обновленных данных пользователю.</w:t>
      </w:r>
      <w:r>
        <w:rPr>
          <w:b/>
          <w:i/>
          <w:sz w:val="28"/>
        </w:rPr>
        <w:br w:type="page"/>
      </w:r>
    </w:p>
    <w:p w:rsidR="00216BC9" w:rsidRDefault="00216BC9" w:rsidP="00216BC9">
      <w:pPr>
        <w:widowControl/>
        <w:suppressAutoHyphens w:val="0"/>
        <w:spacing w:after="200" w:line="276" w:lineRule="auto"/>
        <w:jc w:val="center"/>
        <w:rPr>
          <w:b/>
          <w:i/>
          <w:sz w:val="28"/>
        </w:rPr>
      </w:pPr>
      <w:r>
        <w:rPr>
          <w:b/>
          <w:i/>
          <w:sz w:val="28"/>
        </w:rPr>
        <w:lastRenderedPageBreak/>
        <w:t>Диаграмма классов представления, совмещенного с контроллером</w:t>
      </w:r>
    </w:p>
    <w:p w:rsidR="00216BC9" w:rsidRPr="000857FF" w:rsidRDefault="00216BC9" w:rsidP="00216BC9">
      <w:pPr>
        <w:widowControl/>
        <w:suppressAutoHyphens w:val="0"/>
        <w:spacing w:after="200" w:line="276" w:lineRule="auto"/>
        <w:jc w:val="center"/>
        <w:rPr>
          <w:b/>
          <w:i/>
          <w:sz w:val="28"/>
        </w:rPr>
      </w:pPr>
    </w:p>
    <w:p w:rsidR="008C3365" w:rsidRDefault="008C3365" w:rsidP="00F97F4E">
      <w:pPr>
        <w:widowControl/>
        <w:suppressAutoHyphens w:val="0"/>
        <w:spacing w:after="200" w:line="276" w:lineRule="auto"/>
        <w:jc w:val="center"/>
        <w:rPr>
          <w:b/>
          <w:i/>
          <w:sz w:val="28"/>
        </w:rPr>
      </w:pPr>
      <w:r>
        <w:rPr>
          <w:b/>
          <w:i/>
          <w:noProof/>
          <w:sz w:val="28"/>
          <w:lang w:eastAsia="ru-RU"/>
        </w:rPr>
        <w:drawing>
          <wp:inline distT="0" distB="0" distL="0" distR="0" wp14:anchorId="42FAD380" wp14:editId="2B90B87B">
            <wp:extent cx="6480175" cy="6026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uml.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6026785"/>
                    </a:xfrm>
                    <a:prstGeom prst="rect">
                      <a:avLst/>
                    </a:prstGeom>
                  </pic:spPr>
                </pic:pic>
              </a:graphicData>
            </a:graphic>
          </wp:inline>
        </w:drawing>
      </w:r>
    </w:p>
    <w:p w:rsidR="00216BC9" w:rsidRDefault="00216BC9" w:rsidP="008C3365">
      <w:pPr>
        <w:widowControl/>
        <w:suppressAutoHyphens w:val="0"/>
        <w:spacing w:after="200" w:line="276" w:lineRule="auto"/>
        <w:rPr>
          <w:b/>
          <w:i/>
          <w:sz w:val="28"/>
        </w:rPr>
      </w:pPr>
    </w:p>
    <w:p w:rsidR="001F0924" w:rsidRDefault="001F0924" w:rsidP="008C3365">
      <w:pPr>
        <w:widowControl/>
        <w:suppressAutoHyphens w:val="0"/>
        <w:spacing w:after="200" w:line="276" w:lineRule="auto"/>
        <w:rPr>
          <w:b/>
          <w:i/>
          <w:sz w:val="28"/>
        </w:rPr>
      </w:pPr>
    </w:p>
    <w:p w:rsidR="001F0924" w:rsidRDefault="00216BC9" w:rsidP="00216BC9">
      <w:pPr>
        <w:widowControl/>
        <w:suppressAutoHyphens w:val="0"/>
        <w:spacing w:after="200" w:line="360" w:lineRule="auto"/>
        <w:jc w:val="both"/>
        <w:rPr>
          <w:color w:val="000000"/>
          <w:sz w:val="28"/>
          <w:szCs w:val="27"/>
        </w:rPr>
      </w:pPr>
      <w:proofErr w:type="spellStart"/>
      <w:r>
        <w:rPr>
          <w:i/>
          <w:sz w:val="28"/>
          <w:lang w:val="en-US"/>
        </w:rPr>
        <w:t>DronesUpdateObserver</w:t>
      </w:r>
      <w:proofErr w:type="spellEnd"/>
      <w:r w:rsidRPr="00216BC9">
        <w:rPr>
          <w:i/>
          <w:sz w:val="28"/>
        </w:rPr>
        <w:t xml:space="preserve"> </w:t>
      </w:r>
      <w:proofErr w:type="gramStart"/>
      <w:r w:rsidRPr="00216BC9">
        <w:rPr>
          <w:i/>
          <w:sz w:val="28"/>
        </w:rPr>
        <w:t xml:space="preserve">– </w:t>
      </w:r>
      <w:r>
        <w:rPr>
          <w:sz w:val="28"/>
        </w:rPr>
        <w:t xml:space="preserve"> </w:t>
      </w:r>
      <w:r w:rsidRPr="00FA6548">
        <w:rPr>
          <w:color w:val="000000"/>
          <w:sz w:val="28"/>
          <w:szCs w:val="27"/>
        </w:rPr>
        <w:t>интерфейс</w:t>
      </w:r>
      <w:proofErr w:type="gramEnd"/>
      <w:r w:rsidRPr="00FA6548">
        <w:rPr>
          <w:color w:val="000000"/>
          <w:sz w:val="28"/>
          <w:szCs w:val="27"/>
        </w:rPr>
        <w:t xml:space="preserve"> наблюдателя за обновлениями информации о группе БПЛА. </w:t>
      </w:r>
      <w:proofErr w:type="gramStart"/>
      <w:r>
        <w:rPr>
          <w:color w:val="000000"/>
          <w:sz w:val="28"/>
          <w:szCs w:val="27"/>
        </w:rPr>
        <w:t>Необходим</w:t>
      </w:r>
      <w:proofErr w:type="gramEnd"/>
      <w:r>
        <w:rPr>
          <w:color w:val="000000"/>
          <w:sz w:val="28"/>
          <w:szCs w:val="27"/>
        </w:rPr>
        <w:t xml:space="preserve"> для связи части представления с моделью.</w:t>
      </w:r>
    </w:p>
    <w:p w:rsidR="001F0924" w:rsidRDefault="001F0924">
      <w:pPr>
        <w:widowControl/>
        <w:suppressAutoHyphens w:val="0"/>
        <w:spacing w:after="200" w:line="276" w:lineRule="auto"/>
        <w:rPr>
          <w:color w:val="000000"/>
          <w:sz w:val="28"/>
          <w:szCs w:val="27"/>
        </w:rPr>
      </w:pPr>
      <w:r>
        <w:rPr>
          <w:color w:val="000000"/>
          <w:sz w:val="28"/>
          <w:szCs w:val="27"/>
        </w:rPr>
        <w:br w:type="page"/>
      </w:r>
    </w:p>
    <w:p w:rsidR="001F0924" w:rsidRDefault="001F0924" w:rsidP="001F0924">
      <w:pPr>
        <w:widowControl/>
        <w:suppressAutoHyphens w:val="0"/>
        <w:spacing w:line="360" w:lineRule="auto"/>
        <w:jc w:val="both"/>
        <w:rPr>
          <w:sz w:val="28"/>
        </w:rPr>
      </w:pPr>
      <w:proofErr w:type="spellStart"/>
      <w:proofErr w:type="gramStart"/>
      <w:r>
        <w:rPr>
          <w:i/>
          <w:sz w:val="28"/>
          <w:lang w:val="en-US"/>
        </w:rPr>
        <w:lastRenderedPageBreak/>
        <w:t>ManagerGui</w:t>
      </w:r>
      <w:proofErr w:type="spellEnd"/>
      <w:r w:rsidRPr="001F0924">
        <w:rPr>
          <w:i/>
          <w:sz w:val="28"/>
        </w:rPr>
        <w:t xml:space="preserve"> – </w:t>
      </w:r>
      <w:r>
        <w:rPr>
          <w:sz w:val="28"/>
        </w:rPr>
        <w:t>класс-менеджер, содержит в себе указатели на все необходимые объекты для управления приложением.</w:t>
      </w:r>
      <w:proofErr w:type="gramEnd"/>
    </w:p>
    <w:p w:rsidR="001F0924" w:rsidRDefault="001F0924" w:rsidP="001F0924">
      <w:pPr>
        <w:widowControl/>
        <w:suppressAutoHyphens w:val="0"/>
        <w:spacing w:line="360" w:lineRule="auto"/>
        <w:jc w:val="both"/>
        <w:rPr>
          <w:sz w:val="28"/>
        </w:rPr>
      </w:pPr>
      <w:r>
        <w:rPr>
          <w:sz w:val="28"/>
        </w:rPr>
        <w:t>Основным методом является:</w:t>
      </w:r>
    </w:p>
    <w:p w:rsidR="001F0924" w:rsidRPr="007E2518" w:rsidRDefault="001F0924" w:rsidP="00AA6E23">
      <w:pPr>
        <w:pStyle w:val="HTML"/>
        <w:numPr>
          <w:ilvl w:val="0"/>
          <w:numId w:val="52"/>
        </w:numPr>
        <w:spacing w:line="360" w:lineRule="auto"/>
        <w:jc w:val="both"/>
        <w:rPr>
          <w:color w:val="000000"/>
          <w:sz w:val="27"/>
          <w:szCs w:val="27"/>
        </w:rPr>
      </w:pPr>
      <w:r w:rsidRPr="00BC698F">
        <w:rPr>
          <w:b/>
          <w:bCs/>
          <w:color w:val="800000"/>
          <w:sz w:val="27"/>
          <w:szCs w:val="27"/>
          <w:lang w:val="en-US"/>
        </w:rPr>
        <w:t>public</w:t>
      </w:r>
      <w:r w:rsidRPr="00BC698F">
        <w:rPr>
          <w:color w:val="000000"/>
          <w:sz w:val="27"/>
          <w:szCs w:val="27"/>
        </w:rPr>
        <w:t xml:space="preserve"> </w:t>
      </w:r>
      <w:r w:rsidRPr="00BC698F">
        <w:rPr>
          <w:color w:val="000000"/>
          <w:sz w:val="27"/>
          <w:szCs w:val="27"/>
          <w:lang w:val="en-US"/>
        </w:rPr>
        <w:t>void</w:t>
      </w:r>
      <w:r w:rsidRPr="00BC698F">
        <w:rPr>
          <w:color w:val="000000"/>
          <w:sz w:val="27"/>
          <w:szCs w:val="27"/>
        </w:rPr>
        <w:t xml:space="preserve"> </w:t>
      </w:r>
      <w:proofErr w:type="spellStart"/>
      <w:r w:rsidRPr="00BC698F">
        <w:rPr>
          <w:color w:val="000000"/>
          <w:sz w:val="27"/>
          <w:szCs w:val="27"/>
          <w:lang w:val="en-US"/>
        </w:rPr>
        <w:t>onDronesUpdate</w:t>
      </w:r>
      <w:proofErr w:type="spellEnd"/>
      <w:r w:rsidRPr="00BC698F">
        <w:rPr>
          <w:color w:val="000000"/>
          <w:sz w:val="27"/>
          <w:szCs w:val="27"/>
        </w:rPr>
        <w:t xml:space="preserve">() – </w:t>
      </w:r>
      <w:r w:rsidRPr="00BC698F">
        <w:rPr>
          <w:rFonts w:ascii="Times New Roman" w:hAnsi="Times New Roman" w:cs="Times New Roman"/>
          <w:color w:val="000000"/>
          <w:sz w:val="28"/>
          <w:szCs w:val="27"/>
        </w:rPr>
        <w:t xml:space="preserve">метод, </w:t>
      </w:r>
      <w:r w:rsidR="00BC698F" w:rsidRPr="00BC698F">
        <w:rPr>
          <w:rFonts w:ascii="Times New Roman" w:hAnsi="Times New Roman" w:cs="Times New Roman"/>
          <w:color w:val="000000"/>
          <w:sz w:val="28"/>
          <w:szCs w:val="27"/>
        </w:rPr>
        <w:t xml:space="preserve">который вызывает </w:t>
      </w:r>
      <w:proofErr w:type="spellStart"/>
      <w:r w:rsidR="00BC698F" w:rsidRPr="00BC698F">
        <w:rPr>
          <w:rFonts w:ascii="Times New Roman" w:hAnsi="Times New Roman" w:cs="Times New Roman"/>
          <w:color w:val="000000"/>
          <w:sz w:val="28"/>
          <w:szCs w:val="27"/>
          <w:lang w:val="en-US"/>
        </w:rPr>
        <w:t>BaseStation</w:t>
      </w:r>
      <w:proofErr w:type="spellEnd"/>
      <w:r w:rsidR="00BC698F" w:rsidRPr="00BC698F">
        <w:rPr>
          <w:rFonts w:ascii="Times New Roman" w:hAnsi="Times New Roman" w:cs="Times New Roman"/>
          <w:color w:val="000000"/>
          <w:sz w:val="28"/>
          <w:szCs w:val="27"/>
        </w:rPr>
        <w:t xml:space="preserve"> при обновлении информации о группе БПЛА;</w:t>
      </w:r>
    </w:p>
    <w:p w:rsidR="007E2518" w:rsidRPr="000857FF" w:rsidRDefault="007E2518" w:rsidP="007E2518">
      <w:pPr>
        <w:pStyle w:val="HTML"/>
        <w:spacing w:line="360" w:lineRule="auto"/>
        <w:jc w:val="both"/>
        <w:rPr>
          <w:color w:val="000000"/>
          <w:sz w:val="27"/>
          <w:szCs w:val="27"/>
        </w:rPr>
      </w:pPr>
    </w:p>
    <w:p w:rsidR="007E2518" w:rsidRDefault="007E2518" w:rsidP="007E2518">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WindowPanel</w:t>
      </w:r>
      <w:proofErr w:type="spellEnd"/>
      <w:r w:rsidRPr="007E2518">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базовый класс для всех панелей приложения.</w:t>
      </w:r>
      <w:proofErr w:type="gramEnd"/>
      <w:r>
        <w:rPr>
          <w:rFonts w:ascii="Times New Roman" w:hAnsi="Times New Roman" w:cs="Times New Roman"/>
          <w:color w:val="000000"/>
          <w:sz w:val="28"/>
          <w:szCs w:val="27"/>
        </w:rPr>
        <w:t xml:space="preserve"> </w:t>
      </w:r>
    </w:p>
    <w:p w:rsidR="007E2518" w:rsidRDefault="007E2518" w:rsidP="007E2518">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7E2518" w:rsidRPr="007E2518" w:rsidRDefault="007E2518" w:rsidP="00AA6E23">
      <w:pPr>
        <w:pStyle w:val="HTML"/>
        <w:numPr>
          <w:ilvl w:val="0"/>
          <w:numId w:val="52"/>
        </w:numPr>
        <w:spacing w:line="360" w:lineRule="auto"/>
        <w:jc w:val="both"/>
        <w:rPr>
          <w:rFonts w:ascii="Times New Roman" w:hAnsi="Times New Roman" w:cs="Times New Roman"/>
          <w:color w:val="000000"/>
          <w:sz w:val="27"/>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JFrame</w:t>
      </w:r>
      <w:proofErr w:type="spellEnd"/>
      <w:r>
        <w:rPr>
          <w:color w:val="000000"/>
          <w:sz w:val="27"/>
          <w:szCs w:val="27"/>
        </w:rPr>
        <w:t xml:space="preserve"> </w:t>
      </w:r>
      <w:proofErr w:type="spellStart"/>
      <w:r>
        <w:rPr>
          <w:color w:val="000000"/>
          <w:sz w:val="27"/>
          <w:szCs w:val="27"/>
        </w:rPr>
        <w:t>mainFrame</w:t>
      </w:r>
      <w:proofErr w:type="spellEnd"/>
      <w:r w:rsidRPr="007E2518">
        <w:rPr>
          <w:color w:val="808030"/>
          <w:sz w:val="27"/>
          <w:szCs w:val="27"/>
        </w:rPr>
        <w:t xml:space="preserve"> – </w:t>
      </w:r>
      <w:r w:rsidRPr="007E2518">
        <w:rPr>
          <w:rFonts w:ascii="Times New Roman" w:hAnsi="Times New Roman" w:cs="Times New Roman"/>
          <w:sz w:val="28"/>
          <w:szCs w:val="27"/>
        </w:rPr>
        <w:t>указатель на главный фрейм приложения. Необходим для смены панелей в главном фрейме</w:t>
      </w:r>
      <w:r w:rsidRPr="007E2518">
        <w:rPr>
          <w:rFonts w:ascii="Times New Roman" w:hAnsi="Times New Roman" w:cs="Times New Roman"/>
          <w:sz w:val="28"/>
          <w:szCs w:val="27"/>
          <w:lang w:val="en-US"/>
        </w:rPr>
        <w:t>;</w:t>
      </w:r>
    </w:p>
    <w:p w:rsidR="007E2518" w:rsidRDefault="007E2518" w:rsidP="00AA6E23">
      <w:pPr>
        <w:pStyle w:val="HTML"/>
        <w:numPr>
          <w:ilvl w:val="0"/>
          <w:numId w:val="52"/>
        </w:numPr>
        <w:spacing w:line="360" w:lineRule="auto"/>
        <w:jc w:val="both"/>
        <w:rPr>
          <w:rFonts w:ascii="Times New Roman" w:hAnsi="Times New Roman" w:cs="Times New Roman"/>
          <w:sz w:val="28"/>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Manager</w:t>
      </w:r>
      <w:proofErr w:type="spellEnd"/>
      <w:r>
        <w:rPr>
          <w:color w:val="000000"/>
          <w:sz w:val="27"/>
          <w:szCs w:val="27"/>
        </w:rPr>
        <w:t xml:space="preserve"> </w:t>
      </w:r>
      <w:proofErr w:type="spellStart"/>
      <w:r>
        <w:rPr>
          <w:color w:val="000000"/>
          <w:sz w:val="27"/>
          <w:szCs w:val="27"/>
        </w:rPr>
        <w:t>manager</w:t>
      </w:r>
      <w:proofErr w:type="spellEnd"/>
      <w:r w:rsidRPr="007E2518">
        <w:rPr>
          <w:color w:val="808030"/>
          <w:sz w:val="27"/>
          <w:szCs w:val="27"/>
        </w:rPr>
        <w:t xml:space="preserve"> – </w:t>
      </w:r>
      <w:r w:rsidRPr="007E2518">
        <w:rPr>
          <w:rFonts w:ascii="Times New Roman" w:hAnsi="Times New Roman" w:cs="Times New Roman"/>
          <w:sz w:val="28"/>
          <w:szCs w:val="27"/>
        </w:rPr>
        <w:t>основной класс для работы с моделью приложения.</w:t>
      </w:r>
    </w:p>
    <w:p w:rsidR="00C46398" w:rsidRDefault="00C46398" w:rsidP="00C46398">
      <w:pPr>
        <w:pStyle w:val="HTML"/>
        <w:spacing w:line="360" w:lineRule="auto"/>
        <w:jc w:val="both"/>
        <w:rPr>
          <w:rFonts w:ascii="Times New Roman" w:hAnsi="Times New Roman" w:cs="Times New Roman"/>
          <w:sz w:val="28"/>
          <w:szCs w:val="27"/>
        </w:rPr>
      </w:pPr>
    </w:p>
    <w:p w:rsidR="00C46398" w:rsidRPr="000857FF" w:rsidRDefault="00C46398" w:rsidP="00C46398">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MainWindow</w:t>
      </w:r>
      <w:proofErr w:type="spellEnd"/>
      <w:r w:rsidRPr="00C46398">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C46398">
        <w:rPr>
          <w:rFonts w:ascii="Times New Roman" w:hAnsi="Times New Roman" w:cs="Times New Roman"/>
          <w:sz w:val="28"/>
          <w:szCs w:val="27"/>
        </w:rPr>
        <w:t>.</w:t>
      </w:r>
      <w:proofErr w:type="gramEnd"/>
      <w:r w:rsidRPr="00C46398">
        <w:rPr>
          <w:rFonts w:ascii="Times New Roman" w:hAnsi="Times New Roman" w:cs="Times New Roman"/>
          <w:sz w:val="28"/>
          <w:szCs w:val="27"/>
        </w:rPr>
        <w:t xml:space="preserve"> </w:t>
      </w:r>
      <w:r>
        <w:rPr>
          <w:rFonts w:ascii="Times New Roman" w:hAnsi="Times New Roman" w:cs="Times New Roman"/>
          <w:sz w:val="28"/>
          <w:szCs w:val="27"/>
        </w:rPr>
        <w:t>Представляет собой главную (стартовую) панель приложения. В нем содержится панель вкладок, в которой содержатся все остальные панели приложения.</w:t>
      </w:r>
    </w:p>
    <w:p w:rsidR="00655CD6" w:rsidRDefault="00655CD6" w:rsidP="00C4639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655CD6" w:rsidRPr="00655CD6" w:rsidRDefault="00655CD6" w:rsidP="00AA6E23">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DronesTablePanel</w:t>
      </w:r>
      <w:proofErr w:type="spellEnd"/>
      <w:r w:rsidRPr="00655CD6">
        <w:rPr>
          <w:rFonts w:ascii="Times New Roman" w:hAnsi="Times New Roman" w:cs="Times New Roman"/>
          <w:sz w:val="28"/>
          <w:szCs w:val="27"/>
          <w:lang w:val="en-US"/>
        </w:rPr>
        <w:t>;</w:t>
      </w:r>
    </w:p>
    <w:p w:rsidR="00655CD6" w:rsidRPr="00655CD6" w:rsidRDefault="00655CD6" w:rsidP="00AA6E23">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TerminalPanel</w:t>
      </w:r>
      <w:proofErr w:type="spellEnd"/>
      <w:r w:rsidRPr="00655CD6">
        <w:rPr>
          <w:color w:val="000000"/>
          <w:sz w:val="27"/>
          <w:szCs w:val="27"/>
          <w:lang w:val="en-US"/>
        </w:rPr>
        <w:t xml:space="preserve"> </w:t>
      </w:r>
      <w:proofErr w:type="spellStart"/>
      <w:r w:rsidRPr="00655CD6">
        <w:rPr>
          <w:color w:val="000000"/>
          <w:sz w:val="27"/>
          <w:szCs w:val="27"/>
          <w:lang w:val="en-US"/>
        </w:rPr>
        <w:t>terminalPanel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002A3945">
        <w:rPr>
          <w:rFonts w:ascii="Times New Roman" w:hAnsi="Times New Roman" w:cs="Times New Roman"/>
          <w:sz w:val="28"/>
          <w:szCs w:val="27"/>
        </w:rPr>
        <w:t>ссыл</w:t>
      </w:r>
      <w:r w:rsidRPr="00655CD6">
        <w:rPr>
          <w:rFonts w:ascii="Times New Roman" w:hAnsi="Times New Roman" w:cs="Times New Roman"/>
          <w:sz w:val="28"/>
          <w:szCs w:val="27"/>
        </w:rPr>
        <w:t>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TerminalPanel</w:t>
      </w:r>
      <w:proofErr w:type="spellEnd"/>
      <w:r w:rsidRPr="00655CD6">
        <w:rPr>
          <w:rFonts w:ascii="Times New Roman" w:hAnsi="Times New Roman" w:cs="Times New Roman"/>
          <w:sz w:val="28"/>
          <w:szCs w:val="27"/>
          <w:lang w:val="en-US"/>
        </w:rPr>
        <w:t>;</w:t>
      </w:r>
    </w:p>
    <w:p w:rsidR="00655CD6" w:rsidRPr="00662068" w:rsidRDefault="00655CD6" w:rsidP="00AA6E23">
      <w:pPr>
        <w:pStyle w:val="HTML"/>
        <w:numPr>
          <w:ilvl w:val="0"/>
          <w:numId w:val="53"/>
        </w:numPr>
        <w:spacing w:line="360" w:lineRule="auto"/>
        <w:jc w:val="both"/>
        <w:rPr>
          <w:rFonts w:ascii="Times New Roman" w:hAnsi="Times New Roman" w:cs="Times New Roman"/>
          <w:sz w:val="28"/>
          <w:szCs w:val="27"/>
          <w:lang w:val="en-US"/>
        </w:rPr>
      </w:pPr>
      <w:proofErr w:type="gramStart"/>
      <w:r w:rsidRPr="00655CD6">
        <w:rPr>
          <w:b/>
          <w:bCs/>
          <w:color w:val="800000"/>
          <w:sz w:val="27"/>
          <w:szCs w:val="27"/>
          <w:lang w:val="en-US"/>
        </w:rPr>
        <w:t>private</w:t>
      </w:r>
      <w:proofErr w:type="gramEnd"/>
      <w:r w:rsidRPr="00655CD6">
        <w:rPr>
          <w:color w:val="000000"/>
          <w:sz w:val="27"/>
          <w:szCs w:val="27"/>
          <w:lang w:val="en-US"/>
        </w:rPr>
        <w:t xml:space="preserve"> </w:t>
      </w:r>
      <w:proofErr w:type="spellStart"/>
      <w:r w:rsidRPr="00655CD6">
        <w:rPr>
          <w:color w:val="000000"/>
          <w:sz w:val="27"/>
          <w:szCs w:val="27"/>
          <w:lang w:val="en-US"/>
        </w:rPr>
        <w:t>DronePanel</w:t>
      </w:r>
      <w:proofErr w:type="spellEnd"/>
      <w:r w:rsidRPr="00655CD6">
        <w:rPr>
          <w:color w:val="000000"/>
          <w:sz w:val="27"/>
          <w:szCs w:val="27"/>
          <w:lang w:val="en-US"/>
        </w:rPr>
        <w:t xml:space="preserve"> </w:t>
      </w:r>
      <w:proofErr w:type="spellStart"/>
      <w:r w:rsidRPr="00655CD6">
        <w:rPr>
          <w:color w:val="000000"/>
          <w:sz w:val="27"/>
          <w:szCs w:val="27"/>
          <w:lang w:val="en-US"/>
        </w:rPr>
        <w:t>dronePanel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DronePanel</w:t>
      </w:r>
      <w:proofErr w:type="spellEnd"/>
      <w:r w:rsidRPr="00655CD6">
        <w:rPr>
          <w:rFonts w:ascii="Times New Roman" w:hAnsi="Times New Roman" w:cs="Times New Roman"/>
          <w:sz w:val="28"/>
          <w:szCs w:val="27"/>
          <w:lang w:val="en-US"/>
        </w:rPr>
        <w:t>.</w:t>
      </w:r>
    </w:p>
    <w:p w:rsidR="00662068" w:rsidRPr="000857FF" w:rsidRDefault="00662068" w:rsidP="00662068">
      <w:pPr>
        <w:pStyle w:val="HTML"/>
        <w:spacing w:line="360" w:lineRule="auto"/>
        <w:jc w:val="both"/>
        <w:rPr>
          <w:rFonts w:ascii="Times New Roman" w:hAnsi="Times New Roman" w:cs="Times New Roman"/>
          <w:sz w:val="28"/>
          <w:szCs w:val="27"/>
          <w:lang w:val="en-US"/>
        </w:rPr>
      </w:pPr>
    </w:p>
    <w:p w:rsidR="00662068" w:rsidRDefault="00662068" w:rsidP="00662068">
      <w:pPr>
        <w:pStyle w:val="HTML"/>
        <w:spacing w:line="360" w:lineRule="auto"/>
        <w:jc w:val="both"/>
        <w:rPr>
          <w:rFonts w:ascii="Times New Roman" w:hAnsi="Times New Roman" w:cs="Times New Roman"/>
          <w:sz w:val="28"/>
          <w:szCs w:val="27"/>
        </w:rPr>
      </w:pPr>
      <w:proofErr w:type="spellStart"/>
      <w:proofErr w:type="gramStart"/>
      <w:r w:rsidRPr="00662068">
        <w:rPr>
          <w:rFonts w:ascii="Times New Roman" w:hAnsi="Times New Roman" w:cs="Times New Roman"/>
          <w:i/>
          <w:sz w:val="28"/>
          <w:szCs w:val="27"/>
          <w:lang w:val="en-US"/>
        </w:rPr>
        <w:t>DronesTablePanel</w:t>
      </w:r>
      <w:proofErr w:type="spellEnd"/>
      <w:r w:rsidRPr="00F17BBF">
        <w:rPr>
          <w:rFonts w:ascii="Times New Roman" w:hAnsi="Times New Roman" w:cs="Times New Roman"/>
          <w:sz w:val="28"/>
          <w:szCs w:val="27"/>
        </w:rPr>
        <w:t xml:space="preserve"> </w:t>
      </w:r>
      <w:r w:rsidR="00F17BBF" w:rsidRPr="00F17BBF">
        <w:rPr>
          <w:rFonts w:ascii="Times New Roman" w:hAnsi="Times New Roman" w:cs="Times New Roman"/>
          <w:sz w:val="28"/>
          <w:szCs w:val="27"/>
        </w:rPr>
        <w:t>–</w:t>
      </w:r>
      <w:r w:rsidRPr="00F17BBF">
        <w:rPr>
          <w:rFonts w:ascii="Times New Roman" w:hAnsi="Times New Roman" w:cs="Times New Roman"/>
          <w:sz w:val="28"/>
          <w:szCs w:val="27"/>
        </w:rPr>
        <w:t xml:space="preserve"> </w:t>
      </w:r>
      <w:r w:rsidR="00F17BBF">
        <w:rPr>
          <w:rFonts w:ascii="Times New Roman" w:hAnsi="Times New Roman" w:cs="Times New Roman"/>
          <w:sz w:val="28"/>
          <w:szCs w:val="27"/>
        </w:rPr>
        <w:t xml:space="preserve">класс, наследуемый от класса </w:t>
      </w:r>
      <w:proofErr w:type="spellStart"/>
      <w:r w:rsidR="00F17BBF">
        <w:rPr>
          <w:rFonts w:ascii="Times New Roman" w:hAnsi="Times New Roman" w:cs="Times New Roman"/>
          <w:sz w:val="28"/>
          <w:szCs w:val="27"/>
          <w:lang w:val="en-US"/>
        </w:rPr>
        <w:t>WindowPanel</w:t>
      </w:r>
      <w:proofErr w:type="spellEnd"/>
      <w:r w:rsidR="00F17BBF">
        <w:rPr>
          <w:rFonts w:ascii="Times New Roman" w:hAnsi="Times New Roman" w:cs="Times New Roman"/>
          <w:sz w:val="28"/>
          <w:szCs w:val="27"/>
        </w:rPr>
        <w:t>.</w:t>
      </w:r>
      <w:proofErr w:type="gramEnd"/>
      <w:r w:rsidR="00F17BBF">
        <w:rPr>
          <w:rFonts w:ascii="Times New Roman" w:hAnsi="Times New Roman" w:cs="Times New Roman"/>
          <w:sz w:val="28"/>
          <w:szCs w:val="27"/>
        </w:rPr>
        <w:t xml:space="preserve"> Представляет собой панель для отображения таблицы с текущим состоянием всех БПЛА группы.</w:t>
      </w:r>
    </w:p>
    <w:p w:rsidR="00F17BBF" w:rsidRDefault="00F17BBF" w:rsidP="0066206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F17BBF" w:rsidRPr="00F17BBF" w:rsidRDefault="00F17BBF" w:rsidP="00AA6E23">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setDronesTable</w:t>
      </w:r>
      <w:proofErr w:type="spellEnd"/>
      <w:r>
        <w:rPr>
          <w:color w:val="000000"/>
          <w:sz w:val="27"/>
          <w:szCs w:val="27"/>
        </w:rPr>
        <w:t xml:space="preserve">() – </w:t>
      </w:r>
      <w:r w:rsidRPr="00F17BBF">
        <w:rPr>
          <w:rFonts w:ascii="Times New Roman" w:hAnsi="Times New Roman" w:cs="Times New Roman"/>
          <w:sz w:val="28"/>
          <w:szCs w:val="27"/>
        </w:rPr>
        <w:t>метод, получающий данные о группе из модели и отрисовывающий таблицу;</w:t>
      </w:r>
    </w:p>
    <w:p w:rsidR="00F17BBF" w:rsidRDefault="00F17BBF" w:rsidP="00AA6E23">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lastRenderedPageBreak/>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метод обновляющий отображение таблицы при обновлении информации о группе БПЛА.</w:t>
      </w:r>
    </w:p>
    <w:p w:rsidR="0095267A" w:rsidRDefault="0095267A" w:rsidP="0095267A">
      <w:pPr>
        <w:pStyle w:val="HTML"/>
        <w:spacing w:line="360" w:lineRule="auto"/>
        <w:jc w:val="both"/>
        <w:rPr>
          <w:rFonts w:ascii="Times New Roman" w:hAnsi="Times New Roman" w:cs="Times New Roman"/>
          <w:sz w:val="28"/>
          <w:szCs w:val="27"/>
        </w:rPr>
      </w:pPr>
    </w:p>
    <w:p w:rsidR="0095267A" w:rsidRDefault="0095267A" w:rsidP="0095267A">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DronePanel</w:t>
      </w:r>
      <w:proofErr w:type="spellEnd"/>
      <w:r w:rsidRPr="0095267A">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95267A">
        <w:rPr>
          <w:rFonts w:ascii="Times New Roman" w:hAnsi="Times New Roman" w:cs="Times New Roman"/>
          <w:sz w:val="28"/>
          <w:szCs w:val="27"/>
        </w:rPr>
        <w:t>.</w:t>
      </w:r>
      <w:proofErr w:type="gramEnd"/>
      <w:r w:rsidRPr="0095267A">
        <w:rPr>
          <w:rFonts w:ascii="Times New Roman" w:hAnsi="Times New Roman" w:cs="Times New Roman"/>
          <w:sz w:val="28"/>
          <w:szCs w:val="27"/>
        </w:rPr>
        <w:t xml:space="preserve"> </w:t>
      </w:r>
      <w:r>
        <w:rPr>
          <w:rFonts w:ascii="Times New Roman" w:hAnsi="Times New Roman" w:cs="Times New Roman"/>
          <w:sz w:val="28"/>
          <w:szCs w:val="27"/>
        </w:rPr>
        <w:t xml:space="preserve">Представляет собой панель для отображения информации о </w:t>
      </w:r>
      <w:proofErr w:type="gramStart"/>
      <w:r>
        <w:rPr>
          <w:rFonts w:ascii="Times New Roman" w:hAnsi="Times New Roman" w:cs="Times New Roman"/>
          <w:sz w:val="28"/>
          <w:szCs w:val="27"/>
        </w:rPr>
        <w:t>конкретном</w:t>
      </w:r>
      <w:proofErr w:type="gramEnd"/>
      <w:r>
        <w:rPr>
          <w:rFonts w:ascii="Times New Roman" w:hAnsi="Times New Roman" w:cs="Times New Roman"/>
          <w:sz w:val="28"/>
          <w:szCs w:val="27"/>
        </w:rPr>
        <w:t xml:space="preserve"> БПЛА.</w:t>
      </w:r>
    </w:p>
    <w:p w:rsidR="0095267A" w:rsidRDefault="001C58EB" w:rsidP="0095267A">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1C58EB" w:rsidRPr="001C58EB" w:rsidRDefault="001C58EB" w:rsidP="00AA6E23">
      <w:pPr>
        <w:pStyle w:val="HTML"/>
        <w:numPr>
          <w:ilvl w:val="0"/>
          <w:numId w:val="55"/>
        </w:numPr>
        <w:spacing w:line="360" w:lineRule="auto"/>
        <w:jc w:val="both"/>
        <w:rPr>
          <w:rFonts w:ascii="Times New Roman" w:hAnsi="Times New Roman" w:cs="Times New Roman"/>
          <w:sz w:val="28"/>
          <w:szCs w:val="27"/>
        </w:rPr>
      </w:pPr>
      <w:r w:rsidRPr="001C58EB">
        <w:rPr>
          <w:b/>
          <w:bCs/>
          <w:color w:val="800000"/>
          <w:sz w:val="27"/>
          <w:szCs w:val="27"/>
          <w:lang w:val="en-US"/>
        </w:rPr>
        <w:t>public</w:t>
      </w:r>
      <w:r w:rsidRPr="001C58EB">
        <w:rPr>
          <w:color w:val="000000"/>
          <w:sz w:val="27"/>
          <w:szCs w:val="27"/>
        </w:rPr>
        <w:t xml:space="preserve"> </w:t>
      </w:r>
      <w:proofErr w:type="spellStart"/>
      <w:r w:rsidRPr="001C58EB">
        <w:rPr>
          <w:color w:val="000000"/>
          <w:sz w:val="27"/>
          <w:szCs w:val="27"/>
          <w:lang w:val="en-US"/>
        </w:rPr>
        <w:t>DronePanel</w:t>
      </w:r>
      <w:proofErr w:type="spellEnd"/>
      <w:r w:rsidRPr="001C58EB">
        <w:rPr>
          <w:color w:val="000000"/>
          <w:sz w:val="27"/>
          <w:szCs w:val="27"/>
        </w:rPr>
        <w:t>(</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Manager</w:t>
      </w:r>
      <w:r w:rsidRPr="001C58EB">
        <w:rPr>
          <w:color w:val="000000"/>
          <w:sz w:val="27"/>
          <w:szCs w:val="27"/>
        </w:rPr>
        <w:t xml:space="preserve"> </w:t>
      </w:r>
      <w:proofErr w:type="spellStart"/>
      <w:r w:rsidRPr="001C58EB">
        <w:rPr>
          <w:color w:val="000000"/>
          <w:sz w:val="27"/>
          <w:szCs w:val="27"/>
          <w:lang w:val="en-US"/>
        </w:rPr>
        <w:t>manager</w:t>
      </w:r>
      <w:proofErr w:type="spellEnd"/>
      <w:r w:rsidRPr="001C58EB">
        <w:rPr>
          <w:color w:val="000000"/>
          <w:sz w:val="27"/>
          <w:szCs w:val="27"/>
        </w:rPr>
        <w:t xml:space="preserve">, </w:t>
      </w:r>
      <w:proofErr w:type="spellStart"/>
      <w:r w:rsidRPr="001C58EB">
        <w:rPr>
          <w:color w:val="000000"/>
          <w:sz w:val="27"/>
          <w:szCs w:val="27"/>
          <w:lang w:val="en-US"/>
        </w:rPr>
        <w:t>JFrame</w:t>
      </w:r>
      <w:proofErr w:type="spellEnd"/>
      <w:r w:rsidRPr="001C58EB">
        <w:rPr>
          <w:color w:val="000000"/>
          <w:sz w:val="27"/>
          <w:szCs w:val="27"/>
        </w:rPr>
        <w:t xml:space="preserve"> </w:t>
      </w:r>
      <w:r w:rsidRPr="001C58EB">
        <w:rPr>
          <w:color w:val="000000"/>
          <w:sz w:val="27"/>
          <w:szCs w:val="27"/>
          <w:lang w:val="en-US"/>
        </w:rPr>
        <w:t>frame</w:t>
      </w:r>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Drone</w:t>
      </w:r>
      <w:r w:rsidRPr="001C58EB">
        <w:rPr>
          <w:color w:val="000000"/>
          <w:sz w:val="27"/>
          <w:szCs w:val="27"/>
        </w:rPr>
        <w:t xml:space="preserve"> </w:t>
      </w:r>
      <w:proofErr w:type="spellStart"/>
      <w:r w:rsidRPr="001C58EB">
        <w:rPr>
          <w:color w:val="000000"/>
          <w:sz w:val="27"/>
          <w:szCs w:val="27"/>
          <w:lang w:val="en-US"/>
        </w:rPr>
        <w:t>drone</w:t>
      </w:r>
      <w:proofErr w:type="spellEnd"/>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 </w:t>
      </w:r>
      <w:r w:rsidRPr="001C58EB">
        <w:rPr>
          <w:rFonts w:ascii="Times New Roman" w:hAnsi="Times New Roman" w:cs="Times New Roman"/>
          <w:sz w:val="28"/>
          <w:szCs w:val="27"/>
        </w:rPr>
        <w:t>конструктор, получает данные о конкретном БПЛА из модели и отрисовывает их;</w:t>
      </w:r>
    </w:p>
    <w:p w:rsidR="001C58EB" w:rsidRDefault="001C58EB" w:rsidP="00AA6E23">
      <w:pPr>
        <w:pStyle w:val="HTML"/>
        <w:numPr>
          <w:ilvl w:val="0"/>
          <w:numId w:val="55"/>
        </w:numPr>
        <w:spacing w:line="360" w:lineRule="auto"/>
        <w:jc w:val="both"/>
        <w:rPr>
          <w:rFonts w:ascii="Times New Roman" w:hAnsi="Times New Roman" w:cs="Times New Roman"/>
          <w:sz w:val="28"/>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 xml:space="preserve">метод обновляющий отображение таблицы при обновлении информации </w:t>
      </w:r>
      <w:proofErr w:type="gramStart"/>
      <w:r w:rsidRPr="00F17BBF">
        <w:rPr>
          <w:rFonts w:ascii="Times New Roman" w:hAnsi="Times New Roman" w:cs="Times New Roman"/>
          <w:sz w:val="28"/>
          <w:szCs w:val="27"/>
        </w:rPr>
        <w:t>о</w:t>
      </w:r>
      <w:proofErr w:type="gramEnd"/>
      <w:r w:rsidRPr="00F17BBF">
        <w:rPr>
          <w:rFonts w:ascii="Times New Roman" w:hAnsi="Times New Roman" w:cs="Times New Roman"/>
          <w:sz w:val="28"/>
          <w:szCs w:val="27"/>
        </w:rPr>
        <w:t xml:space="preserve"> </w:t>
      </w:r>
      <w:r>
        <w:rPr>
          <w:rFonts w:ascii="Times New Roman" w:hAnsi="Times New Roman" w:cs="Times New Roman"/>
          <w:sz w:val="28"/>
          <w:szCs w:val="27"/>
        </w:rPr>
        <w:t>конкретном</w:t>
      </w:r>
      <w:r w:rsidRPr="00F17BBF">
        <w:rPr>
          <w:rFonts w:ascii="Times New Roman" w:hAnsi="Times New Roman" w:cs="Times New Roman"/>
          <w:sz w:val="28"/>
          <w:szCs w:val="27"/>
        </w:rPr>
        <w:t xml:space="preserve"> БПЛА.</w:t>
      </w:r>
    </w:p>
    <w:p w:rsidR="00236B97" w:rsidRDefault="00236B97" w:rsidP="00236B97">
      <w:pPr>
        <w:pStyle w:val="HTML"/>
        <w:spacing w:line="360" w:lineRule="auto"/>
        <w:jc w:val="both"/>
        <w:rPr>
          <w:rFonts w:ascii="Times New Roman" w:hAnsi="Times New Roman" w:cs="Times New Roman"/>
          <w:sz w:val="28"/>
          <w:szCs w:val="27"/>
        </w:rPr>
      </w:pPr>
    </w:p>
    <w:p w:rsidR="00236B97" w:rsidRDefault="00236B97" w:rsidP="00236B97">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TerminalPanel</w:t>
      </w:r>
      <w:proofErr w:type="spellEnd"/>
      <w:r w:rsidRPr="00236B97">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Pr>
          <w:rFonts w:ascii="Times New Roman" w:hAnsi="Times New Roman" w:cs="Times New Roman"/>
          <w:sz w:val="28"/>
          <w:szCs w:val="27"/>
        </w:rPr>
        <w:t>.</w:t>
      </w:r>
      <w:proofErr w:type="gramEnd"/>
      <w:r>
        <w:rPr>
          <w:rFonts w:ascii="Times New Roman" w:hAnsi="Times New Roman" w:cs="Times New Roman"/>
          <w:sz w:val="28"/>
          <w:szCs w:val="27"/>
        </w:rPr>
        <w:t xml:space="preserve"> Представляет собой панель для отображения всей поступающей информации в </w:t>
      </w:r>
      <w:r>
        <w:rPr>
          <w:rFonts w:ascii="Times New Roman" w:hAnsi="Times New Roman" w:cs="Times New Roman"/>
          <w:sz w:val="28"/>
          <w:szCs w:val="27"/>
          <w:lang w:val="en-US"/>
        </w:rPr>
        <w:t>Com</w:t>
      </w:r>
      <w:r w:rsidRPr="00236B97">
        <w:rPr>
          <w:rFonts w:ascii="Times New Roman" w:hAnsi="Times New Roman" w:cs="Times New Roman"/>
          <w:sz w:val="28"/>
          <w:szCs w:val="27"/>
        </w:rPr>
        <w:t xml:space="preserve"> </w:t>
      </w:r>
      <w:r>
        <w:rPr>
          <w:rFonts w:ascii="Times New Roman" w:hAnsi="Times New Roman" w:cs="Times New Roman"/>
          <w:sz w:val="28"/>
          <w:szCs w:val="27"/>
        </w:rPr>
        <w:t xml:space="preserve">порт. </w:t>
      </w:r>
      <w:proofErr w:type="gramStart"/>
      <w:r>
        <w:rPr>
          <w:rFonts w:ascii="Times New Roman" w:hAnsi="Times New Roman" w:cs="Times New Roman"/>
          <w:sz w:val="28"/>
          <w:szCs w:val="27"/>
        </w:rPr>
        <w:t>Необходим</w:t>
      </w:r>
      <w:proofErr w:type="gramEnd"/>
      <w:r>
        <w:rPr>
          <w:rFonts w:ascii="Times New Roman" w:hAnsi="Times New Roman" w:cs="Times New Roman"/>
          <w:sz w:val="28"/>
          <w:szCs w:val="27"/>
        </w:rPr>
        <w:t xml:space="preserve"> для отладки и при возникновении внештатной ситуации.</w:t>
      </w:r>
    </w:p>
    <w:p w:rsidR="00236B97" w:rsidRDefault="00236B97" w:rsidP="00236B97">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236B97" w:rsidRPr="00236B97" w:rsidRDefault="00236B97" w:rsidP="00AA6E23">
      <w:pPr>
        <w:pStyle w:val="HTML"/>
        <w:numPr>
          <w:ilvl w:val="0"/>
          <w:numId w:val="56"/>
        </w:numPr>
        <w:spacing w:line="360" w:lineRule="auto"/>
        <w:jc w:val="both"/>
        <w:rPr>
          <w:rFonts w:ascii="Times New Roman" w:hAnsi="Times New Roman" w:cs="Times New Roman"/>
          <w:sz w:val="28"/>
          <w:szCs w:val="27"/>
        </w:rPr>
      </w:pPr>
      <w:r w:rsidRPr="00236B97">
        <w:rPr>
          <w:b/>
          <w:bCs/>
          <w:color w:val="800000"/>
          <w:sz w:val="27"/>
          <w:szCs w:val="27"/>
          <w:lang w:val="en-US"/>
        </w:rPr>
        <w:t>public</w:t>
      </w:r>
      <w:r w:rsidRPr="00236B97">
        <w:rPr>
          <w:color w:val="000000"/>
          <w:sz w:val="27"/>
          <w:szCs w:val="27"/>
        </w:rPr>
        <w:t xml:space="preserve"> </w:t>
      </w:r>
      <w:proofErr w:type="spellStart"/>
      <w:r w:rsidRPr="00236B97">
        <w:rPr>
          <w:color w:val="000000"/>
          <w:sz w:val="27"/>
          <w:szCs w:val="27"/>
          <w:lang w:val="en-US"/>
        </w:rPr>
        <w:t>TerminalPanel</w:t>
      </w:r>
      <w:proofErr w:type="spellEnd"/>
      <w:r w:rsidRPr="00236B97">
        <w:rPr>
          <w:color w:val="000000"/>
          <w:sz w:val="27"/>
          <w:szCs w:val="27"/>
        </w:rPr>
        <w:t>(</w:t>
      </w:r>
      <w:r w:rsidRPr="00236B97">
        <w:rPr>
          <w:b/>
          <w:bCs/>
          <w:color w:val="800000"/>
          <w:sz w:val="27"/>
          <w:szCs w:val="27"/>
          <w:lang w:val="en-US"/>
        </w:rPr>
        <w:t>final</w:t>
      </w:r>
      <w:r w:rsidRPr="00236B97">
        <w:rPr>
          <w:color w:val="000000"/>
          <w:sz w:val="27"/>
          <w:szCs w:val="27"/>
        </w:rPr>
        <w:t xml:space="preserve"> </w:t>
      </w:r>
      <w:r w:rsidRPr="00236B97">
        <w:rPr>
          <w:color w:val="000000"/>
          <w:sz w:val="27"/>
          <w:szCs w:val="27"/>
          <w:lang w:val="en-US"/>
        </w:rPr>
        <w:t>Manager</w:t>
      </w:r>
      <w:r w:rsidRPr="00236B97">
        <w:rPr>
          <w:color w:val="000000"/>
          <w:sz w:val="27"/>
          <w:szCs w:val="27"/>
        </w:rPr>
        <w:t xml:space="preserve"> </w:t>
      </w:r>
      <w:proofErr w:type="spellStart"/>
      <w:r w:rsidRPr="00236B97">
        <w:rPr>
          <w:color w:val="000000"/>
          <w:sz w:val="27"/>
          <w:szCs w:val="27"/>
          <w:lang w:val="en-US"/>
        </w:rPr>
        <w:t>manager</w:t>
      </w:r>
      <w:proofErr w:type="spellEnd"/>
      <w:r w:rsidRPr="00236B97">
        <w:rPr>
          <w:color w:val="000000"/>
          <w:sz w:val="27"/>
          <w:szCs w:val="27"/>
        </w:rPr>
        <w:t xml:space="preserve">, </w:t>
      </w:r>
      <w:proofErr w:type="spellStart"/>
      <w:r w:rsidRPr="00236B97">
        <w:rPr>
          <w:color w:val="000000"/>
          <w:sz w:val="27"/>
          <w:szCs w:val="27"/>
          <w:lang w:val="en-US"/>
        </w:rPr>
        <w:t>JFrame</w:t>
      </w:r>
      <w:proofErr w:type="spellEnd"/>
      <w:r w:rsidRPr="00236B97">
        <w:rPr>
          <w:color w:val="000000"/>
          <w:sz w:val="27"/>
          <w:szCs w:val="27"/>
        </w:rPr>
        <w:t xml:space="preserve"> </w:t>
      </w:r>
      <w:r w:rsidRPr="00236B97">
        <w:rPr>
          <w:color w:val="000000"/>
          <w:sz w:val="27"/>
          <w:szCs w:val="27"/>
          <w:lang w:val="en-US"/>
        </w:rPr>
        <w:t>frame</w:t>
      </w:r>
      <w:r w:rsidRPr="00236B97">
        <w:rPr>
          <w:color w:val="000000"/>
          <w:sz w:val="27"/>
          <w:szCs w:val="27"/>
        </w:rPr>
        <w:t xml:space="preserve">) </w:t>
      </w:r>
      <w:r w:rsidRPr="00236B97">
        <w:rPr>
          <w:rFonts w:ascii="Times New Roman" w:hAnsi="Times New Roman" w:cs="Times New Roman"/>
          <w:sz w:val="28"/>
          <w:szCs w:val="27"/>
        </w:rPr>
        <w:t>– конструктор, отрисовывающий все необходимые элементы;</w:t>
      </w:r>
    </w:p>
    <w:p w:rsidR="00236B97" w:rsidRPr="00236B97" w:rsidRDefault="00236B97" w:rsidP="00AA6E23">
      <w:pPr>
        <w:pStyle w:val="HTML"/>
        <w:numPr>
          <w:ilvl w:val="0"/>
          <w:numId w:val="56"/>
        </w:numPr>
        <w:spacing w:line="360" w:lineRule="auto"/>
        <w:jc w:val="both"/>
        <w:rPr>
          <w:rFonts w:ascii="Times New Roman" w:hAnsi="Times New Roman" w:cs="Times New Roman"/>
          <w:sz w:val="28"/>
          <w:szCs w:val="27"/>
          <w:lang w:val="en-US"/>
        </w:rPr>
      </w:pPr>
      <w:proofErr w:type="gramStart"/>
      <w:r w:rsidRPr="00236B97">
        <w:rPr>
          <w:b/>
          <w:bCs/>
          <w:color w:val="800000"/>
          <w:sz w:val="27"/>
          <w:szCs w:val="27"/>
          <w:lang w:val="en-US"/>
        </w:rPr>
        <w:t>public</w:t>
      </w:r>
      <w:proofErr w:type="gramEnd"/>
      <w:r w:rsidRPr="00236B97">
        <w:rPr>
          <w:color w:val="000000"/>
          <w:sz w:val="27"/>
          <w:szCs w:val="27"/>
          <w:lang w:val="en-US"/>
        </w:rPr>
        <w:t xml:space="preserve"> void </w:t>
      </w:r>
      <w:proofErr w:type="spellStart"/>
      <w:r w:rsidRPr="00236B97">
        <w:rPr>
          <w:color w:val="000000"/>
          <w:sz w:val="27"/>
          <w:szCs w:val="27"/>
          <w:lang w:val="en-US"/>
        </w:rPr>
        <w:t>onComReceive</w:t>
      </w:r>
      <w:proofErr w:type="spellEnd"/>
      <w:r w:rsidRPr="00236B97">
        <w:rPr>
          <w:color w:val="000000"/>
          <w:sz w:val="27"/>
          <w:szCs w:val="27"/>
          <w:lang w:val="en-US"/>
        </w:rPr>
        <w:t xml:space="preserve">(String </w:t>
      </w:r>
      <w:proofErr w:type="spellStart"/>
      <w:r w:rsidRPr="00236B97">
        <w:rPr>
          <w:color w:val="000000"/>
          <w:sz w:val="27"/>
          <w:szCs w:val="27"/>
          <w:lang w:val="en-US"/>
        </w:rPr>
        <w:t>receiveString</w:t>
      </w:r>
      <w:proofErr w:type="spellEnd"/>
      <w:r w:rsidRPr="00236B97">
        <w:rPr>
          <w:color w:val="000000"/>
          <w:sz w:val="27"/>
          <w:szCs w:val="27"/>
          <w:lang w:val="en-US"/>
        </w:rPr>
        <w:t>)</w:t>
      </w:r>
      <w:r>
        <w:rPr>
          <w:color w:val="000000"/>
          <w:sz w:val="27"/>
          <w:szCs w:val="27"/>
          <w:lang w:val="en-US"/>
        </w:rPr>
        <w:t xml:space="preserve"> – </w:t>
      </w:r>
      <w:r w:rsidRPr="00236B97">
        <w:rPr>
          <w:rFonts w:ascii="Times New Roman" w:hAnsi="Times New Roman" w:cs="Times New Roman"/>
          <w:sz w:val="28"/>
          <w:szCs w:val="27"/>
        </w:rPr>
        <w:t>переопределенный</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метод</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интерфейса</w:t>
      </w:r>
      <w:r w:rsidRPr="00236B97">
        <w:rPr>
          <w:rFonts w:ascii="Times New Roman" w:hAnsi="Times New Roman" w:cs="Times New Roman"/>
          <w:sz w:val="28"/>
          <w:szCs w:val="27"/>
          <w:lang w:val="en-US"/>
        </w:rPr>
        <w:t xml:space="preserve"> </w:t>
      </w:r>
      <w:proofErr w:type="spellStart"/>
      <w:r w:rsidRPr="00236B97">
        <w:rPr>
          <w:rFonts w:ascii="Times New Roman" w:hAnsi="Times New Roman" w:cs="Times New Roman"/>
          <w:sz w:val="28"/>
          <w:szCs w:val="27"/>
          <w:lang w:val="en-US"/>
        </w:rPr>
        <w:t>ComObserver</w:t>
      </w:r>
      <w:proofErr w:type="spellEnd"/>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 xml:space="preserve">Вызываются при поступлении новой информации в </w:t>
      </w:r>
      <w:r w:rsidRPr="00236B97">
        <w:rPr>
          <w:rFonts w:ascii="Times New Roman" w:hAnsi="Times New Roman" w:cs="Times New Roman"/>
          <w:sz w:val="28"/>
          <w:szCs w:val="27"/>
          <w:lang w:val="en-US"/>
        </w:rPr>
        <w:t xml:space="preserve">Com </w:t>
      </w:r>
      <w:r w:rsidRPr="00236B97">
        <w:rPr>
          <w:rFonts w:ascii="Times New Roman" w:hAnsi="Times New Roman" w:cs="Times New Roman"/>
          <w:sz w:val="28"/>
          <w:szCs w:val="27"/>
        </w:rPr>
        <w:t>порт.</w:t>
      </w:r>
    </w:p>
    <w:p w:rsidR="001C58EB" w:rsidRPr="00236B97" w:rsidRDefault="001C58EB" w:rsidP="00236B97">
      <w:pPr>
        <w:pStyle w:val="HTML"/>
        <w:spacing w:line="360" w:lineRule="auto"/>
        <w:ind w:left="720"/>
        <w:jc w:val="both"/>
        <w:rPr>
          <w:rFonts w:ascii="Times New Roman" w:hAnsi="Times New Roman" w:cs="Times New Roman"/>
          <w:i/>
          <w:sz w:val="28"/>
          <w:szCs w:val="27"/>
          <w:lang w:val="en-US"/>
        </w:rPr>
      </w:pPr>
    </w:p>
    <w:p w:rsidR="00216BC9" w:rsidRPr="001A31E4" w:rsidRDefault="00F97F4E" w:rsidP="001A31E4">
      <w:pPr>
        <w:widowControl/>
        <w:suppressAutoHyphens w:val="0"/>
        <w:spacing w:after="200" w:line="360" w:lineRule="auto"/>
        <w:jc w:val="both"/>
        <w:rPr>
          <w:sz w:val="28"/>
        </w:rPr>
      </w:pPr>
      <w:r w:rsidRPr="00236B97">
        <w:rPr>
          <w:b/>
          <w:i/>
          <w:sz w:val="28"/>
          <w:lang w:val="en-US"/>
        </w:rPr>
        <w:br w:type="page"/>
      </w:r>
    </w:p>
    <w:p w:rsidR="000438C7" w:rsidRPr="00207DFF" w:rsidRDefault="001859EB" w:rsidP="00AA6E23">
      <w:pPr>
        <w:pStyle w:val="2"/>
        <w:numPr>
          <w:ilvl w:val="0"/>
          <w:numId w:val="46"/>
        </w:numPr>
        <w:jc w:val="center"/>
        <w:rPr>
          <w:rFonts w:ascii="Times New Roman" w:hAnsi="Times New Roman" w:cs="Times New Roman"/>
          <w:color w:val="auto"/>
          <w:sz w:val="28"/>
        </w:rPr>
      </w:pPr>
      <w:bookmarkStart w:id="31" w:name="_Toc409684804"/>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31"/>
    </w:p>
    <w:p w:rsidR="001859EB" w:rsidRDefault="001859EB" w:rsidP="001859EB"/>
    <w:p w:rsidR="001859EB" w:rsidRPr="00C7406C" w:rsidRDefault="001859EB" w:rsidP="00AA6E23">
      <w:pPr>
        <w:pStyle w:val="3"/>
        <w:numPr>
          <w:ilvl w:val="1"/>
          <w:numId w:val="46"/>
        </w:numPr>
        <w:rPr>
          <w:i/>
          <w:sz w:val="28"/>
        </w:rPr>
      </w:pPr>
      <w:bookmarkStart w:id="32" w:name="_Toc409684805"/>
      <w:r w:rsidRPr="00C7406C">
        <w:rPr>
          <w:i/>
          <w:sz w:val="28"/>
        </w:rPr>
        <w:t xml:space="preserve">Выбор </w:t>
      </w:r>
      <w:proofErr w:type="gramStart"/>
      <w:r w:rsidRPr="00C7406C">
        <w:rPr>
          <w:i/>
          <w:sz w:val="28"/>
        </w:rPr>
        <w:t>приемопередающего</w:t>
      </w:r>
      <w:proofErr w:type="gramEnd"/>
      <w:r w:rsidRPr="00C7406C">
        <w:rPr>
          <w:i/>
          <w:sz w:val="28"/>
        </w:rPr>
        <w:t xml:space="preserve"> радиомодуля</w:t>
      </w:r>
      <w:bookmarkEnd w:id="32"/>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0CD832F8" wp14:editId="5D280326">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AA6E23">
      <w:pPr>
        <w:pStyle w:val="a6"/>
        <w:numPr>
          <w:ilvl w:val="0"/>
          <w:numId w:val="21"/>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AA6E23">
      <w:pPr>
        <w:pStyle w:val="a6"/>
        <w:numPr>
          <w:ilvl w:val="0"/>
          <w:numId w:val="21"/>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AA6E23">
      <w:pPr>
        <w:pStyle w:val="a6"/>
        <w:numPr>
          <w:ilvl w:val="0"/>
          <w:numId w:val="21"/>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AA6E23">
      <w:pPr>
        <w:pStyle w:val="a6"/>
        <w:numPr>
          <w:ilvl w:val="0"/>
          <w:numId w:val="21"/>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AA6E23">
      <w:pPr>
        <w:pStyle w:val="a6"/>
        <w:numPr>
          <w:ilvl w:val="0"/>
          <w:numId w:val="21"/>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AA6E23">
      <w:pPr>
        <w:pStyle w:val="a6"/>
        <w:numPr>
          <w:ilvl w:val="0"/>
          <w:numId w:val="21"/>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AA6E23">
      <w:pPr>
        <w:pStyle w:val="a6"/>
        <w:numPr>
          <w:ilvl w:val="0"/>
          <w:numId w:val="21"/>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AA6E23">
      <w:pPr>
        <w:pStyle w:val="a6"/>
        <w:numPr>
          <w:ilvl w:val="0"/>
          <w:numId w:val="21"/>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AA6E23">
      <w:pPr>
        <w:pStyle w:val="a6"/>
        <w:numPr>
          <w:ilvl w:val="0"/>
          <w:numId w:val="21"/>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AA6E23">
      <w:pPr>
        <w:pStyle w:val="a6"/>
        <w:widowControl/>
        <w:numPr>
          <w:ilvl w:val="0"/>
          <w:numId w:val="21"/>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AA6E23">
      <w:pPr>
        <w:pStyle w:val="a6"/>
        <w:widowControl/>
        <w:numPr>
          <w:ilvl w:val="0"/>
          <w:numId w:val="21"/>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 xml:space="preserve">яемые требования </w:t>
      </w:r>
      <w:proofErr w:type="gramStart"/>
      <w:r w:rsidR="00753D8D">
        <w:rPr>
          <w:sz w:val="28"/>
          <w:szCs w:val="28"/>
        </w:rPr>
        <w:t>более подробней</w:t>
      </w:r>
      <w:proofErr w:type="gramEnd"/>
      <w:r w:rsidR="00753D8D">
        <w:rPr>
          <w:sz w:val="28"/>
          <w:szCs w:val="28"/>
        </w:rPr>
        <w:t>:</w:t>
      </w:r>
    </w:p>
    <w:p w:rsidR="00753D8D" w:rsidRDefault="00753D8D" w:rsidP="00AA6E23">
      <w:pPr>
        <w:pStyle w:val="a6"/>
        <w:numPr>
          <w:ilvl w:val="0"/>
          <w:numId w:val="22"/>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AA6E23">
      <w:pPr>
        <w:pStyle w:val="a6"/>
        <w:numPr>
          <w:ilvl w:val="0"/>
          <w:numId w:val="22"/>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AA6E23">
      <w:pPr>
        <w:pStyle w:val="a6"/>
        <w:numPr>
          <w:ilvl w:val="0"/>
          <w:numId w:val="22"/>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630DA557" wp14:editId="1D8CE0F6">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Pr="00C7406C" w:rsidRDefault="00D42987" w:rsidP="00AA6E23">
      <w:pPr>
        <w:pStyle w:val="3"/>
        <w:numPr>
          <w:ilvl w:val="1"/>
          <w:numId w:val="46"/>
        </w:numPr>
        <w:rPr>
          <w:i/>
          <w:sz w:val="28"/>
        </w:rPr>
      </w:pPr>
      <w:bookmarkStart w:id="33" w:name="_Toc409684806"/>
      <w:r w:rsidRPr="00C7406C">
        <w:rPr>
          <w:i/>
          <w:sz w:val="28"/>
        </w:rPr>
        <w:t>Выбор микроконтроллера</w:t>
      </w:r>
      <w:bookmarkEnd w:id="33"/>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30" w:tooltip="Процессор" w:history="1">
        <w:r w:rsidRPr="00FB7993">
          <w:rPr>
            <w:rStyle w:val="ab"/>
            <w:color w:val="auto"/>
            <w:sz w:val="28"/>
            <w:u w:val="none"/>
          </w:rPr>
          <w:t>процессора</w:t>
        </w:r>
      </w:hyperlink>
      <w:r w:rsidRPr="00FB7993">
        <w:rPr>
          <w:sz w:val="28"/>
        </w:rPr>
        <w:t xml:space="preserve"> и </w:t>
      </w:r>
      <w:hyperlink r:id="rId3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32" w:tooltip="ОЗУ" w:history="1">
        <w:r w:rsidRPr="00FB7993">
          <w:rPr>
            <w:rStyle w:val="ab"/>
            <w:color w:val="auto"/>
            <w:sz w:val="28"/>
            <w:u w:val="none"/>
          </w:rPr>
          <w:t>ОЗУ</w:t>
        </w:r>
      </w:hyperlink>
      <w:r w:rsidRPr="00FB7993">
        <w:rPr>
          <w:sz w:val="28"/>
        </w:rPr>
        <w:t xml:space="preserve"> и (или) </w:t>
      </w:r>
      <w:hyperlink r:id="rId33" w:tooltip="Постоянное запоминающее устройство" w:history="1">
        <w:r w:rsidRPr="00FB7993">
          <w:rPr>
            <w:rStyle w:val="ab"/>
            <w:color w:val="auto"/>
            <w:sz w:val="28"/>
            <w:u w:val="none"/>
          </w:rPr>
          <w:t>ПЗУ</w:t>
        </w:r>
      </w:hyperlink>
      <w:r w:rsidRPr="00FB7993">
        <w:rPr>
          <w:sz w:val="28"/>
        </w:rPr>
        <w:t>.</w:t>
      </w:r>
    </w:p>
    <w:p w:rsidR="007B7D0C" w:rsidRPr="003D5BDE" w:rsidRDefault="00F5113B" w:rsidP="003D5BDE">
      <w:pPr>
        <w:pStyle w:val="pe"/>
        <w:spacing w:line="360" w:lineRule="auto"/>
        <w:ind w:firstLine="708"/>
        <w:jc w:val="both"/>
        <w:rPr>
          <w:sz w:val="28"/>
        </w:rPr>
      </w:pPr>
      <w:bookmarkStart w:id="34"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bookmarkEnd w:id="34"/>
      <w:r w:rsidR="007B7D0C">
        <w:rPr>
          <w:b/>
          <w:i/>
          <w:sz w:val="28"/>
        </w:rPr>
        <w:br w:type="page"/>
      </w:r>
    </w:p>
    <w:p w:rsidR="0016010A" w:rsidRDefault="00D22ABE" w:rsidP="007B7D0C">
      <w:pPr>
        <w:jc w:val="center"/>
        <w:rPr>
          <w:b/>
          <w:i/>
          <w:sz w:val="28"/>
        </w:rPr>
      </w:pPr>
      <w:r w:rsidRPr="007B7D0C">
        <w:rPr>
          <w:b/>
          <w:i/>
          <w:sz w:val="28"/>
        </w:rPr>
        <w:lastRenderedPageBreak/>
        <w:t>Назначение</w:t>
      </w:r>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proofErr w:type="gramStart"/>
      <w:r w:rsidR="00857566">
        <w:rPr>
          <w:sz w:val="28"/>
          <w:szCs w:val="28"/>
        </w:rPr>
        <w:t>разрядных</w:t>
      </w:r>
      <w:proofErr w:type="gramEnd"/>
      <w:r w:rsidR="00857566">
        <w:rPr>
          <w:sz w:val="28"/>
          <w:szCs w:val="28"/>
        </w:rPr>
        <w:t>.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proofErr w:type="gramStart"/>
      <w:r w:rsidRPr="00FB7993">
        <w:rPr>
          <w:sz w:val="28"/>
          <w:szCs w:val="28"/>
        </w:rPr>
        <w:t>канальную</w:t>
      </w:r>
      <w:proofErr w:type="gramEnd"/>
      <w:r w:rsidRPr="00FB7993">
        <w:rPr>
          <w:sz w:val="28"/>
          <w:szCs w:val="28"/>
        </w:rPr>
        <w:t xml:space="preserve">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 xml:space="preserve">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w:t>
      </w:r>
      <w:proofErr w:type="gramStart"/>
      <w:r w:rsidRPr="009676D2">
        <w:rPr>
          <w:sz w:val="28"/>
        </w:rPr>
        <w:t>включают</w:t>
      </w:r>
      <w:proofErr w:type="gramEnd"/>
      <w:r w:rsidRPr="009676D2">
        <w:rPr>
          <w:sz w:val="28"/>
        </w:rPr>
        <w:t xml:space="preserve"> и часы реального времени, и таймеры прерываний. Следует принимать во внимание диапазон и разрешение таймера, так же как и другие подфункции, такие как </w:t>
      </w:r>
      <w:proofErr w:type="gramStart"/>
      <w:r w:rsidRPr="009676D2">
        <w:rPr>
          <w:sz w:val="28"/>
        </w:rPr>
        <w:t>функции</w:t>
      </w:r>
      <w:proofErr w:type="gramEnd"/>
      <w:r w:rsidRPr="009676D2">
        <w:rPr>
          <w:sz w:val="28"/>
        </w:rPr>
        <w:t xml:space="preserve">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w:t>
      </w:r>
      <w:r w:rsidR="00782EE8">
        <w:rPr>
          <w:sz w:val="28"/>
        </w:rPr>
        <w:t>-</w:t>
      </w:r>
      <w:r w:rsidRPr="009676D2">
        <w:rPr>
          <w:sz w:val="28"/>
        </w:rPr>
        <w:t>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AA6E23">
      <w:pPr>
        <w:pStyle w:val="a6"/>
        <w:numPr>
          <w:ilvl w:val="0"/>
          <w:numId w:val="23"/>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AA6E23">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AA6E23">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AA6E23">
      <w:pPr>
        <w:pStyle w:val="a6"/>
        <w:numPr>
          <w:ilvl w:val="0"/>
          <w:numId w:val="23"/>
        </w:numPr>
        <w:spacing w:line="360" w:lineRule="auto"/>
        <w:jc w:val="both"/>
        <w:rPr>
          <w:sz w:val="28"/>
        </w:rPr>
      </w:pPr>
      <w:r>
        <w:rPr>
          <w:sz w:val="28"/>
        </w:rPr>
        <w:t>Рабочее напряжение 3.3</w:t>
      </w:r>
      <w:proofErr w:type="gramStart"/>
      <w:r>
        <w:rPr>
          <w:sz w:val="28"/>
        </w:rPr>
        <w:t>В</w:t>
      </w:r>
      <w:proofErr w:type="gramEnd"/>
      <w:r>
        <w:rPr>
          <w:sz w:val="28"/>
          <w:lang w:val="en-US"/>
        </w:rPr>
        <w:t>;</w:t>
      </w:r>
    </w:p>
    <w:p w:rsidR="00876CB7" w:rsidRPr="00876CB7" w:rsidRDefault="00876CB7" w:rsidP="00AA6E23">
      <w:pPr>
        <w:pStyle w:val="a6"/>
        <w:numPr>
          <w:ilvl w:val="0"/>
          <w:numId w:val="23"/>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AA6E23">
      <w:pPr>
        <w:pStyle w:val="a6"/>
        <w:numPr>
          <w:ilvl w:val="0"/>
          <w:numId w:val="23"/>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AA6E23">
      <w:pPr>
        <w:pStyle w:val="a6"/>
        <w:numPr>
          <w:ilvl w:val="0"/>
          <w:numId w:val="23"/>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AA6E23">
      <w:pPr>
        <w:pStyle w:val="a6"/>
        <w:numPr>
          <w:ilvl w:val="0"/>
          <w:numId w:val="23"/>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AA6E23">
      <w:pPr>
        <w:pStyle w:val="a6"/>
        <w:numPr>
          <w:ilvl w:val="0"/>
          <w:numId w:val="23"/>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5E2F50" w:rsidRDefault="0041254F" w:rsidP="00037BC7">
      <w:pPr>
        <w:spacing w:line="360" w:lineRule="auto"/>
        <w:jc w:val="center"/>
        <w:rPr>
          <w:b/>
          <w:i/>
          <w:sz w:val="28"/>
          <w:szCs w:val="28"/>
        </w:rPr>
      </w:pPr>
      <w:r w:rsidRPr="00037BC7">
        <w:rPr>
          <w:b/>
          <w:i/>
          <w:sz w:val="28"/>
          <w:szCs w:val="28"/>
        </w:rPr>
        <w:t xml:space="preserve">Описание </w:t>
      </w:r>
      <w:proofErr w:type="spellStart"/>
      <w:r w:rsidRPr="00037BC7">
        <w:rPr>
          <w:b/>
          <w:i/>
          <w:sz w:val="28"/>
          <w:szCs w:val="28"/>
          <w:lang w:val="en-US"/>
        </w:rPr>
        <w:t>Atmega</w:t>
      </w:r>
      <w:proofErr w:type="spellEnd"/>
      <w:r w:rsidRPr="005E2F50">
        <w:rPr>
          <w:b/>
          <w:i/>
          <w:sz w:val="28"/>
          <w:szCs w:val="28"/>
        </w:rPr>
        <w:t>328</w:t>
      </w:r>
      <w:r w:rsidRPr="00037BC7">
        <w:rPr>
          <w:b/>
          <w:i/>
          <w:sz w:val="28"/>
          <w:szCs w:val="28"/>
          <w:lang w:val="en-US"/>
        </w:rPr>
        <w:t>P</w:t>
      </w:r>
      <w:r w:rsidRPr="005E2F50">
        <w:rPr>
          <w:b/>
          <w:i/>
          <w:sz w:val="28"/>
          <w:szCs w:val="28"/>
        </w:rPr>
        <w:t>-</w:t>
      </w:r>
      <w:r w:rsidRPr="00037BC7">
        <w:rPr>
          <w:b/>
          <w:i/>
          <w:sz w:val="28"/>
          <w:szCs w:val="28"/>
          <w:lang w:val="en-US"/>
        </w:rPr>
        <w:t>PU</w:t>
      </w:r>
    </w:p>
    <w:p w:rsidR="0041254F" w:rsidRPr="005E2F50" w:rsidRDefault="0041254F" w:rsidP="0041254F"/>
    <w:p w:rsidR="00876CB7" w:rsidRPr="00F13A7E" w:rsidRDefault="004761EE" w:rsidP="004761EE">
      <w:pPr>
        <w:spacing w:line="360" w:lineRule="auto"/>
        <w:ind w:firstLine="708"/>
        <w:jc w:val="both"/>
        <w:rPr>
          <w:sz w:val="28"/>
        </w:rPr>
      </w:pP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09EF57D" wp14:editId="2D3C9820">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08A4C3B1" wp14:editId="33F41C64">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w:t>
            </w:r>
            <w:proofErr w:type="gramStart"/>
            <w:r>
              <w:rPr>
                <w:rFonts w:asciiTheme="minorHAnsi" w:eastAsiaTheme="minorEastAsia" w:hAnsiTheme="minorHAnsi" w:cstheme="minorBidi"/>
                <w:color w:val="000000"/>
              </w:rPr>
              <w:t>В</w:t>
            </w:r>
            <w:proofErr w:type="gramEnd"/>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Pr="00C12C86" w:rsidRDefault="00851C3D" w:rsidP="00AA6E23">
      <w:pPr>
        <w:pStyle w:val="2"/>
        <w:numPr>
          <w:ilvl w:val="0"/>
          <w:numId w:val="46"/>
        </w:numPr>
        <w:jc w:val="center"/>
        <w:rPr>
          <w:rFonts w:ascii="Times New Roman" w:hAnsi="Times New Roman" w:cs="Times New Roman"/>
          <w:color w:val="auto"/>
          <w:sz w:val="28"/>
        </w:rPr>
      </w:pPr>
      <w:bookmarkStart w:id="35" w:name="_Toc409684807"/>
      <w:r w:rsidRPr="00C12C86">
        <w:rPr>
          <w:rFonts w:ascii="Times New Roman" w:hAnsi="Times New Roman" w:cs="Times New Roman"/>
          <w:color w:val="auto"/>
          <w:sz w:val="28"/>
        </w:rPr>
        <w:lastRenderedPageBreak/>
        <w:t>Разработка функциональной и принципиальной схем</w:t>
      </w:r>
      <w:r w:rsidR="00C315A2" w:rsidRPr="00C12C86">
        <w:rPr>
          <w:rFonts w:ascii="Times New Roman" w:hAnsi="Times New Roman" w:cs="Times New Roman"/>
          <w:color w:val="auto"/>
          <w:sz w:val="28"/>
        </w:rPr>
        <w:t xml:space="preserve"> системы взаимодействия и управления группой БПЛА с использованием радиоканала</w:t>
      </w:r>
      <w:bookmarkEnd w:id="35"/>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AA6E23">
      <w:pPr>
        <w:pStyle w:val="a6"/>
        <w:numPr>
          <w:ilvl w:val="0"/>
          <w:numId w:val="24"/>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AA6E23">
      <w:pPr>
        <w:pStyle w:val="a6"/>
        <w:numPr>
          <w:ilvl w:val="0"/>
          <w:numId w:val="24"/>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260BB2" w:rsidRDefault="00283A08" w:rsidP="00AA6E23">
      <w:pPr>
        <w:pStyle w:val="3"/>
        <w:numPr>
          <w:ilvl w:val="1"/>
          <w:numId w:val="46"/>
        </w:numPr>
        <w:rPr>
          <w:i/>
          <w:sz w:val="28"/>
        </w:rPr>
      </w:pPr>
      <w:bookmarkStart w:id="36" w:name="_Toc409684808"/>
      <w:r w:rsidRPr="00260BB2">
        <w:rPr>
          <w:i/>
          <w:sz w:val="28"/>
        </w:rPr>
        <w:lastRenderedPageBreak/>
        <w:t xml:space="preserve">Функциональная схема </w:t>
      </w:r>
      <w:r w:rsidR="00C315A2" w:rsidRPr="00260BB2">
        <w:rPr>
          <w:i/>
          <w:sz w:val="28"/>
        </w:rPr>
        <w:t>модуля на борту БПЛА</w:t>
      </w:r>
      <w:bookmarkEnd w:id="36"/>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w:t>
      </w:r>
      <w:proofErr w:type="gramStart"/>
      <w:r w:rsidRPr="00E87641">
        <w:rPr>
          <w:sz w:val="28"/>
        </w:rPr>
        <w:t>приемопередающих</w:t>
      </w:r>
      <w:proofErr w:type="gramEnd"/>
      <w:r w:rsidRPr="00E87641">
        <w:rPr>
          <w:sz w:val="28"/>
        </w:rPr>
        <w:t xml:space="preserve">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w:t>
      </w:r>
      <w:proofErr w:type="gramStart"/>
      <w:r w:rsidRPr="00E87641">
        <w:rPr>
          <w:sz w:val="28"/>
        </w:rPr>
        <w:t>машине</w:t>
      </w:r>
      <w:proofErr w:type="gramEnd"/>
      <w:r w:rsidRPr="00E87641">
        <w:rPr>
          <w:sz w:val="28"/>
        </w:rPr>
        <w:t xml:space="preserve"> на которой реализуются алгоритмы управления БПЛА.</w:t>
      </w:r>
      <w:r w:rsidR="004A7AAD" w:rsidRPr="00E87641">
        <w:rPr>
          <w:sz w:val="28"/>
        </w:rPr>
        <w:tab/>
      </w:r>
      <w:r w:rsidR="00E765FB">
        <w:br w:type="page"/>
      </w:r>
    </w:p>
    <w:p w:rsidR="00E765FB" w:rsidRPr="007F0809" w:rsidRDefault="00E765FB" w:rsidP="00AA6E23">
      <w:pPr>
        <w:pStyle w:val="3"/>
        <w:numPr>
          <w:ilvl w:val="1"/>
          <w:numId w:val="46"/>
        </w:numPr>
        <w:rPr>
          <w:i/>
          <w:sz w:val="28"/>
        </w:rPr>
      </w:pPr>
      <w:bookmarkStart w:id="37" w:name="_Toc409684809"/>
      <w:r w:rsidRPr="007F0809">
        <w:rPr>
          <w:i/>
          <w:sz w:val="28"/>
        </w:rPr>
        <w:lastRenderedPageBreak/>
        <w:t xml:space="preserve">Функциональная схема </w:t>
      </w:r>
      <w:r w:rsidR="00C315A2" w:rsidRPr="007F0809">
        <w:rPr>
          <w:i/>
          <w:sz w:val="28"/>
        </w:rPr>
        <w:t>устройства сопряжения с оборудованием пункта управления</w:t>
      </w:r>
      <w:bookmarkEnd w:id="37"/>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Default="00772478">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proofErr w:type="spellStart"/>
      <w:r w:rsidRPr="001A1F2B">
        <w:rPr>
          <w:sz w:val="28"/>
        </w:rPr>
        <w:t>избежания</w:t>
      </w:r>
      <w:proofErr w:type="spellEnd"/>
      <w:r w:rsidRPr="001A1F2B">
        <w:rPr>
          <w:sz w:val="28"/>
        </w:rPr>
        <w:t xml:space="preserve">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7F0809" w:rsidRDefault="00702AF6" w:rsidP="00AA6E23">
      <w:pPr>
        <w:pStyle w:val="3"/>
        <w:numPr>
          <w:ilvl w:val="1"/>
          <w:numId w:val="46"/>
        </w:numPr>
        <w:rPr>
          <w:i/>
          <w:sz w:val="28"/>
        </w:rPr>
      </w:pPr>
      <w:bookmarkStart w:id="38" w:name="_Toc409684810"/>
      <w:r w:rsidRPr="007F0809">
        <w:rPr>
          <w:i/>
          <w:sz w:val="28"/>
        </w:rPr>
        <w:lastRenderedPageBreak/>
        <w:t>Принципиальная схема устройства сопряжения оборудования с ЭВМ оператора</w:t>
      </w:r>
      <w:bookmarkEnd w:id="38"/>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702AF6" w:rsidRPr="004D0C81" w:rsidRDefault="0086698E" w:rsidP="005816BA">
      <w:pPr>
        <w:widowControl/>
        <w:suppressAutoHyphens w:val="0"/>
        <w:spacing w:after="200" w:line="276" w:lineRule="auto"/>
        <w:rPr>
          <w:sz w:val="28"/>
        </w:rPr>
      </w:pPr>
      <w:r>
        <w:rPr>
          <w:noProof/>
          <w:sz w:val="28"/>
          <w:lang w:eastAsia="ru-RU"/>
        </w:rPr>
        <w:lastRenderedPageBreak/>
        <w:drawing>
          <wp:inline distT="0" distB="0" distL="0" distR="0">
            <wp:extent cx="6377305" cy="9251950"/>
            <wp:effectExtent l="0" t="0" r="444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8">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p>
    <w:p w:rsidR="00BF40D3" w:rsidRPr="007F0809" w:rsidRDefault="00BF40D3" w:rsidP="00AA6E23">
      <w:pPr>
        <w:pStyle w:val="3"/>
        <w:numPr>
          <w:ilvl w:val="1"/>
          <w:numId w:val="46"/>
        </w:numPr>
        <w:rPr>
          <w:i/>
          <w:sz w:val="28"/>
        </w:rPr>
      </w:pPr>
      <w:bookmarkStart w:id="39" w:name="_Toc409684811"/>
      <w:r w:rsidRPr="007F0809">
        <w:rPr>
          <w:i/>
          <w:sz w:val="28"/>
        </w:rPr>
        <w:lastRenderedPageBreak/>
        <w:t xml:space="preserve">Принципиальная схема </w:t>
      </w:r>
      <w:r w:rsidR="00C315A2" w:rsidRPr="007F0809">
        <w:rPr>
          <w:i/>
          <w:sz w:val="28"/>
        </w:rPr>
        <w:t>модуля на борту БПЛА</w:t>
      </w:r>
      <w:bookmarkEnd w:id="39"/>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D35745" w:rsidRDefault="00987D0B" w:rsidP="00C67F4E">
      <w:r>
        <w:rPr>
          <w:noProof/>
          <w:lang w:eastAsia="ru-RU"/>
        </w:rPr>
        <w:lastRenderedPageBreak/>
        <w:drawing>
          <wp:inline distT="0" distB="0" distL="0" distR="0" wp14:anchorId="3F965D9C" wp14:editId="06920A1C">
            <wp:extent cx="6377305" cy="925195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9">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r w:rsidR="00D35745">
        <w:br w:type="page"/>
      </w:r>
    </w:p>
    <w:p w:rsidR="009817E5" w:rsidRPr="007F0809" w:rsidRDefault="009817E5" w:rsidP="00AA6E23">
      <w:pPr>
        <w:pStyle w:val="3"/>
        <w:numPr>
          <w:ilvl w:val="1"/>
          <w:numId w:val="46"/>
        </w:numPr>
        <w:rPr>
          <w:i/>
          <w:sz w:val="28"/>
        </w:rPr>
      </w:pPr>
      <w:bookmarkStart w:id="40" w:name="_Toc409684812"/>
      <w:r w:rsidRPr="007F0809">
        <w:rPr>
          <w:i/>
          <w:sz w:val="28"/>
        </w:rPr>
        <w:lastRenderedPageBreak/>
        <w:t>Вариант конструктивного исполнения модуля сопряжения оборудования с ЭВМ оператора</w:t>
      </w:r>
      <w:bookmarkEnd w:id="40"/>
    </w:p>
    <w:p w:rsidR="00DA0DC3" w:rsidRPr="00DA0DC3" w:rsidRDefault="00DA0DC3" w:rsidP="00DA0DC3"/>
    <w:p w:rsidR="00F16662" w:rsidRDefault="00F16662" w:rsidP="00F16662"/>
    <w:p w:rsidR="00F16662" w:rsidRPr="00F16662" w:rsidRDefault="00DA0DC3" w:rsidP="00F16662">
      <w:r>
        <w:rPr>
          <w:noProof/>
          <w:lang w:eastAsia="ru-RU"/>
        </w:rPr>
        <w:drawing>
          <wp:inline distT="0" distB="0" distL="0" distR="0">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Default="009817E5">
      <w:pPr>
        <w:widowControl/>
        <w:suppressAutoHyphens w:val="0"/>
        <w:spacing w:after="200" w:line="276" w:lineRule="auto"/>
        <w:rPr>
          <w:rFonts w:eastAsiaTheme="majorEastAsia"/>
          <w:b/>
          <w:bCs/>
          <w:sz w:val="26"/>
          <w:szCs w:val="26"/>
        </w:rPr>
      </w:pPr>
    </w:p>
    <w:p w:rsidR="00DA7D8B" w:rsidRDefault="00DA7D8B">
      <w:pPr>
        <w:widowControl/>
        <w:suppressAutoHyphens w:val="0"/>
        <w:spacing w:after="200" w:line="276" w:lineRule="auto"/>
        <w:rPr>
          <w:rFonts w:eastAsiaTheme="majorEastAsia"/>
          <w:b/>
          <w:bCs/>
          <w:sz w:val="26"/>
          <w:szCs w:val="26"/>
        </w:rPr>
      </w:pPr>
    </w:p>
    <w:p w:rsidR="009817E5" w:rsidRDefault="00DA0DC3">
      <w:pPr>
        <w:widowControl/>
        <w:suppressAutoHyphens w:val="0"/>
        <w:spacing w:after="200" w:line="276" w:lineRule="auto"/>
        <w:rPr>
          <w:rFonts w:eastAsiaTheme="majorEastAsia"/>
          <w:b/>
          <w:bCs/>
          <w:sz w:val="26"/>
          <w:szCs w:val="26"/>
        </w:rPr>
      </w:pPr>
      <w:r>
        <w:rPr>
          <w:noProof/>
          <w:lang w:eastAsia="ru-RU"/>
        </w:rPr>
        <w:drawing>
          <wp:inline distT="0" distB="0" distL="0" distR="0">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41">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r w:rsidR="009817E5">
        <w:br w:type="page"/>
      </w:r>
    </w:p>
    <w:p w:rsidR="00BF40D3" w:rsidRPr="007F0809" w:rsidRDefault="00C315A2" w:rsidP="00AA6E23">
      <w:pPr>
        <w:pStyle w:val="3"/>
        <w:numPr>
          <w:ilvl w:val="1"/>
          <w:numId w:val="46"/>
        </w:numPr>
        <w:rPr>
          <w:i/>
          <w:sz w:val="28"/>
        </w:rPr>
      </w:pPr>
      <w:bookmarkStart w:id="41" w:name="_Toc409684813"/>
      <w:r w:rsidRPr="007F0809">
        <w:rPr>
          <w:i/>
          <w:sz w:val="28"/>
        </w:rPr>
        <w:lastRenderedPageBreak/>
        <w:t>Вариант конструктивного исполнения модуля на борту БПЛА</w:t>
      </w:r>
      <w:bookmarkEnd w:id="41"/>
    </w:p>
    <w:p w:rsidR="00D35745" w:rsidRDefault="00D35745" w:rsidP="00D35745"/>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02853087" wp14:editId="4AA36D21">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C04C05">
      <w:pPr>
        <w:widowControl/>
        <w:suppressAutoHyphens w:val="0"/>
        <w:spacing w:after="200" w:line="276" w:lineRule="auto"/>
      </w:pPr>
    </w:p>
    <w:p w:rsidR="00C04C05" w:rsidRDefault="00C04C05">
      <w:pPr>
        <w:widowControl/>
        <w:suppressAutoHyphens w:val="0"/>
        <w:spacing w:after="200" w:line="276" w:lineRule="auto"/>
      </w:pPr>
    </w:p>
    <w:p w:rsidR="009817E5" w:rsidRDefault="00C04C05">
      <w:pPr>
        <w:widowControl/>
        <w:suppressAutoHyphens w:val="0"/>
        <w:spacing w:after="200" w:line="276" w:lineRule="auto"/>
        <w:rPr>
          <w:rFonts w:eastAsiaTheme="majorEastAsia"/>
          <w:b/>
          <w:bCs/>
          <w:sz w:val="32"/>
          <w:szCs w:val="28"/>
        </w:rPr>
      </w:pPr>
      <w:r>
        <w:rPr>
          <w:noProof/>
          <w:sz w:val="32"/>
          <w:lang w:eastAsia="ru-RU"/>
        </w:rPr>
        <w:drawing>
          <wp:inline distT="0" distB="0" distL="0" distR="0" wp14:anchorId="15C18B5B" wp14:editId="3D0BD636">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3">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r w:rsidR="009817E5">
        <w:rPr>
          <w:sz w:val="32"/>
        </w:rPr>
        <w:br w:type="page"/>
      </w:r>
    </w:p>
    <w:p w:rsidR="00DE1C99" w:rsidRPr="007F0809" w:rsidRDefault="00DE1C99" w:rsidP="007F0809">
      <w:pPr>
        <w:pStyle w:val="1"/>
        <w:jc w:val="center"/>
        <w:rPr>
          <w:rFonts w:ascii="Times New Roman" w:hAnsi="Times New Roman" w:cs="Times New Roman"/>
          <w:color w:val="auto"/>
        </w:rPr>
      </w:pPr>
      <w:bookmarkStart w:id="42" w:name="_Toc409684814"/>
      <w:r w:rsidRPr="007F0809">
        <w:rPr>
          <w:rFonts w:ascii="Times New Roman" w:hAnsi="Times New Roman" w:cs="Times New Roman"/>
          <w:color w:val="auto"/>
        </w:rPr>
        <w:lastRenderedPageBreak/>
        <w:t>Охрана труда и окружающей среды</w:t>
      </w:r>
      <w:bookmarkEnd w:id="42"/>
    </w:p>
    <w:p w:rsidR="001A0CE9" w:rsidRPr="007F0809" w:rsidRDefault="001A0CE9" w:rsidP="007F0809">
      <w:pPr>
        <w:pStyle w:val="2"/>
        <w:jc w:val="center"/>
        <w:rPr>
          <w:rFonts w:ascii="Times New Roman" w:hAnsi="Times New Roman" w:cs="Times New Roman"/>
          <w:i/>
          <w:color w:val="auto"/>
          <w:sz w:val="28"/>
        </w:rPr>
      </w:pPr>
      <w:bookmarkStart w:id="43" w:name="_Toc403651504"/>
      <w:bookmarkStart w:id="44" w:name="_Toc409684815"/>
      <w:r w:rsidRPr="007F0809">
        <w:rPr>
          <w:rFonts w:ascii="Times New Roman" w:hAnsi="Times New Roman" w:cs="Times New Roman"/>
          <w:i/>
          <w:color w:val="auto"/>
          <w:sz w:val="28"/>
        </w:rPr>
        <w:t>Введение</w:t>
      </w:r>
      <w:bookmarkEnd w:id="43"/>
      <w:bookmarkEnd w:id="44"/>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proofErr w:type="spellStart"/>
      <w:r>
        <w:rPr>
          <w:sz w:val="28"/>
          <w:lang w:val="en-US"/>
        </w:rPr>
        <w:t>Qt</w:t>
      </w:r>
      <w:proofErr w:type="spellEnd"/>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7F0809" w:rsidRDefault="001A0CE9" w:rsidP="007F0809">
      <w:pPr>
        <w:pStyle w:val="2"/>
        <w:jc w:val="center"/>
        <w:rPr>
          <w:rFonts w:ascii="Times New Roman" w:hAnsi="Times New Roman" w:cs="Times New Roman"/>
          <w:i/>
          <w:color w:val="auto"/>
          <w:sz w:val="28"/>
        </w:rPr>
      </w:pPr>
      <w:bookmarkStart w:id="45" w:name="_Toc403651505"/>
      <w:bookmarkStart w:id="46" w:name="_Toc409684816"/>
      <w:r w:rsidRPr="007F0809">
        <w:rPr>
          <w:rFonts w:ascii="Times New Roman" w:hAnsi="Times New Roman" w:cs="Times New Roman"/>
          <w:i/>
          <w:color w:val="auto"/>
          <w:sz w:val="28"/>
        </w:rPr>
        <w:lastRenderedPageBreak/>
        <w:t>Анализ условий труда</w:t>
      </w:r>
      <w:bookmarkEnd w:id="45"/>
      <w:bookmarkEnd w:id="46"/>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AA6E23">
      <w:pPr>
        <w:pStyle w:val="a6"/>
        <w:numPr>
          <w:ilvl w:val="0"/>
          <w:numId w:val="31"/>
        </w:numPr>
        <w:spacing w:line="360" w:lineRule="auto"/>
        <w:jc w:val="both"/>
        <w:rPr>
          <w:sz w:val="28"/>
        </w:rPr>
      </w:pPr>
      <w:r w:rsidRPr="00216451">
        <w:rPr>
          <w:sz w:val="28"/>
        </w:rPr>
        <w:t>санитарно-гигиенические факторы;</w:t>
      </w:r>
    </w:p>
    <w:p w:rsidR="001A0CE9" w:rsidRDefault="001A0CE9" w:rsidP="00AA6E23">
      <w:pPr>
        <w:pStyle w:val="a6"/>
        <w:numPr>
          <w:ilvl w:val="0"/>
          <w:numId w:val="31"/>
        </w:numPr>
        <w:spacing w:line="360" w:lineRule="auto"/>
        <w:jc w:val="both"/>
        <w:rPr>
          <w:sz w:val="28"/>
        </w:rPr>
      </w:pPr>
      <w:r w:rsidRPr="00216451">
        <w:rPr>
          <w:sz w:val="28"/>
        </w:rPr>
        <w:t>эргономические факторы;</w:t>
      </w:r>
    </w:p>
    <w:p w:rsidR="001A0CE9" w:rsidRPr="001C4A98" w:rsidRDefault="001A0CE9" w:rsidP="00AA6E23">
      <w:pPr>
        <w:pStyle w:val="a6"/>
        <w:numPr>
          <w:ilvl w:val="0"/>
          <w:numId w:val="31"/>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7F0809" w:rsidRDefault="001A0CE9" w:rsidP="007F0809">
      <w:pPr>
        <w:pStyle w:val="3"/>
        <w:rPr>
          <w:b w:val="0"/>
          <w:i/>
          <w:sz w:val="28"/>
        </w:rPr>
      </w:pPr>
      <w:bookmarkStart w:id="47" w:name="_Toc403651506"/>
      <w:bookmarkStart w:id="48" w:name="_Toc409684817"/>
      <w:r w:rsidRPr="007F0809">
        <w:rPr>
          <w:b w:val="0"/>
          <w:i/>
          <w:sz w:val="28"/>
        </w:rPr>
        <w:t>Санитарно-гигиенические факторы</w:t>
      </w:r>
      <w:bookmarkEnd w:id="47"/>
      <w:bookmarkEnd w:id="48"/>
    </w:p>
    <w:p w:rsidR="001A0CE9" w:rsidRDefault="001A0CE9" w:rsidP="001A0CE9"/>
    <w:p w:rsidR="001A0CE9" w:rsidRDefault="001A0CE9" w:rsidP="001A0CE9">
      <w:pPr>
        <w:spacing w:line="360" w:lineRule="auto"/>
        <w:ind w:firstLine="708"/>
        <w:jc w:val="both"/>
        <w:rPr>
          <w:sz w:val="28"/>
        </w:rPr>
      </w:pPr>
      <w:r w:rsidRPr="0032348B">
        <w:rPr>
          <w:sz w:val="28"/>
        </w:rPr>
        <w:t xml:space="preserve">К санитарно-гигиеническим факторам относятся все элементы производственной среды, в которой протекает трудовой процесс: микроклимат, освещение, </w:t>
      </w:r>
      <w:proofErr w:type="spellStart"/>
      <w:r w:rsidRPr="0032348B">
        <w:rPr>
          <w:sz w:val="28"/>
        </w:rPr>
        <w:t>электроопасность</w:t>
      </w:r>
      <w:proofErr w:type="spellEnd"/>
      <w:r w:rsidRPr="0032348B">
        <w:rPr>
          <w:sz w:val="28"/>
        </w:rPr>
        <w:t>, шум, вибрация и эл</w:t>
      </w:r>
      <w:r>
        <w:rPr>
          <w:sz w:val="28"/>
        </w:rPr>
        <w:t>ектромагнитные излучения (ЭМИ).</w:t>
      </w:r>
    </w:p>
    <w:p w:rsidR="001A0CE9" w:rsidRPr="007F0809" w:rsidRDefault="001A0CE9" w:rsidP="007F0809">
      <w:pPr>
        <w:pStyle w:val="3"/>
        <w:rPr>
          <w:b w:val="0"/>
          <w:i/>
          <w:sz w:val="28"/>
        </w:rPr>
      </w:pPr>
      <w:bookmarkStart w:id="49" w:name="_Toc403651507"/>
      <w:bookmarkStart w:id="50" w:name="_Toc409684818"/>
      <w:r w:rsidRPr="007F0809">
        <w:rPr>
          <w:b w:val="0"/>
          <w:i/>
          <w:sz w:val="28"/>
        </w:rPr>
        <w:t>Микроклимат</w:t>
      </w:r>
      <w:bookmarkEnd w:id="49"/>
      <w:bookmarkEnd w:id="50"/>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lastRenderedPageBreak/>
        <w:t>Работа над дипломной работой</w:t>
      </w:r>
      <w:r w:rsidRPr="00E77548">
        <w:rPr>
          <w:sz w:val="28"/>
        </w:rPr>
        <w:t xml:space="preserve"> относится к легким работам (категория</w:t>
      </w:r>
      <w:r>
        <w:rPr>
          <w:sz w:val="28"/>
        </w:rPr>
        <w:t xml:space="preserve"> </w:t>
      </w:r>
      <w:proofErr w:type="spellStart"/>
      <w:r w:rsidRPr="00E77548">
        <w:rPr>
          <w:sz w:val="28"/>
        </w:rPr>
        <w:t>Iа</w:t>
      </w:r>
      <w:proofErr w:type="spellEnd"/>
      <w:r w:rsidRPr="00E77548">
        <w:rPr>
          <w:sz w:val="28"/>
        </w:rPr>
        <w:t>), так</w:t>
      </w:r>
      <w:r>
        <w:rPr>
          <w:sz w:val="28"/>
        </w:rPr>
        <w:t xml:space="preserve"> </w:t>
      </w:r>
      <w:r w:rsidRPr="00E77548">
        <w:rPr>
          <w:sz w:val="28"/>
        </w:rPr>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Pr>
          <w:sz w:val="28"/>
        </w:rPr>
        <w:t>приводится следующая таблица 1.</w:t>
      </w:r>
    </w:p>
    <w:p w:rsidR="001A0CE9" w:rsidRDefault="001A0CE9" w:rsidP="001A0CE9">
      <w:pPr>
        <w:spacing w:line="360" w:lineRule="auto"/>
        <w:ind w:firstLine="360"/>
        <w:jc w:val="right"/>
        <w:rPr>
          <w:sz w:val="28"/>
        </w:rPr>
      </w:pPr>
      <w:r>
        <w:rPr>
          <w:sz w:val="28"/>
        </w:rPr>
        <w:t>Таблица 1</w:t>
      </w:r>
    </w:p>
    <w:p w:rsidR="001A0CE9" w:rsidRPr="00F63A50" w:rsidRDefault="001A0CE9" w:rsidP="001A0CE9">
      <w:pPr>
        <w:spacing w:line="360" w:lineRule="auto"/>
        <w:ind w:firstLine="360"/>
        <w:jc w:val="center"/>
      </w:pPr>
      <w:r>
        <w:t>Оптимальные, допустимые и фактические значения параметров микроклимата</w:t>
      </w: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 xml:space="preserve">Фактическое </w:t>
            </w:r>
            <w:proofErr w:type="spellStart"/>
            <w:r w:rsidRPr="009369A3">
              <w:rPr>
                <w:b/>
              </w:rPr>
              <w:t>зн-ие</w:t>
            </w:r>
            <w:proofErr w:type="spellEnd"/>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1A0CE9" w:rsidP="001A0CE9">
      <w:pPr>
        <w:spacing w:line="360" w:lineRule="auto"/>
        <w:jc w:val="both"/>
        <w:rPr>
          <w:sz w:val="28"/>
          <w:lang w:val="en-US"/>
        </w:rPr>
      </w:pPr>
    </w:p>
    <w:p w:rsidR="001A0CE9" w:rsidRDefault="001A0CE9" w:rsidP="001A0CE9">
      <w:pPr>
        <w:spacing w:line="360" w:lineRule="auto"/>
        <w:ind w:firstLine="708"/>
        <w:jc w:val="both"/>
        <w:rPr>
          <w:sz w:val="28"/>
        </w:rPr>
      </w:pPr>
      <w:r w:rsidRPr="00547DB6">
        <w:rPr>
          <w:sz w:val="28"/>
        </w:rPr>
        <w:t xml:space="preserve">Согласно данным таблицы 1 можно </w:t>
      </w:r>
      <w:r>
        <w:rPr>
          <w:sz w:val="28"/>
        </w:rPr>
        <w:t>сказать, что рабочее помещение</w:t>
      </w:r>
      <w:r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Pr="007F0809" w:rsidRDefault="001A0CE9" w:rsidP="007F0809">
      <w:pPr>
        <w:pStyle w:val="3"/>
        <w:rPr>
          <w:b w:val="0"/>
          <w:i/>
          <w:sz w:val="28"/>
        </w:rPr>
      </w:pPr>
      <w:bookmarkStart w:id="51" w:name="_Toc403651508"/>
      <w:bookmarkStart w:id="52" w:name="_Toc409684819"/>
      <w:r w:rsidRPr="007F0809">
        <w:rPr>
          <w:b w:val="0"/>
          <w:i/>
          <w:sz w:val="28"/>
        </w:rPr>
        <w:t>Освещение</w:t>
      </w:r>
      <w:bookmarkEnd w:id="51"/>
      <w:bookmarkEnd w:id="52"/>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AA6E23">
      <w:pPr>
        <w:pStyle w:val="a6"/>
        <w:numPr>
          <w:ilvl w:val="0"/>
          <w:numId w:val="32"/>
        </w:numPr>
        <w:spacing w:line="360" w:lineRule="auto"/>
        <w:jc w:val="both"/>
        <w:rPr>
          <w:sz w:val="28"/>
        </w:rPr>
      </w:pPr>
      <w:r>
        <w:rPr>
          <w:sz w:val="28"/>
        </w:rPr>
        <w:t>равномерное освещение</w:t>
      </w:r>
      <w:r>
        <w:rPr>
          <w:sz w:val="28"/>
          <w:lang w:val="en-US"/>
        </w:rPr>
        <w:t>;</w:t>
      </w:r>
    </w:p>
    <w:p w:rsidR="001A0CE9" w:rsidRPr="006C6909" w:rsidRDefault="001A0CE9" w:rsidP="00AA6E23">
      <w:pPr>
        <w:pStyle w:val="a6"/>
        <w:numPr>
          <w:ilvl w:val="0"/>
          <w:numId w:val="32"/>
        </w:numPr>
        <w:spacing w:line="360" w:lineRule="auto"/>
        <w:jc w:val="both"/>
        <w:rPr>
          <w:sz w:val="28"/>
        </w:rPr>
      </w:pPr>
      <w:r>
        <w:rPr>
          <w:sz w:val="28"/>
        </w:rPr>
        <w:t>оптимальная яркость</w:t>
      </w:r>
      <w:r>
        <w:rPr>
          <w:sz w:val="28"/>
          <w:lang w:val="en-US"/>
        </w:rPr>
        <w:t>;</w:t>
      </w:r>
    </w:p>
    <w:p w:rsidR="001A0CE9" w:rsidRPr="006C6909" w:rsidRDefault="001A0CE9" w:rsidP="00AA6E23">
      <w:pPr>
        <w:pStyle w:val="a6"/>
        <w:numPr>
          <w:ilvl w:val="0"/>
          <w:numId w:val="32"/>
        </w:numPr>
        <w:spacing w:line="360" w:lineRule="auto"/>
        <w:jc w:val="both"/>
        <w:rPr>
          <w:sz w:val="28"/>
        </w:rPr>
      </w:pPr>
      <w:r>
        <w:rPr>
          <w:sz w:val="28"/>
        </w:rPr>
        <w:t xml:space="preserve">отсутствие бликов и </w:t>
      </w:r>
      <w:proofErr w:type="spellStart"/>
      <w:r>
        <w:rPr>
          <w:sz w:val="28"/>
        </w:rPr>
        <w:t>ослепленности</w:t>
      </w:r>
      <w:proofErr w:type="spellEnd"/>
      <w:r>
        <w:rPr>
          <w:sz w:val="28"/>
          <w:lang w:val="en-US"/>
        </w:rPr>
        <w:t>;</w:t>
      </w:r>
    </w:p>
    <w:p w:rsidR="001A0CE9" w:rsidRPr="006C6909" w:rsidRDefault="001A0CE9" w:rsidP="00AA6E23">
      <w:pPr>
        <w:pStyle w:val="a6"/>
        <w:numPr>
          <w:ilvl w:val="0"/>
          <w:numId w:val="32"/>
        </w:numPr>
        <w:spacing w:line="360" w:lineRule="auto"/>
        <w:jc w:val="both"/>
        <w:rPr>
          <w:sz w:val="28"/>
        </w:rPr>
      </w:pPr>
      <w:r>
        <w:rPr>
          <w:sz w:val="28"/>
        </w:rPr>
        <w:lastRenderedPageBreak/>
        <w:t>соответствующий контраст</w:t>
      </w:r>
      <w:r>
        <w:rPr>
          <w:sz w:val="28"/>
          <w:lang w:val="en-US"/>
        </w:rPr>
        <w:t>;</w:t>
      </w:r>
    </w:p>
    <w:p w:rsidR="001A0CE9" w:rsidRPr="006C6909" w:rsidRDefault="001A0CE9" w:rsidP="00AA6E23">
      <w:pPr>
        <w:pStyle w:val="a6"/>
        <w:numPr>
          <w:ilvl w:val="0"/>
          <w:numId w:val="32"/>
        </w:numPr>
        <w:spacing w:line="360" w:lineRule="auto"/>
        <w:jc w:val="both"/>
        <w:rPr>
          <w:sz w:val="28"/>
        </w:rPr>
      </w:pPr>
      <w:r>
        <w:rPr>
          <w:sz w:val="28"/>
        </w:rPr>
        <w:t>правильная цветовая гамма</w:t>
      </w:r>
      <w:r>
        <w:rPr>
          <w:sz w:val="28"/>
          <w:lang w:val="en-US"/>
        </w:rPr>
        <w:t>;</w:t>
      </w:r>
    </w:p>
    <w:p w:rsidR="001A0CE9" w:rsidRPr="006C6909" w:rsidRDefault="001A0CE9" w:rsidP="00AA6E23">
      <w:pPr>
        <w:pStyle w:val="a6"/>
        <w:numPr>
          <w:ilvl w:val="0"/>
          <w:numId w:val="32"/>
        </w:numPr>
        <w:spacing w:line="360" w:lineRule="auto"/>
        <w:jc w:val="both"/>
        <w:rPr>
          <w:sz w:val="28"/>
        </w:rPr>
      </w:pPr>
      <w:r>
        <w:rPr>
          <w:sz w:val="28"/>
        </w:rPr>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w:t>
      </w:r>
      <w:proofErr w:type="spellStart"/>
      <w:r w:rsidRPr="009D700E">
        <w:rPr>
          <w:sz w:val="28"/>
        </w:rPr>
        <w:t>подразряд</w:t>
      </w:r>
      <w:proofErr w:type="spellEnd"/>
      <w:r w:rsidRPr="009D700E">
        <w:rPr>
          <w:sz w:val="28"/>
        </w:rPr>
        <w:t xml:space="preserve">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Частая </w:t>
      </w:r>
      <w:proofErr w:type="spellStart"/>
      <w:r w:rsidRPr="00FB23F1">
        <w:rPr>
          <w:sz w:val="28"/>
        </w:rPr>
        <w:t>переадаптация</w:t>
      </w:r>
      <w:proofErr w:type="spellEnd"/>
      <w:r w:rsidRPr="00FB23F1">
        <w:rPr>
          <w:sz w:val="28"/>
        </w:rPr>
        <w:t xml:space="preserve">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5E5C2A" w:rsidRDefault="001A0CE9" w:rsidP="005E5C2A">
      <w:pPr>
        <w:pStyle w:val="3"/>
        <w:rPr>
          <w:b w:val="0"/>
          <w:i/>
          <w:sz w:val="28"/>
        </w:rPr>
      </w:pPr>
      <w:bookmarkStart w:id="53" w:name="_Toc403651509"/>
      <w:bookmarkStart w:id="54" w:name="_Toc409684820"/>
      <w:proofErr w:type="spellStart"/>
      <w:r w:rsidRPr="005E5C2A">
        <w:rPr>
          <w:b w:val="0"/>
          <w:i/>
          <w:sz w:val="28"/>
        </w:rPr>
        <w:t>Электроопасность</w:t>
      </w:r>
      <w:bookmarkEnd w:id="53"/>
      <w:bookmarkEnd w:id="54"/>
      <w:proofErr w:type="spellEnd"/>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 xml:space="preserve">воздуха </w:t>
      </w:r>
      <w:r w:rsidRPr="00A4729A">
        <w:rPr>
          <w:sz w:val="28"/>
        </w:rPr>
        <w:lastRenderedPageBreak/>
        <w:t>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позволяет образовываться токопроводящей пыли.</w:t>
      </w:r>
    </w:p>
    <w:p w:rsidR="00491FD5" w:rsidRDefault="001A0CE9" w:rsidP="005E5C2A">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электрическая сеть с изолированной нейтралью.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1A0CE9" w:rsidRPr="005E5C2A" w:rsidRDefault="001A0CE9" w:rsidP="005E5C2A">
      <w:pPr>
        <w:pStyle w:val="3"/>
        <w:rPr>
          <w:b w:val="0"/>
          <w:i/>
          <w:sz w:val="28"/>
        </w:rPr>
      </w:pPr>
      <w:bookmarkStart w:id="55" w:name="_Toc403651510"/>
      <w:bookmarkStart w:id="56" w:name="_Toc409684821"/>
      <w:r w:rsidRPr="005E5C2A">
        <w:rPr>
          <w:b w:val="0"/>
          <w:i/>
          <w:sz w:val="28"/>
        </w:rPr>
        <w:t>Шум</w:t>
      </w:r>
      <w:bookmarkEnd w:id="55"/>
      <w:bookmarkEnd w:id="56"/>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AA6E23">
      <w:pPr>
        <w:pStyle w:val="a6"/>
        <w:numPr>
          <w:ilvl w:val="0"/>
          <w:numId w:val="33"/>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AA6E23">
      <w:pPr>
        <w:pStyle w:val="a6"/>
        <w:numPr>
          <w:ilvl w:val="0"/>
          <w:numId w:val="33"/>
        </w:numPr>
        <w:spacing w:line="360" w:lineRule="auto"/>
        <w:jc w:val="both"/>
        <w:rPr>
          <w:sz w:val="28"/>
        </w:rPr>
      </w:pPr>
      <w:r>
        <w:rPr>
          <w:sz w:val="28"/>
        </w:rPr>
        <w:t>постоянные и непостоянные</w:t>
      </w:r>
      <w:r>
        <w:rPr>
          <w:sz w:val="28"/>
          <w:lang w:val="en-US"/>
        </w:rPr>
        <w:t>;</w:t>
      </w:r>
    </w:p>
    <w:p w:rsidR="001A0CE9" w:rsidRPr="00FB457D" w:rsidRDefault="001A0CE9" w:rsidP="00AA6E23">
      <w:pPr>
        <w:pStyle w:val="a6"/>
        <w:numPr>
          <w:ilvl w:val="0"/>
          <w:numId w:val="33"/>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w:t>
      </w:r>
      <w:r w:rsidRPr="00964AD7">
        <w:rPr>
          <w:sz w:val="28"/>
        </w:rPr>
        <w:lastRenderedPageBreak/>
        <w:t xml:space="preserve">обработки данных, приема больных в здравпунктах". Согласно </w:t>
      </w:r>
      <w:r>
        <w:rPr>
          <w:sz w:val="28"/>
        </w:rPr>
        <w:t>нижеследующей 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дБА, а нашем случае уровень звука 30 дБА, следовательно, можно сделать вывод, что уровень шума находится в норме.</w:t>
      </w:r>
    </w:p>
    <w:p w:rsidR="001A0CE9" w:rsidRDefault="001A0CE9" w:rsidP="001A0CE9">
      <w:pPr>
        <w:spacing w:line="360" w:lineRule="auto"/>
        <w:ind w:firstLine="708"/>
        <w:jc w:val="right"/>
        <w:rPr>
          <w:sz w:val="28"/>
        </w:rPr>
      </w:pPr>
      <w:r>
        <w:rPr>
          <w:sz w:val="28"/>
        </w:rPr>
        <w:t>Таблица 2</w:t>
      </w:r>
    </w:p>
    <w:p w:rsidR="001A0CE9" w:rsidRDefault="001A0CE9" w:rsidP="001A0CE9">
      <w:pPr>
        <w:spacing w:line="360" w:lineRule="auto"/>
        <w:ind w:firstLine="708"/>
        <w:jc w:val="center"/>
      </w:pPr>
      <w:r>
        <w:t>Шум и общие требования безопасности</w:t>
      </w: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Уровни звука и эквивалентные уровни звука, дБа</w:t>
            </w:r>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Default="001A0CE9" w:rsidP="001A0CE9">
      <w:pPr>
        <w:spacing w:line="360" w:lineRule="auto"/>
        <w:ind w:firstLine="708"/>
        <w:jc w:val="center"/>
      </w:pPr>
    </w:p>
    <w:p w:rsidR="001A0CE9" w:rsidRPr="00D555C6" w:rsidRDefault="001A0CE9" w:rsidP="00D555C6">
      <w:pPr>
        <w:pStyle w:val="3"/>
        <w:rPr>
          <w:b w:val="0"/>
          <w:i/>
          <w:sz w:val="28"/>
        </w:rPr>
      </w:pPr>
      <w:bookmarkStart w:id="57" w:name="_Toc403651511"/>
      <w:bookmarkStart w:id="58" w:name="_Toc409684822"/>
      <w:r w:rsidRPr="00D555C6">
        <w:rPr>
          <w:b w:val="0"/>
          <w:i/>
          <w:sz w:val="28"/>
        </w:rPr>
        <w:t>Вибрация</w:t>
      </w:r>
      <w:bookmarkEnd w:id="57"/>
      <w:bookmarkEnd w:id="58"/>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 xml:space="preserve">ухудшается </w:t>
      </w:r>
      <w:r w:rsidRPr="004F1393">
        <w:rPr>
          <w:sz w:val="28"/>
        </w:rPr>
        <w:lastRenderedPageBreak/>
        <w:t>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ней виброскорости и в</w:t>
      </w:r>
      <w:r w:rsidRPr="004F1393">
        <w:rPr>
          <w:sz w:val="28"/>
        </w:rPr>
        <w:t>иброускорения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right"/>
        <w:rPr>
          <w:sz w:val="28"/>
        </w:rPr>
      </w:pPr>
      <w:r>
        <w:rPr>
          <w:sz w:val="28"/>
        </w:rPr>
        <w:t>Таблица 3</w:t>
      </w:r>
    </w:p>
    <w:p w:rsidR="001A0CE9" w:rsidRDefault="001A0CE9" w:rsidP="001A0CE9">
      <w:pPr>
        <w:spacing w:line="360" w:lineRule="auto"/>
        <w:ind w:firstLine="708"/>
        <w:jc w:val="center"/>
      </w:pPr>
      <w:r>
        <w:t>Санитарные нормы спектральных показателей вибрационной нагрузки на оператора</w:t>
      </w: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r w:rsidRPr="00B01A37">
              <w:rPr>
                <w:b/>
              </w:rPr>
              <w:t>виброускорения</w:t>
            </w:r>
          </w:p>
        </w:tc>
        <w:tc>
          <w:tcPr>
            <w:tcW w:w="3650" w:type="dxa"/>
            <w:gridSpan w:val="4"/>
          </w:tcPr>
          <w:p w:rsidR="001A0CE9" w:rsidRPr="00B01A37" w:rsidRDefault="001A0CE9" w:rsidP="00CA3EE8">
            <w:pPr>
              <w:spacing w:line="360" w:lineRule="auto"/>
              <w:jc w:val="center"/>
              <w:rPr>
                <w:b/>
              </w:rPr>
            </w:pPr>
            <w:r>
              <w:rPr>
                <w:b/>
              </w:rPr>
              <w:t>виброскорости</w:t>
            </w:r>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Pr="00D555C6" w:rsidRDefault="001A0CE9" w:rsidP="001A0CE9">
      <w:pPr>
        <w:widowControl/>
        <w:suppressAutoHyphens w:val="0"/>
        <w:spacing w:after="200" w:line="276" w:lineRule="auto"/>
      </w:pPr>
    </w:p>
    <w:p w:rsidR="001A0CE9" w:rsidRPr="00D555C6" w:rsidRDefault="001A0CE9" w:rsidP="00D555C6">
      <w:pPr>
        <w:pStyle w:val="3"/>
        <w:rPr>
          <w:b w:val="0"/>
          <w:i/>
          <w:sz w:val="28"/>
        </w:rPr>
      </w:pPr>
      <w:bookmarkStart w:id="59" w:name="_Toc403651512"/>
      <w:bookmarkStart w:id="60" w:name="_Toc409684823"/>
      <w:r w:rsidRPr="00D555C6">
        <w:rPr>
          <w:b w:val="0"/>
          <w:i/>
          <w:sz w:val="28"/>
        </w:rPr>
        <w:lastRenderedPageBreak/>
        <w:t>Электромагнитные излучения</w:t>
      </w:r>
      <w:bookmarkEnd w:id="59"/>
      <w:bookmarkEnd w:id="60"/>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AA6E23">
      <w:pPr>
        <w:pStyle w:val="a6"/>
        <w:numPr>
          <w:ilvl w:val="0"/>
          <w:numId w:val="34"/>
        </w:numPr>
        <w:spacing w:line="360" w:lineRule="auto"/>
        <w:jc w:val="both"/>
        <w:rPr>
          <w:sz w:val="28"/>
        </w:rPr>
      </w:pPr>
      <w:r>
        <w:rPr>
          <w:sz w:val="28"/>
        </w:rPr>
        <w:t>профессиональное</w:t>
      </w:r>
      <w:r>
        <w:rPr>
          <w:sz w:val="28"/>
          <w:lang w:val="en-US"/>
        </w:rPr>
        <w:t>;</w:t>
      </w:r>
    </w:p>
    <w:p w:rsidR="001A0CE9" w:rsidRPr="00E42A3E" w:rsidRDefault="001A0CE9" w:rsidP="00AA6E23">
      <w:pPr>
        <w:pStyle w:val="a6"/>
        <w:numPr>
          <w:ilvl w:val="0"/>
          <w:numId w:val="34"/>
        </w:numPr>
        <w:spacing w:line="360" w:lineRule="auto"/>
        <w:jc w:val="both"/>
        <w:rPr>
          <w:sz w:val="28"/>
        </w:rPr>
      </w:pPr>
      <w:r>
        <w:rPr>
          <w:sz w:val="28"/>
        </w:rPr>
        <w:t>непрофессиональное</w:t>
      </w:r>
      <w:r>
        <w:rPr>
          <w:sz w:val="28"/>
          <w:lang w:val="en-US"/>
        </w:rPr>
        <w:t>;</w:t>
      </w:r>
    </w:p>
    <w:p w:rsidR="001A0CE9" w:rsidRPr="00E42A3E" w:rsidRDefault="001A0CE9" w:rsidP="00AA6E23">
      <w:pPr>
        <w:pStyle w:val="a6"/>
        <w:numPr>
          <w:ilvl w:val="0"/>
          <w:numId w:val="34"/>
        </w:numPr>
        <w:spacing w:line="360" w:lineRule="auto"/>
        <w:jc w:val="both"/>
        <w:rPr>
          <w:sz w:val="28"/>
        </w:rPr>
      </w:pPr>
      <w:r>
        <w:rPr>
          <w:sz w:val="28"/>
        </w:rPr>
        <w:t>облучение в быту</w:t>
      </w:r>
      <w:r>
        <w:rPr>
          <w:sz w:val="28"/>
          <w:lang w:val="en-US"/>
        </w:rPr>
        <w:t>;</w:t>
      </w:r>
    </w:p>
    <w:p w:rsidR="001A0CE9" w:rsidRPr="00E42A3E" w:rsidRDefault="001A0CE9" w:rsidP="00AA6E23">
      <w:pPr>
        <w:pStyle w:val="a6"/>
        <w:numPr>
          <w:ilvl w:val="0"/>
          <w:numId w:val="34"/>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right"/>
        <w:rPr>
          <w:sz w:val="28"/>
        </w:rPr>
      </w:pPr>
      <w:r>
        <w:rPr>
          <w:sz w:val="28"/>
        </w:rPr>
        <w:t>Таблица 4</w:t>
      </w:r>
    </w:p>
    <w:p w:rsidR="001A0CE9" w:rsidRDefault="001A0CE9" w:rsidP="001A0CE9">
      <w:pPr>
        <w:spacing w:line="360" w:lineRule="auto"/>
        <w:ind w:firstLine="708"/>
        <w:jc w:val="center"/>
      </w:pPr>
      <w:r>
        <w:t>Фактические и допустимые значения временных уровней электромагнитных полей</w:t>
      </w: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250 нТл</w:t>
            </w:r>
          </w:p>
        </w:tc>
        <w:tc>
          <w:tcPr>
            <w:tcW w:w="2800" w:type="dxa"/>
          </w:tcPr>
          <w:p w:rsidR="001A0CE9" w:rsidRDefault="001A0CE9" w:rsidP="00CA3EE8">
            <w:pPr>
              <w:spacing w:line="360" w:lineRule="auto"/>
              <w:jc w:val="center"/>
            </w:pPr>
            <w:r>
              <w:t>110 нТл</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Default="001A0CE9" w:rsidP="00CA3EE8">
            <w:pPr>
              <w:spacing w:line="360" w:lineRule="auto"/>
              <w:jc w:val="center"/>
            </w:pPr>
            <w:r>
              <w:t>25 нТл</w:t>
            </w:r>
          </w:p>
        </w:tc>
        <w:tc>
          <w:tcPr>
            <w:tcW w:w="2800" w:type="dxa"/>
          </w:tcPr>
          <w:p w:rsidR="001A0CE9" w:rsidRDefault="001A0CE9" w:rsidP="00CA3EE8">
            <w:pPr>
              <w:spacing w:line="360" w:lineRule="auto"/>
              <w:jc w:val="center"/>
            </w:pPr>
            <w:r>
              <w:t>9 нТл</w:t>
            </w:r>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15 кВ</w:t>
            </w:r>
            <w:r>
              <w:rPr>
                <w:lang w:val="en-US"/>
              </w:rPr>
              <w:t>/</w:t>
            </w:r>
            <w:r>
              <w:t>м</w:t>
            </w:r>
          </w:p>
        </w:tc>
        <w:tc>
          <w:tcPr>
            <w:tcW w:w="2800" w:type="dxa"/>
          </w:tcPr>
          <w:p w:rsidR="001A0CE9" w:rsidRPr="00864E3A" w:rsidRDefault="001A0CE9" w:rsidP="00CA3EE8">
            <w:pPr>
              <w:spacing w:line="360" w:lineRule="auto"/>
              <w:jc w:val="center"/>
            </w:pPr>
            <w:r>
              <w:rPr>
                <w:lang w:val="en-US"/>
              </w:rPr>
              <w:t xml:space="preserve">8 </w:t>
            </w:r>
            <w:r>
              <w:t>кВ</w:t>
            </w:r>
            <w:r>
              <w:rPr>
                <w:lang w:val="en-US"/>
              </w:rPr>
              <w:t>/</w:t>
            </w:r>
            <w:r>
              <w:t>м</w:t>
            </w:r>
          </w:p>
        </w:tc>
      </w:tr>
    </w:tbl>
    <w:p w:rsidR="001A0CE9" w:rsidRDefault="001A0CE9" w:rsidP="001A0CE9">
      <w:pPr>
        <w:spacing w:line="360" w:lineRule="auto"/>
        <w:ind w:firstLine="708"/>
        <w:jc w:val="center"/>
      </w:pP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AA6E23">
      <w:pPr>
        <w:pStyle w:val="a6"/>
        <w:numPr>
          <w:ilvl w:val="0"/>
          <w:numId w:val="35"/>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AA6E23">
      <w:pPr>
        <w:pStyle w:val="a6"/>
        <w:numPr>
          <w:ilvl w:val="0"/>
          <w:numId w:val="35"/>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AA6E23">
      <w:pPr>
        <w:pStyle w:val="a6"/>
        <w:numPr>
          <w:ilvl w:val="0"/>
          <w:numId w:val="35"/>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AC54C5" w:rsidRDefault="001A0CE9" w:rsidP="00AC54C5">
      <w:pPr>
        <w:pStyle w:val="2"/>
        <w:jc w:val="center"/>
        <w:rPr>
          <w:rFonts w:ascii="Times New Roman" w:hAnsi="Times New Roman" w:cs="Times New Roman"/>
          <w:i/>
          <w:color w:val="auto"/>
          <w:sz w:val="28"/>
        </w:rPr>
      </w:pPr>
      <w:bookmarkStart w:id="61" w:name="_Toc403651513"/>
      <w:bookmarkStart w:id="62" w:name="_Toc409684824"/>
      <w:r w:rsidRPr="00AC54C5">
        <w:rPr>
          <w:rFonts w:ascii="Times New Roman" w:hAnsi="Times New Roman" w:cs="Times New Roman"/>
          <w:i/>
          <w:color w:val="auto"/>
          <w:sz w:val="28"/>
        </w:rPr>
        <w:t>Расчет искусственного освещения</w:t>
      </w:r>
      <w:bookmarkEnd w:id="61"/>
      <w:bookmarkEnd w:id="62"/>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BC555D"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Default="001A0CE9" w:rsidP="001A0CE9">
      <w:pPr>
        <w:spacing w:line="360" w:lineRule="auto"/>
        <w:ind w:firstLine="708"/>
        <w:jc w:val="both"/>
      </w:pPr>
      <w:r w:rsidRPr="00BB1606">
        <w:t xml:space="preserve">где </w:t>
      </w:r>
      <w:r w:rsidRPr="00BB1606">
        <w:rPr>
          <w:b/>
          <w:lang w:val="en-US"/>
        </w:rPr>
        <w:t>E</w:t>
      </w:r>
      <w:r w:rsidRPr="00BB1606">
        <w:t xml:space="preserve"> – требуемая горизонтальная освещенность</w:t>
      </w:r>
      <w:r>
        <w:t>, лк</w:t>
      </w:r>
      <w:r w:rsidRPr="00BB1606">
        <w:t xml:space="preserve">; </w:t>
      </w:r>
      <w:r w:rsidRPr="00BB1606">
        <w:rPr>
          <w:b/>
          <w:lang w:val="en-US"/>
        </w:rPr>
        <w:t>S</w:t>
      </w:r>
      <w:r w:rsidRPr="00BB1606">
        <w:t xml:space="preserve"> </w:t>
      </w:r>
      <w:r>
        <w:t>–</w:t>
      </w:r>
      <w:r w:rsidRPr="00BB1606">
        <w:t xml:space="preserve"> </w:t>
      </w:r>
      <w:r>
        <w:t>площадь помещения, м</w:t>
      </w:r>
      <w:r>
        <w:rPr>
          <w:vertAlign w:val="superscript"/>
        </w:rPr>
        <w:t>2</w:t>
      </w:r>
      <w:r w:rsidRPr="00BB1606">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t>- коэффициент запаса</w:t>
      </w:r>
      <w:r w:rsidRPr="00BB1606">
        <w:t xml:space="preserve">; </w:t>
      </w:r>
      <w:r>
        <w:rPr>
          <w:lang w:val="en-US"/>
        </w:rPr>
        <w:t>U</w:t>
      </w:r>
      <w:r w:rsidRPr="00BB1606">
        <w:t xml:space="preserve"> </w:t>
      </w:r>
      <w:r>
        <w:t>–</w:t>
      </w:r>
      <w:r w:rsidRPr="00BB1606">
        <w:t xml:space="preserve"> </w:t>
      </w:r>
      <w:r>
        <w:t>коэффициент использования</w:t>
      </w:r>
      <w:r w:rsidRPr="00BB1606">
        <w:t xml:space="preserve">; </w:t>
      </w:r>
      <w:r>
        <w:rPr>
          <w:lang w:val="en-US"/>
        </w:rPr>
        <w:t>n</w:t>
      </w:r>
      <w:r w:rsidRPr="00BB1606">
        <w:t xml:space="preserve"> </w:t>
      </w:r>
      <w:r>
        <w:t>–</w:t>
      </w:r>
      <w:r w:rsidRPr="00BB1606">
        <w:t xml:space="preserve"> </w:t>
      </w:r>
      <w:r>
        <w:t>количество ламп в светильнике</w:t>
      </w:r>
      <w:r w:rsidRPr="00BB1606">
        <w:t xml:space="preserve">; </w:t>
      </w:r>
      <w:r>
        <w:rPr>
          <w:lang w:val="en-US"/>
        </w:rPr>
        <w:t>N</w:t>
      </w:r>
      <w:r w:rsidRPr="00BB1606">
        <w:t xml:space="preserve"> </w:t>
      </w:r>
      <w:r>
        <w:t>–</w:t>
      </w:r>
      <w:r w:rsidRPr="00BB1606">
        <w:t xml:space="preserve"> </w:t>
      </w:r>
      <w:r>
        <w:t>количество светильников</w:t>
      </w:r>
      <w:r w:rsidRPr="00BB1606">
        <w:t xml:space="preserve">; </w:t>
      </w:r>
      <m:oMath>
        <m:sSub>
          <m:sSubPr>
            <m:ctrlPr>
              <w:rPr>
                <w:rFonts w:ascii="Cambria Math" w:hAnsi="Cambria Math"/>
                <w:i/>
              </w:rPr>
            </m:ctrlPr>
          </m:sSubPr>
          <m:e>
            <m:r>
              <w:rPr>
                <w:rFonts w:ascii="Cambria Math" w:hAnsi="Cambria Math"/>
              </w:rPr>
              <m:t>Ф</m:t>
            </m:r>
          </m:e>
          <m:sub>
            <m:r>
              <w:rPr>
                <w:rFonts w:ascii="Cambria Math" w:hAnsi="Cambria Math"/>
              </w:rPr>
              <m:t>л</m:t>
            </m:r>
          </m:sub>
        </m:sSub>
      </m:oMath>
      <w:r>
        <w:t xml:space="preserve"> = световой поток одной лампы, лм.</w:t>
      </w:r>
    </w:p>
    <w:p w:rsidR="001A0CE9" w:rsidRDefault="001A0CE9" w:rsidP="001A0CE9">
      <w:pPr>
        <w:spacing w:line="360" w:lineRule="auto"/>
        <w:ind w:firstLine="708"/>
        <w:jc w:val="both"/>
      </w:pP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жна составлять не менее 300 лк.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К</w:t>
      </w:r>
      <w:r>
        <w:rPr>
          <w:sz w:val="28"/>
          <w:vertAlign w:val="subscript"/>
        </w:rPr>
        <w:t>з</w:t>
      </w:r>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1934CD" w:rsidRDefault="001A0CE9" w:rsidP="001A0CE9">
      <w:pPr>
        <w:spacing w:line="360" w:lineRule="auto"/>
        <w:ind w:firstLine="708"/>
        <w:jc w:val="both"/>
        <w:rPr>
          <w:i/>
          <w:sz w:val="28"/>
          <w:lang w:val="en-US"/>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1A0CE9" w:rsidRDefault="001A0CE9" w:rsidP="001A0CE9">
      <w:pPr>
        <w:spacing w:line="360" w:lineRule="auto"/>
        <w:ind w:firstLine="708"/>
        <w:jc w:val="both"/>
      </w:pPr>
      <w:r>
        <w:t xml:space="preserve">где </w:t>
      </w:r>
      <w:r>
        <w:rPr>
          <w:lang w:val="en-US"/>
        </w:rPr>
        <w:t>S</w:t>
      </w:r>
      <w:r w:rsidRPr="001934CD">
        <w:t xml:space="preserve"> – </w:t>
      </w:r>
      <w:r>
        <w:t>площадь помещения, м</w:t>
      </w:r>
      <w:r>
        <w:rPr>
          <w:vertAlign w:val="superscript"/>
        </w:rPr>
        <w:t>2</w:t>
      </w:r>
      <w:r w:rsidRPr="001934CD">
        <w:t xml:space="preserve">; </w:t>
      </w:r>
      <w:r>
        <w:rPr>
          <w:lang w:val="en-US"/>
        </w:rPr>
        <w:t>a</w:t>
      </w:r>
      <w:r w:rsidRPr="001934CD">
        <w:t xml:space="preserve"> – </w:t>
      </w:r>
      <w:r>
        <w:t>длина помещения, м</w:t>
      </w:r>
      <w:r w:rsidRPr="001934CD">
        <w:t xml:space="preserve">; </w:t>
      </w:r>
      <w:r>
        <w:rPr>
          <w:lang w:val="en-US"/>
        </w:rPr>
        <w:t>b</w:t>
      </w:r>
      <w:r w:rsidRPr="001934CD">
        <w:t xml:space="preserve"> – </w:t>
      </w:r>
      <w:r>
        <w:t>ширина помещения, м</w:t>
      </w:r>
      <w:r w:rsidRPr="001934CD">
        <w:t xml:space="preserve">; </w:t>
      </w:r>
      <w:r>
        <w:rPr>
          <w:lang w:val="en-US"/>
        </w:rPr>
        <w:t>h</w:t>
      </w:r>
      <w:r w:rsidRPr="001934CD">
        <w:rPr>
          <w:vertAlign w:val="subscript"/>
        </w:rPr>
        <w:t>1</w:t>
      </w:r>
      <w:r w:rsidRPr="001934CD">
        <w:t xml:space="preserve"> </w:t>
      </w:r>
      <w:r>
        <w:t>–</w:t>
      </w:r>
      <w:r w:rsidRPr="001934CD">
        <w:t xml:space="preserve"> </w:t>
      </w:r>
      <w:r>
        <w:t>высота на которой находится светильник, м</w:t>
      </w:r>
      <w:r w:rsidRPr="001934CD">
        <w:t xml:space="preserve">; </w:t>
      </w:r>
      <w:r>
        <w:rPr>
          <w:lang w:val="en-US"/>
        </w:rPr>
        <w:t>h</w:t>
      </w:r>
      <w:r w:rsidRPr="001934CD">
        <w:rPr>
          <w:vertAlign w:val="subscript"/>
        </w:rPr>
        <w:t>2</w:t>
      </w:r>
      <w:r w:rsidRPr="001934CD">
        <w:t xml:space="preserve"> </w:t>
      </w:r>
      <w:r>
        <w:t>–</w:t>
      </w:r>
      <w:r w:rsidRPr="001934CD">
        <w:t xml:space="preserve"> </w:t>
      </w:r>
      <w:r>
        <w:t>высота расчетной поверхности, м</w:t>
      </w:r>
      <w:r w:rsidRPr="001934CD">
        <w:t>.</w:t>
      </w:r>
      <w:r>
        <w:t xml:space="preserve"> </w:t>
      </w:r>
    </w:p>
    <w:p w:rsidR="001A0CE9" w:rsidRDefault="001A0CE9" w:rsidP="001A0CE9">
      <w:pPr>
        <w:spacing w:line="360" w:lineRule="auto"/>
        <w:ind w:firstLine="708"/>
        <w:jc w:val="both"/>
      </w:pPr>
    </w:p>
    <w:p w:rsidR="001A0CE9" w:rsidRPr="002F49FC" w:rsidRDefault="001A0CE9" w:rsidP="001A0CE9">
      <w:pPr>
        <w:spacing w:line="360" w:lineRule="auto"/>
        <w:ind w:firstLine="708"/>
        <w:jc w:val="both"/>
        <w:rPr>
          <w:sz w:val="28"/>
        </w:rPr>
      </w:pPr>
      <w:r>
        <w:rPr>
          <w:sz w:val="28"/>
        </w:rPr>
        <w:t xml:space="preserve">Согласно таблице с коэффициентам отражения имеем: </w:t>
      </w:r>
    </w:p>
    <w:p w:rsidR="001A0CE9" w:rsidRDefault="001A0CE9" w:rsidP="00AA6E23">
      <w:pPr>
        <w:pStyle w:val="a6"/>
        <w:numPr>
          <w:ilvl w:val="0"/>
          <w:numId w:val="36"/>
        </w:numPr>
        <w:spacing w:line="360" w:lineRule="auto"/>
        <w:jc w:val="both"/>
        <w:rPr>
          <w:sz w:val="28"/>
          <w:lang w:val="en-US"/>
        </w:rPr>
      </w:pPr>
      <w:r>
        <w:rPr>
          <w:sz w:val="28"/>
        </w:rPr>
        <w:lastRenderedPageBreak/>
        <w:t>коэффициент отражения потолка – 0.7</w:t>
      </w:r>
      <w:r>
        <w:rPr>
          <w:sz w:val="28"/>
          <w:lang w:val="en-US"/>
        </w:rPr>
        <w:t>;</w:t>
      </w:r>
    </w:p>
    <w:p w:rsidR="001A0CE9" w:rsidRDefault="001A0CE9" w:rsidP="00AA6E23">
      <w:pPr>
        <w:pStyle w:val="a6"/>
        <w:numPr>
          <w:ilvl w:val="0"/>
          <w:numId w:val="36"/>
        </w:numPr>
        <w:spacing w:line="360" w:lineRule="auto"/>
        <w:jc w:val="both"/>
        <w:rPr>
          <w:sz w:val="28"/>
          <w:lang w:val="en-US"/>
        </w:rPr>
      </w:pPr>
      <w:r>
        <w:rPr>
          <w:sz w:val="28"/>
        </w:rPr>
        <w:t>коэффициент отражения стен – 0.5</w:t>
      </w:r>
      <w:r>
        <w:rPr>
          <w:sz w:val="28"/>
          <w:lang w:val="en-US"/>
        </w:rPr>
        <w:t>;</w:t>
      </w:r>
    </w:p>
    <w:p w:rsidR="001A0CE9" w:rsidRDefault="001A0CE9" w:rsidP="00AA6E23">
      <w:pPr>
        <w:pStyle w:val="a6"/>
        <w:numPr>
          <w:ilvl w:val="0"/>
          <w:numId w:val="36"/>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BC555D"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AC54C5" w:rsidRDefault="00AC54C5" w:rsidP="00AC54C5">
      <w:pPr>
        <w:pStyle w:val="2"/>
        <w:jc w:val="center"/>
        <w:rPr>
          <w:rFonts w:ascii="Times New Roman" w:hAnsi="Times New Roman" w:cs="Times New Roman"/>
          <w:i/>
          <w:color w:val="auto"/>
          <w:sz w:val="28"/>
        </w:rPr>
      </w:pPr>
      <w:bookmarkStart w:id="63" w:name="_Toc409684825"/>
      <w:r w:rsidRPr="00AC54C5">
        <w:rPr>
          <w:rFonts w:ascii="Times New Roman" w:hAnsi="Times New Roman" w:cs="Times New Roman"/>
          <w:i/>
          <w:color w:val="auto"/>
          <w:sz w:val="28"/>
        </w:rPr>
        <w:lastRenderedPageBreak/>
        <w:t>Выводы</w:t>
      </w:r>
      <w:bookmarkEnd w:id="63"/>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D710CB" w:rsidRDefault="00391EC6" w:rsidP="00D710CB">
      <w:pPr>
        <w:pStyle w:val="1"/>
        <w:spacing w:line="360" w:lineRule="auto"/>
        <w:jc w:val="center"/>
        <w:rPr>
          <w:rFonts w:ascii="Times New Roman" w:hAnsi="Times New Roman" w:cs="Times New Roman"/>
          <w:color w:val="auto"/>
        </w:rPr>
      </w:pPr>
      <w:r>
        <w:br w:type="page"/>
      </w:r>
      <w:bookmarkStart w:id="64" w:name="_Toc409684826"/>
      <w:r w:rsidRPr="00D710CB">
        <w:rPr>
          <w:rFonts w:ascii="Times New Roman" w:hAnsi="Times New Roman" w:cs="Times New Roman"/>
          <w:color w:val="auto"/>
        </w:rPr>
        <w:lastRenderedPageBreak/>
        <w:t>Организационно-экономическая часть</w:t>
      </w:r>
      <w:bookmarkEnd w:id="64"/>
    </w:p>
    <w:p w:rsidR="00391EC6" w:rsidRPr="00D710CB" w:rsidRDefault="00391EC6" w:rsidP="00D710CB">
      <w:pPr>
        <w:pStyle w:val="2"/>
        <w:spacing w:line="360" w:lineRule="auto"/>
        <w:jc w:val="center"/>
        <w:rPr>
          <w:rFonts w:ascii="Times New Roman" w:hAnsi="Times New Roman" w:cs="Times New Roman"/>
          <w:i/>
          <w:color w:val="auto"/>
          <w:sz w:val="28"/>
        </w:rPr>
      </w:pPr>
      <w:bookmarkStart w:id="65" w:name="_Toc405722779"/>
      <w:bookmarkStart w:id="66" w:name="_Toc409684827"/>
      <w:r w:rsidRPr="00D710CB">
        <w:rPr>
          <w:rFonts w:ascii="Times New Roman" w:hAnsi="Times New Roman" w:cs="Times New Roman"/>
          <w:i/>
          <w:color w:val="auto"/>
          <w:sz w:val="28"/>
        </w:rPr>
        <w:t>Введение</w:t>
      </w:r>
      <w:bookmarkEnd w:id="65"/>
      <w:bookmarkEnd w:id="66"/>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соотвествующую следующим требованиям:</w:t>
      </w:r>
    </w:p>
    <w:p w:rsidR="00391EC6" w:rsidRPr="00092A01" w:rsidRDefault="00391EC6" w:rsidP="00AA6E23">
      <w:pPr>
        <w:pStyle w:val="a6"/>
        <w:widowControl/>
        <w:numPr>
          <w:ilvl w:val="0"/>
          <w:numId w:val="37"/>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AA6E23">
      <w:pPr>
        <w:pStyle w:val="a6"/>
        <w:widowControl/>
        <w:numPr>
          <w:ilvl w:val="0"/>
          <w:numId w:val="37"/>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AA6E23">
      <w:pPr>
        <w:pStyle w:val="a6"/>
        <w:widowControl/>
        <w:numPr>
          <w:ilvl w:val="0"/>
          <w:numId w:val="37"/>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AA6E23">
      <w:pPr>
        <w:pStyle w:val="a6"/>
        <w:widowControl/>
        <w:numPr>
          <w:ilvl w:val="0"/>
          <w:numId w:val="37"/>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AA6E23">
      <w:pPr>
        <w:pStyle w:val="a6"/>
        <w:widowControl/>
        <w:numPr>
          <w:ilvl w:val="0"/>
          <w:numId w:val="38"/>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AA6E23">
      <w:pPr>
        <w:pStyle w:val="a6"/>
        <w:widowControl/>
        <w:numPr>
          <w:ilvl w:val="0"/>
          <w:numId w:val="38"/>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AA6E23">
      <w:pPr>
        <w:pStyle w:val="a6"/>
        <w:widowControl/>
        <w:numPr>
          <w:ilvl w:val="0"/>
          <w:numId w:val="38"/>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AA6E23">
      <w:pPr>
        <w:pStyle w:val="a6"/>
        <w:widowControl/>
        <w:numPr>
          <w:ilvl w:val="0"/>
          <w:numId w:val="38"/>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AA6E23">
      <w:pPr>
        <w:pStyle w:val="a6"/>
        <w:widowControl/>
        <w:numPr>
          <w:ilvl w:val="0"/>
          <w:numId w:val="38"/>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AA6E23">
      <w:pPr>
        <w:pStyle w:val="a6"/>
        <w:widowControl/>
        <w:numPr>
          <w:ilvl w:val="0"/>
          <w:numId w:val="38"/>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AA6E23">
      <w:pPr>
        <w:pStyle w:val="a6"/>
        <w:widowControl/>
        <w:numPr>
          <w:ilvl w:val="0"/>
          <w:numId w:val="38"/>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AA6E23">
      <w:pPr>
        <w:pStyle w:val="a6"/>
        <w:widowControl/>
        <w:numPr>
          <w:ilvl w:val="0"/>
          <w:numId w:val="39"/>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AA6E23">
      <w:pPr>
        <w:pStyle w:val="a6"/>
        <w:widowControl/>
        <w:numPr>
          <w:ilvl w:val="0"/>
          <w:numId w:val="39"/>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AA6E23">
      <w:pPr>
        <w:pStyle w:val="a6"/>
        <w:widowControl/>
        <w:numPr>
          <w:ilvl w:val="0"/>
          <w:numId w:val="39"/>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AA6E23">
      <w:pPr>
        <w:pStyle w:val="a6"/>
        <w:widowControl/>
        <w:numPr>
          <w:ilvl w:val="0"/>
          <w:numId w:val="39"/>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Pr="00960E97" w:rsidRDefault="00391EC6" w:rsidP="00960E97">
      <w:pPr>
        <w:pStyle w:val="2"/>
        <w:jc w:val="center"/>
        <w:rPr>
          <w:rFonts w:ascii="Times New Roman" w:hAnsi="Times New Roman" w:cs="Times New Roman"/>
          <w:i/>
          <w:color w:val="auto"/>
          <w:sz w:val="28"/>
        </w:rPr>
      </w:pPr>
      <w:bookmarkStart w:id="67" w:name="_Toc405722780"/>
      <w:bookmarkStart w:id="68" w:name="_Toc409684828"/>
      <w:r w:rsidRPr="00960E97">
        <w:rPr>
          <w:rFonts w:ascii="Times New Roman" w:hAnsi="Times New Roman" w:cs="Times New Roman"/>
          <w:i/>
          <w:color w:val="auto"/>
          <w:sz w:val="28"/>
        </w:rPr>
        <w:lastRenderedPageBreak/>
        <w:t>Организационная часть</w:t>
      </w:r>
      <w:bookmarkEnd w:id="67"/>
      <w:bookmarkEnd w:id="68"/>
    </w:p>
    <w:p w:rsidR="00391EC6" w:rsidRPr="00391EC6" w:rsidRDefault="00391EC6" w:rsidP="00391EC6"/>
    <w:p w:rsidR="00391EC6" w:rsidRPr="00960E97" w:rsidRDefault="00391EC6" w:rsidP="00960E97">
      <w:pPr>
        <w:pStyle w:val="3"/>
        <w:rPr>
          <w:b w:val="0"/>
          <w:i/>
          <w:sz w:val="28"/>
        </w:rPr>
      </w:pPr>
      <w:bookmarkStart w:id="69" w:name="_Toc405722781"/>
      <w:bookmarkStart w:id="70" w:name="_Toc409684829"/>
      <w:r w:rsidRPr="00960E97">
        <w:rPr>
          <w:b w:val="0"/>
          <w:i/>
          <w:sz w:val="28"/>
        </w:rPr>
        <w:t>Расчет продолжительности и трудоемкости</w:t>
      </w:r>
      <w:bookmarkEnd w:id="69"/>
      <w:bookmarkEnd w:id="70"/>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r w:rsidRPr="00234F9E">
              <w:rPr>
                <w:b/>
              </w:rPr>
              <w:t>Оконч.</w:t>
            </w:r>
          </w:p>
        </w:tc>
        <w:tc>
          <w:tcPr>
            <w:tcW w:w="612" w:type="pct"/>
            <w:vAlign w:val="center"/>
          </w:tcPr>
          <w:p w:rsidR="00391EC6" w:rsidRPr="00234F9E" w:rsidRDefault="00391EC6" w:rsidP="004D6DF2">
            <w:pPr>
              <w:spacing w:line="360" w:lineRule="auto"/>
              <w:jc w:val="center"/>
              <w:rPr>
                <w:b/>
              </w:rPr>
            </w:pPr>
            <w:r w:rsidRPr="00234F9E">
              <w:rPr>
                <w:b/>
              </w:rPr>
              <w:t>Продолж.</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 xml:space="preserve">Анализ разработанной функциональной схемы и </w:t>
            </w:r>
            <w:r>
              <w:lastRenderedPageBreak/>
              <w:t>выбор элементной базы</w:t>
            </w:r>
          </w:p>
        </w:tc>
        <w:tc>
          <w:tcPr>
            <w:tcW w:w="680" w:type="pct"/>
            <w:vAlign w:val="center"/>
          </w:tcPr>
          <w:p w:rsidR="00391EC6" w:rsidRPr="0034499C" w:rsidRDefault="00391EC6" w:rsidP="004D6DF2">
            <w:pPr>
              <w:spacing w:line="360" w:lineRule="auto"/>
              <w:jc w:val="center"/>
            </w:pPr>
            <w:r>
              <w:lastRenderedPageBreak/>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lastRenderedPageBreak/>
              <w:t>19</w:t>
            </w:r>
          </w:p>
        </w:tc>
        <w:tc>
          <w:tcPr>
            <w:tcW w:w="1669" w:type="pct"/>
            <w:vAlign w:val="center"/>
          </w:tcPr>
          <w:p w:rsidR="00391EC6" w:rsidRDefault="00391EC6" w:rsidP="004D6DF2">
            <w:pPr>
              <w:spacing w:line="360" w:lineRule="auto"/>
              <w:jc w:val="center"/>
            </w:pPr>
            <w:r>
              <w:t>Отладка ПМО и внесение конечных изменений в алгоритм и ПМО</w:t>
            </w:r>
          </w:p>
        </w:tc>
        <w:tc>
          <w:tcPr>
            <w:tcW w:w="680" w:type="pct"/>
            <w:vAlign w:val="center"/>
          </w:tcPr>
          <w:p w:rsidR="00391EC6" w:rsidRPr="0034499C" w:rsidRDefault="00391EC6" w:rsidP="004D6DF2">
            <w:pPr>
              <w:spacing w:line="360" w:lineRule="auto"/>
              <w:jc w:val="center"/>
            </w:pPr>
            <w:r>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CC1A43" w:rsidRDefault="00391EC6" w:rsidP="00391EC6">
      <w:pPr>
        <w:spacing w:line="360" w:lineRule="auto"/>
        <w:ind w:firstLine="708"/>
        <w:rPr>
          <w:b/>
        </w:rPr>
      </w:pP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391EC6" w:rsidRDefault="00391EC6" w:rsidP="00391EC6">
      <w:pPr>
        <w:jc w:val="center"/>
        <w:rPr>
          <w:i/>
        </w:rPr>
      </w:pPr>
    </w:p>
    <w:p w:rsidR="00391EC6" w:rsidRDefault="00391EC6" w:rsidP="00391EC6">
      <w:pPr>
        <w:jc w:val="center"/>
        <w:rPr>
          <w:rFonts w:asciiTheme="majorHAnsi" w:eastAsiaTheme="majorEastAsia" w:hAnsiTheme="majorHAnsi" w:cstheme="majorBidi"/>
          <w:b/>
          <w:bCs/>
          <w:i/>
          <w:sz w:val="26"/>
          <w:szCs w:val="26"/>
        </w:rPr>
      </w:pPr>
      <w:r>
        <w:rPr>
          <w:noProof/>
          <w:sz w:val="28"/>
          <w:szCs w:val="28"/>
          <w:lang w:eastAsia="ru-RU"/>
        </w:rPr>
        <w:drawing>
          <wp:anchor distT="0" distB="0" distL="114300" distR="114300" simplePos="0" relativeHeight="251663360" behindDoc="1" locked="0" layoutInCell="1" allowOverlap="1" wp14:anchorId="03383177" wp14:editId="1DCE4826">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page">
              <wp14:pctWidth>0</wp14:pctWidth>
            </wp14:sizeRelH>
            <wp14:sizeRelV relativeFrom="page">
              <wp14:pctHeight>0</wp14:pctHeight>
            </wp14:sizeRelV>
          </wp:anchor>
        </w:drawing>
      </w:r>
      <w:r>
        <w:rPr>
          <w:i/>
        </w:rPr>
        <w:t>Диаграмма трудоемкости работ в соответствии с приведенной выше таблицей</w:t>
      </w:r>
      <w:r>
        <w:rPr>
          <w:i/>
        </w:rPr>
        <w:br w:type="page"/>
      </w:r>
    </w:p>
    <w:p w:rsidR="00391EC6" w:rsidRPr="006A49F7" w:rsidRDefault="00391EC6" w:rsidP="006A49F7">
      <w:pPr>
        <w:pStyle w:val="3"/>
        <w:rPr>
          <w:b w:val="0"/>
          <w:i/>
          <w:sz w:val="28"/>
        </w:rPr>
      </w:pPr>
      <w:bookmarkStart w:id="71" w:name="_Toc405722782"/>
      <w:bookmarkStart w:id="72" w:name="_Toc409684830"/>
      <w:r w:rsidRPr="006A49F7">
        <w:rPr>
          <w:b w:val="0"/>
          <w:i/>
          <w:sz w:val="28"/>
        </w:rPr>
        <w:lastRenderedPageBreak/>
        <w:t>Календарь работ</w:t>
      </w:r>
      <w:bookmarkEnd w:id="71"/>
      <w:bookmarkEnd w:id="72"/>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Default="00391EC6">
      <w:pPr>
        <w:widowControl/>
        <w:suppressAutoHyphens w:val="0"/>
        <w:spacing w:after="200" w:line="276" w:lineRule="auto"/>
        <w:rPr>
          <w:b/>
          <w:i/>
        </w:rPr>
      </w:pPr>
      <w:bookmarkStart w:id="73" w:name="_Toc405722783"/>
      <w:r>
        <w:rPr>
          <w:i/>
        </w:rPr>
        <w:br w:type="page"/>
      </w:r>
    </w:p>
    <w:p w:rsidR="00391EC6" w:rsidRPr="006A49F7" w:rsidRDefault="00391EC6" w:rsidP="006A49F7">
      <w:pPr>
        <w:pStyle w:val="3"/>
        <w:rPr>
          <w:b w:val="0"/>
          <w:i/>
          <w:sz w:val="28"/>
        </w:rPr>
      </w:pPr>
      <w:bookmarkStart w:id="74" w:name="_Toc409684831"/>
      <w:r w:rsidRPr="006A49F7">
        <w:rPr>
          <w:b w:val="0"/>
          <w:i/>
          <w:sz w:val="28"/>
        </w:rPr>
        <w:lastRenderedPageBreak/>
        <w:t>План-график работ</w:t>
      </w:r>
      <w:bookmarkEnd w:id="73"/>
      <w:bookmarkEnd w:id="74"/>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83364D" w:rsidRDefault="00391EC6" w:rsidP="00391EC6">
      <w:r>
        <w:br w:type="page"/>
      </w:r>
    </w:p>
    <w:p w:rsidR="00391EC6" w:rsidRPr="006A49F7" w:rsidRDefault="00391EC6" w:rsidP="006A49F7">
      <w:pPr>
        <w:pStyle w:val="2"/>
        <w:jc w:val="center"/>
        <w:rPr>
          <w:rFonts w:ascii="Times New Roman" w:hAnsi="Times New Roman" w:cs="Times New Roman"/>
          <w:i/>
          <w:color w:val="auto"/>
          <w:sz w:val="28"/>
        </w:rPr>
      </w:pPr>
      <w:bookmarkStart w:id="75" w:name="_Toc405722784"/>
      <w:bookmarkStart w:id="76" w:name="_Toc409684832"/>
      <w:r w:rsidRPr="006A49F7">
        <w:rPr>
          <w:rFonts w:ascii="Times New Roman" w:hAnsi="Times New Roman" w:cs="Times New Roman"/>
          <w:i/>
          <w:color w:val="auto"/>
          <w:sz w:val="28"/>
        </w:rPr>
        <w:lastRenderedPageBreak/>
        <w:t>Экономическая часть</w:t>
      </w:r>
      <w:bookmarkEnd w:id="75"/>
      <w:bookmarkEnd w:id="76"/>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AA6E23">
      <w:pPr>
        <w:pStyle w:val="a6"/>
        <w:widowControl/>
        <w:numPr>
          <w:ilvl w:val="0"/>
          <w:numId w:val="40"/>
        </w:numPr>
        <w:suppressAutoHyphens w:val="0"/>
        <w:spacing w:after="200" w:line="360" w:lineRule="auto"/>
        <w:rPr>
          <w:sz w:val="28"/>
          <w:szCs w:val="28"/>
        </w:rPr>
      </w:pPr>
      <w:r>
        <w:rPr>
          <w:sz w:val="28"/>
          <w:szCs w:val="28"/>
        </w:rPr>
        <w:t>Материальные затраты</w:t>
      </w:r>
      <w:r>
        <w:rPr>
          <w:sz w:val="28"/>
          <w:szCs w:val="28"/>
          <w:lang w:val="en-US"/>
        </w:rPr>
        <w:t>;</w:t>
      </w:r>
    </w:p>
    <w:p w:rsidR="00391EC6" w:rsidRPr="001E3224" w:rsidRDefault="00391EC6" w:rsidP="00AA6E23">
      <w:pPr>
        <w:pStyle w:val="a6"/>
        <w:widowControl/>
        <w:numPr>
          <w:ilvl w:val="0"/>
          <w:numId w:val="40"/>
        </w:numPr>
        <w:suppressAutoHyphens w:val="0"/>
        <w:spacing w:after="200" w:line="360" w:lineRule="auto"/>
        <w:rPr>
          <w:sz w:val="28"/>
          <w:szCs w:val="28"/>
        </w:rPr>
      </w:pPr>
      <w:r>
        <w:rPr>
          <w:sz w:val="28"/>
          <w:szCs w:val="28"/>
        </w:rPr>
        <w:t>Заработная плата</w:t>
      </w:r>
      <w:r>
        <w:rPr>
          <w:sz w:val="28"/>
          <w:szCs w:val="28"/>
          <w:lang w:val="en-US"/>
        </w:rPr>
        <w:t>;</w:t>
      </w:r>
    </w:p>
    <w:p w:rsidR="00391EC6" w:rsidRPr="00270552" w:rsidRDefault="00391EC6" w:rsidP="00AA6E23">
      <w:pPr>
        <w:pStyle w:val="a6"/>
        <w:widowControl/>
        <w:numPr>
          <w:ilvl w:val="0"/>
          <w:numId w:val="40"/>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AA6E23">
      <w:pPr>
        <w:pStyle w:val="a6"/>
        <w:widowControl/>
        <w:numPr>
          <w:ilvl w:val="0"/>
          <w:numId w:val="40"/>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AA6E23">
      <w:pPr>
        <w:pStyle w:val="a6"/>
        <w:widowControl/>
        <w:numPr>
          <w:ilvl w:val="0"/>
          <w:numId w:val="40"/>
        </w:numPr>
        <w:suppressAutoHyphens w:val="0"/>
        <w:spacing w:after="200" w:line="360" w:lineRule="auto"/>
        <w:rPr>
          <w:sz w:val="28"/>
          <w:szCs w:val="28"/>
        </w:rPr>
      </w:pPr>
      <w:r>
        <w:rPr>
          <w:sz w:val="28"/>
          <w:szCs w:val="28"/>
        </w:rPr>
        <w:t>Накладные расходы.</w:t>
      </w:r>
    </w:p>
    <w:p w:rsidR="00391EC6" w:rsidRPr="00D43ADC" w:rsidRDefault="00391EC6" w:rsidP="00D43ADC">
      <w:pPr>
        <w:pStyle w:val="3"/>
        <w:rPr>
          <w:b w:val="0"/>
          <w:i/>
          <w:sz w:val="28"/>
        </w:rPr>
      </w:pPr>
      <w:bookmarkStart w:id="77" w:name="_Toc405722785"/>
      <w:bookmarkStart w:id="78" w:name="_Toc409684833"/>
      <w:r w:rsidRPr="00D43ADC">
        <w:rPr>
          <w:b w:val="0"/>
          <w:i/>
          <w:sz w:val="28"/>
        </w:rPr>
        <w:t>Материальные затраты</w:t>
      </w:r>
      <w:bookmarkEnd w:id="77"/>
      <w:bookmarkEnd w:id="78"/>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комплектующие, а также на неамортизируемое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Pr="004C0FBA" w:rsidRDefault="00391EC6" w:rsidP="00391EC6">
      <w:pPr>
        <w:rPr>
          <w:sz w:val="28"/>
        </w:rPr>
      </w:pPr>
      <w:r>
        <w:rPr>
          <w:sz w:val="28"/>
        </w:rPr>
        <w:br w:type="page"/>
      </w: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lastRenderedPageBreak/>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r w:rsidRPr="003919AA">
              <w:t>Радиомодуль</w:t>
            </w:r>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r>
              <w:t>Мультиметр</w:t>
            </w:r>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r>
              <w:rPr>
                <w:szCs w:val="28"/>
                <w:lang w:val="en-US"/>
              </w:rPr>
              <w:t>Qt</w:t>
            </w:r>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Default="00391EC6" w:rsidP="00391EC6">
      <w:pPr>
        <w:spacing w:line="360" w:lineRule="auto"/>
        <w:jc w:val="both"/>
        <w:rPr>
          <w:sz w:val="28"/>
        </w:rPr>
      </w:pPr>
    </w:p>
    <w:p w:rsidR="00391EC6" w:rsidRDefault="00391EC6" w:rsidP="00391EC6">
      <w:pPr>
        <w:spacing w:line="360" w:lineRule="auto"/>
        <w:jc w:val="both"/>
        <w:rPr>
          <w:sz w:val="28"/>
        </w:rPr>
      </w:pPr>
      <w:r>
        <w:rPr>
          <w:sz w:val="28"/>
        </w:rPr>
        <w:t>Таким образом, материальные затраты для выполнения дипломной работы составили 79 790 руб.</w:t>
      </w:r>
    </w:p>
    <w:p w:rsidR="00391EC6" w:rsidRPr="000D45B3" w:rsidRDefault="00391EC6" w:rsidP="000D45B3">
      <w:pPr>
        <w:pStyle w:val="3"/>
        <w:rPr>
          <w:b w:val="0"/>
          <w:i/>
        </w:rPr>
      </w:pPr>
      <w:r>
        <w:br w:type="page"/>
      </w:r>
      <w:bookmarkStart w:id="79" w:name="_Toc405722786"/>
      <w:bookmarkStart w:id="80" w:name="_Toc409684834"/>
      <w:r w:rsidRPr="000D45B3">
        <w:rPr>
          <w:b w:val="0"/>
          <w:i/>
          <w:sz w:val="28"/>
        </w:rPr>
        <w:lastRenderedPageBreak/>
        <w:t>Расходы на оплату труда</w:t>
      </w:r>
      <w:bookmarkEnd w:id="79"/>
      <w:bookmarkEnd w:id="80"/>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BC555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BC555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BC555D"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F06A85" w:rsidRDefault="00460319" w:rsidP="00F06A85">
      <w:pPr>
        <w:pStyle w:val="3"/>
        <w:rPr>
          <w:b w:val="0"/>
          <w:i/>
        </w:rPr>
      </w:pPr>
      <w:r>
        <w:t xml:space="preserve"> </w:t>
      </w:r>
      <w:bookmarkStart w:id="81" w:name="_Toc405722787"/>
      <w:bookmarkStart w:id="82" w:name="_Toc409684835"/>
      <w:r w:rsidR="00391EC6" w:rsidRPr="00F06A85">
        <w:rPr>
          <w:b w:val="0"/>
          <w:i/>
          <w:sz w:val="28"/>
        </w:rPr>
        <w:t>Начисления на заработную плату</w:t>
      </w:r>
      <w:bookmarkEnd w:id="81"/>
      <w:bookmarkEnd w:id="82"/>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lastRenderedPageBreak/>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Default="00391EC6" w:rsidP="00391EC6">
      <w:pPr>
        <w:spacing w:line="360" w:lineRule="auto"/>
        <w:ind w:firstLine="708"/>
        <w:jc w:val="both"/>
      </w:pP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BC555D"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BC555D"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F06A85" w:rsidRDefault="00391EC6" w:rsidP="00F06A85">
      <w:pPr>
        <w:pStyle w:val="3"/>
        <w:rPr>
          <w:b w:val="0"/>
          <w:i/>
          <w:sz w:val="28"/>
        </w:rPr>
      </w:pPr>
      <w:bookmarkStart w:id="83" w:name="_Toc405722788"/>
      <w:bookmarkStart w:id="84" w:name="_Toc409684836"/>
      <w:r w:rsidRPr="00F06A85">
        <w:rPr>
          <w:b w:val="0"/>
          <w:i/>
          <w:sz w:val="28"/>
        </w:rPr>
        <w:lastRenderedPageBreak/>
        <w:t>Расходы на эксплуатацию оборудования</w:t>
      </w:r>
      <w:bookmarkEnd w:id="83"/>
      <w:bookmarkEnd w:id="84"/>
    </w:p>
    <w:p w:rsidR="00391EC6" w:rsidRPr="00EC4BCE" w:rsidRDefault="00391EC6" w:rsidP="00EC4BCE">
      <w:pPr>
        <w:pStyle w:val="4"/>
        <w:jc w:val="center"/>
        <w:rPr>
          <w:color w:val="auto"/>
        </w:rPr>
      </w:pPr>
      <w:bookmarkStart w:id="85" w:name="_Toc405722789"/>
      <w:r w:rsidRPr="00EC4BCE">
        <w:rPr>
          <w:color w:val="auto"/>
        </w:rPr>
        <w:t>Амортизация</w:t>
      </w:r>
      <w:bookmarkEnd w:id="85"/>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BC555D"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BC555D"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Default="00391EC6" w:rsidP="00391EC6">
      <w:pPr>
        <w:spacing w:line="360" w:lineRule="auto"/>
        <w:jc w:val="both"/>
        <w:rPr>
          <w:sz w:val="28"/>
          <w:szCs w:val="28"/>
        </w:rPr>
      </w:pP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6" w:name="_Toc405722790"/>
      <w:r w:rsidRPr="00EC4BCE">
        <w:rPr>
          <w:color w:val="auto"/>
        </w:rPr>
        <w:lastRenderedPageBreak/>
        <w:t>Прочие расходы</w:t>
      </w:r>
      <w:bookmarkEnd w:id="86"/>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391EC6" w:rsidP="00391EC6">
      <w:pPr>
        <w:ind w:firstLine="708"/>
        <w:jc w:val="center"/>
        <w:rPr>
          <w:i/>
          <w:sz w:val="28"/>
          <w:szCs w:val="28"/>
        </w:rPr>
      </w:pP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E82551" w:rsidRDefault="00391EC6" w:rsidP="00E21177">
      <w:pPr>
        <w:jc w:val="both"/>
        <w:rPr>
          <w:sz w:val="28"/>
          <w:szCs w:val="28"/>
        </w:rPr>
      </w:pPr>
      <w:r>
        <w:rPr>
          <w:sz w:val="28"/>
          <w:szCs w:val="28"/>
        </w:rPr>
        <w:br/>
      </w:r>
      <w:r>
        <w:rPr>
          <w:sz w:val="28"/>
          <w:szCs w:val="28"/>
        </w:rPr>
        <w:tab/>
        <w:t>Таким образом, сумма прочих расходов составила 5 84</w:t>
      </w:r>
      <w:bookmarkStart w:id="87" w:name="_Toc405722791"/>
      <w:r w:rsidR="00E21177">
        <w:rPr>
          <w:sz w:val="28"/>
          <w:szCs w:val="28"/>
        </w:rPr>
        <w:t>8 руб.</w:t>
      </w:r>
    </w:p>
    <w:p w:rsidR="00E21177" w:rsidRPr="00E21177" w:rsidRDefault="00E21177" w:rsidP="00E21177">
      <w:pPr>
        <w:jc w:val="both"/>
        <w:rPr>
          <w:sz w:val="28"/>
          <w:szCs w:val="28"/>
        </w:rPr>
      </w:pPr>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7"/>
    </w:p>
    <w:p w:rsidR="00391EC6" w:rsidRPr="00A538F6" w:rsidRDefault="00391EC6" w:rsidP="00391EC6"/>
    <w:p w:rsidR="00391EC6" w:rsidRPr="00CB77F6" w:rsidRDefault="00BC555D"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F06A85" w:rsidRDefault="00391EC6" w:rsidP="00F06A85">
      <w:pPr>
        <w:pStyle w:val="3"/>
        <w:rPr>
          <w:b w:val="0"/>
          <w:i/>
          <w:sz w:val="28"/>
        </w:rPr>
      </w:pPr>
      <w:bookmarkStart w:id="88" w:name="_Toc405722792"/>
      <w:bookmarkStart w:id="89" w:name="_Toc409684837"/>
      <w:r w:rsidRPr="00F06A85">
        <w:rPr>
          <w:b w:val="0"/>
          <w:i/>
          <w:sz w:val="28"/>
        </w:rPr>
        <w:lastRenderedPageBreak/>
        <w:t>Накладные расходы</w:t>
      </w:r>
      <w:bookmarkEnd w:id="88"/>
      <w:bookmarkEnd w:id="89"/>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BC555D"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E21177" w:rsidRDefault="00391EC6" w:rsidP="00E21177">
      <w:pPr>
        <w:pStyle w:val="3"/>
        <w:rPr>
          <w:b w:val="0"/>
          <w:i/>
          <w:sz w:val="28"/>
        </w:rPr>
      </w:pPr>
      <w:bookmarkStart w:id="90" w:name="_Toc405722793"/>
      <w:bookmarkStart w:id="91" w:name="_Toc409684838"/>
      <w:r w:rsidRPr="00E21177">
        <w:rPr>
          <w:b w:val="0"/>
          <w:i/>
          <w:sz w:val="28"/>
        </w:rPr>
        <w:lastRenderedPageBreak/>
        <w:t>Смета затрат</w:t>
      </w:r>
      <w:bookmarkEnd w:id="90"/>
      <w:bookmarkEnd w:id="91"/>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Default="00391EC6"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616AFF74" wp14:editId="60D6FCB9">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91EC6" w:rsidRDefault="00391EC6" w:rsidP="00391EC6">
      <w:r>
        <w:br w:type="page"/>
      </w:r>
    </w:p>
    <w:p w:rsidR="00391EC6" w:rsidRPr="00E21177" w:rsidRDefault="00391EC6" w:rsidP="00E21177">
      <w:pPr>
        <w:pStyle w:val="2"/>
        <w:jc w:val="center"/>
        <w:rPr>
          <w:rFonts w:ascii="Times New Roman" w:hAnsi="Times New Roman" w:cs="Times New Roman"/>
          <w:i/>
          <w:color w:val="auto"/>
          <w:sz w:val="28"/>
          <w:szCs w:val="28"/>
        </w:rPr>
      </w:pPr>
      <w:bookmarkStart w:id="92" w:name="_Toc405722794"/>
      <w:bookmarkStart w:id="93" w:name="_Toc409684839"/>
      <w:r w:rsidRPr="00E21177">
        <w:rPr>
          <w:rFonts w:ascii="Times New Roman" w:hAnsi="Times New Roman" w:cs="Times New Roman"/>
          <w:i/>
          <w:color w:val="auto"/>
          <w:sz w:val="28"/>
          <w:szCs w:val="28"/>
        </w:rPr>
        <w:lastRenderedPageBreak/>
        <w:t>Выводы</w:t>
      </w:r>
      <w:bookmarkEnd w:id="92"/>
      <w:bookmarkEnd w:id="93"/>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391EC6" w:rsidRDefault="00391EC6" w:rsidP="00391EC6">
      <w:pPr>
        <w:pStyle w:val="1"/>
        <w:jc w:val="center"/>
        <w:rPr>
          <w:rFonts w:ascii="Times New Roman" w:hAnsi="Times New Roman" w:cs="Times New Roman"/>
          <w:sz w:val="32"/>
          <w:szCs w:val="32"/>
        </w:rPr>
      </w:pPr>
      <w:r w:rsidRPr="00391EC6">
        <w:rPr>
          <w:rFonts w:ascii="Times New Roman" w:hAnsi="Times New Roman" w:cs="Times New Roman"/>
          <w:sz w:val="32"/>
          <w:szCs w:val="32"/>
        </w:rPr>
        <w:br w:type="page"/>
      </w:r>
    </w:p>
    <w:p w:rsidR="00495555" w:rsidRDefault="00495555" w:rsidP="00495555">
      <w:pPr>
        <w:pStyle w:val="1"/>
        <w:jc w:val="center"/>
        <w:rPr>
          <w:rFonts w:ascii="Times New Roman" w:hAnsi="Times New Roman" w:cs="Times New Roman"/>
          <w:color w:val="auto"/>
          <w:sz w:val="32"/>
        </w:rPr>
      </w:pPr>
      <w:bookmarkStart w:id="94" w:name="_Toc409684840"/>
      <w:r w:rsidRPr="00495555">
        <w:rPr>
          <w:rFonts w:ascii="Times New Roman" w:hAnsi="Times New Roman" w:cs="Times New Roman"/>
          <w:color w:val="auto"/>
          <w:sz w:val="32"/>
        </w:rPr>
        <w:lastRenderedPageBreak/>
        <w:t>Выводы о проделанной работе</w:t>
      </w:r>
      <w:bookmarkEnd w:id="94"/>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AA6E23">
      <w:pPr>
        <w:pStyle w:val="a6"/>
        <w:numPr>
          <w:ilvl w:val="0"/>
          <w:numId w:val="27"/>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AA6E23">
      <w:pPr>
        <w:pStyle w:val="a6"/>
        <w:numPr>
          <w:ilvl w:val="0"/>
          <w:numId w:val="27"/>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AA6E23">
      <w:pPr>
        <w:pStyle w:val="a6"/>
        <w:numPr>
          <w:ilvl w:val="0"/>
          <w:numId w:val="27"/>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AA6E23">
      <w:pPr>
        <w:pStyle w:val="a6"/>
        <w:numPr>
          <w:ilvl w:val="0"/>
          <w:numId w:val="27"/>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AA6E23">
      <w:pPr>
        <w:pStyle w:val="a6"/>
        <w:numPr>
          <w:ilvl w:val="0"/>
          <w:numId w:val="27"/>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AA6E23">
      <w:pPr>
        <w:pStyle w:val="a6"/>
        <w:numPr>
          <w:ilvl w:val="0"/>
          <w:numId w:val="27"/>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AA6E23">
      <w:pPr>
        <w:pStyle w:val="a6"/>
        <w:numPr>
          <w:ilvl w:val="0"/>
          <w:numId w:val="27"/>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EE5E41" w:rsidRDefault="00495555">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95" w:name="_Toc409684841"/>
      <w:r w:rsidRPr="00EE5E41">
        <w:rPr>
          <w:rFonts w:ascii="Times New Roman" w:hAnsi="Times New Roman" w:cs="Times New Roman"/>
          <w:color w:val="auto"/>
          <w:sz w:val="32"/>
        </w:rPr>
        <w:lastRenderedPageBreak/>
        <w:t>Список использованных источников</w:t>
      </w:r>
      <w:bookmarkEnd w:id="95"/>
    </w:p>
    <w:p w:rsidR="00C708AE" w:rsidRDefault="00C708AE" w:rsidP="00C708AE"/>
    <w:p w:rsidR="00C708AE" w:rsidRPr="00C708AE" w:rsidRDefault="00C708AE" w:rsidP="00AA6E23">
      <w:pPr>
        <w:pStyle w:val="a6"/>
        <w:widowControl/>
        <w:numPr>
          <w:ilvl w:val="0"/>
          <w:numId w:val="26"/>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AA6E23">
      <w:pPr>
        <w:pStyle w:val="a6"/>
        <w:widowControl/>
        <w:numPr>
          <w:ilvl w:val="0"/>
          <w:numId w:val="26"/>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AA6E23">
      <w:pPr>
        <w:pStyle w:val="a6"/>
        <w:widowControl/>
        <w:numPr>
          <w:ilvl w:val="0"/>
          <w:numId w:val="26"/>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AA6E23">
      <w:pPr>
        <w:pStyle w:val="a6"/>
        <w:widowControl/>
        <w:numPr>
          <w:ilvl w:val="0"/>
          <w:numId w:val="26"/>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AA6E23">
      <w:pPr>
        <w:pStyle w:val="a6"/>
        <w:widowControl/>
        <w:numPr>
          <w:ilvl w:val="0"/>
          <w:numId w:val="26"/>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AA6E23">
      <w:pPr>
        <w:pStyle w:val="a6"/>
        <w:widowControl/>
        <w:numPr>
          <w:ilvl w:val="0"/>
          <w:numId w:val="26"/>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AA6E23">
      <w:pPr>
        <w:pStyle w:val="a6"/>
        <w:widowControl/>
        <w:numPr>
          <w:ilvl w:val="0"/>
          <w:numId w:val="26"/>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AA6E23">
      <w:pPr>
        <w:pStyle w:val="a6"/>
        <w:widowControl/>
        <w:numPr>
          <w:ilvl w:val="0"/>
          <w:numId w:val="26"/>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AA6E23">
      <w:pPr>
        <w:pStyle w:val="a6"/>
        <w:widowControl/>
        <w:numPr>
          <w:ilvl w:val="0"/>
          <w:numId w:val="26"/>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AA6E23">
      <w:pPr>
        <w:pStyle w:val="a6"/>
        <w:widowControl/>
        <w:numPr>
          <w:ilvl w:val="0"/>
          <w:numId w:val="26"/>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AA6E23">
      <w:pPr>
        <w:pStyle w:val="a6"/>
        <w:numPr>
          <w:ilvl w:val="0"/>
          <w:numId w:val="26"/>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AA6E23">
      <w:pPr>
        <w:pStyle w:val="a6"/>
        <w:numPr>
          <w:ilvl w:val="0"/>
          <w:numId w:val="26"/>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AA6E23">
      <w:pPr>
        <w:pStyle w:val="a6"/>
        <w:numPr>
          <w:ilvl w:val="0"/>
          <w:numId w:val="26"/>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AA6E23">
      <w:pPr>
        <w:pStyle w:val="a6"/>
        <w:numPr>
          <w:ilvl w:val="0"/>
          <w:numId w:val="26"/>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6"/>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E23" w:rsidRDefault="00AA6E23" w:rsidP="006D0BAB">
      <w:r>
        <w:separator/>
      </w:r>
    </w:p>
  </w:endnote>
  <w:endnote w:type="continuationSeparator" w:id="0">
    <w:p w:rsidR="00AA6E23" w:rsidRDefault="00AA6E23"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012721" w:rsidRDefault="00012721">
        <w:pPr>
          <w:pStyle w:val="a9"/>
          <w:jc w:val="right"/>
        </w:pPr>
        <w:r>
          <w:fldChar w:fldCharType="begin"/>
        </w:r>
        <w:r>
          <w:instrText>PAGE   \* MERGEFORMAT</w:instrText>
        </w:r>
        <w:r>
          <w:fldChar w:fldCharType="separate"/>
        </w:r>
        <w:r w:rsidR="00985466">
          <w:rPr>
            <w:noProof/>
          </w:rPr>
          <w:t>25</w:t>
        </w:r>
        <w:r>
          <w:fldChar w:fldCharType="end"/>
        </w:r>
      </w:p>
    </w:sdtContent>
  </w:sdt>
  <w:p w:rsidR="00012721" w:rsidRDefault="0001272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E23" w:rsidRDefault="00AA6E23" w:rsidP="006D0BAB">
      <w:r>
        <w:separator/>
      </w:r>
    </w:p>
  </w:footnote>
  <w:footnote w:type="continuationSeparator" w:id="0">
    <w:p w:rsidR="00AA6E23" w:rsidRDefault="00AA6E23"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F32E4"/>
    <w:multiLevelType w:val="hybridMultilevel"/>
    <w:tmpl w:val="3BC8B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827FA"/>
    <w:multiLevelType w:val="hybridMultilevel"/>
    <w:tmpl w:val="C44E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A61CB6"/>
    <w:multiLevelType w:val="hybridMultilevel"/>
    <w:tmpl w:val="4BB6F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F62C3B"/>
    <w:multiLevelType w:val="hybridMultilevel"/>
    <w:tmpl w:val="18C2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C5E22C36"/>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3C76B54"/>
    <w:multiLevelType w:val="hybridMultilevel"/>
    <w:tmpl w:val="C1A20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8CC0254"/>
    <w:multiLevelType w:val="hybridMultilevel"/>
    <w:tmpl w:val="221E4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B2B5464"/>
    <w:multiLevelType w:val="hybridMultilevel"/>
    <w:tmpl w:val="79A4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96B090B"/>
    <w:multiLevelType w:val="hybridMultilevel"/>
    <w:tmpl w:val="2C78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0">
    <w:nsid w:val="702160E9"/>
    <w:multiLevelType w:val="hybridMultilevel"/>
    <w:tmpl w:val="22E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DC211D"/>
    <w:multiLevelType w:val="multilevel"/>
    <w:tmpl w:val="26C49DE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6">
    <w:nsid w:val="7C6031E5"/>
    <w:multiLevelType w:val="hybridMultilevel"/>
    <w:tmpl w:val="BC105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8"/>
  </w:num>
  <w:num w:numId="3">
    <w:abstractNumId w:val="36"/>
  </w:num>
  <w:num w:numId="4">
    <w:abstractNumId w:val="21"/>
  </w:num>
  <w:num w:numId="5">
    <w:abstractNumId w:val="4"/>
  </w:num>
  <w:num w:numId="6">
    <w:abstractNumId w:val="53"/>
  </w:num>
  <w:num w:numId="7">
    <w:abstractNumId w:val="45"/>
  </w:num>
  <w:num w:numId="8">
    <w:abstractNumId w:val="54"/>
  </w:num>
  <w:num w:numId="9">
    <w:abstractNumId w:val="0"/>
  </w:num>
  <w:num w:numId="10">
    <w:abstractNumId w:val="27"/>
  </w:num>
  <w:num w:numId="11">
    <w:abstractNumId w:val="17"/>
  </w:num>
  <w:num w:numId="12">
    <w:abstractNumId w:val="25"/>
  </w:num>
  <w:num w:numId="13">
    <w:abstractNumId w:val="47"/>
  </w:num>
  <w:num w:numId="14">
    <w:abstractNumId w:val="52"/>
  </w:num>
  <w:num w:numId="15">
    <w:abstractNumId w:val="15"/>
  </w:num>
  <w:num w:numId="16">
    <w:abstractNumId w:val="28"/>
  </w:num>
  <w:num w:numId="17">
    <w:abstractNumId w:val="26"/>
  </w:num>
  <w:num w:numId="18">
    <w:abstractNumId w:val="14"/>
  </w:num>
  <w:num w:numId="19">
    <w:abstractNumId w:val="49"/>
  </w:num>
  <w:num w:numId="20">
    <w:abstractNumId w:val="43"/>
  </w:num>
  <w:num w:numId="21">
    <w:abstractNumId w:val="38"/>
  </w:num>
  <w:num w:numId="22">
    <w:abstractNumId w:val="1"/>
  </w:num>
  <w:num w:numId="23">
    <w:abstractNumId w:val="44"/>
  </w:num>
  <w:num w:numId="24">
    <w:abstractNumId w:val="22"/>
  </w:num>
  <w:num w:numId="25">
    <w:abstractNumId w:val="40"/>
  </w:num>
  <w:num w:numId="26">
    <w:abstractNumId w:val="20"/>
  </w:num>
  <w:num w:numId="27">
    <w:abstractNumId w:val="42"/>
  </w:num>
  <w:num w:numId="28">
    <w:abstractNumId w:val="12"/>
  </w:num>
  <w:num w:numId="29">
    <w:abstractNumId w:val="33"/>
  </w:num>
  <w:num w:numId="30">
    <w:abstractNumId w:val="13"/>
  </w:num>
  <w:num w:numId="31">
    <w:abstractNumId w:val="6"/>
  </w:num>
  <w:num w:numId="32">
    <w:abstractNumId w:val="8"/>
  </w:num>
  <w:num w:numId="33">
    <w:abstractNumId w:val="19"/>
  </w:num>
  <w:num w:numId="34">
    <w:abstractNumId w:val="41"/>
  </w:num>
  <w:num w:numId="35">
    <w:abstractNumId w:val="23"/>
  </w:num>
  <w:num w:numId="36">
    <w:abstractNumId w:val="18"/>
  </w:num>
  <w:num w:numId="37">
    <w:abstractNumId w:val="31"/>
  </w:num>
  <w:num w:numId="38">
    <w:abstractNumId w:val="32"/>
  </w:num>
  <w:num w:numId="39">
    <w:abstractNumId w:val="24"/>
  </w:num>
  <w:num w:numId="40">
    <w:abstractNumId w:val="29"/>
  </w:num>
  <w:num w:numId="41">
    <w:abstractNumId w:val="5"/>
  </w:num>
  <w:num w:numId="42">
    <w:abstractNumId w:val="11"/>
  </w:num>
  <w:num w:numId="43">
    <w:abstractNumId w:val="9"/>
  </w:num>
  <w:num w:numId="44">
    <w:abstractNumId w:val="55"/>
  </w:num>
  <w:num w:numId="45">
    <w:abstractNumId w:val="16"/>
  </w:num>
  <w:num w:numId="46">
    <w:abstractNumId w:val="51"/>
  </w:num>
  <w:num w:numId="47">
    <w:abstractNumId w:val="30"/>
  </w:num>
  <w:num w:numId="48">
    <w:abstractNumId w:val="39"/>
  </w:num>
  <w:num w:numId="49">
    <w:abstractNumId w:val="10"/>
  </w:num>
  <w:num w:numId="50">
    <w:abstractNumId w:val="3"/>
  </w:num>
  <w:num w:numId="51">
    <w:abstractNumId w:val="56"/>
  </w:num>
  <w:num w:numId="52">
    <w:abstractNumId w:val="35"/>
  </w:num>
  <w:num w:numId="53">
    <w:abstractNumId w:val="7"/>
  </w:num>
  <w:num w:numId="54">
    <w:abstractNumId w:val="46"/>
  </w:num>
  <w:num w:numId="55">
    <w:abstractNumId w:val="2"/>
  </w:num>
  <w:num w:numId="56">
    <w:abstractNumId w:val="5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2721"/>
    <w:rsid w:val="0001445D"/>
    <w:rsid w:val="00027A00"/>
    <w:rsid w:val="00030254"/>
    <w:rsid w:val="00037BC7"/>
    <w:rsid w:val="00040922"/>
    <w:rsid w:val="000438C7"/>
    <w:rsid w:val="00046F31"/>
    <w:rsid w:val="00057074"/>
    <w:rsid w:val="00067F99"/>
    <w:rsid w:val="00075046"/>
    <w:rsid w:val="00075F8E"/>
    <w:rsid w:val="00080210"/>
    <w:rsid w:val="00082F09"/>
    <w:rsid w:val="000857FF"/>
    <w:rsid w:val="0009229B"/>
    <w:rsid w:val="00093489"/>
    <w:rsid w:val="00094832"/>
    <w:rsid w:val="000A67B4"/>
    <w:rsid w:val="000B0D69"/>
    <w:rsid w:val="000B1628"/>
    <w:rsid w:val="000B4C20"/>
    <w:rsid w:val="000B6098"/>
    <w:rsid w:val="000C0ED8"/>
    <w:rsid w:val="000C3314"/>
    <w:rsid w:val="000C5FB9"/>
    <w:rsid w:val="000D45B3"/>
    <w:rsid w:val="000D46E4"/>
    <w:rsid w:val="000E7096"/>
    <w:rsid w:val="000E75DA"/>
    <w:rsid w:val="000F03DE"/>
    <w:rsid w:val="00103EC2"/>
    <w:rsid w:val="0010446B"/>
    <w:rsid w:val="00106E11"/>
    <w:rsid w:val="001124AC"/>
    <w:rsid w:val="00114A4F"/>
    <w:rsid w:val="001261CB"/>
    <w:rsid w:val="00143434"/>
    <w:rsid w:val="00145131"/>
    <w:rsid w:val="0016010A"/>
    <w:rsid w:val="0016594B"/>
    <w:rsid w:val="001709F2"/>
    <w:rsid w:val="00170AB3"/>
    <w:rsid w:val="00172A96"/>
    <w:rsid w:val="001747B0"/>
    <w:rsid w:val="00182496"/>
    <w:rsid w:val="00183437"/>
    <w:rsid w:val="001841FD"/>
    <w:rsid w:val="001859EB"/>
    <w:rsid w:val="001873FB"/>
    <w:rsid w:val="00190244"/>
    <w:rsid w:val="00193090"/>
    <w:rsid w:val="001A0CE9"/>
    <w:rsid w:val="001A1F2B"/>
    <w:rsid w:val="001A31E4"/>
    <w:rsid w:val="001A4A8D"/>
    <w:rsid w:val="001A5BB3"/>
    <w:rsid w:val="001B0344"/>
    <w:rsid w:val="001B5580"/>
    <w:rsid w:val="001B575B"/>
    <w:rsid w:val="001C1C00"/>
    <w:rsid w:val="001C58EB"/>
    <w:rsid w:val="001E340C"/>
    <w:rsid w:val="001F0924"/>
    <w:rsid w:val="001F1371"/>
    <w:rsid w:val="001F476F"/>
    <w:rsid w:val="002022C2"/>
    <w:rsid w:val="00207DFF"/>
    <w:rsid w:val="00215CBC"/>
    <w:rsid w:val="00216BC9"/>
    <w:rsid w:val="00223885"/>
    <w:rsid w:val="0022436C"/>
    <w:rsid w:val="002279DE"/>
    <w:rsid w:val="002327DF"/>
    <w:rsid w:val="00232B04"/>
    <w:rsid w:val="00236B97"/>
    <w:rsid w:val="002404FB"/>
    <w:rsid w:val="0024501D"/>
    <w:rsid w:val="00255BE8"/>
    <w:rsid w:val="00260BB2"/>
    <w:rsid w:val="0026607C"/>
    <w:rsid w:val="002674DA"/>
    <w:rsid w:val="0027405E"/>
    <w:rsid w:val="00280A16"/>
    <w:rsid w:val="00283A08"/>
    <w:rsid w:val="0028692C"/>
    <w:rsid w:val="00297B09"/>
    <w:rsid w:val="002A2D24"/>
    <w:rsid w:val="002A3945"/>
    <w:rsid w:val="002A4CE7"/>
    <w:rsid w:val="002A6773"/>
    <w:rsid w:val="002B00E3"/>
    <w:rsid w:val="002B65C3"/>
    <w:rsid w:val="002C10D0"/>
    <w:rsid w:val="002C2BE9"/>
    <w:rsid w:val="002C69A8"/>
    <w:rsid w:val="002D6828"/>
    <w:rsid w:val="002F6988"/>
    <w:rsid w:val="00300D34"/>
    <w:rsid w:val="003118E3"/>
    <w:rsid w:val="00312DE0"/>
    <w:rsid w:val="00314FEA"/>
    <w:rsid w:val="00322828"/>
    <w:rsid w:val="00326709"/>
    <w:rsid w:val="003434AD"/>
    <w:rsid w:val="00350C45"/>
    <w:rsid w:val="003559F9"/>
    <w:rsid w:val="00391EC6"/>
    <w:rsid w:val="003C1A57"/>
    <w:rsid w:val="003D2128"/>
    <w:rsid w:val="003D2BA4"/>
    <w:rsid w:val="003D2FF0"/>
    <w:rsid w:val="003D5BDE"/>
    <w:rsid w:val="003E1C0F"/>
    <w:rsid w:val="003E2D57"/>
    <w:rsid w:val="003E47AD"/>
    <w:rsid w:val="003E71BC"/>
    <w:rsid w:val="003F1DB6"/>
    <w:rsid w:val="003F4B5B"/>
    <w:rsid w:val="003F736F"/>
    <w:rsid w:val="004016B3"/>
    <w:rsid w:val="0041254F"/>
    <w:rsid w:val="00413571"/>
    <w:rsid w:val="0041378E"/>
    <w:rsid w:val="00414CB1"/>
    <w:rsid w:val="00421870"/>
    <w:rsid w:val="0042351C"/>
    <w:rsid w:val="004252DA"/>
    <w:rsid w:val="00425FD0"/>
    <w:rsid w:val="00430522"/>
    <w:rsid w:val="00436F8B"/>
    <w:rsid w:val="00447257"/>
    <w:rsid w:val="00453C39"/>
    <w:rsid w:val="00460319"/>
    <w:rsid w:val="00461CD4"/>
    <w:rsid w:val="00467311"/>
    <w:rsid w:val="004701E1"/>
    <w:rsid w:val="00476114"/>
    <w:rsid w:val="004761EE"/>
    <w:rsid w:val="0048029B"/>
    <w:rsid w:val="0048058D"/>
    <w:rsid w:val="00490C43"/>
    <w:rsid w:val="00491FD5"/>
    <w:rsid w:val="004927E0"/>
    <w:rsid w:val="00492EF2"/>
    <w:rsid w:val="00494761"/>
    <w:rsid w:val="00495555"/>
    <w:rsid w:val="004A14E9"/>
    <w:rsid w:val="004A3693"/>
    <w:rsid w:val="004A36EB"/>
    <w:rsid w:val="004A3F0A"/>
    <w:rsid w:val="004A7AAD"/>
    <w:rsid w:val="004B10D4"/>
    <w:rsid w:val="004B50DE"/>
    <w:rsid w:val="004B6CF7"/>
    <w:rsid w:val="004C00AF"/>
    <w:rsid w:val="004D0C81"/>
    <w:rsid w:val="004D6DF2"/>
    <w:rsid w:val="004E2974"/>
    <w:rsid w:val="004F04C8"/>
    <w:rsid w:val="00503E27"/>
    <w:rsid w:val="005115F0"/>
    <w:rsid w:val="0052334F"/>
    <w:rsid w:val="00523ACF"/>
    <w:rsid w:val="00530F83"/>
    <w:rsid w:val="00532095"/>
    <w:rsid w:val="00536D48"/>
    <w:rsid w:val="00541C5D"/>
    <w:rsid w:val="005448BF"/>
    <w:rsid w:val="00555358"/>
    <w:rsid w:val="005553F9"/>
    <w:rsid w:val="005669F1"/>
    <w:rsid w:val="005816BA"/>
    <w:rsid w:val="00581FBB"/>
    <w:rsid w:val="00592474"/>
    <w:rsid w:val="005959B1"/>
    <w:rsid w:val="005A2F00"/>
    <w:rsid w:val="005A67B2"/>
    <w:rsid w:val="005C6189"/>
    <w:rsid w:val="005C6E5C"/>
    <w:rsid w:val="005D31A5"/>
    <w:rsid w:val="005D4036"/>
    <w:rsid w:val="005E0FBC"/>
    <w:rsid w:val="005E2F50"/>
    <w:rsid w:val="005E5C2A"/>
    <w:rsid w:val="005F08C6"/>
    <w:rsid w:val="005F2906"/>
    <w:rsid w:val="00621CB7"/>
    <w:rsid w:val="00623D9D"/>
    <w:rsid w:val="00623EA2"/>
    <w:rsid w:val="00627CF9"/>
    <w:rsid w:val="00631F6C"/>
    <w:rsid w:val="00632BEA"/>
    <w:rsid w:val="00637EFF"/>
    <w:rsid w:val="00640F8F"/>
    <w:rsid w:val="006479A2"/>
    <w:rsid w:val="00650063"/>
    <w:rsid w:val="00655CD6"/>
    <w:rsid w:val="00662068"/>
    <w:rsid w:val="00663036"/>
    <w:rsid w:val="00667436"/>
    <w:rsid w:val="00695265"/>
    <w:rsid w:val="006A408D"/>
    <w:rsid w:val="006A49F7"/>
    <w:rsid w:val="006A511E"/>
    <w:rsid w:val="006A7CE6"/>
    <w:rsid w:val="006B5176"/>
    <w:rsid w:val="006B690C"/>
    <w:rsid w:val="006D0BAB"/>
    <w:rsid w:val="006D57D5"/>
    <w:rsid w:val="006D7D4F"/>
    <w:rsid w:val="006E0CC0"/>
    <w:rsid w:val="00700D78"/>
    <w:rsid w:val="00702AF6"/>
    <w:rsid w:val="00706398"/>
    <w:rsid w:val="00715F99"/>
    <w:rsid w:val="00716EBE"/>
    <w:rsid w:val="0072122C"/>
    <w:rsid w:val="00725017"/>
    <w:rsid w:val="00737BDE"/>
    <w:rsid w:val="00747E10"/>
    <w:rsid w:val="00750923"/>
    <w:rsid w:val="00753153"/>
    <w:rsid w:val="00753D8D"/>
    <w:rsid w:val="0075781B"/>
    <w:rsid w:val="00763100"/>
    <w:rsid w:val="0077149A"/>
    <w:rsid w:val="0077215D"/>
    <w:rsid w:val="00772478"/>
    <w:rsid w:val="0077303A"/>
    <w:rsid w:val="00775613"/>
    <w:rsid w:val="00782942"/>
    <w:rsid w:val="00782EE8"/>
    <w:rsid w:val="0078635A"/>
    <w:rsid w:val="00791082"/>
    <w:rsid w:val="00797B3D"/>
    <w:rsid w:val="007B1D78"/>
    <w:rsid w:val="007B2409"/>
    <w:rsid w:val="007B7D0C"/>
    <w:rsid w:val="007C0D06"/>
    <w:rsid w:val="007C25E8"/>
    <w:rsid w:val="007D001B"/>
    <w:rsid w:val="007D6A6B"/>
    <w:rsid w:val="007E2518"/>
    <w:rsid w:val="007E5557"/>
    <w:rsid w:val="007F0809"/>
    <w:rsid w:val="007F285F"/>
    <w:rsid w:val="00804833"/>
    <w:rsid w:val="00805B37"/>
    <w:rsid w:val="00806D42"/>
    <w:rsid w:val="00815100"/>
    <w:rsid w:val="0081589C"/>
    <w:rsid w:val="00822015"/>
    <w:rsid w:val="008318E1"/>
    <w:rsid w:val="008376E9"/>
    <w:rsid w:val="00837B45"/>
    <w:rsid w:val="00840BE7"/>
    <w:rsid w:val="00841C10"/>
    <w:rsid w:val="00851C3D"/>
    <w:rsid w:val="00857566"/>
    <w:rsid w:val="008627AD"/>
    <w:rsid w:val="00862ED8"/>
    <w:rsid w:val="0086698E"/>
    <w:rsid w:val="008670D4"/>
    <w:rsid w:val="00875963"/>
    <w:rsid w:val="00875B09"/>
    <w:rsid w:val="00876CB7"/>
    <w:rsid w:val="00876DD6"/>
    <w:rsid w:val="0087723C"/>
    <w:rsid w:val="008830F3"/>
    <w:rsid w:val="00891367"/>
    <w:rsid w:val="00894F2F"/>
    <w:rsid w:val="00896799"/>
    <w:rsid w:val="008A277B"/>
    <w:rsid w:val="008A56A9"/>
    <w:rsid w:val="008C3365"/>
    <w:rsid w:val="008C6C54"/>
    <w:rsid w:val="008C6DB5"/>
    <w:rsid w:val="008D5F12"/>
    <w:rsid w:val="008E43FA"/>
    <w:rsid w:val="00900DEB"/>
    <w:rsid w:val="00904C5F"/>
    <w:rsid w:val="00915FB1"/>
    <w:rsid w:val="00917A7C"/>
    <w:rsid w:val="00925DEA"/>
    <w:rsid w:val="00932762"/>
    <w:rsid w:val="009334D5"/>
    <w:rsid w:val="009345B6"/>
    <w:rsid w:val="0094054A"/>
    <w:rsid w:val="00945E3E"/>
    <w:rsid w:val="00947D6F"/>
    <w:rsid w:val="009500CC"/>
    <w:rsid w:val="00950FC0"/>
    <w:rsid w:val="0095267A"/>
    <w:rsid w:val="00960E97"/>
    <w:rsid w:val="00962EE5"/>
    <w:rsid w:val="00966D69"/>
    <w:rsid w:val="009676D2"/>
    <w:rsid w:val="009817E5"/>
    <w:rsid w:val="00982138"/>
    <w:rsid w:val="00985466"/>
    <w:rsid w:val="00985524"/>
    <w:rsid w:val="009861FD"/>
    <w:rsid w:val="00987D0B"/>
    <w:rsid w:val="00992B80"/>
    <w:rsid w:val="00995BC5"/>
    <w:rsid w:val="009A2766"/>
    <w:rsid w:val="009A3B7E"/>
    <w:rsid w:val="009A5CA6"/>
    <w:rsid w:val="009B18D1"/>
    <w:rsid w:val="009B5AE7"/>
    <w:rsid w:val="009B7883"/>
    <w:rsid w:val="009C5AB3"/>
    <w:rsid w:val="009C7EB1"/>
    <w:rsid w:val="009D3196"/>
    <w:rsid w:val="009E1591"/>
    <w:rsid w:val="009E621F"/>
    <w:rsid w:val="009F6237"/>
    <w:rsid w:val="00A01EEE"/>
    <w:rsid w:val="00A02673"/>
    <w:rsid w:val="00A03E0A"/>
    <w:rsid w:val="00A04C41"/>
    <w:rsid w:val="00A110AC"/>
    <w:rsid w:val="00A16F38"/>
    <w:rsid w:val="00A33AEF"/>
    <w:rsid w:val="00A439BB"/>
    <w:rsid w:val="00A655DE"/>
    <w:rsid w:val="00A718EA"/>
    <w:rsid w:val="00A72AC5"/>
    <w:rsid w:val="00A80476"/>
    <w:rsid w:val="00A83E5A"/>
    <w:rsid w:val="00AA16E5"/>
    <w:rsid w:val="00AA46C2"/>
    <w:rsid w:val="00AA6E23"/>
    <w:rsid w:val="00AB4F22"/>
    <w:rsid w:val="00AC225A"/>
    <w:rsid w:val="00AC22A3"/>
    <w:rsid w:val="00AC4115"/>
    <w:rsid w:val="00AC54C5"/>
    <w:rsid w:val="00AD1C9C"/>
    <w:rsid w:val="00AD3A8C"/>
    <w:rsid w:val="00AD421C"/>
    <w:rsid w:val="00AE3F90"/>
    <w:rsid w:val="00B16418"/>
    <w:rsid w:val="00B237A5"/>
    <w:rsid w:val="00B35A5C"/>
    <w:rsid w:val="00B367A9"/>
    <w:rsid w:val="00B40F17"/>
    <w:rsid w:val="00B42E42"/>
    <w:rsid w:val="00B5127B"/>
    <w:rsid w:val="00B60D83"/>
    <w:rsid w:val="00B62BEA"/>
    <w:rsid w:val="00B7377B"/>
    <w:rsid w:val="00B81B98"/>
    <w:rsid w:val="00B81E29"/>
    <w:rsid w:val="00B85C37"/>
    <w:rsid w:val="00B8651F"/>
    <w:rsid w:val="00B921E2"/>
    <w:rsid w:val="00BA04E4"/>
    <w:rsid w:val="00BB2D3A"/>
    <w:rsid w:val="00BB653C"/>
    <w:rsid w:val="00BC1FCC"/>
    <w:rsid w:val="00BC555D"/>
    <w:rsid w:val="00BC698F"/>
    <w:rsid w:val="00BD1333"/>
    <w:rsid w:val="00BD6FE1"/>
    <w:rsid w:val="00BF40D3"/>
    <w:rsid w:val="00C0010E"/>
    <w:rsid w:val="00C04C05"/>
    <w:rsid w:val="00C0590B"/>
    <w:rsid w:val="00C06F85"/>
    <w:rsid w:val="00C12537"/>
    <w:rsid w:val="00C12C86"/>
    <w:rsid w:val="00C15343"/>
    <w:rsid w:val="00C20789"/>
    <w:rsid w:val="00C20D27"/>
    <w:rsid w:val="00C30C7E"/>
    <w:rsid w:val="00C315A2"/>
    <w:rsid w:val="00C33493"/>
    <w:rsid w:val="00C3672D"/>
    <w:rsid w:val="00C37E68"/>
    <w:rsid w:val="00C4405A"/>
    <w:rsid w:val="00C46398"/>
    <w:rsid w:val="00C53C31"/>
    <w:rsid w:val="00C55A4D"/>
    <w:rsid w:val="00C6557E"/>
    <w:rsid w:val="00C666C2"/>
    <w:rsid w:val="00C667D4"/>
    <w:rsid w:val="00C67F4E"/>
    <w:rsid w:val="00C706DA"/>
    <w:rsid w:val="00C708AE"/>
    <w:rsid w:val="00C7406C"/>
    <w:rsid w:val="00C863E7"/>
    <w:rsid w:val="00C91B89"/>
    <w:rsid w:val="00C91D3D"/>
    <w:rsid w:val="00CA3EE8"/>
    <w:rsid w:val="00CB1C19"/>
    <w:rsid w:val="00CB4437"/>
    <w:rsid w:val="00CC4736"/>
    <w:rsid w:val="00CD1440"/>
    <w:rsid w:val="00CD32E1"/>
    <w:rsid w:val="00CD5F3B"/>
    <w:rsid w:val="00CF65C6"/>
    <w:rsid w:val="00D065A4"/>
    <w:rsid w:val="00D067DF"/>
    <w:rsid w:val="00D127BC"/>
    <w:rsid w:val="00D22ABE"/>
    <w:rsid w:val="00D23A17"/>
    <w:rsid w:val="00D269A9"/>
    <w:rsid w:val="00D30C40"/>
    <w:rsid w:val="00D35745"/>
    <w:rsid w:val="00D42987"/>
    <w:rsid w:val="00D43ADC"/>
    <w:rsid w:val="00D4676A"/>
    <w:rsid w:val="00D555C6"/>
    <w:rsid w:val="00D6195E"/>
    <w:rsid w:val="00D61AAC"/>
    <w:rsid w:val="00D62B99"/>
    <w:rsid w:val="00D64471"/>
    <w:rsid w:val="00D66B13"/>
    <w:rsid w:val="00D710CB"/>
    <w:rsid w:val="00D71E27"/>
    <w:rsid w:val="00D76339"/>
    <w:rsid w:val="00D76D7D"/>
    <w:rsid w:val="00D86242"/>
    <w:rsid w:val="00D96519"/>
    <w:rsid w:val="00DA0DC3"/>
    <w:rsid w:val="00DA1D53"/>
    <w:rsid w:val="00DA3021"/>
    <w:rsid w:val="00DA310D"/>
    <w:rsid w:val="00DA5C4A"/>
    <w:rsid w:val="00DA7D8B"/>
    <w:rsid w:val="00DB3A2B"/>
    <w:rsid w:val="00DB6AF3"/>
    <w:rsid w:val="00DC5386"/>
    <w:rsid w:val="00DD14E0"/>
    <w:rsid w:val="00DD2AAD"/>
    <w:rsid w:val="00DD2F65"/>
    <w:rsid w:val="00DE1C99"/>
    <w:rsid w:val="00DE3257"/>
    <w:rsid w:val="00DE6A75"/>
    <w:rsid w:val="00DF51BC"/>
    <w:rsid w:val="00E03730"/>
    <w:rsid w:val="00E04365"/>
    <w:rsid w:val="00E116AD"/>
    <w:rsid w:val="00E1280D"/>
    <w:rsid w:val="00E13200"/>
    <w:rsid w:val="00E13531"/>
    <w:rsid w:val="00E21177"/>
    <w:rsid w:val="00E22E78"/>
    <w:rsid w:val="00E25B6B"/>
    <w:rsid w:val="00E46C4B"/>
    <w:rsid w:val="00E54DF5"/>
    <w:rsid w:val="00E631A5"/>
    <w:rsid w:val="00E63751"/>
    <w:rsid w:val="00E63F64"/>
    <w:rsid w:val="00E765FB"/>
    <w:rsid w:val="00E802DE"/>
    <w:rsid w:val="00E82551"/>
    <w:rsid w:val="00E87641"/>
    <w:rsid w:val="00EB7815"/>
    <w:rsid w:val="00EC4BCE"/>
    <w:rsid w:val="00EC66E5"/>
    <w:rsid w:val="00EE385E"/>
    <w:rsid w:val="00EE4E89"/>
    <w:rsid w:val="00EE5E41"/>
    <w:rsid w:val="00EF26C5"/>
    <w:rsid w:val="00F00771"/>
    <w:rsid w:val="00F01A5A"/>
    <w:rsid w:val="00F06A85"/>
    <w:rsid w:val="00F13A7E"/>
    <w:rsid w:val="00F13DEA"/>
    <w:rsid w:val="00F16662"/>
    <w:rsid w:val="00F17BBF"/>
    <w:rsid w:val="00F2546F"/>
    <w:rsid w:val="00F277E6"/>
    <w:rsid w:val="00F33FDA"/>
    <w:rsid w:val="00F345EC"/>
    <w:rsid w:val="00F41128"/>
    <w:rsid w:val="00F41B43"/>
    <w:rsid w:val="00F43A67"/>
    <w:rsid w:val="00F5113B"/>
    <w:rsid w:val="00F515E6"/>
    <w:rsid w:val="00F54DAB"/>
    <w:rsid w:val="00F55DF5"/>
    <w:rsid w:val="00F579AE"/>
    <w:rsid w:val="00F61BA1"/>
    <w:rsid w:val="00F70DA1"/>
    <w:rsid w:val="00F742C8"/>
    <w:rsid w:val="00F80919"/>
    <w:rsid w:val="00F809EF"/>
    <w:rsid w:val="00F81405"/>
    <w:rsid w:val="00F83F8C"/>
    <w:rsid w:val="00F93997"/>
    <w:rsid w:val="00F94ACF"/>
    <w:rsid w:val="00F95169"/>
    <w:rsid w:val="00F97F4E"/>
    <w:rsid w:val="00FA1C14"/>
    <w:rsid w:val="00FA6548"/>
    <w:rsid w:val="00FB0D04"/>
    <w:rsid w:val="00FB7993"/>
    <w:rsid w:val="00FC3EC0"/>
    <w:rsid w:val="00FC3ED3"/>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164">
      <w:bodyDiv w:val="1"/>
      <w:marLeft w:val="0"/>
      <w:marRight w:val="0"/>
      <w:marTop w:val="0"/>
      <w:marBottom w:val="0"/>
      <w:divBdr>
        <w:top w:val="none" w:sz="0" w:space="0" w:color="auto"/>
        <w:left w:val="none" w:sz="0" w:space="0" w:color="auto"/>
        <w:bottom w:val="none" w:sz="0" w:space="0" w:color="auto"/>
        <w:right w:val="none" w:sz="0" w:space="0" w:color="auto"/>
      </w:divBdr>
    </w:div>
    <w:div w:id="170993248">
      <w:bodyDiv w:val="1"/>
      <w:marLeft w:val="0"/>
      <w:marRight w:val="0"/>
      <w:marTop w:val="0"/>
      <w:marBottom w:val="0"/>
      <w:divBdr>
        <w:top w:val="none" w:sz="0" w:space="0" w:color="auto"/>
        <w:left w:val="none" w:sz="0" w:space="0" w:color="auto"/>
        <w:bottom w:val="none" w:sz="0" w:space="0" w:color="auto"/>
        <w:right w:val="none" w:sz="0" w:space="0" w:color="auto"/>
      </w:divBdr>
    </w:div>
    <w:div w:id="180750812">
      <w:bodyDiv w:val="1"/>
      <w:marLeft w:val="0"/>
      <w:marRight w:val="0"/>
      <w:marTop w:val="0"/>
      <w:marBottom w:val="0"/>
      <w:divBdr>
        <w:top w:val="none" w:sz="0" w:space="0" w:color="auto"/>
        <w:left w:val="none" w:sz="0" w:space="0" w:color="auto"/>
        <w:bottom w:val="none" w:sz="0" w:space="0" w:color="auto"/>
        <w:right w:val="none" w:sz="0" w:space="0" w:color="auto"/>
      </w:divBdr>
    </w:div>
    <w:div w:id="255287790">
      <w:bodyDiv w:val="1"/>
      <w:marLeft w:val="0"/>
      <w:marRight w:val="0"/>
      <w:marTop w:val="0"/>
      <w:marBottom w:val="0"/>
      <w:divBdr>
        <w:top w:val="none" w:sz="0" w:space="0" w:color="auto"/>
        <w:left w:val="none" w:sz="0" w:space="0" w:color="auto"/>
        <w:bottom w:val="none" w:sz="0" w:space="0" w:color="auto"/>
        <w:right w:val="none" w:sz="0" w:space="0" w:color="auto"/>
      </w:divBdr>
    </w:div>
    <w:div w:id="304314355">
      <w:bodyDiv w:val="1"/>
      <w:marLeft w:val="0"/>
      <w:marRight w:val="0"/>
      <w:marTop w:val="0"/>
      <w:marBottom w:val="0"/>
      <w:divBdr>
        <w:top w:val="none" w:sz="0" w:space="0" w:color="auto"/>
        <w:left w:val="none" w:sz="0" w:space="0" w:color="auto"/>
        <w:bottom w:val="none" w:sz="0" w:space="0" w:color="auto"/>
        <w:right w:val="none" w:sz="0" w:space="0" w:color="auto"/>
      </w:divBdr>
    </w:div>
    <w:div w:id="394815829">
      <w:bodyDiv w:val="1"/>
      <w:marLeft w:val="0"/>
      <w:marRight w:val="0"/>
      <w:marTop w:val="0"/>
      <w:marBottom w:val="0"/>
      <w:divBdr>
        <w:top w:val="none" w:sz="0" w:space="0" w:color="auto"/>
        <w:left w:val="none" w:sz="0" w:space="0" w:color="auto"/>
        <w:bottom w:val="none" w:sz="0" w:space="0" w:color="auto"/>
        <w:right w:val="none" w:sz="0" w:space="0" w:color="auto"/>
      </w:divBdr>
    </w:div>
    <w:div w:id="412049818">
      <w:bodyDiv w:val="1"/>
      <w:marLeft w:val="0"/>
      <w:marRight w:val="0"/>
      <w:marTop w:val="0"/>
      <w:marBottom w:val="0"/>
      <w:divBdr>
        <w:top w:val="none" w:sz="0" w:space="0" w:color="auto"/>
        <w:left w:val="none" w:sz="0" w:space="0" w:color="auto"/>
        <w:bottom w:val="none" w:sz="0" w:space="0" w:color="auto"/>
        <w:right w:val="none" w:sz="0" w:space="0" w:color="auto"/>
      </w:divBdr>
    </w:div>
    <w:div w:id="667057138">
      <w:bodyDiv w:val="1"/>
      <w:marLeft w:val="0"/>
      <w:marRight w:val="0"/>
      <w:marTop w:val="0"/>
      <w:marBottom w:val="0"/>
      <w:divBdr>
        <w:top w:val="none" w:sz="0" w:space="0" w:color="auto"/>
        <w:left w:val="none" w:sz="0" w:space="0" w:color="auto"/>
        <w:bottom w:val="none" w:sz="0" w:space="0" w:color="auto"/>
        <w:right w:val="none" w:sz="0" w:space="0" w:color="auto"/>
      </w:divBdr>
    </w:div>
    <w:div w:id="683290781">
      <w:bodyDiv w:val="1"/>
      <w:marLeft w:val="0"/>
      <w:marRight w:val="0"/>
      <w:marTop w:val="0"/>
      <w:marBottom w:val="0"/>
      <w:divBdr>
        <w:top w:val="none" w:sz="0" w:space="0" w:color="auto"/>
        <w:left w:val="none" w:sz="0" w:space="0" w:color="auto"/>
        <w:bottom w:val="none" w:sz="0" w:space="0" w:color="auto"/>
        <w:right w:val="none" w:sz="0" w:space="0" w:color="auto"/>
      </w:divBdr>
    </w:div>
    <w:div w:id="692923727">
      <w:bodyDiv w:val="1"/>
      <w:marLeft w:val="0"/>
      <w:marRight w:val="0"/>
      <w:marTop w:val="0"/>
      <w:marBottom w:val="0"/>
      <w:divBdr>
        <w:top w:val="none" w:sz="0" w:space="0" w:color="auto"/>
        <w:left w:val="none" w:sz="0" w:space="0" w:color="auto"/>
        <w:bottom w:val="none" w:sz="0" w:space="0" w:color="auto"/>
        <w:right w:val="none" w:sz="0" w:space="0" w:color="auto"/>
      </w:divBdr>
    </w:div>
    <w:div w:id="713845175">
      <w:bodyDiv w:val="1"/>
      <w:marLeft w:val="0"/>
      <w:marRight w:val="0"/>
      <w:marTop w:val="0"/>
      <w:marBottom w:val="0"/>
      <w:divBdr>
        <w:top w:val="none" w:sz="0" w:space="0" w:color="auto"/>
        <w:left w:val="none" w:sz="0" w:space="0" w:color="auto"/>
        <w:bottom w:val="none" w:sz="0" w:space="0" w:color="auto"/>
        <w:right w:val="none" w:sz="0" w:space="0" w:color="auto"/>
      </w:divBdr>
    </w:div>
    <w:div w:id="907614090">
      <w:bodyDiv w:val="1"/>
      <w:marLeft w:val="0"/>
      <w:marRight w:val="0"/>
      <w:marTop w:val="0"/>
      <w:marBottom w:val="0"/>
      <w:divBdr>
        <w:top w:val="none" w:sz="0" w:space="0" w:color="auto"/>
        <w:left w:val="none" w:sz="0" w:space="0" w:color="auto"/>
        <w:bottom w:val="none" w:sz="0" w:space="0" w:color="auto"/>
        <w:right w:val="none" w:sz="0" w:space="0" w:color="auto"/>
      </w:divBdr>
    </w:div>
    <w:div w:id="1040010034">
      <w:bodyDiv w:val="1"/>
      <w:marLeft w:val="0"/>
      <w:marRight w:val="0"/>
      <w:marTop w:val="0"/>
      <w:marBottom w:val="0"/>
      <w:divBdr>
        <w:top w:val="none" w:sz="0" w:space="0" w:color="auto"/>
        <w:left w:val="none" w:sz="0" w:space="0" w:color="auto"/>
        <w:bottom w:val="none" w:sz="0" w:space="0" w:color="auto"/>
        <w:right w:val="none" w:sz="0" w:space="0" w:color="auto"/>
      </w:divBdr>
    </w:div>
    <w:div w:id="1245140894">
      <w:bodyDiv w:val="1"/>
      <w:marLeft w:val="0"/>
      <w:marRight w:val="0"/>
      <w:marTop w:val="0"/>
      <w:marBottom w:val="0"/>
      <w:divBdr>
        <w:top w:val="none" w:sz="0" w:space="0" w:color="auto"/>
        <w:left w:val="none" w:sz="0" w:space="0" w:color="auto"/>
        <w:bottom w:val="none" w:sz="0" w:space="0" w:color="auto"/>
        <w:right w:val="none" w:sz="0" w:space="0" w:color="auto"/>
      </w:divBdr>
    </w:div>
    <w:div w:id="1303584820">
      <w:bodyDiv w:val="1"/>
      <w:marLeft w:val="0"/>
      <w:marRight w:val="0"/>
      <w:marTop w:val="0"/>
      <w:marBottom w:val="0"/>
      <w:divBdr>
        <w:top w:val="none" w:sz="0" w:space="0" w:color="auto"/>
        <w:left w:val="none" w:sz="0" w:space="0" w:color="auto"/>
        <w:bottom w:val="none" w:sz="0" w:space="0" w:color="auto"/>
        <w:right w:val="none" w:sz="0" w:space="0" w:color="auto"/>
      </w:divBdr>
    </w:div>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1375957907">
      <w:bodyDiv w:val="1"/>
      <w:marLeft w:val="0"/>
      <w:marRight w:val="0"/>
      <w:marTop w:val="0"/>
      <w:marBottom w:val="0"/>
      <w:divBdr>
        <w:top w:val="none" w:sz="0" w:space="0" w:color="auto"/>
        <w:left w:val="none" w:sz="0" w:space="0" w:color="auto"/>
        <w:bottom w:val="none" w:sz="0" w:space="0" w:color="auto"/>
        <w:right w:val="none" w:sz="0" w:space="0" w:color="auto"/>
      </w:divBdr>
    </w:div>
    <w:div w:id="1445616150">
      <w:bodyDiv w:val="1"/>
      <w:marLeft w:val="0"/>
      <w:marRight w:val="0"/>
      <w:marTop w:val="0"/>
      <w:marBottom w:val="0"/>
      <w:divBdr>
        <w:top w:val="none" w:sz="0" w:space="0" w:color="auto"/>
        <w:left w:val="none" w:sz="0" w:space="0" w:color="auto"/>
        <w:bottom w:val="none" w:sz="0" w:space="0" w:color="auto"/>
        <w:right w:val="none" w:sz="0" w:space="0" w:color="auto"/>
      </w:divBdr>
    </w:div>
    <w:div w:id="1460108674">
      <w:bodyDiv w:val="1"/>
      <w:marLeft w:val="0"/>
      <w:marRight w:val="0"/>
      <w:marTop w:val="0"/>
      <w:marBottom w:val="0"/>
      <w:divBdr>
        <w:top w:val="none" w:sz="0" w:space="0" w:color="auto"/>
        <w:left w:val="none" w:sz="0" w:space="0" w:color="auto"/>
        <w:bottom w:val="none" w:sz="0" w:space="0" w:color="auto"/>
        <w:right w:val="none" w:sz="0" w:space="0" w:color="auto"/>
      </w:divBdr>
    </w:div>
    <w:div w:id="1600722270">
      <w:bodyDiv w:val="1"/>
      <w:marLeft w:val="0"/>
      <w:marRight w:val="0"/>
      <w:marTop w:val="0"/>
      <w:marBottom w:val="0"/>
      <w:divBdr>
        <w:top w:val="none" w:sz="0" w:space="0" w:color="auto"/>
        <w:left w:val="none" w:sz="0" w:space="0" w:color="auto"/>
        <w:bottom w:val="none" w:sz="0" w:space="0" w:color="auto"/>
        <w:right w:val="none" w:sz="0" w:space="0" w:color="auto"/>
      </w:divBdr>
    </w:div>
    <w:div w:id="1795714539">
      <w:bodyDiv w:val="1"/>
      <w:marLeft w:val="0"/>
      <w:marRight w:val="0"/>
      <w:marTop w:val="0"/>
      <w:marBottom w:val="0"/>
      <w:divBdr>
        <w:top w:val="none" w:sz="0" w:space="0" w:color="auto"/>
        <w:left w:val="none" w:sz="0" w:space="0" w:color="auto"/>
        <w:bottom w:val="none" w:sz="0" w:space="0" w:color="auto"/>
        <w:right w:val="none" w:sz="0" w:space="0" w:color="auto"/>
      </w:divBdr>
    </w:div>
    <w:div w:id="1850414100">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78397253">
      <w:bodyDiv w:val="1"/>
      <w:marLeft w:val="0"/>
      <w:marRight w:val="0"/>
      <w:marTop w:val="0"/>
      <w:marBottom w:val="0"/>
      <w:divBdr>
        <w:top w:val="none" w:sz="0" w:space="0" w:color="auto"/>
        <w:left w:val="none" w:sz="0" w:space="0" w:color="auto"/>
        <w:bottom w:val="none" w:sz="0" w:space="0" w:color="auto"/>
        <w:right w:val="none" w:sz="0" w:space="0" w:color="auto"/>
      </w:divBdr>
    </w:div>
    <w:div w:id="1925332191">
      <w:bodyDiv w:val="1"/>
      <w:marLeft w:val="0"/>
      <w:marRight w:val="0"/>
      <w:marTop w:val="0"/>
      <w:marBottom w:val="0"/>
      <w:divBdr>
        <w:top w:val="none" w:sz="0" w:space="0" w:color="auto"/>
        <w:left w:val="none" w:sz="0" w:space="0" w:color="auto"/>
        <w:bottom w:val="none" w:sz="0" w:space="0" w:color="auto"/>
        <w:right w:val="none" w:sz="0" w:space="0" w:color="auto"/>
      </w:divBdr>
    </w:div>
    <w:div w:id="1930386794">
      <w:bodyDiv w:val="1"/>
      <w:marLeft w:val="0"/>
      <w:marRight w:val="0"/>
      <w:marTop w:val="0"/>
      <w:marBottom w:val="0"/>
      <w:divBdr>
        <w:top w:val="none" w:sz="0" w:space="0" w:color="auto"/>
        <w:left w:val="none" w:sz="0" w:space="0" w:color="auto"/>
        <w:bottom w:val="none" w:sz="0" w:space="0" w:color="auto"/>
        <w:right w:val="none" w:sz="0" w:space="0" w:color="auto"/>
      </w:divBdr>
    </w:div>
    <w:div w:id="197972591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ru.wikipedia.org/wiki/%D0%9F%D0%BE%D1%81%D1%82%D0%BE%D1%8F%D0%BD%D0%BD%D0%BE%D0%B5_%D0%B7%D0%B0%D0%BF%D0%BE%D0%BC%D0%B8%D0%BD%D0%B0%D1%8E%D1%89%D0%B5%D0%B5_%D1%83%D1%81%D1%82%D1%80%D0%BE%D0%B9%D1%81%D1%82%D0%B2%D0%BE" TargetMode="External"/><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AD%D0%BB%D0%B5%D0%BA%D1%82%D1%80%D0%BE%D0%BD%D0%B8%D0%BA%D0%B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D0%9E%D0%97%D0%A3" TargetMode="Externa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chart" Target="charts/chart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ru.wikipedia.org/wiki/%D0%9C%D0%B8%D0%BA%D1%80%D0%BE%D1%81%D1%85%D0%B5%D0%BC%D0%B0" TargetMode="External"/><Relationship Id="rId36" Type="http://schemas.openxmlformats.org/officeDocument/2006/relationships/image" Target="media/image21.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ru.wikipedia.org/wiki/%D0%9F%D0%B5%D1%80%D0%B8%D1%84%D0%B5%D1%80%D0%B8%D0%B9%D0%BD%D0%BE%D0%B5_%D1%83%D1%81%D1%82%D1%80%D0%BE%D0%B9%D1%81%D1%82%D0%B2%D0%BE" TargetMode="External"/><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9F%D1%80%D0%BE%D1%86%D0%B5%D1%81%D1%81%D0%BE%D1%80"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217051904"/>
        <c:axId val="217053824"/>
      </c:barChart>
      <c:catAx>
        <c:axId val="217051904"/>
        <c:scaling>
          <c:orientation val="minMax"/>
        </c:scaling>
        <c:delete val="0"/>
        <c:axPos val="b"/>
        <c:majorTickMark val="none"/>
        <c:minorTickMark val="none"/>
        <c:tickLblPos val="nextTo"/>
        <c:crossAx val="217053824"/>
        <c:crosses val="autoZero"/>
        <c:auto val="1"/>
        <c:lblAlgn val="ctr"/>
        <c:lblOffset val="100"/>
        <c:noMultiLvlLbl val="0"/>
      </c:catAx>
      <c:valAx>
        <c:axId val="217053824"/>
        <c:scaling>
          <c:orientation val="minMax"/>
        </c:scaling>
        <c:delete val="1"/>
        <c:axPos val="l"/>
        <c:numFmt formatCode="\О\с\н\о\в\н\о\й" sourceLinked="1"/>
        <c:majorTickMark val="out"/>
        <c:minorTickMark val="none"/>
        <c:tickLblPos val="nextTo"/>
        <c:crossAx val="217051904"/>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\О\с\н\о\в\н\о\й</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\О\с\н\о\в\н\о\й</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\О\с\н\о\в\н\о\й</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\О\с\н\о\в\н\о\й</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\О\с\н\о\в\н\о\й</c:formatCode>
                <c:ptCount val="1"/>
                <c:pt idx="0">
                  <c:v>14.4</c:v>
                </c:pt>
              </c:numCache>
            </c:numRef>
          </c:val>
        </c:ser>
        <c:dLbls>
          <c:showLegendKey val="0"/>
          <c:showVal val="0"/>
          <c:showCatName val="0"/>
          <c:showSerName val="0"/>
          <c:showPercent val="0"/>
          <c:showBubbleSize val="0"/>
        </c:dLbls>
        <c:gapWidth val="150"/>
        <c:axId val="212313984"/>
        <c:axId val="212315520"/>
      </c:barChart>
      <c:catAx>
        <c:axId val="212313984"/>
        <c:scaling>
          <c:orientation val="minMax"/>
        </c:scaling>
        <c:delete val="0"/>
        <c:axPos val="b"/>
        <c:majorTickMark val="out"/>
        <c:minorTickMark val="none"/>
        <c:tickLblPos val="nextTo"/>
        <c:crossAx val="212315520"/>
        <c:crosses val="autoZero"/>
        <c:auto val="1"/>
        <c:lblAlgn val="ctr"/>
        <c:lblOffset val="100"/>
        <c:noMultiLvlLbl val="0"/>
      </c:catAx>
      <c:valAx>
        <c:axId val="212315520"/>
        <c:scaling>
          <c:orientation val="minMax"/>
        </c:scaling>
        <c:delete val="0"/>
        <c:axPos val="l"/>
        <c:majorGridlines/>
        <c:numFmt formatCode="\О\с\н\о\в\н\о\й" sourceLinked="1"/>
        <c:majorTickMark val="out"/>
        <c:minorTickMark val="none"/>
        <c:tickLblPos val="nextTo"/>
        <c:crossAx val="21231398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05F600-ED45-4413-8CF3-2E9357C7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6371</TotalTime>
  <Pages>106</Pages>
  <Words>17752</Words>
  <Characters>101187</Characters>
  <Application>Microsoft Office Word</Application>
  <DocSecurity>0</DocSecurity>
  <Lines>843</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Артем Мацепура</cp:lastModifiedBy>
  <cp:revision>335</cp:revision>
  <cp:lastPrinted>2015-01-20T11:27:00Z</cp:lastPrinted>
  <dcterms:created xsi:type="dcterms:W3CDTF">2014-10-11T05:53:00Z</dcterms:created>
  <dcterms:modified xsi:type="dcterms:W3CDTF">2015-01-22T07:24:00Z</dcterms:modified>
</cp:coreProperties>
</file>