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3.emf" ContentType="image/x-emf"/>
  <Override PartName="/word/media/image51.emf" ContentType="image/x-emf"/>
  <Override PartName="/word/media/image48.emf" ContentType="image/x-emf"/>
  <Override PartName="/word/media/image46.emf" ContentType="image/x-emf"/>
  <Override PartName="/word/media/image44.emf" ContentType="image/x-emf"/>
  <Override PartName="/word/media/image41.emf" ContentType="image/x-emf"/>
  <Override PartName="/word/media/image40.emf" ContentType="image/x-emf"/>
  <Override PartName="/word/media/image39.emf" ContentType="image/x-emf"/>
  <Override PartName="/word/media/image38.emf" ContentType="image/x-emf"/>
  <Override PartName="/word/media/image35.emf" ContentType="image/x-emf"/>
  <Override PartName="/word/media/image33.emf" ContentType="image/x-emf"/>
  <Override PartName="/word/media/image34.emf" ContentType="image/x-emf"/>
  <Override PartName="/word/media/image30.emf" ContentType="image/x-emf"/>
  <Override PartName="/word/media/image24.emf" ContentType="image/x-emf"/>
  <Override PartName="/word/media/image27.emf" ContentType="image/x-emf"/>
  <Override PartName="/word/media/image28.emf" ContentType="image/x-emf"/>
  <Override PartName="/word/media/image22.emf" ContentType="image/x-emf"/>
  <Override PartName="/word/media/image21.emf" ContentType="image/x-emf"/>
  <Override PartName="/word/media/image20.emf" ContentType="image/x-emf"/>
  <Override PartName="/word/media/image19.emf" ContentType="image/x-emf"/>
  <Override PartName="/word/media/image49.emf" ContentType="image/x-emf"/>
  <Override PartName="/word/media/image18.emf" ContentType="image/x-emf"/>
  <Override PartName="/word/media/image32.emf" ContentType="image/x-emf"/>
  <Override PartName="/word/media/image45.emf" ContentType="image/x-emf"/>
  <Override PartName="/word/media/image42.emf" ContentType="image/x-emf"/>
  <Override PartName="/word/media/image17.emf" ContentType="image/x-emf"/>
  <Override PartName="/word/media/image16.emf" ContentType="image/x-emf"/>
  <Override PartName="/word/media/image14.emf" ContentType="image/x-emf"/>
  <Override PartName="/word/media/image50.emf" ContentType="image/x-emf"/>
  <Override PartName="/word/media/image15.emf" ContentType="image/x-emf"/>
  <Override PartName="/word/media/image13.emf" ContentType="image/x-emf"/>
  <Override PartName="/word/media/image36.emf" ContentType="image/x-emf"/>
  <Override PartName="/word/media/image12.emf" ContentType="image/x-emf"/>
  <Override PartName="/word/media/image52.emf" ContentType="image/x-emf"/>
  <Override PartName="/word/media/image37.emf" ContentType="image/x-emf"/>
  <Override PartName="/word/media/image31.emf" ContentType="image/x-emf"/>
  <Override PartName="/word/media/image47.emf" ContentType="image/x-emf"/>
  <Override PartName="/word/media/image10.emf" ContentType="image/x-emf"/>
  <Override PartName="/word/media/image6.emf" ContentType="image/x-emf"/>
  <Override PartName="/word/media/image11.emf" ContentType="image/x-emf"/>
  <Override PartName="/word/media/image5.emf" ContentType="image/x-emf"/>
  <Override PartName="/word/media/image29.emf" ContentType="image/x-emf"/>
  <Override PartName="/word/media/image26.emf" ContentType="image/x-emf"/>
  <Override PartName="/word/media/image9.emf" ContentType="image/x-emf"/>
  <Override PartName="/word/media/image23.emf" ContentType="image/x-emf"/>
  <Override PartName="/word/media/image54.emf" ContentType="image/x-emf"/>
  <Override PartName="/word/media/image8.emf" ContentType="image/x-emf"/>
  <Override PartName="/word/media/image4.emf" ContentType="image/x-emf"/>
  <Override PartName="/word/media/image3.emf" ContentType="image/x-emf"/>
  <Override PartName="/word/media/image25.emf" ContentType="image/x-emf"/>
  <Override PartName="/word/media/image2.emf" ContentType="image/x-emf"/>
  <Override PartName="/word/media/image43.emf" ContentType="image/x-emf"/>
  <Override PartName="/word/media/image7.emf" ContentType="image/x-emf"/>
  <Override PartName="/word/media/image1.emf" ContentType="image/x-emf"/>
  <Override PartName="/word/embeddings/oleObject51.bin" ContentType="application/vnd.openxmlformats-officedocument.oleObject"/>
  <Override PartName="/word/embeddings/oleObject50.bin" ContentType="application/vnd.openxmlformats-officedocument.oleObject"/>
  <Override PartName="/word/embeddings/oleObject48.bin" ContentType="application/vnd.openxmlformats-officedocument.oleObject"/>
  <Override PartName="/word/embeddings/oleObject47.bin" ContentType="application/vnd.openxmlformats-officedocument.oleObject"/>
  <Override PartName="/word/embeddings/oleObject45.bin" ContentType="application/vnd.openxmlformats-officedocument.oleObject"/>
  <Override PartName="/word/embeddings/oleObject44.bin" ContentType="application/vnd.openxmlformats-officedocument.oleObject"/>
  <Override PartName="/word/embeddings/oleObject43.bin" ContentType="application/vnd.openxmlformats-officedocument.oleObject"/>
  <Override PartName="/word/embeddings/oleObject42.bin" ContentType="application/vnd.openxmlformats-officedocument.oleObject"/>
  <Override PartName="/word/embeddings/oleObject40.bin" ContentType="application/vnd.openxmlformats-officedocument.oleObject"/>
  <Override PartName="/word/embeddings/oleObject39.bin" ContentType="application/vnd.openxmlformats-officedocument.oleObject"/>
  <Override PartName="/word/embeddings/oleObject37.bin" ContentType="application/vnd.openxmlformats-officedocument.oleObject"/>
  <Override PartName="/word/embeddings/oleObject36.bin" ContentType="application/vnd.openxmlformats-officedocument.oleObject"/>
  <Override PartName="/word/embeddings/oleObject46.bin" ContentType="application/vnd.openxmlformats-officedocument.oleObject"/>
  <Override PartName="/word/embeddings/oleObject35.bin" ContentType="application/vnd.openxmlformats-officedocument.oleObject"/>
  <Override PartName="/word/embeddings/oleObject34.bin" ContentType="application/vnd.openxmlformats-officedocument.oleObject"/>
  <Override PartName="/word/embeddings/oleObject33.bin" ContentType="application/vnd.openxmlformats-officedocument.oleObject"/>
  <Override PartName="/word/embeddings/oleObject31.bin" ContentType="application/vnd.openxmlformats-officedocument.oleObject"/>
  <Override PartName="/word/embeddings/oleObject29.bin" ContentType="application/vnd.openxmlformats-officedocument.oleObject"/>
  <Override PartName="/word/embeddings/oleObject22.bin" ContentType="application/vnd.openxmlformats-officedocument.oleObject"/>
  <Override PartName="/word/embeddings/oleObject24.bin" ContentType="application/vnd.openxmlformats-officedocument.oleObject"/>
  <Override PartName="/word/embeddings/oleObject21.bin" ContentType="application/vnd.openxmlformats-officedocument.oleObject"/>
  <Override PartName="/word/embeddings/oleObject19.bin" ContentType="application/vnd.openxmlformats-officedocument.oleObject"/>
  <Override PartName="/word/embeddings/oleObject18.bin" ContentType="application/vnd.openxmlformats-officedocument.oleObject"/>
  <Override PartName="/word/embeddings/oleObject23.bin" ContentType="application/vnd.openxmlformats-officedocument.oleObject"/>
  <Override PartName="/word/embeddings/oleObject53.bin" ContentType="application/vnd.openxmlformats-officedocument.oleObject"/>
  <Override PartName="/word/embeddings/oleObject16.bin" ContentType="application/vnd.openxmlformats-officedocument.oleObject"/>
  <Override PartName="/word/embeddings/oleObject15.bin" ContentType="application/vnd.openxmlformats-officedocument.oleObject"/>
  <Override PartName="/word/embeddings/oleObject28.bin" ContentType="application/vnd.openxmlformats-officedocument.oleObject"/>
  <Override PartName="/word/embeddings/oleObject13.bin" ContentType="application/vnd.openxmlformats-officedocument.oleObject"/>
  <Override PartName="/word/embeddings/oleObject17.bin" ContentType="application/vnd.openxmlformats-officedocument.oleObject"/>
  <Override PartName="/word/embeddings/oleObject26.bin" ContentType="application/vnd.openxmlformats-officedocument.oleObject"/>
  <Override PartName="/word/embeddings/oleObject11.bin" ContentType="application/vnd.openxmlformats-officedocument.oleObject"/>
  <Override PartName="/word/embeddings/oleObject54.bin" ContentType="application/vnd.openxmlformats-officedocument.oleObject"/>
  <Override PartName="/word/embeddings/oleObject20.bin" ContentType="application/vnd.openxmlformats-officedocument.oleObject"/>
  <Override PartName="/word/embeddings/oleObject30.bin" ContentType="application/vnd.openxmlformats-officedocument.oleObject"/>
  <Override PartName="/word/embeddings/oleObject41.bin" ContentType="application/vnd.openxmlformats-officedocument.oleObject"/>
  <Override PartName="/word/embeddings/oleObject14.bin" ContentType="application/vnd.openxmlformats-officedocument.oleObject"/>
  <Override PartName="/word/embeddings/oleObject12.bin" ContentType="application/vnd.openxmlformats-officedocument.oleObject"/>
  <Override PartName="/word/embeddings/oleObject6.bin" ContentType="application/vnd.openxmlformats-officedocument.oleObject"/>
  <Override PartName="/word/embeddings/oleObject49.bin" ContentType="application/vnd.openxmlformats-officedocument.oleObject"/>
  <Override PartName="/word/embeddings/oleObject38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5.bin" ContentType="application/vnd.openxmlformats-officedocument.oleObject"/>
  <Override PartName="/word/embeddings/oleObject52.bin" ContentType="application/vnd.openxmlformats-officedocument.oleObject"/>
  <Override PartName="/word/embeddings/oleObject10.bin" ContentType="application/vnd.openxmlformats-officedocument.oleObject"/>
  <Override PartName="/word/embeddings/oleObject4.bin" ContentType="application/vnd.openxmlformats-officedocument.oleObject"/>
  <Override PartName="/word/embeddings/oleObject9.bin" ContentType="application/vnd.openxmlformats-officedocument.oleObject"/>
  <Override PartName="/word/embeddings/oleObject2.bin" ContentType="application/vnd.openxmlformats-officedocument.oleObject"/>
  <Override PartName="/word/embeddings/oleObject27.bin" ContentType="application/vnd.openxmlformats-officedocument.oleObject"/>
  <Override PartName="/word/embeddings/oleObject3.bin" ContentType="application/vnd.openxmlformats-officedocument.oleObject"/>
  <Override PartName="/word/embeddings/oleObject25.bin" ContentType="application/vnd.openxmlformats-officedocument.oleObject"/>
  <Override PartName="/word/embeddings/oleObject1.bin" ContentType="application/vnd.openxmlformats-officedocument.oleObject"/>
  <Override PartName="/word/embeddings/oleObject32.bin" ContentType="application/vnd.openxmlformats-officedocument.oleObject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/>
        <w:ind w:left="708" w:firstLine="708"/>
        <w:rPr>
          <w:rFonts w:cs="Calibri"/>
          <w:lang w:val="uk-UA"/>
        </w:rPr>
      </w:pPr>
      <w:r>
        <w:rPr>
          <w:rFonts w:cs="Calibri"/>
          <w:lang w:val="uk-UA"/>
        </w:rPr>
        <w:t>Навчально-науковий комплекс "Інститут прикладного системного аналізу"</w:t>
      </w:r>
      <w:r/>
    </w:p>
    <w:p>
      <w:pPr>
        <w:pStyle w:val="Normal1"/>
        <w:spacing w:lineRule="auto" w:line="360"/>
        <w:ind w:firstLine="425"/>
        <w:jc w:val="center"/>
        <w:rPr>
          <w:rFonts w:cs="Calibri"/>
          <w:lang w:val="uk-UA"/>
        </w:rPr>
      </w:pPr>
      <w:r>
        <w:rPr>
          <w:rFonts w:cs="Calibri"/>
          <w:lang w:val="uk-UA"/>
        </w:rPr>
        <w:t>при Національному технічному університеті України "КПІ"</w:t>
      </w:r>
      <w:r/>
    </w:p>
    <w:p>
      <w:pPr>
        <w:pStyle w:val="Normal1"/>
        <w:spacing w:lineRule="auto" w:line="360"/>
        <w:ind w:firstLine="425"/>
        <w:jc w:val="center"/>
        <w:rPr>
          <w:rFonts w:cs="Calibri"/>
          <w:lang w:val="uk-UA"/>
        </w:rPr>
      </w:pPr>
      <w:r>
        <w:rPr>
          <w:rFonts w:cs="Calibri"/>
          <w:lang w:val="uk-UA"/>
        </w:rPr>
        <w:t>Факультет системних досліджень</w:t>
      </w:r>
      <w:r/>
    </w:p>
    <w:p>
      <w:pPr>
        <w:pStyle w:val="Normal1"/>
        <w:spacing w:lineRule="auto" w:line="360"/>
        <w:ind w:firstLine="425"/>
        <w:jc w:val="center"/>
        <w:rPr>
          <w:rFonts w:cs="Calibri"/>
          <w:lang w:val="uk-UA"/>
        </w:rPr>
      </w:pPr>
      <w:r>
        <w:rPr>
          <w:rFonts w:cs="Calibri"/>
          <w:lang w:val="uk-UA"/>
        </w:rPr>
        <w:t>Кафедра математичних методів системного аналізу</w:t>
      </w:r>
      <w:r/>
    </w:p>
    <w:p>
      <w:pPr>
        <w:pStyle w:val="Normal1"/>
        <w:spacing w:lineRule="auto" w:line="360"/>
        <w:ind w:firstLine="425"/>
        <w:jc w:val="center"/>
        <w:rPr>
          <w:rFonts w:cs="Calibri"/>
          <w:lang w:val="uk-UA"/>
        </w:rPr>
      </w:pPr>
      <w:r>
        <w:rPr>
          <w:rFonts w:cs="Calibri"/>
          <w:lang w:val="uk-UA"/>
        </w:rPr>
      </w:r>
      <w:r/>
    </w:p>
    <w:p>
      <w:pPr>
        <w:pStyle w:val="Normal1"/>
        <w:spacing w:lineRule="auto" w:line="360"/>
        <w:ind w:firstLine="425"/>
        <w:jc w:val="center"/>
        <w:rPr>
          <w:rFonts w:cs="Calibri"/>
          <w:lang w:val="uk-UA"/>
        </w:rPr>
      </w:pPr>
      <w:r>
        <w:rPr>
          <w:rFonts w:cs="Calibri"/>
          <w:lang w:val="uk-UA"/>
        </w:rPr>
      </w:r>
      <w:r/>
    </w:p>
    <w:p>
      <w:pPr>
        <w:pStyle w:val="Normal1"/>
        <w:spacing w:lineRule="auto" w:line="360"/>
        <w:ind w:firstLine="425"/>
        <w:jc w:val="center"/>
        <w:rPr>
          <w:rFonts w:cs="Calibri"/>
          <w:lang w:val="uk-UA"/>
        </w:rPr>
      </w:pPr>
      <w:r>
        <w:rPr>
          <w:rFonts w:cs="Calibri"/>
          <w:lang w:val="uk-UA"/>
        </w:rPr>
      </w:r>
      <w:r/>
    </w:p>
    <w:p>
      <w:pPr>
        <w:pStyle w:val="Normal1"/>
        <w:spacing w:lineRule="auto" w:line="360"/>
        <w:ind w:firstLine="425"/>
        <w:jc w:val="center"/>
        <w:rPr>
          <w:rFonts w:cs="Calibri"/>
          <w:lang w:val="uk-UA"/>
        </w:rPr>
      </w:pPr>
      <w:r>
        <w:rPr>
          <w:rFonts w:cs="Calibri"/>
          <w:lang w:val="uk-UA"/>
        </w:rPr>
      </w:r>
      <w:r/>
    </w:p>
    <w:p>
      <w:pPr>
        <w:pStyle w:val="Normal1"/>
        <w:spacing w:lineRule="auto" w:line="360"/>
        <w:ind w:firstLine="425"/>
        <w:jc w:val="center"/>
        <w:rPr>
          <w:sz w:val="36"/>
          <w:sz w:val="36"/>
          <w:szCs w:val="36"/>
          <w:rFonts w:cs="Calibri"/>
          <w:lang w:val="uk-UA"/>
        </w:rPr>
      </w:pPr>
      <w:r>
        <w:rPr>
          <w:rFonts w:cs="Calibri"/>
          <w:sz w:val="36"/>
          <w:szCs w:val="36"/>
          <w:lang w:val="uk-UA"/>
        </w:rPr>
      </w:r>
      <w:r/>
    </w:p>
    <w:p>
      <w:pPr>
        <w:pStyle w:val="Normal1"/>
        <w:spacing w:lineRule="auto" w:line="360"/>
        <w:ind w:firstLine="425"/>
        <w:jc w:val="center"/>
        <w:rPr>
          <w:sz w:val="36"/>
          <w:b/>
          <w:sz w:val="36"/>
          <w:b/>
          <w:szCs w:val="36"/>
          <w:rFonts w:cs="Calibri"/>
          <w:lang w:val="ru-RU"/>
        </w:rPr>
      </w:pPr>
      <w:r>
        <w:rPr>
          <w:rFonts w:cs="Calibri"/>
          <w:b/>
          <w:sz w:val="36"/>
          <w:szCs w:val="36"/>
          <w:lang w:val="uk-UA"/>
        </w:rPr>
        <w:t>Лабораторна робота №8</w:t>
      </w:r>
      <w:r/>
    </w:p>
    <w:p>
      <w:pPr>
        <w:pStyle w:val="Normal1"/>
        <w:spacing w:lineRule="auto" w:line="360"/>
        <w:ind w:firstLine="425"/>
        <w:jc w:val="center"/>
        <w:rPr>
          <w:sz w:val="36"/>
          <w:b/>
          <w:sz w:val="36"/>
          <w:b/>
          <w:szCs w:val="36"/>
          <w:rFonts w:cs="Calibri"/>
          <w:lang w:val="uk-UA"/>
        </w:rPr>
      </w:pPr>
      <w:r>
        <w:rPr>
          <w:rFonts w:cs="Calibri"/>
          <w:b/>
          <w:sz w:val="36"/>
          <w:szCs w:val="36"/>
          <w:lang w:val="uk-UA"/>
        </w:rPr>
        <w:t>з курсу «Чисельні методи»</w:t>
      </w:r>
      <w:r/>
    </w:p>
    <w:p>
      <w:pPr>
        <w:pStyle w:val="Normal1"/>
        <w:spacing w:lineRule="auto" w:line="360"/>
        <w:ind w:firstLine="425"/>
        <w:rPr>
          <w:sz w:val="36"/>
          <w:sz w:val="36"/>
          <w:szCs w:val="36"/>
          <w:rFonts w:cs="Calibri"/>
          <w:lang w:val="uk-UA"/>
        </w:rPr>
      </w:pPr>
      <w:r>
        <w:rPr>
          <w:rFonts w:cs="Calibri"/>
          <w:sz w:val="36"/>
          <w:szCs w:val="36"/>
          <w:lang w:val="uk-UA"/>
        </w:rPr>
      </w:r>
      <w:r/>
    </w:p>
    <w:p>
      <w:pPr>
        <w:pStyle w:val="Normal1"/>
        <w:spacing w:lineRule="auto" w:line="360"/>
        <w:rPr>
          <w:rFonts w:cs="Calibri"/>
          <w:lang w:val="uk-UA"/>
        </w:rPr>
      </w:pPr>
      <w:r>
        <w:rPr>
          <w:rFonts w:cs="Calibri"/>
          <w:lang w:val="uk-UA"/>
        </w:rPr>
      </w:r>
      <w:r/>
    </w:p>
    <w:p>
      <w:pPr>
        <w:pStyle w:val="Normal1"/>
        <w:spacing w:lineRule="auto" w:line="360"/>
        <w:ind w:firstLine="425"/>
        <w:jc w:val="right"/>
        <w:rPr>
          <w:rFonts w:cs="Calibri"/>
          <w:lang w:val="uk-UA"/>
        </w:rPr>
      </w:pPr>
      <w:r>
        <w:rPr>
          <w:rFonts w:cs="Calibri"/>
          <w:lang w:val="uk-UA"/>
        </w:rPr>
      </w:r>
      <w:r/>
    </w:p>
    <w:p>
      <w:pPr>
        <w:pStyle w:val="Normal1"/>
        <w:spacing w:lineRule="auto" w:line="360"/>
        <w:ind w:firstLine="425"/>
        <w:jc w:val="right"/>
        <w:rPr>
          <w:rFonts w:cs="Calibri"/>
          <w:lang w:val="uk-UA"/>
        </w:rPr>
      </w:pPr>
      <w:r>
        <w:rPr>
          <w:rFonts w:cs="Calibri"/>
          <w:lang w:val="uk-UA"/>
        </w:rPr>
      </w:r>
      <w:r/>
    </w:p>
    <w:p>
      <w:pPr>
        <w:pStyle w:val="Normal1"/>
        <w:spacing w:lineRule="auto" w:line="360"/>
        <w:ind w:firstLine="425"/>
        <w:jc w:val="right"/>
        <w:rPr>
          <w:rFonts w:cs="Calibri"/>
          <w:lang w:val="uk-UA"/>
        </w:rPr>
      </w:pPr>
      <w:r>
        <w:rPr>
          <w:rFonts w:cs="Calibri"/>
          <w:lang w:val="uk-UA"/>
        </w:rPr>
      </w:r>
      <w:r/>
    </w:p>
    <w:p>
      <w:pPr>
        <w:pStyle w:val="Normal1"/>
        <w:spacing w:lineRule="auto" w:line="360"/>
        <w:ind w:firstLine="425"/>
        <w:jc w:val="right"/>
        <w:rPr>
          <w:rFonts w:cs="Calibri"/>
          <w:lang w:val="uk-UA"/>
        </w:rPr>
      </w:pPr>
      <w:r>
        <w:rPr>
          <w:rFonts w:cs="Calibri"/>
          <w:lang w:val="uk-UA"/>
        </w:rPr>
      </w:r>
      <w:r/>
    </w:p>
    <w:p>
      <w:pPr>
        <w:pStyle w:val="Normal1"/>
        <w:spacing w:lineRule="auto" w:line="360"/>
        <w:rPr>
          <w:sz w:val="28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pStyle w:val="Normal1"/>
        <w:tabs>
          <w:tab w:val="left" w:pos="6237" w:leader="none"/>
        </w:tabs>
        <w:spacing w:lineRule="auto" w:line="360"/>
        <w:jc w:val="both"/>
        <w:rPr>
          <w:sz w:val="28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Виконав:</w:t>
      </w:r>
      <w:r/>
    </w:p>
    <w:p>
      <w:pPr>
        <w:pStyle w:val="Normal1"/>
        <w:tabs>
          <w:tab w:val="left" w:pos="6237" w:leader="none"/>
        </w:tabs>
        <w:spacing w:lineRule="auto" w:line="360"/>
        <w:jc w:val="both"/>
        <w:rPr>
          <w:sz w:val="28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студент групи КА-25</w:t>
      </w:r>
      <w:r/>
    </w:p>
    <w:p>
      <w:pPr>
        <w:pStyle w:val="Normal1"/>
        <w:tabs>
          <w:tab w:val="left" w:pos="6237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Поршнэва К.О.</w:t>
      </w:r>
      <w:r/>
    </w:p>
    <w:p>
      <w:pPr>
        <w:pStyle w:val="Normal1"/>
        <w:tabs>
          <w:tab w:val="left" w:pos="6237" w:leader="none"/>
        </w:tabs>
        <w:spacing w:lineRule="auto" w:line="360"/>
        <w:jc w:val="both"/>
        <w:rPr>
          <w:sz w:val="28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pStyle w:val="Normal1"/>
        <w:tabs>
          <w:tab w:val="left" w:pos="6237" w:leader="none"/>
        </w:tabs>
        <w:spacing w:lineRule="auto" w:line="360"/>
        <w:jc w:val="both"/>
        <w:rPr>
          <w:sz w:val="28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/>
    </w:p>
    <w:p>
      <w:pPr>
        <w:pStyle w:val="Normal1"/>
        <w:tabs>
          <w:tab w:val="left" w:pos="6237" w:leader="none"/>
        </w:tabs>
        <w:spacing w:lineRule="auto" w:line="360"/>
        <w:jc w:val="both"/>
        <w:rPr>
          <w:sz w:val="28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ab/>
        <w:t>Прийняв:</w:t>
      </w:r>
      <w:r/>
    </w:p>
    <w:p>
      <w:pPr>
        <w:pStyle w:val="Normal1"/>
        <w:tabs>
          <w:tab w:val="left" w:pos="6237" w:leader="none"/>
        </w:tabs>
        <w:spacing w:lineRule="auto" w:line="360"/>
        <w:jc w:val="both"/>
        <w:rPr>
          <w:lang w:val="ru-RU"/>
        </w:rPr>
      </w:pPr>
      <w:r>
        <w:rPr>
          <w:sz w:val="28"/>
          <w:szCs w:val="28"/>
          <w:lang w:val="uk-UA"/>
        </w:rPr>
        <w:tab/>
        <w:t>Коновалюк</w:t>
      </w:r>
      <w:r>
        <w:rPr>
          <w:rFonts w:cs="Times New Roman" w:ascii="Times New Roman" w:hAnsi="Times New Roman"/>
          <w:sz w:val="28"/>
          <w:szCs w:val="28"/>
          <w:lang w:val="uk-UA"/>
        </w:rPr>
        <w:t>ss</w:t>
      </w:r>
      <w:r>
        <w:rPr>
          <w:sz w:val="28"/>
          <w:szCs w:val="28"/>
          <w:lang w:val="uk-UA"/>
        </w:rPr>
        <w:t xml:space="preserve"> М.М.</w:t>
      </w:r>
      <w:r/>
    </w:p>
    <w:p>
      <w:pPr>
        <w:pStyle w:val="Normal1"/>
        <w:ind w:left="7788" w:firstLine="708"/>
        <w:rPr>
          <w:lang w:val="uk-UA"/>
        </w:rPr>
      </w:pPr>
      <w:r>
        <w:rPr>
          <w:lang w:val="uk-UA"/>
        </w:rPr>
        <w:tab/>
        <w:tab/>
      </w:r>
      <w:r/>
    </w:p>
    <w:p>
      <w:pPr>
        <w:pStyle w:val="Normal1"/>
        <w:spacing w:lineRule="auto" w:line="360"/>
        <w:rPr>
          <w:rFonts w:cs="Calibri"/>
          <w:lang w:val="uk-UA"/>
        </w:rPr>
      </w:pPr>
      <w:r>
        <w:rPr>
          <w:rFonts w:cs="Calibri"/>
          <w:lang w:val="uk-UA"/>
        </w:rPr>
      </w:r>
      <w:r/>
    </w:p>
    <w:p>
      <w:pPr>
        <w:pStyle w:val="Normal1"/>
        <w:spacing w:lineRule="auto" w:line="360"/>
        <w:rPr>
          <w:rFonts w:cs="Calibri"/>
          <w:lang w:val="uk-UA"/>
        </w:rPr>
      </w:pPr>
      <w:r>
        <w:rPr>
          <w:rFonts w:cs="Calibri"/>
          <w:lang w:val="uk-UA"/>
        </w:rPr>
      </w:r>
      <w:r/>
    </w:p>
    <w:p>
      <w:pPr>
        <w:pStyle w:val="Normal1"/>
        <w:spacing w:lineRule="auto" w:line="360"/>
        <w:rPr>
          <w:rFonts w:cs="Calibri"/>
          <w:lang w:val="uk-UA"/>
        </w:rPr>
      </w:pPr>
      <w:r>
        <w:rPr>
          <w:rFonts w:cs="Calibri"/>
          <w:lang w:val="uk-UA"/>
        </w:rPr>
      </w:r>
      <w:r/>
    </w:p>
    <w:p>
      <w:pPr>
        <w:pStyle w:val="Normal1"/>
        <w:spacing w:lineRule="auto" w:line="360"/>
        <w:rPr>
          <w:rFonts w:cs="Calibri"/>
          <w:lang w:val="uk-UA"/>
        </w:rPr>
      </w:pPr>
      <w:r>
        <w:rPr>
          <w:rFonts w:cs="Calibri"/>
          <w:lang w:val="uk-UA"/>
        </w:rPr>
      </w:r>
      <w:r/>
    </w:p>
    <w:p>
      <w:pPr>
        <w:pStyle w:val="Normal1"/>
        <w:spacing w:lineRule="auto" w:line="360"/>
        <w:jc w:val="center"/>
        <w:rPr>
          <w:rFonts w:cs="Calibri"/>
          <w:lang w:val="uk-UA"/>
        </w:rPr>
      </w:pPr>
      <w:r>
        <w:rPr>
          <w:rFonts w:cs="Calibri"/>
          <w:lang w:val="uk-UA"/>
        </w:rPr>
        <w:t>Київ – 2014 р.</w:t>
      </w:r>
      <w:r/>
    </w:p>
    <w:p>
      <w:pPr>
        <w:pStyle w:val="Normal1"/>
        <w:spacing w:lineRule="auto" w:line="360"/>
        <w:jc w:val="center"/>
        <w:rPr/>
      </w:pPr>
      <w:r>
        <w:rPr/>
      </w:r>
      <w:r/>
    </w:p>
    <w:p>
      <w:pPr>
        <w:pStyle w:val="Normal1"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Тема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: </w:t>
      </w:r>
      <w:r>
        <w:rPr>
          <w:rFonts w:eastAsia="Times New Roman" w:cs="Times New Roman" w:ascii="Times New Roman" w:hAnsi="Times New Roman"/>
          <w:bCs/>
          <w:color w:val="000000"/>
          <w:sz w:val="27"/>
          <w:szCs w:val="27"/>
          <w:lang w:val="ru-RU" w:eastAsia="ru-RU" w:bidi="ar-SA"/>
        </w:rPr>
        <w:t>Крайова задача другого порядку</w:t>
      </w:r>
      <w:r/>
    </w:p>
    <w:p>
      <w:pPr>
        <w:pStyle w:val="Normal1"/>
        <w:ind w:left="720" w:hanging="0"/>
        <w:rPr>
          <w:sz w:val="28"/>
          <w:b/>
          <w:sz w:val="28"/>
          <w:b/>
          <w:szCs w:val="28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  <w:r/>
    </w:p>
    <w:p>
      <w:pPr>
        <w:pStyle w:val="Normal1"/>
        <w:rPr>
          <w:sz w:val="28"/>
          <w:b/>
          <w:sz w:val="28"/>
          <w:b/>
          <w:szCs w:val="28"/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Умова задачі:</w:t>
      </w:r>
      <w:r/>
    </w:p>
    <w:p>
      <w:pPr>
        <w:pStyle w:val="Normal1"/>
        <w:suppressAutoHyphens w:val="false"/>
        <w:spacing w:beforeAutospacing="1" w:afterAutospacing="1"/>
        <w:textAlignment w:val="auto"/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 w:bidi="ar-SA"/>
        </w:rPr>
        <w:t>Розв'язати крайову задачу</w:t>
      </w:r>
      <w:r/>
    </w:p>
    <w:tbl>
      <w:tblPr>
        <w:tblW w:w="5578" w:type="dxa"/>
        <w:jc w:val="center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46"/>
        <w:gridCol w:w="1431"/>
      </w:tblGrid>
      <w:tr>
        <w:trPr/>
        <w:tc>
          <w:tcPr>
            <w:tcW w:w="4146" w:type="dxa"/>
            <w:tcBorders/>
            <w:shd w:color="auto" w:fill="auto" w:val="clear"/>
            <w:vAlign w:val="center"/>
          </w:tcPr>
          <w:p>
            <w:pPr>
              <w:pStyle w:val="Normal1"/>
              <w:suppressAutoHyphens w:val="false"/>
              <w:textAlignment w:val="auto"/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lang w:val="ru-RU" w:eastAsia="ru-RU" w:bidi="ar-SA"/>
              </w:rPr>
              <w:t>Ay = f;</w:t>
            </w:r>
            <w:r/>
          </w:p>
        </w:tc>
        <w:tc>
          <w:tcPr>
            <w:tcW w:w="1431" w:type="dxa"/>
            <w:tcBorders/>
            <w:shd w:color="auto" w:fill="auto" w:val="clear"/>
            <w:vAlign w:val="center"/>
          </w:tcPr>
          <w:p>
            <w:pPr>
              <w:pStyle w:val="Normal1"/>
              <w:suppressAutoHyphens w:val="false"/>
              <w:textAlignment w:val="auto"/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lang w:val="ru-RU" w:eastAsia="ru-RU" w:bidi="ar-SA"/>
              </w:rPr>
              <w:t>x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vertAlign w:val="subscript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lang w:val="ru-RU" w:eastAsia="ru-RU" w:bidi="ar-SA"/>
              </w:rPr>
              <w:t>&lt; x &lt; x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vertAlign w:val="subscript"/>
                <w:lang w:val="ru-RU" w:eastAsia="ru-RU" w:bidi="ar-SA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lang w:val="ru-RU" w:eastAsia="ru-RU" w:bidi="ar-SA"/>
              </w:rPr>
              <w:t>;</w:t>
            </w:r>
            <w:r/>
          </w:p>
        </w:tc>
      </w:tr>
      <w:tr>
        <w:trPr/>
        <w:tc>
          <w:tcPr>
            <w:tcW w:w="4146" w:type="dxa"/>
            <w:tcBorders/>
            <w:shd w:color="auto" w:fill="auto" w:val="clear"/>
            <w:vAlign w:val="center"/>
          </w:tcPr>
          <w:p>
            <w:pPr>
              <w:pStyle w:val="Normal1"/>
              <w:suppressAutoHyphens w:val="false"/>
              <w:textAlignment w:val="auto"/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lang w:val="ru-RU" w:eastAsia="ru-RU" w:bidi="ar-SA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vertAlign w:val="subscript"/>
                <w:lang w:val="ru-RU" w:eastAsia="ru-RU" w:bidi="ar-SA"/>
              </w:rPr>
              <w:t xml:space="preserve">1 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lang w:val="ru-RU" w:eastAsia="ru-RU" w:bidi="ar-SA"/>
              </w:rPr>
              <w:t>y = f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vertAlign w:val="subscript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lang w:val="ru-RU" w:eastAsia="ru-RU" w:bidi="ar-SA"/>
              </w:rPr>
              <w:t>;</w:t>
            </w:r>
            <w:r/>
          </w:p>
        </w:tc>
        <w:tc>
          <w:tcPr>
            <w:tcW w:w="1431" w:type="dxa"/>
            <w:tcBorders/>
            <w:shd w:color="auto" w:fill="auto" w:val="clear"/>
            <w:vAlign w:val="center"/>
          </w:tcPr>
          <w:p>
            <w:pPr>
              <w:pStyle w:val="Normal1"/>
              <w:suppressAutoHyphens w:val="false"/>
              <w:textAlignment w:val="auto"/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lang w:val="ru-RU" w:eastAsia="ru-RU" w:bidi="ar-SA"/>
              </w:rPr>
              <w:t>x = x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vertAlign w:val="subscript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lang w:val="ru-RU" w:eastAsia="ru-RU" w:bidi="ar-SA"/>
              </w:rPr>
              <w:t>;</w:t>
            </w:r>
            <w:r/>
          </w:p>
        </w:tc>
      </w:tr>
      <w:tr>
        <w:trPr/>
        <w:tc>
          <w:tcPr>
            <w:tcW w:w="4146" w:type="dxa"/>
            <w:tcBorders/>
            <w:shd w:color="auto" w:fill="auto" w:val="clear"/>
            <w:vAlign w:val="center"/>
          </w:tcPr>
          <w:p>
            <w:pPr>
              <w:pStyle w:val="Normal1"/>
              <w:suppressAutoHyphens w:val="false"/>
              <w:textAlignment w:val="auto"/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lang w:val="ru-RU" w:eastAsia="ru-RU" w:bidi="ar-SA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vertAlign w:val="subscript"/>
                <w:lang w:val="ru-RU" w:eastAsia="ru-RU" w:bidi="ar-SA"/>
              </w:rPr>
              <w:t xml:space="preserve">2 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lang w:val="ru-RU" w:eastAsia="ru-RU" w:bidi="ar-SA"/>
              </w:rPr>
              <w:t>y = f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vertAlign w:val="subscript"/>
                <w:lang w:val="ru-RU" w:eastAsia="ru-RU" w:bidi="ar-SA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lang w:val="ru-RU" w:eastAsia="ru-RU" w:bidi="ar-SA"/>
              </w:rPr>
              <w:t>;</w:t>
            </w:r>
            <w:r/>
          </w:p>
        </w:tc>
        <w:tc>
          <w:tcPr>
            <w:tcW w:w="1431" w:type="dxa"/>
            <w:tcBorders/>
            <w:shd w:color="auto" w:fill="auto" w:val="clear"/>
            <w:vAlign w:val="center"/>
          </w:tcPr>
          <w:p>
            <w:pPr>
              <w:pStyle w:val="Normal1"/>
              <w:suppressAutoHyphens w:val="false"/>
              <w:textAlignment w:val="auto"/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lang w:val="ru-RU" w:eastAsia="ru-RU" w:bidi="ar-SA"/>
              </w:rPr>
              <w:t>x = x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vertAlign w:val="subscript"/>
                <w:lang w:val="ru-RU" w:eastAsia="ru-RU" w:bidi="ar-SA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lang w:val="ru-RU" w:eastAsia="ru-RU" w:bidi="ar-SA"/>
              </w:rPr>
              <w:t>;</w:t>
            </w:r>
            <w:r/>
          </w:p>
        </w:tc>
      </w:tr>
    </w:tbl>
    <w:p>
      <w:pPr>
        <w:pStyle w:val="Normal1"/>
      </w:pPr>
      <w:r>
        <w:rPr/>
      </w:r>
      <w:r/>
    </w:p>
    <w:p>
      <w:pPr>
        <w:pStyle w:val="Normal1"/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 w:bidi="ar-SA"/>
        </w:rPr>
        <w:t>Де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val="uk-UA" w:eastAsia="ru-RU" w:bidi="ar-SA"/>
        </w:rPr>
        <w:tab/>
      </w:r>
      <w:r/>
    </w:p>
    <w:p>
      <w:pPr>
        <w:pStyle w:val="Normal1"/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lang w:eastAsia="ru-RU" w:bidi="ar-SA"/>
        </w:rPr>
        <w:t xml:space="preserve">Ay = y'' + p(x) y' + q(x) y = f(x); </w:t>
      </w:r>
      <w:r/>
    </w:p>
    <w:p>
      <w:pPr>
        <w:pStyle w:val="Normal1"/>
        <w:rPr>
          <w:sz w:val="27"/>
          <w:i/>
          <w:b/>
          <w:sz w:val="27"/>
          <w:i/>
          <w:b/>
          <w:szCs w:val="27"/>
          <w:iCs/>
          <w:bCs/>
          <w:rFonts w:ascii="Times New Roman" w:hAnsi="Times New Roman" w:eastAsia="Times New Roman" w:cs="Times New Roman"/>
          <w:color w:val="000000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lang w:eastAsia="ru-RU" w:bidi="ar-SA"/>
        </w:rPr>
      </w:r>
      <w:r/>
    </w:p>
    <w:p>
      <w:pPr>
        <w:pStyle w:val="Normal1"/>
        <w:rPr>
          <w:sz w:val="27"/>
          <w:b/>
          <w:sz w:val="27"/>
          <w:b/>
          <w:szCs w:val="27"/>
          <w:iCs/>
          <w:bCs/>
          <w:rFonts w:ascii="Times New Roman" w:hAnsi="Times New Roman" w:eastAsia="Times New Roman" w:cs="Times New Roman"/>
          <w:color w:val="000000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lang w:eastAsia="ru-RU" w:bidi="ar-SA"/>
        </w:rPr>
        <w:t xml:space="preserve">p(x), q(x) – </w:t>
      </w:r>
      <w:r>
        <w:rPr>
          <w:rFonts w:eastAsia="Times New Roman" w:cs="Times New Roman" w:ascii="Times New Roman" w:hAnsi="Times New Roman"/>
          <w:bCs/>
          <w:iCs/>
          <w:color w:val="000000"/>
          <w:sz w:val="27"/>
          <w:szCs w:val="27"/>
          <w:lang w:val="ru-RU" w:eastAsia="ru-RU" w:bidi="ar-SA"/>
        </w:rPr>
        <w:t>задані</w:t>
      </w:r>
      <w:r>
        <w:rPr>
          <w:rFonts w:eastAsia="Times New Roman" w:cs="Times New Roman" w:ascii="Times New Roman" w:hAnsi="Times New Roman"/>
          <w:bCs/>
          <w:iCs/>
          <w:color w:val="000000"/>
          <w:sz w:val="27"/>
          <w:szCs w:val="27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bCs/>
          <w:iCs/>
          <w:color w:val="000000"/>
          <w:sz w:val="27"/>
          <w:szCs w:val="27"/>
          <w:lang w:val="ru-RU" w:eastAsia="ru-RU" w:bidi="ar-SA"/>
        </w:rPr>
        <w:t>функції</w:t>
      </w:r>
      <w:r/>
    </w:p>
    <w:p>
      <w:pPr>
        <w:pStyle w:val="Normal1"/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lang w:eastAsia="ru-RU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lang w:val="ru-RU" w:eastAsia="ru-RU" w:bidi="ar-SA"/>
        </w:rPr>
        <w:t>a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vertAlign w:val="subscript"/>
          <w:lang w:val="ru-RU" w:eastAsia="ru-RU" w:bidi="ar-SA"/>
        </w:rPr>
        <w:t xml:space="preserve">1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lang w:val="ru-RU" w:eastAsia="ru-RU" w:bidi="ar-SA"/>
        </w:rPr>
        <w:t>, а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vertAlign w:val="subscript"/>
          <w:lang w:val="ru-RU" w:eastAsia="ru-RU" w:bidi="ar-SA"/>
        </w:rPr>
        <w:t xml:space="preserve">2 </w:t>
      </w:r>
      <w:r>
        <w:rPr>
          <w:rFonts w:eastAsia="Times New Roman" w:cs="Times New Roman" w:ascii="Times New Roman" w:hAnsi="Times New Roman"/>
          <w:bCs/>
          <w:iCs/>
          <w:color w:val="000000"/>
          <w:sz w:val="27"/>
          <w:szCs w:val="27"/>
          <w:lang w:val="ru-RU" w:eastAsia="ru-RU" w:bidi="ar-SA"/>
        </w:rPr>
        <w:t xml:space="preserve"> - задані оператори</w:t>
      </w:r>
      <w:r/>
    </w:p>
    <w:p>
      <w:pPr>
        <w:pStyle w:val="Normal1"/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lang w:val="ru-RU" w:eastAsia="ru-RU" w:bidi="ar-SA"/>
        </w:rPr>
        <w:t>x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vertAlign w:val="subscript"/>
          <w:lang w:val="ru-RU" w:eastAsia="ru-RU" w:bidi="ar-SA"/>
        </w:rPr>
        <w:t xml:space="preserve">1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lang w:val="ru-RU" w:eastAsia="ru-RU" w:bidi="ar-SA"/>
        </w:rPr>
        <w:t>,х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vertAlign w:val="subscript"/>
          <w:lang w:val="ru-RU" w:eastAsia="ru-RU" w:bidi="ar-SA"/>
        </w:rPr>
        <w:t xml:space="preserve">2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lang w:val="ru-RU" w:eastAsia="ru-RU" w:bidi="ar-SA"/>
        </w:rPr>
        <w:t xml:space="preserve">- </w:t>
      </w:r>
      <w:r>
        <w:rPr>
          <w:rFonts w:eastAsia="Times New Roman" w:cs="Times New Roman" w:ascii="Times New Roman" w:hAnsi="Times New Roman"/>
          <w:bCs/>
          <w:iCs/>
          <w:color w:val="000000"/>
          <w:sz w:val="27"/>
          <w:szCs w:val="27"/>
          <w:lang w:val="ru-RU" w:eastAsia="ru-RU" w:bidi="ar-SA"/>
        </w:rPr>
        <w:t>задані числа</w:t>
      </w:r>
      <w:r/>
    </w:p>
    <w:p>
      <w:pPr>
        <w:pStyle w:val="Normal1"/>
        <w:rPr>
          <w:sz w:val="27"/>
          <w:sz w:val="27"/>
          <w:szCs w:val="27"/>
          <w:iCs/>
          <w:bCs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iCs/>
          <w:color w:val="000000"/>
          <w:sz w:val="27"/>
          <w:szCs w:val="27"/>
          <w:lang w:val="ru-RU" w:eastAsia="ru-RU" w:bidi="ar-SA"/>
        </w:rPr>
      </w:r>
      <w:r/>
    </w:p>
    <w:tbl>
      <w:tblPr>
        <w:tblW w:w="8330" w:type="dxa"/>
        <w:jc w:val="left"/>
        <w:tblInd w:w="-88" w:type="dxa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  <w:insideH w:val="single" w:sz="8" w:space="0" w:color="6D6D6D"/>
          <w:insideV w:val="single" w:sz="8" w:space="0" w:color="6D6D6D"/>
        </w:tblBorders>
        <w:tblCellMar>
          <w:top w:w="20" w:type="dxa"/>
          <w:left w:w="10" w:type="dxa"/>
          <w:bottom w:w="20" w:type="dxa"/>
          <w:right w:w="20" w:type="dxa"/>
        </w:tblCellMar>
      </w:tblPr>
      <w:tblGrid>
        <w:gridCol w:w="1526"/>
        <w:gridCol w:w="1276"/>
        <w:gridCol w:w="1700"/>
        <w:gridCol w:w="1700"/>
        <w:gridCol w:w="2128"/>
      </w:tblGrid>
      <w:tr>
        <w:trPr/>
        <w:tc>
          <w:tcPr>
            <w:tcW w:w="152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  <w:insideH w:val="single" w:sz="8" w:space="0" w:color="6D6D6D"/>
              <w:insideV w:val="single" w:sz="8" w:space="0" w:color="6D6D6D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 w:val="false"/>
              <w:textAlignment w:val="auto"/>
              <w:rPr>
                <w:sz w:val="32"/>
                <w:sz w:val="32"/>
                <w:szCs w:val="32"/>
                <w:rFonts w:ascii="Times" w:hAnsi="Times" w:cs="Times"/>
                <w:lang w:bidi="ar-SA"/>
              </w:rPr>
            </w:pPr>
            <w:r>
              <w:rPr>
                <w:rFonts w:cs="Times" w:ascii="Times" w:hAnsi="Times"/>
                <w:sz w:val="32"/>
                <w:szCs w:val="32"/>
                <w:lang w:bidi="ar-SA"/>
              </w:rPr>
              <w:t>a</w:t>
            </w:r>
            <w:r/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  <w:insideH w:val="single" w:sz="8" w:space="0" w:color="6D6D6D"/>
              <w:insideV w:val="single" w:sz="8" w:space="0" w:color="6D6D6D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 w:val="false"/>
              <w:textAlignment w:val="auto"/>
              <w:rPr>
                <w:sz w:val="32"/>
                <w:sz w:val="32"/>
                <w:szCs w:val="32"/>
                <w:rFonts w:ascii="Times" w:hAnsi="Times" w:cs="Times"/>
                <w:lang w:bidi="ar-SA"/>
              </w:rPr>
            </w:pPr>
            <w:r>
              <w:rPr>
                <w:rFonts w:cs="Times" w:ascii="Times" w:hAnsi="Times"/>
                <w:sz w:val="32"/>
                <w:szCs w:val="32"/>
                <w:lang w:bidi="ar-SA"/>
              </w:rPr>
              <w:t>b</w:t>
            </w:r>
            <w:r/>
          </w:p>
        </w:tc>
        <w:tc>
          <w:tcPr>
            <w:tcW w:w="1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  <w:insideH w:val="single" w:sz="8" w:space="0" w:color="6D6D6D"/>
              <w:insideV w:val="single" w:sz="8" w:space="0" w:color="6D6D6D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 w:val="false"/>
              <w:textAlignment w:val="auto"/>
              <w:rPr>
                <w:sz w:val="32"/>
                <w:sz w:val="32"/>
                <w:szCs w:val="32"/>
                <w:rFonts w:ascii="Times" w:hAnsi="Times" w:cs="Times"/>
                <w:lang w:bidi="ar-SA"/>
              </w:rPr>
            </w:pPr>
            <w:r>
              <w:rPr>
                <w:rFonts w:cs="Times" w:ascii="Times" w:hAnsi="Times"/>
                <w:sz w:val="32"/>
                <w:szCs w:val="32"/>
                <w:lang w:bidi="ar-SA"/>
              </w:rPr>
              <w:t>c</w:t>
            </w:r>
            <w:r/>
          </w:p>
        </w:tc>
        <w:tc>
          <w:tcPr>
            <w:tcW w:w="1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  <w:insideH w:val="single" w:sz="8" w:space="0" w:color="6D6D6D"/>
              <w:insideV w:val="single" w:sz="8" w:space="0" w:color="6D6D6D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 w:val="false"/>
              <w:textAlignment w:val="auto"/>
              <w:rPr>
                <w:sz w:val="32"/>
                <w:sz w:val="32"/>
                <w:szCs w:val="32"/>
                <w:rFonts w:ascii="Times" w:hAnsi="Times" w:cs="Times"/>
                <w:lang w:bidi="ar-SA"/>
              </w:rPr>
            </w:pPr>
            <w:r>
              <w:rPr>
                <w:rFonts w:cs="Times" w:ascii="Times" w:hAnsi="Times"/>
                <w:sz w:val="32"/>
                <w:szCs w:val="32"/>
                <w:lang w:bidi="ar-SA"/>
              </w:rPr>
              <w:t>d</w:t>
            </w:r>
            <w:r/>
          </w:p>
        </w:tc>
        <w:tc>
          <w:tcPr>
            <w:tcW w:w="212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  <w:insideH w:val="single" w:sz="8" w:space="0" w:color="6D6D6D"/>
              <w:insideV w:val="single" w:sz="8" w:space="0" w:color="6D6D6D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 w:val="false"/>
              <w:textAlignment w:val="auto"/>
              <w:rPr>
                <w:sz w:val="32"/>
                <w:sz w:val="32"/>
                <w:szCs w:val="32"/>
                <w:rFonts w:ascii="Times" w:hAnsi="Times" w:cs="Times"/>
                <w:lang w:bidi="ar-SA"/>
              </w:rPr>
            </w:pPr>
            <w:r>
              <w:rPr>
                <w:rFonts w:cs="Times" w:ascii="Times" w:hAnsi="Times"/>
                <w:sz w:val="32"/>
                <w:szCs w:val="32"/>
                <w:lang w:bidi="ar-SA"/>
              </w:rPr>
              <w:t>e</w:t>
            </w:r>
            <w:r/>
          </w:p>
        </w:tc>
      </w:tr>
      <w:tr>
        <w:trPr/>
        <w:tc>
          <w:tcPr>
            <w:tcW w:w="152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  <w:insideH w:val="single" w:sz="8" w:space="0" w:color="6D6D6D"/>
              <w:insideV w:val="single" w:sz="8" w:space="0" w:color="6D6D6D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 w:val="false"/>
              <w:textAlignment w:val="auto"/>
              <w:rPr>
                <w:sz w:val="32"/>
                <w:sz w:val="32"/>
                <w:szCs w:val="32"/>
                <w:rFonts w:ascii="Times" w:hAnsi="Times" w:cs="Times"/>
                <w:lang w:bidi="ar-SA"/>
              </w:rPr>
            </w:pPr>
            <w:r>
              <w:rPr>
                <w:rFonts w:cs="Times" w:ascii="Times" w:hAnsi="Times"/>
                <w:sz w:val="32"/>
                <w:szCs w:val="32"/>
                <w:lang w:bidi="ar-SA"/>
              </w:rPr>
              <w:t>-1.150</w:t>
            </w:r>
            <w:r/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  <w:insideH w:val="single" w:sz="8" w:space="0" w:color="6D6D6D"/>
              <w:insideV w:val="single" w:sz="8" w:space="0" w:color="6D6D6D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 w:val="false"/>
              <w:textAlignment w:val="auto"/>
              <w:rPr>
                <w:sz w:val="32"/>
                <w:sz w:val="32"/>
                <w:szCs w:val="32"/>
                <w:rFonts w:ascii="Times" w:hAnsi="Times" w:cs="Times"/>
                <w:lang w:bidi="ar-SA"/>
              </w:rPr>
            </w:pPr>
            <w:r>
              <w:rPr>
                <w:rFonts w:cs="Times" w:ascii="Times" w:hAnsi="Times"/>
                <w:sz w:val="32"/>
                <w:szCs w:val="32"/>
                <w:lang w:bidi="ar-SA"/>
              </w:rPr>
              <w:t>-1.702</w:t>
            </w:r>
            <w:r/>
          </w:p>
        </w:tc>
        <w:tc>
          <w:tcPr>
            <w:tcW w:w="1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  <w:insideH w:val="single" w:sz="8" w:space="0" w:color="6D6D6D"/>
              <w:insideV w:val="single" w:sz="8" w:space="0" w:color="6D6D6D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 w:val="false"/>
              <w:textAlignment w:val="auto"/>
              <w:rPr>
                <w:sz w:val="32"/>
                <w:sz w:val="32"/>
                <w:szCs w:val="32"/>
                <w:rFonts w:ascii="Times" w:hAnsi="Times" w:cs="Times"/>
                <w:lang w:bidi="ar-SA"/>
              </w:rPr>
            </w:pPr>
            <w:r>
              <w:rPr>
                <w:rFonts w:cs="Times" w:ascii="Times" w:hAnsi="Times"/>
                <w:sz w:val="32"/>
                <w:szCs w:val="32"/>
                <w:lang w:bidi="ar-SA"/>
              </w:rPr>
              <w:t>0.662</w:t>
            </w:r>
            <w:r/>
          </w:p>
        </w:tc>
        <w:tc>
          <w:tcPr>
            <w:tcW w:w="1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  <w:insideH w:val="single" w:sz="8" w:space="0" w:color="6D6D6D"/>
              <w:insideV w:val="single" w:sz="8" w:space="0" w:color="6D6D6D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 w:val="false"/>
              <w:textAlignment w:val="auto"/>
              <w:rPr>
                <w:sz w:val="32"/>
                <w:sz w:val="32"/>
                <w:szCs w:val="32"/>
                <w:rFonts w:ascii="Times" w:hAnsi="Times" w:cs="Times"/>
                <w:lang w:bidi="ar-SA"/>
              </w:rPr>
            </w:pPr>
            <w:r>
              <w:rPr>
                <w:rFonts w:cs="Times" w:ascii="Times" w:hAnsi="Times"/>
                <w:sz w:val="32"/>
                <w:szCs w:val="32"/>
                <w:lang w:bidi="ar-SA"/>
              </w:rPr>
              <w:t>-2.321</w:t>
            </w:r>
            <w:r/>
          </w:p>
        </w:tc>
        <w:tc>
          <w:tcPr>
            <w:tcW w:w="212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  <w:insideH w:val="single" w:sz="8" w:space="0" w:color="6D6D6D"/>
              <w:insideV w:val="single" w:sz="8" w:space="0" w:color="6D6D6D"/>
            </w:tcBorders>
            <w:shd w:fill="auto" w:val="clear"/>
            <w:tcMar>
              <w:left w:w="10" w:type="dxa"/>
            </w:tcMar>
            <w:vAlign w:val="center"/>
          </w:tcPr>
          <w:p>
            <w:pPr>
              <w:pStyle w:val="Normal"/>
              <w:widowControl w:val="false"/>
              <w:textAlignment w:val="auto"/>
              <w:rPr>
                <w:sz w:val="32"/>
                <w:sz w:val="32"/>
                <w:szCs w:val="32"/>
                <w:rFonts w:ascii="Times" w:hAnsi="Times" w:cs="Times"/>
                <w:lang w:bidi="ar-SA"/>
              </w:rPr>
            </w:pPr>
            <w:r>
              <w:rPr>
                <w:rFonts w:cs="Times" w:ascii="Times" w:hAnsi="Times"/>
                <w:sz w:val="32"/>
                <w:szCs w:val="32"/>
                <w:lang w:bidi="ar-SA"/>
              </w:rPr>
              <w:t>2.136</w:t>
            </w:r>
            <w:r/>
          </w:p>
        </w:tc>
      </w:tr>
    </w:tbl>
    <w:p>
      <w:pPr>
        <w:pStyle w:val="Normal1"/>
        <w:rPr>
          <w:sz w:val="27"/>
          <w:i/>
          <w:b/>
          <w:sz w:val="27"/>
          <w:i/>
          <w:b/>
          <w:szCs w:val="27"/>
          <w:iCs/>
          <w:bCs/>
          <w:rFonts w:ascii="Times New Roman" w:hAnsi="Times New Roman" w:eastAsia="Times New Roman" w:cs="Times New Roman"/>
          <w:color w:val="000000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lang w:eastAsia="ru-RU" w:bidi="ar-SA"/>
        </w:rPr>
        <w:t>f(x) = y” + 2xy’ – 2y ;</w:t>
      </w:r>
      <w:r/>
    </w:p>
    <w:p>
      <w:pPr>
        <w:pStyle w:val="Normal1"/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lang w:eastAsia="ru-RU" w:bidi="ar-SA"/>
        </w:rPr>
        <w:t>p(x)= 2x,   q(x)= -2 ;</w:t>
      </w:r>
      <w:r/>
    </w:p>
    <w:p>
      <w:pPr>
        <w:pStyle w:val="Normal1"/>
        <w:rPr>
          <w:sz w:val="27"/>
          <w:i/>
          <w:b/>
          <w:sz w:val="27"/>
          <w:i/>
          <w:b/>
          <w:szCs w:val="27"/>
          <w:iCs/>
          <w:bCs/>
          <w:rFonts w:ascii="Times New Roman" w:hAnsi="Times New Roman" w:eastAsia="Times New Roman" w:cs="Times New Roman"/>
          <w:color w:val="000000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lang w:eastAsia="ru-RU" w:bidi="ar-SA"/>
        </w:rPr>
      </w:r>
      <w:r/>
    </w:p>
    <w:p>
      <w:pPr>
        <w:pStyle w:val="Normal1"/>
        <w:rPr>
          <w:sz w:val="27"/>
          <w:i/>
          <w:b/>
          <w:sz w:val="27"/>
          <w:i/>
          <w:b/>
          <w:szCs w:val="27"/>
          <w:iCs/>
          <w:bCs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lang w:val="uk-UA" w:eastAsia="ru-RU" w:bidi="ar-SA"/>
        </w:rPr>
        <w:t>а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vertAlign w:val="subscript"/>
          <w:lang w:val="uk-UA" w:eastAsia="ru-RU" w:bidi="ar-SA"/>
        </w:rPr>
        <w:t>1=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lang w:val="en-GB" w:eastAsia="ru-RU" w:bidi="ar-SA"/>
        </w:rPr>
        <w:t>y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lang w:val="ru-RU" w:eastAsia="ru-RU" w:bidi="ar-SA"/>
        </w:rPr>
        <w:t xml:space="preserve">’(2)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lang w:eastAsia="ru-RU" w:bidi="ar-SA"/>
        </w:rPr>
        <w:t>,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lang w:val="ru-RU" w:eastAsia="ru-RU" w:bidi="ar-SA"/>
        </w:rPr>
        <w:t>а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vertAlign w:val="subscript"/>
          <w:lang w:val="ru-RU" w:eastAsia="ru-RU" w:bidi="ar-SA"/>
        </w:rPr>
        <w:t>2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lang w:val="ru-RU" w:eastAsia="ru-RU" w:bidi="ar-SA"/>
        </w:rPr>
        <w:t>=0,4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lang w:eastAsia="ru-RU" w:bidi="ar-SA"/>
        </w:rPr>
        <w:t>y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lang w:val="ru-RU" w:eastAsia="ru-RU" w:bidi="ar-SA"/>
        </w:rPr>
        <w:t>(2,3)-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lang w:eastAsia="ru-RU" w:bidi="ar-SA"/>
        </w:rPr>
        <w:t>y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  <w:lang w:val="ru-RU" w:eastAsia="ru-RU" w:bidi="ar-SA"/>
        </w:rPr>
        <w:t>’(2,3) ;</w:t>
      </w:r>
      <w:r/>
    </w:p>
    <w:p>
      <w:pPr>
        <w:pStyle w:val="Normal1"/>
        <w:rPr>
          <w:sz w:val="27"/>
          <w:i/>
          <w:b/>
          <w:shd w:fill="A8D0FF" w:val="clear"/>
          <w:sz w:val="27"/>
          <w:i/>
          <w:b/>
          <w:szCs w:val="27"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7"/>
          <w:szCs w:val="27"/>
          <w:shd w:fill="A8D0FF" w:val="clear"/>
          <w:lang w:val="ru-RU" w:eastAsia="ru-RU" w:bidi="ar-SA"/>
        </w:rPr>
      </w:r>
      <w:r/>
    </w:p>
    <w:p>
      <w:pPr>
        <w:pStyle w:val="Normal1"/>
        <w:ind w:left="3534" w:hanging="0"/>
        <w:rPr>
          <w:sz w:val="28"/>
          <w:b/>
          <w:sz w:val="28"/>
          <w:b/>
          <w:szCs w:val="28"/>
          <w:lang w:val="ru-RU"/>
        </w:rPr>
      </w:pPr>
      <w:r>
        <w:rPr>
          <w:b/>
          <w:sz w:val="28"/>
          <w:szCs w:val="28"/>
          <w:lang w:val="ru-RU"/>
        </w:rPr>
      </w:r>
      <w:r/>
    </w:p>
    <w:p>
      <w:pPr>
        <w:pStyle w:val="Normal"/>
        <w:numPr>
          <w:ilvl w:val="0"/>
          <w:numId w:val="1"/>
        </w:num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Теоретичні відомості</w:t>
      </w:r>
      <w:r/>
    </w:p>
    <w:p>
      <w:pPr>
        <w:pStyle w:val="Normal"/>
        <w:rPr>
          <w:sz w:val="28"/>
          <w:b/>
          <w:sz w:val="28"/>
          <w:b/>
          <w:szCs w:val="28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  <w:r/>
    </w:p>
    <w:p>
      <w:pPr>
        <w:pStyle w:val="Normal"/>
      </w:pPr>
      <w:r>
        <w:rPr>
          <w:rFonts w:cs="Times New Roman" w:ascii="Times New Roman" w:hAnsi="Times New Roman"/>
          <w:sz w:val="20"/>
          <w:szCs w:val="20"/>
          <w:lang w:val="ru-RU"/>
        </w:rPr>
        <w:t xml:space="preserve">На відрізку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2" style="width:26.2pt;height:17.75pt" o:ole="">
            <v:imagedata r:id="rId3" o:title=""/>
          </v:shape>
          <o:OLEObject Type="Embed" ProgID="" ShapeID="ole_rId2" DrawAspect="Content" ObjectID="_1963176866" r:id="rId2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вводиться дискретна сітка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4" style="width:115pt;height:18.7pt" o:ole="">
            <v:imagedata r:id="rId5" o:title=""/>
          </v:shape>
          <o:OLEObject Type="Embed" ProgID="" ShapeID="ole_rId4" DrawAspect="Content" ObjectID="_2042115947" r:id="rId4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>,</w:t>
      </w:r>
      <w:r/>
    </w:p>
    <w:p>
      <w:pPr>
        <w:pStyle w:val="Normal"/>
        <w:ind w:firstLine="708"/>
        <w:jc w:val="center"/>
      </w:pPr>
      <w:r>
        <w:rPr/>
        <w:object>
          <v:shape id="ole_rId6" style="width:244.05pt;height:63.6pt" o:ole="">
            <v:imagedata r:id="rId7" o:title=""/>
          </v:shape>
          <o:OLEObject Type="Embed" ProgID="" ShapeID="ole_rId6" DrawAspect="Content" ObjectID="_531251083" r:id="rId6"/>
        </w:object>
      </w:r>
      <w:r/>
    </w:p>
    <w:p>
      <w:pPr>
        <w:pStyle w:val="Normal"/>
        <w:ind w:firstLine="708"/>
      </w:pPr>
      <w:r>
        <w:rPr>
          <w:rFonts w:cs="Times New Roman" w:ascii="Times New Roman" w:hAnsi="Times New Roman"/>
          <w:sz w:val="20"/>
          <w:szCs w:val="20"/>
          <w:lang w:val="ru-RU"/>
        </w:rPr>
        <w:t xml:space="preserve">де вузли сітки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8" style="width:123.45pt;height:18.7pt" o:ole="">
            <v:imagedata r:id="rId9" o:title=""/>
          </v:shape>
          <o:OLEObject Type="Embed" ProgID="" ShapeID="ole_rId8" DrawAspect="Content" ObjectID="_521051396" r:id="rId8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,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10" style="width:74.8pt;height:18.7pt" o:ole="">
            <v:imagedata r:id="rId11" o:title=""/>
          </v:shape>
          <o:OLEObject Type="Embed" ProgID="" ShapeID="ole_rId10" DrawAspect="Content" ObjectID="_2038518433" r:id="rId10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,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12" style="width:47.7pt;height:30.85pt" o:ole="">
            <v:imagedata r:id="rId13" o:title=""/>
          </v:shape>
          <o:OLEObject Type="Embed" ProgID="" ShapeID="ole_rId12" DrawAspect="Content" ObjectID="_1573521339" r:id="rId12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>.</w:t>
      </w:r>
      <w:r/>
    </w:p>
    <w:p>
      <w:pPr>
        <w:pStyle w:val="Normal"/>
        <w:ind w:firstLine="708"/>
        <w:rPr>
          <w:sz w:val="20"/>
          <w:sz w:val="20"/>
          <w:szCs w:val="20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  <w:r/>
    </w:p>
    <w:p>
      <w:pPr>
        <w:pStyle w:val="Normal"/>
        <w:ind w:firstLine="708"/>
      </w:pPr>
      <w:r>
        <w:rPr>
          <w:rFonts w:cs="Times New Roman" w:ascii="Times New Roman" w:hAnsi="Times New Roman"/>
          <w:sz w:val="20"/>
          <w:szCs w:val="20"/>
          <w:lang w:val="ru-RU"/>
        </w:rPr>
        <w:t xml:space="preserve">Розв’язати задачу (1) означає знайти такий вектор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14" style="width:48.6pt;height:74.8pt" o:ole="">
            <v:imagedata r:id="rId15" o:title=""/>
          </v:shape>
          <o:OLEObject Type="Embed" ProgID="" ShapeID="ole_rId14" DrawAspect="Content" ObjectID="_2147432940" r:id="rId14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, що кожне значення 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16" style="width:14.95pt;height:18.7pt" o:ole="">
            <v:imagedata r:id="rId17" o:title=""/>
          </v:shape>
          <o:OLEObject Type="Embed" ProgID="" ShapeID="ole_rId16" DrawAspect="Content" ObjectID="_2116935782" r:id="rId16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наближає відповідно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18" style="width:29.9pt;height:18.7pt" o:ole="">
            <v:imagedata r:id="rId19" o:title=""/>
          </v:shape>
          <o:OLEObject Type="Embed" ProgID="" ShapeID="ole_rId18" DrawAspect="Content" ObjectID="_465788463" r:id="rId18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.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20" style="width:24.3pt;height:17.75pt" o:ole="">
            <v:imagedata r:id="rId21" o:title=""/>
          </v:shape>
          <o:OLEObject Type="Embed" ProgID="" ShapeID="ole_rId20" DrawAspect="Content" ObjectID="_1709660820" r:id="rId20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— аналітичний розв’язок задачі (1).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rFonts w:cs="Times New Roman" w:ascii="Times New Roman" w:hAnsi="Times New Roman"/>
          <w:sz w:val="20"/>
          <w:szCs w:val="20"/>
          <w:u w:val="single"/>
          <w:lang w:val="ru-RU"/>
        </w:rPr>
        <w:t>Обчислення першої похідної.</w:t>
      </w:r>
      <w:r/>
    </w:p>
    <w:p>
      <w:pPr>
        <w:pStyle w:val="Normal"/>
        <w:ind w:firstLine="708"/>
      </w:pPr>
      <w:r>
        <w:rPr>
          <w:rFonts w:cs="Times New Roman" w:ascii="Times New Roman" w:hAnsi="Times New Roman"/>
          <w:sz w:val="20"/>
          <w:szCs w:val="20"/>
          <w:lang w:val="ru-RU"/>
        </w:rPr>
        <w:t>Вводяться різницеві похідні наступним чином:</w:t>
      </w:r>
      <w:r/>
    </w:p>
    <w:p>
      <w:pPr>
        <w:pStyle w:val="Normal"/>
        <w:ind w:firstLine="708"/>
      </w:pPr>
      <w:r>
        <w:rPr/>
        <w:object>
          <v:shape id="ole_rId22" style="width:72pt;height:31.8pt" o:ole="">
            <v:imagedata r:id="rId23" o:title=""/>
          </v:shape>
          <o:OLEObject Type="Embed" ProgID="" ShapeID="ole_rId22" DrawAspect="Content" ObjectID="_716858308" r:id="rId22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— </w:t>
      </w:r>
      <w:r>
        <w:rPr>
          <w:rFonts w:cs="Times New Roman" w:ascii="Times New Roman" w:hAnsi="Times New Roman"/>
          <w:sz w:val="20"/>
          <w:szCs w:val="20"/>
          <w:lang w:val="ru-RU"/>
        </w:rPr>
        <w:t>перша різницева похідна “вперед”</w:t>
      </w:r>
      <w:r/>
    </w:p>
    <w:p>
      <w:pPr>
        <w:pStyle w:val="Normal"/>
        <w:ind w:firstLine="708"/>
        <w:rPr>
          <w:sz w:val="20"/>
          <w:sz w:val="20"/>
          <w:szCs w:val="20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  <w:r/>
    </w:p>
    <w:p>
      <w:pPr>
        <w:pStyle w:val="Normal"/>
        <w:ind w:firstLine="708"/>
      </w:pPr>
      <w:r>
        <w:rPr/>
        <w:object>
          <v:shape id="ole_rId24" style="width:72.95pt;height:31.8pt" o:ole="">
            <v:imagedata r:id="rId25" o:title=""/>
          </v:shape>
          <o:OLEObject Type="Embed" ProgID="" ShapeID="ole_rId24" DrawAspect="Content" ObjectID="_154729472" r:id="rId24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— </w:t>
      </w:r>
      <w:r>
        <w:rPr>
          <w:rFonts w:cs="Times New Roman" w:ascii="Times New Roman" w:hAnsi="Times New Roman"/>
          <w:sz w:val="20"/>
          <w:szCs w:val="20"/>
          <w:lang w:val="ru-RU"/>
        </w:rPr>
        <w:t>перша різницева похідна “назад”</w:t>
      </w:r>
      <w:r/>
    </w:p>
    <w:p>
      <w:pPr>
        <w:pStyle w:val="Normal"/>
        <w:ind w:firstLine="708"/>
        <w:rPr>
          <w:sz w:val="20"/>
          <w:sz w:val="20"/>
          <w:szCs w:val="20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  <w:r/>
    </w:p>
    <w:p>
      <w:pPr>
        <w:pStyle w:val="Normal"/>
        <w:ind w:firstLine="708"/>
      </w:pPr>
      <w:r>
        <w:rPr>
          <w:rFonts w:cs="Times New Roman" w:ascii="Times New Roman" w:hAnsi="Times New Roman"/>
          <w:sz w:val="20"/>
          <w:szCs w:val="20"/>
          <w:lang w:val="ru-RU"/>
        </w:rPr>
        <w:t xml:space="preserve">З’ясуємо точність апроксимації похідної 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26" style="width:27.1pt;height:17.75pt" o:ole="">
            <v:imagedata r:id="rId27" o:title=""/>
          </v:shape>
          <o:OLEObject Type="Embed" ProgID="" ShapeID="ole_rId26" DrawAspect="Content" ObjectID="_1983921378" r:id="rId26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>такими різницевими похідними.</w:t>
      </w:r>
      <w:r/>
    </w:p>
    <w:p>
      <w:pPr>
        <w:pStyle w:val="Normal"/>
        <w:ind w:firstLine="708"/>
      </w:pPr>
      <w:r>
        <w:rPr/>
        <w:object>
          <v:shape id="ole_rId28" style="width:263.7pt;height:33.65pt" o:ole="">
            <v:imagedata r:id="rId29" o:title=""/>
          </v:shape>
          <o:OLEObject Type="Embed" ProgID="" ShapeID="ole_rId28" DrawAspect="Content" ObjectID="_1450059646" r:id="rId28"/>
        </w:object>
      </w:r>
      <w:r/>
    </w:p>
    <w:p>
      <w:pPr>
        <w:pStyle w:val="Normal"/>
        <w:ind w:firstLine="708"/>
      </w:pPr>
      <w:r>
        <w:rPr/>
        <w:object>
          <v:shape id="ole_rId30" style="width:132.8pt;height:31.8pt" o:ole="">
            <v:imagedata r:id="rId31" o:title=""/>
          </v:shape>
          <o:OLEObject Type="Embed" ProgID="" ShapeID="ole_rId30" DrawAspect="Content" ObjectID="_2091919561" r:id="rId30"/>
        </w:object>
      </w:r>
      <w:r/>
    </w:p>
    <w:p>
      <w:pPr>
        <w:pStyle w:val="Normal"/>
        <w:ind w:firstLine="708"/>
        <w:rPr>
          <w:sz w:val="20"/>
          <w:sz w:val="20"/>
          <w:szCs w:val="20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0"/>
          <w:szCs w:val="20"/>
        </w:rPr>
      </w:r>
      <w:r/>
    </w:p>
    <w:p>
      <w:pPr>
        <w:pStyle w:val="Normal"/>
        <w:ind w:firstLine="708"/>
      </w:pPr>
      <w:r>
        <w:rPr>
          <w:rFonts w:cs="Times New Roman" w:ascii="Times New Roman" w:hAnsi="Times New Roman"/>
          <w:sz w:val="20"/>
          <w:szCs w:val="20"/>
        </w:rPr>
        <w:t>Помилка обчислення похідної:</w:t>
      </w:r>
      <w:r/>
    </w:p>
    <w:p>
      <w:pPr>
        <w:pStyle w:val="Normal"/>
        <w:ind w:firstLine="708"/>
      </w:pPr>
      <w:r>
        <w:rPr/>
        <w:object>
          <v:shape id="ole_rId32" style="width:210.4pt;height:30.85pt" o:ole="">
            <v:imagedata r:id="rId33" o:title=""/>
          </v:shape>
          <o:OLEObject Type="Embed" ProgID="" ShapeID="ole_rId32" DrawAspect="Content" ObjectID="_1081138902" r:id="rId32"/>
        </w:object>
      </w:r>
      <w:r/>
    </w:p>
    <w:p>
      <w:pPr>
        <w:pStyle w:val="Normal"/>
        <w:ind w:firstLine="708"/>
      </w:pPr>
      <w:r>
        <w:rPr>
          <w:rFonts w:cs="Times New Roman" w:ascii="Times New Roman" w:hAnsi="Times New Roman"/>
          <w:sz w:val="20"/>
          <w:szCs w:val="20"/>
          <w:lang w:val="ru-RU"/>
        </w:rPr>
        <w:t xml:space="preserve">Як бачимо, перший порядок точності. Цілком аналогічно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34" style="width:102.85pt;height:30.85pt" o:ole="">
            <v:imagedata r:id="rId35" o:title=""/>
          </v:shape>
          <o:OLEObject Type="Embed" ProgID="" ShapeID="ole_rId34" DrawAspect="Content" ObjectID="_965241379" r:id="rId34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. Помилка апроксимації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36" style="width:36.45pt;height:17.75pt" o:ole="">
            <v:imagedata r:id="rId37" o:title=""/>
          </v:shape>
          <o:OLEObject Type="Embed" ProgID="" ShapeID="ole_rId36" DrawAspect="Content" ObjectID="_1011011690" r:id="rId36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>.</w:t>
      </w:r>
      <w:r/>
    </w:p>
    <w:p>
      <w:pPr>
        <w:pStyle w:val="Normal"/>
        <w:ind w:firstLine="708"/>
      </w:pPr>
      <w:r>
        <w:rPr>
          <w:rFonts w:cs="Times New Roman" w:ascii="Times New Roman" w:hAnsi="Times New Roman"/>
          <w:sz w:val="20"/>
          <w:szCs w:val="20"/>
          <w:lang w:val="ru-RU"/>
        </w:rPr>
        <w:t>Вводиться перша центральна різницева похідна як середнє арифметичне першої різницевої похідної “вперед” та першої різницевої похідної “назад”.</w:t>
      </w:r>
      <w:r/>
    </w:p>
    <w:p>
      <w:pPr>
        <w:pStyle w:val="Normal"/>
        <w:ind w:firstLine="708"/>
        <w:rPr>
          <w:sz w:val="20"/>
          <w:b/>
          <w:sz w:val="20"/>
          <w:b/>
          <w:szCs w:val="20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/>
          <w:sz w:val="20"/>
          <w:szCs w:val="20"/>
          <w:lang w:val="ru-RU"/>
        </w:rPr>
      </w:r>
      <w:r/>
    </w:p>
    <w:p>
      <w:pPr>
        <w:pStyle w:val="Normal"/>
        <w:ind w:firstLine="708"/>
      </w:pPr>
      <w:r>
        <w:rPr/>
        <w:object>
          <v:shape id="ole_rId38" style="width:90.7pt;height:33.65pt" o:ole="">
            <v:imagedata r:id="rId39" o:title=""/>
          </v:shape>
          <o:OLEObject Type="Embed" ProgID="" ShapeID="ole_rId38" DrawAspect="Content" ObjectID="_18303549" r:id="rId38"/>
        </w:objec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object>
          <v:shape id="ole_rId40" style="width:235.65pt;height:37.4pt" o:ole="">
            <v:imagedata r:id="rId41" o:title=""/>
          </v:shape>
          <o:OLEObject Type="Embed" ProgID="" ShapeID="ole_rId40" DrawAspect="Content" ObjectID="_1787851642" r:id="rId40"/>
        </w:object>
      </w:r>
      <w:r/>
    </w:p>
    <w:p>
      <w:pPr>
        <w:pStyle w:val="Normal"/>
      </w:pPr>
      <w:r>
        <w:rPr>
          <w:rFonts w:cs="Times New Roman" w:ascii="Times New Roman" w:hAnsi="Times New Roman"/>
          <w:sz w:val="20"/>
          <w:szCs w:val="20"/>
        </w:rPr>
        <w:t xml:space="preserve">Помилка апроксимації </w:t>
      </w:r>
      <w:r>
        <w:rPr>
          <w:rFonts w:cs="Times New Roman" w:ascii="Times New Roman" w:hAnsi="Times New Roman"/>
          <w:sz w:val="20"/>
          <w:szCs w:val="20"/>
        </w:rPr>
        <w:object>
          <v:shape id="ole_rId42" style="width:41.15pt;height:18.7pt" o:ole="">
            <v:imagedata r:id="rId43" o:title=""/>
          </v:shape>
          <o:OLEObject Type="Embed" ProgID="" ShapeID="ole_rId42" DrawAspect="Content" ObjectID="_974855662" r:id="rId42"/>
        </w:object>
      </w:r>
      <w:r>
        <w:rPr>
          <w:rFonts w:cs="Times New Roman" w:ascii="Times New Roman" w:hAnsi="Times New Roman"/>
          <w:sz w:val="20"/>
          <w:szCs w:val="20"/>
        </w:rPr>
        <w:t>.</w:t>
      </w:r>
      <w:r/>
    </w:p>
    <w:p>
      <w:pPr>
        <w:pStyle w:val="Normal"/>
        <w:jc w:val="center"/>
      </w:pPr>
      <w:r>
        <w:rPr/>
        <w:object>
          <v:shape id="ole_rId44" style="width:116.9pt;height:31.8pt" o:ole="">
            <v:imagedata r:id="rId45" o:title=""/>
          </v:shape>
          <o:OLEObject Type="Embed" ProgID="" ShapeID="ole_rId44" DrawAspect="Content" ObjectID="_262430637" r:id="rId44"/>
        </w:objec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rFonts w:cs="Times New Roman" w:ascii="Times New Roman" w:hAnsi="Times New Roman"/>
          <w:sz w:val="20"/>
          <w:szCs w:val="20"/>
          <w:u w:val="single"/>
        </w:rPr>
        <w:t>Обчислення другої похідної.</w:t>
      </w:r>
      <w:r/>
    </w:p>
    <w:p>
      <w:pPr>
        <w:pStyle w:val="Normal"/>
        <w:rPr>
          <w:sz w:val="20"/>
          <w:u w:val="single"/>
          <w:sz w:val="20"/>
          <w:szCs w:val="20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  <w:r/>
    </w:p>
    <w:p>
      <w:pPr>
        <w:pStyle w:val="Normal"/>
      </w:pPr>
      <w:r>
        <w:rPr>
          <w:rFonts w:cs="Times New Roman" w:ascii="Times New Roman" w:hAnsi="Times New Roman"/>
          <w:sz w:val="20"/>
          <w:szCs w:val="20"/>
        </w:rPr>
        <w:t>Зауважимо, що перша різницева похідна “вперед” в n- му вузлі дискретної сітки є одночасно першою різницевою похідною “назад” в (n+1) – му вузлі. А перша різницева похідна “назад” в n- му вузлі дискретної сітки є одночасно першою різницевою похідною “вперед” в (n-1) – му вузлі.</w:t>
      </w:r>
      <w:r/>
    </w:p>
    <w:p>
      <w:pPr>
        <w:pStyle w:val="Normal"/>
        <w:jc w:val="center"/>
      </w:pPr>
      <w:r>
        <w:rPr/>
        <w:object>
          <v:shape id="ole_rId46" style="width:164.55pt;height:18.7pt" o:ole="">
            <v:imagedata r:id="rId47" o:title=""/>
          </v:shape>
          <o:OLEObject Type="Embed" ProgID="" ShapeID="ole_rId46" DrawAspect="Content" ObjectID="_538552564" r:id="rId46"/>
        </w:object>
      </w:r>
      <w:r/>
    </w:p>
    <w:p>
      <w:pPr>
        <w:pStyle w:val="Normal"/>
      </w:pPr>
      <w:r>
        <w:rPr/>
        <w:object>
          <v:shape id="ole_rId48" style="width:74.8pt;height:31.8pt" o:ole="">
            <v:imagedata r:id="rId49" o:title=""/>
          </v:shape>
          <o:OLEObject Type="Embed" ProgID="" ShapeID="ole_rId48" DrawAspect="Content" ObjectID="_823425246" r:id="rId48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— </w: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різницева похідна “назад”;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50" style="width:74.8pt;height:31.8pt" o:ole="">
            <v:imagedata r:id="rId51" o:title=""/>
          </v:shape>
          <o:OLEObject Type="Embed" ProgID="" ShapeID="ole_rId50" DrawAspect="Content" ObjectID="_468065743" r:id="rId50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— різницева похідна “вперед”.</w:t>
      </w:r>
      <w:r/>
    </w:p>
    <w:p>
      <w:pPr>
        <w:pStyle w:val="Normal"/>
      </w:pPr>
      <w:r>
        <w:rPr>
          <w:rFonts w:cs="Times New Roman" w:ascii="Times New Roman" w:hAnsi="Times New Roman"/>
          <w:sz w:val="20"/>
          <w:szCs w:val="20"/>
        </w:rPr>
        <w:t>Друга різницева похідна:</w:t>
      </w:r>
      <w:r/>
    </w:p>
    <w:p>
      <w:pPr>
        <w:pStyle w:val="Normal"/>
        <w:jc w:val="center"/>
      </w:pPr>
      <w:r>
        <w:rPr/>
        <w:object>
          <v:shape id="ole_rId52" style="width:192.6pt;height:31.8pt" o:ole="">
            <v:imagedata r:id="rId53" o:title=""/>
          </v:shape>
          <o:OLEObject Type="Embed" ProgID="" ShapeID="ole_rId52" DrawAspect="Content" ObjectID="_1283484444" r:id="rId52"/>
        </w:object>
      </w:r>
      <w:r/>
    </w:p>
    <w:p>
      <w:pPr>
        <w:pStyle w:val="Normal"/>
      </w:pPr>
      <w:r>
        <w:rPr>
          <w:rFonts w:cs="Times New Roman" w:ascii="Times New Roman" w:hAnsi="Times New Roman"/>
          <w:sz w:val="20"/>
          <w:szCs w:val="20"/>
          <w:lang w:val="ru-RU"/>
        </w:rPr>
        <w:t xml:space="preserve">Помилка апроксимації другої похідної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54" style="width:41.15pt;height:18.7pt" o:ole="">
            <v:imagedata r:id="rId55" o:title=""/>
          </v:shape>
          <o:OLEObject Type="Embed" ProgID="" ShapeID="ole_rId54" DrawAspect="Content" ObjectID="_958280968" r:id="rId54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>. Перевірити самостійно.</w:t>
      </w:r>
      <w:r/>
    </w:p>
    <w:p>
      <w:pPr>
        <w:pStyle w:val="Normal"/>
        <w:jc w:val="center"/>
        <w:rPr>
          <w:sz w:val="20"/>
          <w:sz w:val="20"/>
          <w:szCs w:val="20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  <w:r/>
    </w:p>
    <w:p>
      <w:pPr>
        <w:pStyle w:val="Normal"/>
        <w:jc w:val="center"/>
      </w:pPr>
      <w:r>
        <w:rPr/>
        <w:object>
          <v:shape id="ole_rId56" style="width:147.75pt;height:31.8pt" o:ole="">
            <v:imagedata r:id="rId57" o:title=""/>
          </v:shape>
          <o:OLEObject Type="Embed" ProgID="" ShapeID="ole_rId56" DrawAspect="Content" ObjectID="_1302552184" r:id="rId56"/>
        </w:object>
      </w:r>
      <w:r/>
    </w:p>
    <w:p>
      <w:pPr>
        <w:pStyle w:val="Normal"/>
      </w:pPr>
      <w:r>
        <w:rPr>
          <w:rFonts w:cs="Times New Roman" w:ascii="Times New Roman" w:hAnsi="Times New Roman"/>
          <w:sz w:val="20"/>
          <w:szCs w:val="20"/>
          <w:lang w:val="ru-RU"/>
        </w:rPr>
        <w:t xml:space="preserve">Нехай 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58" style="width:192.6pt;height:18.7pt" o:ole="">
            <v:imagedata r:id="rId59" o:title=""/>
          </v:shape>
          <o:OLEObject Type="Embed" ProgID="" ShapeID="ole_rId58" DrawAspect="Content" ObjectID="_552765014" r:id="rId58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>.</w:t>
      </w:r>
      <w:r/>
    </w:p>
    <w:p>
      <w:pPr>
        <w:pStyle w:val="Normal"/>
      </w:pPr>
      <w:r>
        <w:rPr>
          <w:rFonts w:cs="Times New Roman" w:ascii="Times New Roman" w:hAnsi="Times New Roman"/>
          <w:sz w:val="20"/>
          <w:szCs w:val="20"/>
          <w:lang w:val="ru-RU"/>
        </w:rPr>
        <w:t>Враховуючи все, зазначене вище, задачу (1) запишемо наступним чином:</w:t>
      </w:r>
      <w:r/>
    </w:p>
    <w:p>
      <w:pPr>
        <w:pStyle w:val="Normal"/>
      </w:pPr>
      <w:r>
        <w:rPr/>
        <w:object>
          <v:shape id="ole_rId60" style="width:308.55pt;height:33.65pt" o:ole="">
            <v:imagedata r:id="rId61" o:title=""/>
          </v:shape>
          <o:OLEObject Type="Embed" ProgID="" ShapeID="ole_rId60" DrawAspect="Content" ObjectID="_1839671174" r:id="rId60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 </w:t>
      </w:r>
      <w:r>
        <w:rPr>
          <w:rFonts w:cs="Times New Roman" w:ascii="Times New Roman" w:hAnsi="Times New Roman"/>
          <w:sz w:val="20"/>
          <w:szCs w:val="20"/>
          <w:lang w:val="ru-RU"/>
        </w:rPr>
        <w:tab/>
        <w:t>(3)</w:t>
      </w:r>
      <w:r/>
    </w:p>
    <w:p>
      <w:pPr>
        <w:pStyle w:val="Normal"/>
      </w:pPr>
      <w:r>
        <w:rPr>
          <w:rFonts w:cs="Times New Roman" w:ascii="Times New Roman" w:hAnsi="Times New Roman"/>
          <w:sz w:val="20"/>
          <w:szCs w:val="20"/>
          <w:lang w:val="ru-RU"/>
        </w:rPr>
        <w:t xml:space="preserve">це система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62" style="width:36.45pt;height:17.75pt" o:ole="">
            <v:imagedata r:id="rId63" o:title=""/>
          </v:shape>
          <o:OLEObject Type="Embed" ProgID="" ShapeID="ole_rId62" DrawAspect="Content" ObjectID="_403280263" r:id="rId62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рівнянь з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64" style="width:36.45pt;height:17.75pt" o:ole="">
            <v:imagedata r:id="rId65" o:title=""/>
          </v:shape>
          <o:OLEObject Type="Embed" ProgID="" ShapeID="ole_rId64" DrawAspect="Content" ObjectID="_368458232" r:id="rId64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невідомими, тобто недовизначена на 2 рівняння. Додаємо до системи 2 рівняння – рівняння крайових умов.</w:t>
      </w:r>
      <w:r/>
    </w:p>
    <w:p>
      <w:pPr>
        <w:pStyle w:val="Normal"/>
        <w:rPr>
          <w:sz w:val="20"/>
          <w:b/>
          <w:sz w:val="20"/>
          <w:b/>
          <w:szCs w:val="20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/>
          <w:sz w:val="20"/>
          <w:szCs w:val="20"/>
          <w:lang w:val="ru-RU"/>
        </w:rPr>
      </w:r>
      <w:r/>
    </w:p>
    <w:p>
      <w:pPr>
        <w:pStyle w:val="Normal"/>
      </w:pPr>
      <w:r>
        <w:rPr>
          <w:rFonts w:cs="Times New Roman" w:ascii="Times New Roman" w:hAnsi="Times New Roman"/>
          <w:sz w:val="20"/>
          <w:szCs w:val="20"/>
          <w:lang w:val="ru-RU"/>
        </w:rPr>
        <w:t>Наближаємо крайові умови центральними похідними:</w:t>
      </w:r>
      <w:r/>
    </w:p>
    <w:p>
      <w:pPr>
        <w:pStyle w:val="Normal"/>
      </w:pPr>
      <w:r>
        <w:rPr/>
        <w:object>
          <v:shape id="ole_rId66" style="width:65.45pt;height:31.8pt" o:ole="">
            <v:imagedata r:id="rId67" o:title=""/>
          </v:shape>
          <o:OLEObject Type="Embed" ProgID="" ShapeID="ole_rId66" DrawAspect="Content" ObjectID="_1734303474" r:id="rId66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  </w: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(*),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68" style="width:135.6pt;height:31.8pt" o:ole="">
            <v:imagedata r:id="rId69" o:title=""/>
          </v:shape>
          <o:OLEObject Type="Embed" ProgID="" ShapeID="ole_rId68" DrawAspect="Content" ObjectID="_934531346" r:id="rId68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  (**), де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70" style="width:17.75pt;height:17.75pt" o:ole="">
            <v:imagedata r:id="rId71" o:title=""/>
          </v:shape>
          <o:OLEObject Type="Embed" ProgID="" ShapeID="ole_rId70" DrawAspect="Content" ObjectID="_889509629" r:id="rId70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,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72" style="width:24.3pt;height:18.7pt" o:ole="">
            <v:imagedata r:id="rId73" o:title=""/>
          </v:shape>
          <o:OLEObject Type="Embed" ProgID="" ShapeID="ole_rId72" DrawAspect="Content" ObjectID="_1625338259" r:id="rId72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— фіктивні змінні. Тепер розглядаємо систему (3) як систему з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74" style="width:36.45pt;height:17.75pt" o:ole="">
            <v:imagedata r:id="rId75" o:title=""/>
          </v:shape>
          <o:OLEObject Type="Embed" ProgID="" ShapeID="ole_rId74" DrawAspect="Content" ObjectID="_360569037" r:id="rId74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(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76" style="width:57.95pt;height:15.9pt" o:ole="">
            <v:imagedata r:id="rId77" o:title=""/>
          </v:shape>
          <o:OLEObject Type="Embed" ProgID="" ShapeID="ole_rId76" DrawAspect="Content" ObjectID="_889458921" r:id="rId76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) рівнянь з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78" style="width:37.4pt;height:17.75pt" o:ole="">
            <v:imagedata r:id="rId79" o:title=""/>
          </v:shape>
          <o:OLEObject Type="Embed" ProgID="" ShapeID="ole_rId78" DrawAspect="Content" ObjectID="_1594790393" r:id="rId78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невідомими:</w:t>
      </w:r>
      <w:r/>
    </w:p>
    <w:p>
      <w:pPr>
        <w:pStyle w:val="Normal"/>
      </w:pPr>
      <w:r>
        <w:rPr/>
        <w:object>
          <v:shape id="ole_rId80" style="width:294.55pt;height:31.8pt" o:ole="">
            <v:imagedata r:id="rId81" o:title=""/>
          </v:shape>
          <o:OLEObject Type="Embed" ProgID="" ShapeID="ole_rId80" DrawAspect="Content" ObjectID="_826357500" r:id="rId80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      </w:t>
      </w:r>
      <w:r>
        <w:rPr>
          <w:rFonts w:cs="Times New Roman" w:ascii="Times New Roman" w:hAnsi="Times New Roman"/>
          <w:sz w:val="20"/>
          <w:szCs w:val="20"/>
          <w:lang w:val="ru-RU"/>
        </w:rPr>
        <w:t>(3*)</w:t>
      </w:r>
      <w:r/>
    </w:p>
    <w:p>
      <w:pPr>
        <w:pStyle w:val="Normal"/>
      </w:pPr>
      <w:r>
        <w:rPr>
          <w:rFonts w:cs="Times New Roman" w:ascii="Times New Roman" w:hAnsi="Times New Roman"/>
          <w:sz w:val="20"/>
          <w:szCs w:val="20"/>
          <w:lang w:val="ru-RU"/>
        </w:rPr>
        <w:t xml:space="preserve">Розглянемо рівняння системи (3*) при 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82" style="width:28.05pt;height:14.05pt" o:ole="">
            <v:imagedata r:id="rId83" o:title=""/>
          </v:shape>
          <o:OLEObject Type="Embed" ProgID="" ShapeID="ole_rId82" DrawAspect="Content" ObjectID="_451636093" r:id="rId82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>: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  <w:r/>
    </w:p>
    <w:p>
      <w:pPr>
        <w:pStyle w:val="Normal"/>
      </w:pPr>
      <w:r>
        <w:rPr/>
        <w:object>
          <v:shape id="ole_rId84" style="width:201.05pt;height:31.8pt" o:ole="">
            <v:imagedata r:id="rId85" o:title=""/>
          </v:shape>
          <o:OLEObject Type="Embed" ProgID="" ShapeID="ole_rId84" DrawAspect="Content" ObjectID="_164165054" r:id="rId84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</w:t>
      </w:r>
      <w:r>
        <w:rPr>
          <w:rFonts w:cs="Times New Roman" w:ascii="Times New Roman" w:hAnsi="Times New Roman"/>
          <w:sz w:val="20"/>
          <w:szCs w:val="20"/>
          <w:lang w:val="ru-RU"/>
        </w:rPr>
        <w:tab/>
        <w:tab/>
        <w:tab/>
        <w:tab/>
        <w:t>(4)</w:t>
      </w:r>
      <w:r/>
    </w:p>
    <w:p>
      <w:pPr>
        <w:pStyle w:val="Normal"/>
      </w:pPr>
      <w:r>
        <w:rPr>
          <w:rFonts w:cs="Times New Roman" w:ascii="Times New Roman" w:hAnsi="Times New Roman"/>
          <w:sz w:val="20"/>
          <w:szCs w:val="20"/>
          <w:lang w:val="ru-RU"/>
        </w:rPr>
        <w:t xml:space="preserve">Далі виражаємо з крайової умови (*) змінну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86" style="width:17.75pt;height:17.75pt" o:ole="">
            <v:imagedata r:id="rId87" o:title=""/>
          </v:shape>
          <o:OLEObject Type="Embed" ProgID="" ShapeID="ole_rId86" DrawAspect="Content" ObjectID="_981086972" r:id="rId86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: 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88" style="width:74.8pt;height:17.75pt" o:ole="">
            <v:imagedata r:id="rId89" o:title=""/>
          </v:shape>
          <o:OLEObject Type="Embed" ProgID="" ShapeID="ole_rId88" DrawAspect="Content" ObjectID="_288073823" r:id="rId88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і підставляємо його в (4).</w:t>
      </w:r>
      <w:r/>
    </w:p>
    <w:p>
      <w:pPr>
        <w:pStyle w:val="Normal"/>
      </w:pPr>
      <w:r>
        <w:rPr>
          <w:rFonts w:cs="Times New Roman" w:ascii="Times New Roman" w:hAnsi="Times New Roman"/>
          <w:sz w:val="20"/>
          <w:szCs w:val="20"/>
          <w:lang w:val="ru-RU"/>
        </w:rPr>
        <w:t xml:space="preserve">Розглянемо рівняння системи (3*) при 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90" style="width:33.65pt;height:14.05pt" o:ole="">
            <v:imagedata r:id="rId91" o:title=""/>
          </v:shape>
          <o:OLEObject Type="Embed" ProgID="" ShapeID="ole_rId90" DrawAspect="Content" ObjectID="_1614224700" r:id="rId90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>:</w:t>
      </w:r>
      <w:r/>
    </w:p>
    <w:p>
      <w:pPr>
        <w:pStyle w:val="Normal"/>
      </w:pPr>
      <w:r>
        <w:rPr/>
        <w:object>
          <v:shape id="ole_rId92" style="width:243.1pt;height:31.8pt" o:ole="">
            <v:imagedata r:id="rId93" o:title=""/>
          </v:shape>
          <o:OLEObject Type="Embed" ProgID="" ShapeID="ole_rId92" DrawAspect="Content" ObjectID="_925522885" r:id="rId92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ab/>
        <w:tab/>
        <w:tab/>
        <w:t>(5)</w:t>
      </w:r>
      <w:r/>
    </w:p>
    <w:p>
      <w:pPr>
        <w:pStyle w:val="Normal"/>
      </w:pPr>
      <w:r>
        <w:rPr>
          <w:rFonts w:cs="Times New Roman" w:ascii="Times New Roman" w:hAnsi="Times New Roman"/>
          <w:sz w:val="20"/>
          <w:szCs w:val="20"/>
          <w:lang w:val="ru-RU"/>
        </w:rPr>
        <w:t xml:space="preserve">Далі виражаємо з крайової умови (**) змінну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94" style="width:24.3pt;height:18.7pt" o:ole="">
            <v:imagedata r:id="rId95" o:title=""/>
          </v:shape>
          <o:OLEObject Type="Embed" ProgID="" ShapeID="ole_rId94" DrawAspect="Content" ObjectID="_1369212725" r:id="rId94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: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96" style="width:141.2pt;height:34.6pt" o:ole="">
            <v:imagedata r:id="rId97" o:title=""/>
          </v:shape>
          <o:OLEObject Type="Embed" ProgID="" ShapeID="ole_rId96" DrawAspect="Content" ObjectID="_431982431" r:id="rId96"/>
        </w:object>
      </w:r>
      <w:r/>
    </w:p>
    <w:p>
      <w:pPr>
        <w:pStyle w:val="Normal"/>
      </w:pPr>
      <w:r>
        <w:rPr>
          <w:rFonts w:cs="Times New Roman" w:ascii="Times New Roman" w:hAnsi="Times New Roman"/>
          <w:sz w:val="20"/>
          <w:szCs w:val="20"/>
          <w:lang w:val="ru-RU"/>
        </w:rPr>
        <w:t xml:space="preserve">і  підставимо в рівняння (5). Отримали систему з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98" style="width:36.45pt;height:17.75pt" o:ole="">
            <v:imagedata r:id="rId99" o:title=""/>
          </v:shape>
          <o:OLEObject Type="Embed" ProgID="" ShapeID="ole_rId98" DrawAspect="Content" ObjectID="_1936534575" r:id="rId98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(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100" style="width:57.95pt;height:15.9pt" o:ole="">
            <v:imagedata r:id="rId101" o:title=""/>
          </v:shape>
          <o:OLEObject Type="Embed" ProgID="" ShapeID="ole_rId100" DrawAspect="Content" ObjectID="_1387516274" r:id="rId100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) рівнянь з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102" style="width:36.45pt;height:17.75pt" o:ole="">
            <v:imagedata r:id="rId103" o:title=""/>
          </v:shape>
          <o:OLEObject Type="Embed" ProgID="" ShapeID="ole_rId102" DrawAspect="Content" ObjectID="_72350425" r:id="rId102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невідомими.</w:t>
      </w:r>
      <w:r/>
    </w:p>
    <w:p>
      <w:pPr>
        <w:pStyle w:val="Normal"/>
      </w:pPr>
      <w:r>
        <w:rPr>
          <w:rFonts w:cs="Times New Roman" w:ascii="Times New Roman" w:hAnsi="Times New Roman"/>
          <w:sz w:val="20"/>
          <w:szCs w:val="20"/>
          <w:lang w:val="ru-RU"/>
        </w:rPr>
        <w:t xml:space="preserve">Результат розв’язку такої системи збігається до точного розв’язку зі швидкістю </w:t>
      </w:r>
      <w:r>
        <w:rPr>
          <w:rFonts w:cs="Times New Roman" w:ascii="Times New Roman" w:hAnsi="Times New Roman"/>
          <w:sz w:val="20"/>
          <w:szCs w:val="20"/>
          <w:lang w:val="ru-RU"/>
        </w:rPr>
        <w:object>
          <v:shape id="ole_rId104" style="width:30.85pt;height:18.7pt" o:ole="">
            <v:imagedata r:id="rId105" o:title=""/>
          </v:shape>
          <o:OLEObject Type="Embed" ProgID="" ShapeID="ole_rId104" DrawAspect="Content" ObjectID="_763906589" r:id="rId104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>.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  <w:r/>
    </w:p>
    <w:p>
      <w:pPr>
        <w:pStyle w:val="Normal"/>
      </w:pPr>
      <w:r>
        <w:rPr>
          <w:rFonts w:cs="Times New Roman" w:ascii="Times New Roman" w:hAnsi="Times New Roman"/>
          <w:sz w:val="20"/>
          <w:szCs w:val="20"/>
          <w:lang w:val="ru-RU"/>
        </w:rPr>
        <w:t xml:space="preserve">Отримали систему  </w:t>
      </w:r>
      <w:r/>
    </w:p>
    <w:p>
      <w:pPr>
        <w:pStyle w:val="Normal"/>
        <w:ind w:left="1416" w:firstLine="708"/>
        <w:jc w:val="center"/>
      </w:pPr>
      <w:r>
        <w:rPr/>
        <w:object>
          <v:shape id="ole_rId106" style="width:38.35pt;height:18.7pt" o:ole="">
            <v:imagedata r:id="rId107" o:title=""/>
          </v:shape>
          <o:OLEObject Type="Embed" ProgID="" ShapeID="ole_rId106" DrawAspect="Content" ObjectID="_1649946911" r:id="rId106"/>
        </w:object>
      </w:r>
      <w:r>
        <w:rPr>
          <w:rFonts w:cs="Times New Roman" w:ascii="Times New Roman" w:hAnsi="Times New Roman"/>
          <w:sz w:val="20"/>
          <w:szCs w:val="20"/>
          <w:lang w:val="ru-RU"/>
        </w:rPr>
        <w:t>,</w:t>
        <w:tab/>
        <w:tab/>
        <w:tab/>
        <w:t>(6)</w:t>
      </w:r>
      <w:r/>
    </w:p>
    <w:p>
      <w:pPr>
        <w:pStyle w:val="Normal1"/>
        <w:rPr>
          <w:sz w:val="20"/>
          <w:sz w:val="20"/>
          <w:szCs w:val="20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ru-RU"/>
        </w:rPr>
        <w:t xml:space="preserve">причому матриця  </w:t>
      </w:r>
      <w:r>
        <w:rPr>
          <w:rFonts w:cs="Times New Roman" w:ascii="Times New Roman" w:hAnsi="Times New Roman"/>
          <w:b/>
          <w:bCs/>
          <w:i/>
          <w:sz w:val="20"/>
          <w:szCs w:val="20"/>
          <w:lang w:val="ru-RU"/>
        </w:rPr>
        <w:t xml:space="preserve">А </w:t>
      </w:r>
      <w:r>
        <w:rPr>
          <w:rFonts w:cs="Times New Roman" w:ascii="Times New Roman" w:hAnsi="Times New Roman"/>
          <w:b/>
          <w:bCs/>
          <w:sz w:val="20"/>
          <w:szCs w:val="20"/>
          <w:lang w:val="ru-RU"/>
        </w:rPr>
        <w:t xml:space="preserve">є тридіагональною. Розмірність матриці ймовірно є значною </w:t>
      </w:r>
      <w:r>
        <w:rPr>
          <w:rFonts w:cs="Times New Roman" w:ascii="Times New Roman" w:hAnsi="Times New Roman"/>
          <w:b/>
          <w:bCs/>
          <w:sz w:val="20"/>
          <w:szCs w:val="20"/>
          <w:lang w:val="ru-RU"/>
        </w:rPr>
        <w:object>
          <v:shape id="ole_rId108" style="width:84.15pt;height:17.75pt" o:ole="">
            <v:imagedata r:id="rId109" o:title=""/>
          </v:shape>
          <o:OLEObject Type="Embed" ProgID="" ShapeID="ole_rId108" DrawAspect="Content" ObjectID="_610902989" r:id="rId108"/>
        </w:object>
      </w:r>
      <w:r>
        <w:rPr>
          <w:rFonts w:cs="Times New Roman" w:ascii="Times New Roman" w:hAnsi="Times New Roman"/>
          <w:b/>
          <w:bCs/>
          <w:sz w:val="20"/>
          <w:szCs w:val="20"/>
          <w:lang w:val="ru-RU"/>
        </w:rPr>
        <w:t xml:space="preserve"> і розв’язувати її слід методом прогонки. Цей метод вимагає зберігати в пам’яті не всю матрицю системи, а лише три вектори значень. </w: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</w:t>
      </w:r>
      <w:r/>
    </w:p>
    <w:p>
      <w:pPr>
        <w:pStyle w:val="Normal1"/>
        <w:tabs>
          <w:tab w:val="left" w:pos="5529" w:leader="none"/>
        </w:tabs>
        <w:rPr>
          <w:sz w:val="28"/>
          <w:sz w:val="28"/>
          <w:szCs w:val="28"/>
          <w:rFonts w:ascii="Times New Roman" w:hAnsi="Times New Roman" w:cs="Times New Roman"/>
          <w:lang w:val="ru-RU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  <w:lang w:val="uk-UA"/>
        </w:rPr>
        <w:t>Результат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роботи: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h = 0.003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X[i]         y(X[i])           Y[i]                       e[i]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     -7.74104          -8.18271          0.441668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2.003     -7.75885          -8.19258          0.433726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2.006     -7.77669          -8.20258          0.425887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2.009     -7.79455          -8.2127          0.418149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2.012     -7.81245          -8.22296          0.410512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2.015     -7.83036          -8.23334          0.402973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2.018     -7.84831          -8.24384          0.395532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2.021     -7.86628          -8.25447          0.388188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2.024     -7.88428          -8.26522          0.380939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2.027     -7.9023          -8.27608          0.373785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2.03     -7.92035          -8.28707          0.366724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2.033     -7.93843          -8.29818          0.359755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2.036     -7.95653          -8.30941          0.352876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2.039     -7.97466          -8.32075          0.346088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2.042     -7.99281          -8.3322          0.339388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2.045     -8.011          -8.34377          0.332776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2.048     -8.0292          -8.35545          0.326251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2.051     -8.04744          -8.36725          0.319811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2.054     -8.0657          -8.37915          0.313455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2.057     -8.08398          -8.39117          0.307183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2.06     -8.10229          -8.40329          0.300994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2.063     -8.12063          -8.41552          0.294886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2.066     -8.139          -8.42785          0.288858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2.069     -8.15739          -8.4403          0.28291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2.072     -8.1758          -8.45284          0.27704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2.075     -8.19424          -8.46549          0.271248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2.078     -8.21271          -8.47824          0.265532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2.081     -8.2312          -8.49109          0.259891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2.084     -8.24972          -8.50405          0.254326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2.087     -8.26826          -8.5171          0.248834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2.09     -8.28683          -8.53025          0.243415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2.093     -8.30543          -8.5435          0.238067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2.096     -8.32405          -8.55684          0.232791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2.099     -8.3427          -8.57028          0.227585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2.102     -8.36137          -8.58382          0.222448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2.105     -8.38006          -8.59744          0.21738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2.108     -8.39879          -8.61116          0.212379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2.111     -8.41753          -8.62498          0.207444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2.114     -8.43631          -8.63888          0.202576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2.117     -8.4551          -8.65288          0.197772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2.12     -8.47393          -8.66696          0.193032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2.123     -8.49278          -8.68113          0.188356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2.126     -8.51165          -8.69539          0.183743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2.129     -8.53055          -8.70974          0.179191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2.132     -8.54947          -8.72417          0.1747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2.135     -8.56842          -8.73869          0.17027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2.138     -8.5874          -8.75329          0.165899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2.141     -8.6064          -8.76798          0.161586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2.144     -8.62542          -8.78275          0.157332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2.147     -8.64447          -8.7976          0.153134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2.15     -8.66354          -8.81254          0.148994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2.153     -8.68264          -8.82755          0.144908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2.156     -8.70176          -8.84264          0.140878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2.159     -8.72091          -8.85782          0.136903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2.162     -8.74009          -8.87307          0.13298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2.165     -8.75928          -8.88839          0.129111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2.168     -8.77851          -8.9038          0.125294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2.171     -8.79775          -8.91928          0.121529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2.174     -8.81703          -8.93484          0.117814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2.177     -8.83632          -8.95047          0.11415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2.18     -8.85564          -8.96618          0.110535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2.183     -8.87499          -8.98196          0.10697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2.186     -8.89436          -8.99781          0.103452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2.189     -8.91375          -9.01374          0.0999825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2.192     -8.93317          -9.02973          0.0965598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2.195     -8.95262          -9.0458          0.0931836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2.198     -8.97209          -9.06194          0.0898532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2.201     -8.99158          -9.07815          0.0865681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2.204     -9.01109          -9.09442          0.0833276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2.207     -9.03064          -9.11077          0.0801312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2.21     -9.0502          -9.12718          0.0769782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2.213     -9.06979          -9.14366          0.0738682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2.216     -9.08941          -9.16021          0.0708005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2.219     -9.10905          -9.17682          0.0677746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2.222     -9.12871          -9.1935          0.0647899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2.225     -9.1484          -9.21024          0.061846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2.228     -9.16811          -9.22705          0.0589421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2.231     -9.18784          -9.24392          0.0560779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2.234     -9.2076          -9.26085          0.0532528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2.237     -9.22739          -9.27785          0.0504662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2.24     -9.24719          -9.29491          0.0477177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2.243     -9.26702          -9.31203          0.0450067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2.246     -9.28688          -9.32921          0.0423328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2.249     -9.30676          -9.34646          0.0396954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2.252     -9.32666          -9.36376          0.0370941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2.255     -9.34659          -9.38112          0.0345284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2.258     -9.36654          -9.39854          0.0319977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2.261     -9.38652          -9.41602          0.0295017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2.264     -9.40652          -9.43356          0.0270399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2.267     -9.42654          -9.45116          0.0246117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2.27     -9.44659          -9.46881          0.0222168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2.273     -9.46666          -9.48652          0.0198547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2.276     -9.48676          -9.50428          0.0175249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2.279     -9.50688          -9.5221          0.0152271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2.282     -9.52702          -9.53998          0.0129607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2.285     -9.54719          -9.55791          0.0107254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2.288     -9.56738          -9.5759          0.00852072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2.291     -9.58759          -9.59394          0.00634625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2.294     -9.60783          -9.61203          0.00420157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2.297     -9.62809          -9.63018          0.00208629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textAlignment w:val="auto"/>
        <w:rPr>
          <w:sz w:val="22"/>
          <w:sz w:val="22"/>
          <w:szCs w:val="22"/>
          <w:rFonts w:ascii="Times" w:hAnsi="Times" w:cs="Menlo Regular"/>
          <w:color w:val="000000"/>
          <w:lang w:bidi="ar-SA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2.3     -9.64838          -9.64838          0</w:t>
      </w:r>
      <w:r/>
    </w:p>
    <w:p>
      <w:pPr>
        <w:pStyle w:val="Normal1"/>
        <w:rPr>
          <w:sz w:val="22"/>
          <w:b/>
          <w:sz w:val="22"/>
          <w:b/>
          <w:szCs w:val="22"/>
          <w:rFonts w:ascii="Times" w:hAnsi="Times" w:cs="Times New Roman"/>
        </w:rPr>
      </w:pPr>
      <w:r>
        <w:rPr>
          <w:rFonts w:cs="Menlo Regular" w:ascii="Times" w:hAnsi="Times"/>
          <w:color w:val="000000"/>
          <w:sz w:val="22"/>
          <w:szCs w:val="22"/>
          <w:lang w:bidi="ar-SA"/>
        </w:rPr>
        <w:t>||e||=0.11826</w:t>
      </w:r>
      <w:r/>
    </w:p>
    <w:p>
      <w:pPr>
        <w:pStyle w:val="Normal1"/>
        <w:rPr>
          <w:sz w:val="20"/>
          <w:sz w:val="20"/>
          <w:szCs w:val="20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0"/>
          <w:szCs w:val="20"/>
        </w:rPr>
      </w:r>
      <w:r/>
    </w:p>
    <w:p>
      <w:pPr>
        <w:pStyle w:val="Normal1"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Код програми</w:t>
      </w:r>
      <w:r/>
    </w:p>
    <w:p>
      <w:pPr>
        <w:pStyle w:val="Normal1"/>
        <w:rPr>
          <w:sz w:val="28"/>
          <w:b/>
          <w:sz w:val="28"/>
          <w:b/>
          <w:szCs w:val="28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  <w:r/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#include &lt;math.h&gt;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#include &lt;iostream&gt;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#include &lt;fstream&gt;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using namespace std;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double A = -1.150, B = -1.702, C = 0.662, D =-2.321, E = 2.136, alpha = 1, beta = 0,alpha1=-1,beta1=0.4;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double y(double x) {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return A*x*x + B*x + C + 1/(D*x + E);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};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double dy(double x) {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return 2*A*x + B - D/pow(D*x + E, 2);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};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double ddy(double x) {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return 2*A + 2*D*D/pow(D*x + E, 3);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};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double p(double x) {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return 2*x;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};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double q(double x) {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return -2;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};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double f(double x) {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return ddy(x) + p(x)*dy(x) + q(x)*y(x);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};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double f1 (double x) {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return alpha*dy(x)+beta*y(x);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}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double f2 (double x) {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return alpha1*dy(x)+beta1*y(x);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}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void method (int n, double *d1, double *d2, double *d3, double *F, double *Y) {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double m;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for (int i = 1; i &lt;= n; i++)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{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m = d1[i]/d2[i-1];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d2[i] = d2[i]-m*d3[i-1];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F[i] = F[i]- m*F[i-1];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}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Y[n] = F[n]/d2[n];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for (int i = n-1; i &gt;= 0; i--)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Y[i] = (F[i]-d3[i]*Y[i+1])/d2[i];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};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int main() {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const int    n=100;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double a = 2, b = 2.3;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double h, g1, g2, eps;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double X[n+1], F[n+1], Y[n+1], e[n+1];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ofstream fout ("results.txt");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h = (double) fabs(b-a)/n;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g1 = f1(a);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g2 = f2(b);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eps = 0;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double arr[n+1][n+1];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for (int i = 0; i &lt;= n; i++) {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X[i] = a+i*h;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F[i] = f(X[i]);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if (i == 0) {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arr[i][i] = q(X[0])-2/(h*h)+2*h*beta1*(1/(h*h)-p(X[0])/(2*h))/alpha1;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arr[i][i+1] = 2/(h*h);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F[i]=y(a);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}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else if (i==n) {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arr[i][i-1] = 0;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arr[i][i] = 1;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F[i] = y(b);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}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else{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arr[i][i-1] = 1/(h*h)-p(X[i])/(2*h);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arr[i][i] = -2/(h*h)+q(X[i]);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arr[i][i+1] = 1/(h*h)+p(X[i])/(2*h);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}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}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double d1[n+1],d2[n+1],d3[n+1];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for (int i = 0; i &lt;= n; i++) {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if (i==0)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d1[i] = 0;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else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d1[i] = arr[i][i-1];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if (i==n)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d3[i] = 0;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else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d3[i] = arr[i][i+1];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d2[i] = arr[i][i];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}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method (n, d1, d2, d3, F, Y);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cout &lt;&lt; "h = "&lt;&lt; h &lt;&lt; endl;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cout &lt;&lt; "X[i]" &lt;&lt; "         " &lt;&lt; "y(X[i])" &lt;&lt; "           " &lt;&lt; "Y[i]" &lt;&lt; "                       " &lt;&lt; "e[i]" &lt;&lt; endl;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for (int i = 0; i &lt;= n; i++)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{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e[i] = y(X[i])-Y[i];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eps += pow (e[i],2);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fout &lt;&lt; X[i] &lt;&lt; "      " &lt;&lt; y(X[i]) &lt;&lt; "          " &lt;&lt; Y[i] &lt;&lt; "          " &lt;&lt; e[i] &lt;&lt; endl;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 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cout &lt;&lt; X[i] &lt;&lt; "     " &lt;&lt; y(X[i]) &lt;&lt; "          " &lt;&lt; Y[i] &lt;&lt; "          " &lt;&lt; e[i] &lt;&lt; endl;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}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eps = sqrt (eps*h);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cout &lt;&lt; "||e||=" &lt;&lt; eps;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fout.close();</w:t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</w:r>
      <w:r/>
    </w:p>
    <w:p>
      <w:pPr>
        <w:pStyle w:val="Normal1"/>
        <w:textAlignment w:val="auto"/>
        <w:rPr>
          <w:sz w:val="18"/>
          <w:sz w:val="18"/>
          <w:szCs w:val="18"/>
          <w:rFonts w:ascii="Times New Roman" w:hAnsi="Times New Roman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 xml:space="preserve">    </w:t>
      </w: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return 0;</w:t>
      </w:r>
      <w:r/>
    </w:p>
    <w:p>
      <w:pPr>
        <w:pStyle w:val="Normal1"/>
        <w:suppressAutoHyphens w:val="false"/>
        <w:textAlignment w:val="auto"/>
      </w:pPr>
      <w:r>
        <w:rPr>
          <w:rFonts w:cs="Times New Roman" w:ascii="Times New Roman" w:hAnsi="Times New Roman"/>
          <w:color w:val="000000"/>
          <w:sz w:val="18"/>
          <w:szCs w:val="18"/>
          <w:lang w:val="ru-RU" w:bidi="ar-SA"/>
        </w:rPr>
        <w:t>}</w:t>
      </w:r>
      <w:r/>
    </w:p>
    <w:sectPr>
      <w:type w:val="continuous"/>
      <w:pgSz w:w="11906" w:h="16838"/>
      <w:pgMar w:left="1134" w:right="1134" w:header="0" w:top="1134" w:footer="0" w:bottom="1134" w:gutter="0"/>
      <w:cols w:num="2" w:space="720" w:equalWidth="true" w:sep="false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8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pPr>
      <w:keepNext/>
      <w:widowControl w:val="false"/>
      <w:suppressAutoHyphens w:val="true"/>
      <w:spacing w:lineRule="auto" w:line="360"/>
      <w:textAlignment w:val="baseline"/>
      <w:outlineLvl w:val="0"/>
    </w:pPr>
    <w:rPr>
      <w:rFonts w:ascii="Liberation Serif" w:hAnsi="Liberation Serif" w:eastAsia="Droid Sans Fallback" w:cs="FreeSans"/>
      <w:color w:val="auto"/>
      <w:sz w:val="24"/>
      <w:szCs w:val="24"/>
      <w:lang w:val="uk-UA" w:eastAsia="zh-CN" w:bidi="hi-IN"/>
    </w:rPr>
  </w:style>
  <w:style w:type="paragraph" w:styleId="Heading2">
    <w:name w:val="Heading 2"/>
    <w:uiPriority w:val="9"/>
    <w:semiHidden/>
    <w:unhideWhenUsed/>
    <w:qFormat/>
    <w:rsid w:val="00f0314c"/>
    <w:pPr>
      <w:keepNext/>
      <w:keepLines/>
      <w:widowControl w:val="false"/>
      <w:suppressAutoHyphens w:val="true"/>
      <w:spacing w:before="200" w:after="0"/>
      <w:textAlignment w:val="baseline"/>
      <w:outlineLvl w:val="1"/>
    </w:pPr>
    <w:rPr>
      <w:rFonts w:ascii="Cambria" w:hAnsi="Cambria" w:eastAsia="" w:cs="Mangal" w:asciiTheme="majorHAnsi" w:eastAsiaTheme="majorEastAsia" w:hAnsiTheme="majorHAnsi"/>
      <w:b/>
      <w:bCs/>
      <w:color w:val="4F81BD" w:themeColor="accent1"/>
      <w:sz w:val="26"/>
      <w:szCs w:val="23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2z0" w:customStyle="1">
    <w:name w:val="WW8Num2z0"/>
    <w:rPr/>
  </w:style>
  <w:style w:type="character" w:styleId="WW8Num2z1" w:customStyle="1">
    <w:name w:val="WW8Num2z1"/>
    <w:rPr/>
  </w:style>
  <w:style w:type="character" w:styleId="WW8Num2z2" w:customStyle="1">
    <w:name w:val="WW8Num2z2"/>
    <w:rPr/>
  </w:style>
  <w:style w:type="character" w:styleId="WW8Num2z3" w:customStyle="1">
    <w:name w:val="WW8Num2z3"/>
    <w:rPr/>
  </w:style>
  <w:style w:type="character" w:styleId="WW8Num2z4" w:customStyle="1">
    <w:name w:val="WW8Num2z4"/>
    <w:rPr/>
  </w:style>
  <w:style w:type="character" w:styleId="WW8Num2z5" w:customStyle="1">
    <w:name w:val="WW8Num2z5"/>
    <w:rPr/>
  </w:style>
  <w:style w:type="character" w:styleId="WW8Num2z6" w:customStyle="1">
    <w:name w:val="WW8Num2z6"/>
    <w:rPr/>
  </w:style>
  <w:style w:type="character" w:styleId="WW8Num2z7" w:customStyle="1">
    <w:name w:val="WW8Num2z7"/>
    <w:rPr/>
  </w:style>
  <w:style w:type="character" w:styleId="WW8Num2z8" w:customStyle="1">
    <w:name w:val="WW8Num2z8"/>
    <w:rPr/>
  </w:style>
  <w:style w:type="character" w:styleId="Emphasis">
    <w:name w:val="Emphasis"/>
    <w:rPr>
      <w:i/>
      <w:iCs/>
    </w:rPr>
  </w:style>
  <w:style w:type="character" w:styleId="StrongEmphasis" w:customStyle="1">
    <w:name w:val="Strong Emphasis"/>
    <w:rPr>
      <w:b/>
      <w:bCs/>
    </w:rPr>
  </w:style>
  <w:style w:type="character" w:styleId="Style12" w:customStyle="1">
    <w:name w:val="Текст выноски Знак"/>
    <w:basedOn w:val="DefaultParagraphFont"/>
    <w:uiPriority w:val="99"/>
    <w:semiHidden/>
    <w:rsid w:val="00e77d5c"/>
    <w:rPr>
      <w:rFonts w:ascii="Tahoma" w:hAnsi="Tahoma" w:cs="Mangal"/>
      <w:sz w:val="16"/>
      <w:szCs w:val="14"/>
    </w:rPr>
  </w:style>
  <w:style w:type="character" w:styleId="Appleconvertedspace" w:customStyle="1">
    <w:name w:val="apple-converted-space"/>
    <w:basedOn w:val="DefaultParagraphFont"/>
    <w:rsid w:val="00ad6ca6"/>
    <w:rPr/>
  </w:style>
  <w:style w:type="character" w:styleId="2" w:customStyle="1">
    <w:name w:val="Заголовок 2 Знак"/>
    <w:basedOn w:val="DefaultParagraphFont"/>
    <w:link w:val="2"/>
    <w:uiPriority w:val="9"/>
    <w:semiHidden/>
    <w:rsid w:val="00f0314c"/>
    <w:rPr>
      <w:rFonts w:ascii="Cambria" w:hAnsi="Cambria" w:eastAsia="" w:cs="Mangal"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styleId="ListLabel1" w:customStyle="1">
    <w:name w:val="ListLabel 1"/>
    <w:rPr>
      <w:b/>
    </w:rPr>
  </w:style>
  <w:style w:type="character" w:styleId="ListLabel2">
    <w:name w:val="ListLabel 2"/>
    <w:rPr>
      <w:b/>
    </w:rPr>
  </w:style>
  <w:style w:type="paragraph" w:styleId="Heading" w:customStyle="1">
    <w:name w:val="Heading"/>
    <w:basedOn w:val="Normal1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1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1"/>
    <w:pPr>
      <w:suppressLineNumbers/>
    </w:pPr>
    <w:rPr>
      <w:rFonts w:cs="FreeSans"/>
    </w:rPr>
  </w:style>
  <w:style w:type="paragraph" w:styleId="Normal1" w:customStyle="1">
    <w:name w:val="Normal1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Caption1">
    <w:name w:val="caption"/>
    <w:basedOn w:val="Normal1"/>
    <w:pPr>
      <w:suppressLineNumbers/>
      <w:spacing w:before="120" w:after="120"/>
    </w:pPr>
    <w:rPr>
      <w:i/>
      <w:iCs/>
    </w:rPr>
  </w:style>
  <w:style w:type="paragraph" w:styleId="ListContents" w:customStyle="1">
    <w:name w:val="List Contents"/>
    <w:basedOn w:val="Normal1"/>
    <w:pPr/>
    <w:rPr/>
  </w:style>
  <w:style w:type="paragraph" w:styleId="BalloonText">
    <w:name w:val="Balloon Text"/>
    <w:basedOn w:val="Normal1"/>
    <w:uiPriority w:val="99"/>
    <w:semiHidden/>
    <w:unhideWhenUsed/>
    <w:rsid w:val="00e77d5c"/>
    <w:pPr/>
    <w:rPr>
      <w:rFonts w:ascii="Tahoma" w:hAnsi="Tahoma" w:cs="Mangal"/>
      <w:sz w:val="16"/>
      <w:szCs w:val="14"/>
    </w:rPr>
  </w:style>
  <w:style w:type="paragraph" w:styleId="NormalWeb">
    <w:name w:val="Normal (Web)"/>
    <w:basedOn w:val="Normal1"/>
    <w:uiPriority w:val="99"/>
    <w:semiHidden/>
    <w:unhideWhenUsed/>
    <w:rsid w:val="00ad6ca6"/>
    <w:pPr>
      <w:suppressAutoHyphens w:val="false"/>
      <w:spacing w:before="280" w:after="280"/>
      <w:textAlignment w:val="auto"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TableContents" w:customStyle="1">
    <w:name w:val="Table Contents"/>
    <w:basedOn w:val="Normal1"/>
    <w:pPr/>
    <w:rPr/>
  </w:style>
  <w:style w:type="paragraph" w:styleId="TableHeading" w:customStyle="1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numbering" w:styleId="WW8Num2" w:customStyle="1">
    <w:name w:val="WW8Num2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oleObject" Target="embeddings/oleObject3.bin"/><Relationship Id="rId7" Type="http://schemas.openxmlformats.org/officeDocument/2006/relationships/image" Target="media/image3.emf"/><Relationship Id="rId8" Type="http://schemas.openxmlformats.org/officeDocument/2006/relationships/oleObject" Target="embeddings/oleObject4.bin"/><Relationship Id="rId9" Type="http://schemas.openxmlformats.org/officeDocument/2006/relationships/image" Target="media/image4.emf"/><Relationship Id="rId10" Type="http://schemas.openxmlformats.org/officeDocument/2006/relationships/oleObject" Target="embeddings/oleObject5.bin"/><Relationship Id="rId11" Type="http://schemas.openxmlformats.org/officeDocument/2006/relationships/image" Target="media/image5.emf"/><Relationship Id="rId12" Type="http://schemas.openxmlformats.org/officeDocument/2006/relationships/oleObject" Target="embeddings/oleObject6.bin"/><Relationship Id="rId13" Type="http://schemas.openxmlformats.org/officeDocument/2006/relationships/image" Target="media/image6.emf"/><Relationship Id="rId14" Type="http://schemas.openxmlformats.org/officeDocument/2006/relationships/oleObject" Target="embeddings/oleObject7.bin"/><Relationship Id="rId15" Type="http://schemas.openxmlformats.org/officeDocument/2006/relationships/image" Target="media/image7.emf"/><Relationship Id="rId16" Type="http://schemas.openxmlformats.org/officeDocument/2006/relationships/oleObject" Target="embeddings/oleObject8.bin"/><Relationship Id="rId17" Type="http://schemas.openxmlformats.org/officeDocument/2006/relationships/image" Target="media/image8.emf"/><Relationship Id="rId18" Type="http://schemas.openxmlformats.org/officeDocument/2006/relationships/oleObject" Target="embeddings/oleObject9.bin"/><Relationship Id="rId19" Type="http://schemas.openxmlformats.org/officeDocument/2006/relationships/image" Target="media/image9.e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e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e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e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emf"/><Relationship Id="rId28" Type="http://schemas.openxmlformats.org/officeDocument/2006/relationships/oleObject" Target="embeddings/oleObject14.bin"/><Relationship Id="rId29" Type="http://schemas.openxmlformats.org/officeDocument/2006/relationships/image" Target="media/image14.emf"/><Relationship Id="rId30" Type="http://schemas.openxmlformats.org/officeDocument/2006/relationships/oleObject" Target="embeddings/oleObject15.bin"/><Relationship Id="rId31" Type="http://schemas.openxmlformats.org/officeDocument/2006/relationships/image" Target="media/image15.emf"/><Relationship Id="rId32" Type="http://schemas.openxmlformats.org/officeDocument/2006/relationships/oleObject" Target="embeddings/oleObject16.bin"/><Relationship Id="rId33" Type="http://schemas.openxmlformats.org/officeDocument/2006/relationships/image" Target="media/image16.emf"/><Relationship Id="rId34" Type="http://schemas.openxmlformats.org/officeDocument/2006/relationships/oleObject" Target="embeddings/oleObject17.bin"/><Relationship Id="rId35" Type="http://schemas.openxmlformats.org/officeDocument/2006/relationships/image" Target="media/image17.emf"/><Relationship Id="rId36" Type="http://schemas.openxmlformats.org/officeDocument/2006/relationships/oleObject" Target="embeddings/oleObject18.bin"/><Relationship Id="rId37" Type="http://schemas.openxmlformats.org/officeDocument/2006/relationships/image" Target="media/image18.emf"/><Relationship Id="rId38" Type="http://schemas.openxmlformats.org/officeDocument/2006/relationships/oleObject" Target="embeddings/oleObject19.bin"/><Relationship Id="rId39" Type="http://schemas.openxmlformats.org/officeDocument/2006/relationships/image" Target="media/image19.emf"/><Relationship Id="rId40" Type="http://schemas.openxmlformats.org/officeDocument/2006/relationships/oleObject" Target="embeddings/oleObject20.bin"/><Relationship Id="rId41" Type="http://schemas.openxmlformats.org/officeDocument/2006/relationships/image" Target="media/image20.emf"/><Relationship Id="rId42" Type="http://schemas.openxmlformats.org/officeDocument/2006/relationships/oleObject" Target="embeddings/oleObject21.bin"/><Relationship Id="rId43" Type="http://schemas.openxmlformats.org/officeDocument/2006/relationships/image" Target="media/image21.emf"/><Relationship Id="rId44" Type="http://schemas.openxmlformats.org/officeDocument/2006/relationships/oleObject" Target="embeddings/oleObject22.bin"/><Relationship Id="rId45" Type="http://schemas.openxmlformats.org/officeDocument/2006/relationships/image" Target="media/image22.emf"/><Relationship Id="rId46" Type="http://schemas.openxmlformats.org/officeDocument/2006/relationships/oleObject" Target="embeddings/oleObject23.bin"/><Relationship Id="rId47" Type="http://schemas.openxmlformats.org/officeDocument/2006/relationships/image" Target="media/image23.emf"/><Relationship Id="rId48" Type="http://schemas.openxmlformats.org/officeDocument/2006/relationships/oleObject" Target="embeddings/oleObject24.bin"/><Relationship Id="rId49" Type="http://schemas.openxmlformats.org/officeDocument/2006/relationships/image" Target="media/image24.emf"/><Relationship Id="rId50" Type="http://schemas.openxmlformats.org/officeDocument/2006/relationships/oleObject" Target="embeddings/oleObject25.bin"/><Relationship Id="rId51" Type="http://schemas.openxmlformats.org/officeDocument/2006/relationships/image" Target="media/image25.emf"/><Relationship Id="rId52" Type="http://schemas.openxmlformats.org/officeDocument/2006/relationships/oleObject" Target="embeddings/oleObject26.bin"/><Relationship Id="rId53" Type="http://schemas.openxmlformats.org/officeDocument/2006/relationships/image" Target="media/image26.emf"/><Relationship Id="rId54" Type="http://schemas.openxmlformats.org/officeDocument/2006/relationships/oleObject" Target="embeddings/oleObject27.bin"/><Relationship Id="rId55" Type="http://schemas.openxmlformats.org/officeDocument/2006/relationships/image" Target="media/image27.emf"/><Relationship Id="rId56" Type="http://schemas.openxmlformats.org/officeDocument/2006/relationships/oleObject" Target="embeddings/oleObject28.bin"/><Relationship Id="rId57" Type="http://schemas.openxmlformats.org/officeDocument/2006/relationships/image" Target="media/image28.emf"/><Relationship Id="rId58" Type="http://schemas.openxmlformats.org/officeDocument/2006/relationships/oleObject" Target="embeddings/oleObject29.bin"/><Relationship Id="rId59" Type="http://schemas.openxmlformats.org/officeDocument/2006/relationships/image" Target="media/image29.emf"/><Relationship Id="rId60" Type="http://schemas.openxmlformats.org/officeDocument/2006/relationships/oleObject" Target="embeddings/oleObject30.bin"/><Relationship Id="rId61" Type="http://schemas.openxmlformats.org/officeDocument/2006/relationships/image" Target="media/image30.emf"/><Relationship Id="rId62" Type="http://schemas.openxmlformats.org/officeDocument/2006/relationships/oleObject" Target="embeddings/oleObject31.bin"/><Relationship Id="rId63" Type="http://schemas.openxmlformats.org/officeDocument/2006/relationships/image" Target="media/image31.emf"/><Relationship Id="rId64" Type="http://schemas.openxmlformats.org/officeDocument/2006/relationships/oleObject" Target="embeddings/oleObject32.bin"/><Relationship Id="rId65" Type="http://schemas.openxmlformats.org/officeDocument/2006/relationships/image" Target="media/image32.emf"/><Relationship Id="rId66" Type="http://schemas.openxmlformats.org/officeDocument/2006/relationships/oleObject" Target="embeddings/oleObject33.bin"/><Relationship Id="rId67" Type="http://schemas.openxmlformats.org/officeDocument/2006/relationships/image" Target="media/image33.emf"/><Relationship Id="rId68" Type="http://schemas.openxmlformats.org/officeDocument/2006/relationships/oleObject" Target="embeddings/oleObject34.bin"/><Relationship Id="rId69" Type="http://schemas.openxmlformats.org/officeDocument/2006/relationships/image" Target="media/image34.emf"/><Relationship Id="rId70" Type="http://schemas.openxmlformats.org/officeDocument/2006/relationships/oleObject" Target="embeddings/oleObject35.bin"/><Relationship Id="rId71" Type="http://schemas.openxmlformats.org/officeDocument/2006/relationships/image" Target="media/image35.emf"/><Relationship Id="rId72" Type="http://schemas.openxmlformats.org/officeDocument/2006/relationships/oleObject" Target="embeddings/oleObject36.bin"/><Relationship Id="rId73" Type="http://schemas.openxmlformats.org/officeDocument/2006/relationships/image" Target="media/image36.emf"/><Relationship Id="rId74" Type="http://schemas.openxmlformats.org/officeDocument/2006/relationships/oleObject" Target="embeddings/oleObject37.bin"/><Relationship Id="rId75" Type="http://schemas.openxmlformats.org/officeDocument/2006/relationships/image" Target="media/image37.emf"/><Relationship Id="rId76" Type="http://schemas.openxmlformats.org/officeDocument/2006/relationships/oleObject" Target="embeddings/oleObject38.bin"/><Relationship Id="rId77" Type="http://schemas.openxmlformats.org/officeDocument/2006/relationships/image" Target="media/image38.emf"/><Relationship Id="rId78" Type="http://schemas.openxmlformats.org/officeDocument/2006/relationships/oleObject" Target="embeddings/oleObject39.bin"/><Relationship Id="rId79" Type="http://schemas.openxmlformats.org/officeDocument/2006/relationships/image" Target="media/image39.emf"/><Relationship Id="rId80" Type="http://schemas.openxmlformats.org/officeDocument/2006/relationships/oleObject" Target="embeddings/oleObject40.bin"/><Relationship Id="rId81" Type="http://schemas.openxmlformats.org/officeDocument/2006/relationships/image" Target="media/image40.emf"/><Relationship Id="rId82" Type="http://schemas.openxmlformats.org/officeDocument/2006/relationships/oleObject" Target="embeddings/oleObject41.bin"/><Relationship Id="rId83" Type="http://schemas.openxmlformats.org/officeDocument/2006/relationships/image" Target="media/image41.emf"/><Relationship Id="rId84" Type="http://schemas.openxmlformats.org/officeDocument/2006/relationships/oleObject" Target="embeddings/oleObject42.bin"/><Relationship Id="rId85" Type="http://schemas.openxmlformats.org/officeDocument/2006/relationships/image" Target="media/image42.emf"/><Relationship Id="rId86" Type="http://schemas.openxmlformats.org/officeDocument/2006/relationships/oleObject" Target="embeddings/oleObject43.bin"/><Relationship Id="rId87" Type="http://schemas.openxmlformats.org/officeDocument/2006/relationships/image" Target="media/image43.emf"/><Relationship Id="rId88" Type="http://schemas.openxmlformats.org/officeDocument/2006/relationships/oleObject" Target="embeddings/oleObject44.bin"/><Relationship Id="rId89" Type="http://schemas.openxmlformats.org/officeDocument/2006/relationships/image" Target="media/image44.emf"/><Relationship Id="rId90" Type="http://schemas.openxmlformats.org/officeDocument/2006/relationships/oleObject" Target="embeddings/oleObject45.bin"/><Relationship Id="rId91" Type="http://schemas.openxmlformats.org/officeDocument/2006/relationships/image" Target="media/image45.emf"/><Relationship Id="rId92" Type="http://schemas.openxmlformats.org/officeDocument/2006/relationships/oleObject" Target="embeddings/oleObject46.bin"/><Relationship Id="rId93" Type="http://schemas.openxmlformats.org/officeDocument/2006/relationships/image" Target="media/image46.emf"/><Relationship Id="rId94" Type="http://schemas.openxmlformats.org/officeDocument/2006/relationships/oleObject" Target="embeddings/oleObject47.bin"/><Relationship Id="rId95" Type="http://schemas.openxmlformats.org/officeDocument/2006/relationships/image" Target="media/image47.emf"/><Relationship Id="rId96" Type="http://schemas.openxmlformats.org/officeDocument/2006/relationships/oleObject" Target="embeddings/oleObject48.bin"/><Relationship Id="rId97" Type="http://schemas.openxmlformats.org/officeDocument/2006/relationships/image" Target="media/image48.emf"/><Relationship Id="rId98" Type="http://schemas.openxmlformats.org/officeDocument/2006/relationships/oleObject" Target="embeddings/oleObject49.bin"/><Relationship Id="rId99" Type="http://schemas.openxmlformats.org/officeDocument/2006/relationships/image" Target="media/image49.emf"/><Relationship Id="rId100" Type="http://schemas.openxmlformats.org/officeDocument/2006/relationships/oleObject" Target="embeddings/oleObject50.bin"/><Relationship Id="rId101" Type="http://schemas.openxmlformats.org/officeDocument/2006/relationships/image" Target="media/image50.emf"/><Relationship Id="rId102" Type="http://schemas.openxmlformats.org/officeDocument/2006/relationships/oleObject" Target="embeddings/oleObject51.bin"/><Relationship Id="rId103" Type="http://schemas.openxmlformats.org/officeDocument/2006/relationships/image" Target="media/image51.emf"/><Relationship Id="rId104" Type="http://schemas.openxmlformats.org/officeDocument/2006/relationships/oleObject" Target="embeddings/oleObject52.bin"/><Relationship Id="rId105" Type="http://schemas.openxmlformats.org/officeDocument/2006/relationships/image" Target="media/image52.emf"/><Relationship Id="rId106" Type="http://schemas.openxmlformats.org/officeDocument/2006/relationships/oleObject" Target="embeddings/oleObject53.bin"/><Relationship Id="rId107" Type="http://schemas.openxmlformats.org/officeDocument/2006/relationships/image" Target="media/image53.emf"/><Relationship Id="rId108" Type="http://schemas.openxmlformats.org/officeDocument/2006/relationships/oleObject" Target="embeddings/oleObject54.bin"/><Relationship Id="rId109" Type="http://schemas.openxmlformats.org/officeDocument/2006/relationships/image" Target="media/image54.emf"/><Relationship Id="rId110" Type="http://schemas.openxmlformats.org/officeDocument/2006/relationships/numbering" Target="numbering.xml"/><Relationship Id="rId111" Type="http://schemas.openxmlformats.org/officeDocument/2006/relationships/fontTable" Target="fontTable.xml"/><Relationship Id="rId112" Type="http://schemas.openxmlformats.org/officeDocument/2006/relationships/settings" Target="settings.xml"/><Relationship Id="rId1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Application>LibreOffice/4.3.3.2$Linux_X86_64 LibreOffice_project/430m0$Build-2</Application>
  <Paragraphs>290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2014-09-28T12:14:00Z</dcterms:created>
  <dc:creator>Vadym Tselikin</dc:creator>
  <dc:language>ru-RU</dc:language>
  <dcterms:modified xsi:type="dcterms:W3CDTF">2014-12-10T09:51:23Z</dcterms:modified>
  <cp:revision>13</cp:revision>
</cp:coreProperties>
</file>