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Segoe UI Emoji" w:eastAsia="Times New Roman" w:hAnsi="Segoe UI Emoji" w:cs="Segoe UI Emoji"/>
          <w:b/>
          <w:bCs/>
          <w:kern w:val="36"/>
          <w:sz w:val="48"/>
          <w:szCs w:val="48"/>
        </w:rPr>
        <w:t>📘</w:t>
      </w:r>
      <w:r w:rsidRPr="00C21B76">
        <w:rPr>
          <w:rFonts w:ascii="Times New Roman" w:eastAsia="Times New Roman" w:hAnsi="Times New Roman" w:cs="Times New Roman"/>
          <w:b/>
          <w:bCs/>
          <w:kern w:val="36"/>
          <w:sz w:val="48"/>
          <w:szCs w:val="48"/>
        </w:rPr>
        <w:t xml:space="preserve"> Assignment: Microeconomics — Complete Answers</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25"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Q1. Explain the Law of Demand and the Law of Supply, and discuss how the equilibrium price is determined through their interaction. Illustrate your answer with a diagram showing market equilibrium, surplus, and shortage situations.</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Law of Demand</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The Law of Demand states that </w:t>
      </w:r>
      <w:r w:rsidRPr="00C21B76">
        <w:rPr>
          <w:rFonts w:ascii="Times New Roman" w:eastAsia="Times New Roman" w:hAnsi="Times New Roman" w:cs="Times New Roman"/>
          <w:b/>
          <w:bCs/>
          <w:sz w:val="24"/>
          <w:szCs w:val="24"/>
        </w:rPr>
        <w:t>when the price of a good rises, its quantity demanded falls</w:t>
      </w:r>
      <w:r w:rsidRPr="00C21B76">
        <w:rPr>
          <w:rFonts w:ascii="Times New Roman" w:eastAsia="Times New Roman" w:hAnsi="Times New Roman" w:cs="Times New Roman"/>
          <w:sz w:val="24"/>
          <w:szCs w:val="24"/>
        </w:rPr>
        <w:t xml:space="preserve">, and when the price falls, quantity demanded increases — </w:t>
      </w:r>
      <w:r w:rsidRPr="00C21B76">
        <w:rPr>
          <w:rFonts w:ascii="Times New Roman" w:eastAsia="Times New Roman" w:hAnsi="Times New Roman" w:cs="Times New Roman"/>
          <w:b/>
          <w:bCs/>
          <w:sz w:val="24"/>
          <w:szCs w:val="24"/>
        </w:rPr>
        <w:t>ceteris paribus</w:t>
      </w:r>
      <w:r w:rsidRPr="00C21B76">
        <w:rPr>
          <w:rFonts w:ascii="Times New Roman" w:eastAsia="Times New Roman" w:hAnsi="Times New Roman" w:cs="Times New Roman"/>
          <w:sz w:val="24"/>
          <w:szCs w:val="24"/>
        </w:rPr>
        <w:t>.</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Reasons for downward-sloping demand:</w:t>
      </w:r>
    </w:p>
    <w:p w:rsidR="00C21B76" w:rsidRPr="00C21B76" w:rsidRDefault="00C21B76" w:rsidP="00C21B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Substitution effect</w:t>
      </w:r>
    </w:p>
    <w:p w:rsidR="00C21B76" w:rsidRPr="00C21B76" w:rsidRDefault="00C21B76" w:rsidP="00C21B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Income effect</w:t>
      </w:r>
    </w:p>
    <w:p w:rsidR="00C21B76" w:rsidRPr="00C21B76" w:rsidRDefault="00C21B76" w:rsidP="00C21B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Diminishing marginal utility</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Law of Supply</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The Law of Supply states that </w:t>
      </w:r>
      <w:r w:rsidRPr="00C21B76">
        <w:rPr>
          <w:rFonts w:ascii="Times New Roman" w:eastAsia="Times New Roman" w:hAnsi="Times New Roman" w:cs="Times New Roman"/>
          <w:b/>
          <w:bCs/>
          <w:sz w:val="24"/>
          <w:szCs w:val="24"/>
        </w:rPr>
        <w:t>when the price of a good increases, its quantity supplied increases</w:t>
      </w:r>
      <w:r w:rsidRPr="00C21B76">
        <w:rPr>
          <w:rFonts w:ascii="Times New Roman" w:eastAsia="Times New Roman" w:hAnsi="Times New Roman" w:cs="Times New Roman"/>
          <w:sz w:val="24"/>
          <w:szCs w:val="24"/>
        </w:rPr>
        <w:t xml:space="preserve">, and when the price decreases, supply falls — </w:t>
      </w:r>
      <w:r w:rsidRPr="00C21B76">
        <w:rPr>
          <w:rFonts w:ascii="Times New Roman" w:eastAsia="Times New Roman" w:hAnsi="Times New Roman" w:cs="Times New Roman"/>
          <w:b/>
          <w:bCs/>
          <w:sz w:val="24"/>
          <w:szCs w:val="24"/>
        </w:rPr>
        <w:t>ceteris paribus</w:t>
      </w:r>
      <w:r w:rsidRPr="00C21B76">
        <w:rPr>
          <w:rFonts w:ascii="Times New Roman" w:eastAsia="Times New Roman" w:hAnsi="Times New Roman" w:cs="Times New Roman"/>
          <w:sz w:val="24"/>
          <w:szCs w:val="24"/>
        </w:rPr>
        <w:t>.</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Reason for upward-sloping supply:</w:t>
      </w:r>
    </w:p>
    <w:p w:rsidR="00C21B76" w:rsidRPr="00C21B76" w:rsidRDefault="00C21B76" w:rsidP="00C21B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Higher prices encourage firms to produce more to earn profit.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26"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Market Equilibrium</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lastRenderedPageBreak/>
        <w:t>Equilibrium occurs where:</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w:t>
      </w:r>
      <w:r w:rsidRPr="00C21B76">
        <w:rPr>
          <w:rFonts w:ascii="Times New Roman" w:eastAsia="Times New Roman" w:hAnsi="Times New Roman" w:cs="Times New Roman"/>
          <w:b/>
          <w:bCs/>
          <w:sz w:val="24"/>
          <w:szCs w:val="24"/>
        </w:rPr>
        <w:t>Demand = Supply</w:t>
      </w:r>
      <w:r w:rsidRPr="00C21B76">
        <w:rPr>
          <w:rFonts w:ascii="Times New Roman" w:eastAsia="Times New Roman" w:hAnsi="Times New Roman" w:cs="Times New Roman"/>
          <w:sz w:val="24"/>
          <w:szCs w:val="24"/>
        </w:rPr>
        <w:br/>
      </w: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w:t>
      </w:r>
      <w:r w:rsidRPr="00C21B76">
        <w:rPr>
          <w:rFonts w:ascii="Times New Roman" w:eastAsia="Times New Roman" w:hAnsi="Times New Roman" w:cs="Times New Roman"/>
          <w:b/>
          <w:bCs/>
          <w:sz w:val="24"/>
          <w:szCs w:val="24"/>
        </w:rPr>
        <w:t>Quantity demanded = Quantity supplied</w:t>
      </w:r>
      <w:r w:rsidRPr="00C21B76">
        <w:rPr>
          <w:rFonts w:ascii="Times New Roman" w:eastAsia="Times New Roman" w:hAnsi="Times New Roman" w:cs="Times New Roman"/>
          <w:sz w:val="24"/>
          <w:szCs w:val="24"/>
        </w:rPr>
        <w:br/>
      </w: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No shortage, no surplus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This point gives the </w:t>
      </w:r>
      <w:r w:rsidRPr="00C21B76">
        <w:rPr>
          <w:rFonts w:ascii="Times New Roman" w:eastAsia="Times New Roman" w:hAnsi="Times New Roman" w:cs="Times New Roman"/>
          <w:b/>
          <w:bCs/>
          <w:sz w:val="24"/>
          <w:szCs w:val="24"/>
        </w:rPr>
        <w:t>equilibrium price (P*)</w:t>
      </w:r>
      <w:r w:rsidRPr="00C21B76">
        <w:rPr>
          <w:rFonts w:ascii="Times New Roman" w:eastAsia="Times New Roman" w:hAnsi="Times New Roman" w:cs="Times New Roman"/>
          <w:sz w:val="24"/>
          <w:szCs w:val="24"/>
        </w:rPr>
        <w:t xml:space="preserve"> and </w:t>
      </w:r>
      <w:r w:rsidRPr="00C21B76">
        <w:rPr>
          <w:rFonts w:ascii="Times New Roman" w:eastAsia="Times New Roman" w:hAnsi="Times New Roman" w:cs="Times New Roman"/>
          <w:b/>
          <w:bCs/>
          <w:sz w:val="24"/>
          <w:szCs w:val="24"/>
        </w:rPr>
        <w:t>equilibrium quantity (Q*)</w:t>
      </w:r>
      <w:r w:rsidRPr="00C21B76">
        <w:rPr>
          <w:rFonts w:ascii="Times New Roman" w:eastAsia="Times New Roman" w:hAnsi="Times New Roman" w:cs="Times New Roman"/>
          <w:sz w:val="24"/>
          <w:szCs w:val="24"/>
        </w:rPr>
        <w: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27"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Market Diagram (Text Format)</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Price</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S</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Pe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Equilibrium</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D</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/________________ Quantity</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Qe</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28"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Surplus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Occurs when </w:t>
      </w:r>
      <w:r w:rsidRPr="00C21B76">
        <w:rPr>
          <w:rFonts w:ascii="Times New Roman" w:eastAsia="Times New Roman" w:hAnsi="Times New Roman" w:cs="Times New Roman"/>
          <w:b/>
          <w:bCs/>
          <w:sz w:val="24"/>
          <w:szCs w:val="24"/>
        </w:rPr>
        <w:t>Price &gt; Equilibrium Price</w:t>
      </w:r>
      <w:r w:rsidRPr="00C21B76">
        <w:rPr>
          <w:rFonts w:ascii="Times New Roman" w:eastAsia="Times New Roman" w:hAnsi="Times New Roman" w:cs="Times New Roman"/>
          <w:sz w:val="24"/>
          <w:szCs w:val="24"/>
        </w:rPr>
        <w:t>.</w:t>
      </w:r>
      <w:r w:rsidRPr="00C21B76">
        <w:rPr>
          <w:rFonts w:ascii="Times New Roman" w:eastAsia="Times New Roman" w:hAnsi="Times New Roman" w:cs="Times New Roman"/>
          <w:sz w:val="24"/>
          <w:szCs w:val="24"/>
        </w:rPr>
        <w:br/>
        <w:t>Quantity supplied &gt; Quantity demanded → excess supply.</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Shortage</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Occurs when </w:t>
      </w:r>
      <w:r w:rsidRPr="00C21B76">
        <w:rPr>
          <w:rFonts w:ascii="Times New Roman" w:eastAsia="Times New Roman" w:hAnsi="Times New Roman" w:cs="Times New Roman"/>
          <w:b/>
          <w:bCs/>
          <w:sz w:val="24"/>
          <w:szCs w:val="24"/>
        </w:rPr>
        <w:t>Price &lt; Equilibrium Price</w:t>
      </w:r>
      <w:r w:rsidRPr="00C21B76">
        <w:rPr>
          <w:rFonts w:ascii="Times New Roman" w:eastAsia="Times New Roman" w:hAnsi="Times New Roman" w:cs="Times New Roman"/>
          <w:sz w:val="24"/>
          <w:szCs w:val="24"/>
        </w:rPr>
        <w:t>.</w:t>
      </w:r>
      <w:r w:rsidRPr="00C21B76">
        <w:rPr>
          <w:rFonts w:ascii="Times New Roman" w:eastAsia="Times New Roman" w:hAnsi="Times New Roman" w:cs="Times New Roman"/>
          <w:sz w:val="24"/>
          <w:szCs w:val="24"/>
        </w:rPr>
        <w:br/>
        <w:t>Quantity demanded &gt; Quantity supplied → excess demand.</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29"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 xml:space="preserve">Q2. Explain the concept of Elasticity of Demand. Discuss the types of price elasticity, methods of measurement, and the </w:t>
      </w:r>
      <w:r w:rsidRPr="00C21B76">
        <w:rPr>
          <w:rFonts w:ascii="Times New Roman" w:eastAsia="Times New Roman" w:hAnsi="Times New Roman" w:cs="Times New Roman"/>
          <w:b/>
          <w:bCs/>
          <w:kern w:val="36"/>
          <w:sz w:val="48"/>
          <w:szCs w:val="48"/>
        </w:rPr>
        <w:lastRenderedPageBreak/>
        <w:t>importance of elasticity for business firms and government policy. Support your answer with diagrams where relevant.</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Elasticity of Demand</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Elasticity of Demand measures </w:t>
      </w:r>
      <w:r w:rsidRPr="00C21B76">
        <w:rPr>
          <w:rFonts w:ascii="Times New Roman" w:eastAsia="Times New Roman" w:hAnsi="Times New Roman" w:cs="Times New Roman"/>
          <w:b/>
          <w:bCs/>
          <w:sz w:val="24"/>
          <w:szCs w:val="24"/>
        </w:rPr>
        <w:t>how responsive quantity demanded is to a change in price</w:t>
      </w:r>
      <w:r w:rsidRPr="00C21B76">
        <w:rPr>
          <w:rFonts w:ascii="Times New Roman" w:eastAsia="Times New Roman" w:hAnsi="Times New Roman" w:cs="Times New Roman"/>
          <w:sz w:val="24"/>
          <w:szCs w:val="24"/>
        </w:rPr>
        <w: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0"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Types of Price Elasticity of Demand</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1. Elastic Demand (Ed &gt; 1)</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Consumers are highly responsive to price changes.</w:t>
      </w:r>
      <w:r w:rsidRPr="00C21B76">
        <w:rPr>
          <w:rFonts w:ascii="Times New Roman" w:eastAsia="Times New Roman" w:hAnsi="Times New Roman" w:cs="Times New Roman"/>
          <w:sz w:val="24"/>
          <w:szCs w:val="24"/>
        </w:rPr>
        <w:br/>
        <w:t>(Essentials? No. Luxuries? Yes.)</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2. Inelastic Demand (Ed &lt; 1)</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Consumers are less responsive to price changes.</w:t>
      </w:r>
      <w:r w:rsidRPr="00C21B76">
        <w:rPr>
          <w:rFonts w:ascii="Times New Roman" w:eastAsia="Times New Roman" w:hAnsi="Times New Roman" w:cs="Times New Roman"/>
          <w:sz w:val="24"/>
          <w:szCs w:val="24"/>
        </w:rPr>
        <w:br/>
        <w:t>(Essentials like milk, electricity.)</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3. Unit Elastic Demand (Ed = 1)</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4. Perfectly Elastic (Ed = ∞)</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A small price change → infinite change in quantity.</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5. Perfectly Inelastic (Ed = 0)</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Quantity does not change at all (e.g., life-saving medicines).</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1"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Methods of Measuring Elasticity</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1. Percentage (Proportionate) Method</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Ed=% change in quantity% change in priceE_d = \frac{\% \text{ change in quantity}}{\% \text{ change in price}}Ed​=% change in price% change in quantity​ </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lastRenderedPageBreak/>
        <w:t>2. Midpoint / Arc Elasticity Method</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Used when price changes are large.</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3. Point Elasticity (Geometric) Method</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Used for a single point on demand curve.</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2"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Importance of Elasticity</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For Business Firms</w:t>
      </w:r>
    </w:p>
    <w:p w:rsidR="00C21B76" w:rsidRPr="00C21B76" w:rsidRDefault="00C21B76" w:rsidP="00C21B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Pricing decisions</w:t>
      </w:r>
    </w:p>
    <w:p w:rsidR="00C21B76" w:rsidRPr="00C21B76" w:rsidRDefault="00C21B76" w:rsidP="00C21B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Revenue maximization</w:t>
      </w:r>
    </w:p>
    <w:p w:rsidR="00C21B76" w:rsidRPr="00C21B76" w:rsidRDefault="00C21B76" w:rsidP="00C21B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Product substitution strategy</w:t>
      </w:r>
    </w:p>
    <w:p w:rsidR="00C21B76" w:rsidRPr="00C21B76" w:rsidRDefault="00C21B76" w:rsidP="00C21B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Sales forecasting</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For Government</w:t>
      </w:r>
    </w:p>
    <w:p w:rsidR="00C21B76" w:rsidRPr="00C21B76" w:rsidRDefault="00C21B76" w:rsidP="00C21B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Taxation policy</w:t>
      </w:r>
    </w:p>
    <w:p w:rsidR="00C21B76" w:rsidRPr="00C21B76" w:rsidRDefault="00C21B76" w:rsidP="00C21B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Subsidy decisions</w:t>
      </w:r>
    </w:p>
    <w:p w:rsidR="00C21B76" w:rsidRPr="00C21B76" w:rsidRDefault="00C21B76" w:rsidP="00C21B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Regulation of harmful goods (tobacco, fuel)</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3"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Elastic vs Inelastic Demand Curve (Text Diagram)</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Price</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Elastic (flatter)</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\____ Inelastic (steeper)</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|____________________ Quantity</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4"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 xml:space="preserve">Q3. Explain the relationship between Total Revenue (TR), Average Revenue (AR), and Marginal Revenue (MR) with the help of a </w:t>
      </w:r>
      <w:r w:rsidRPr="00C21B76">
        <w:rPr>
          <w:rFonts w:ascii="Times New Roman" w:eastAsia="Times New Roman" w:hAnsi="Times New Roman" w:cs="Times New Roman"/>
          <w:b/>
          <w:bCs/>
          <w:kern w:val="36"/>
          <w:sz w:val="48"/>
          <w:szCs w:val="48"/>
        </w:rPr>
        <w:lastRenderedPageBreak/>
        <w:t>diagram. Also define Consumer and Producer Surplus, and explain their importance in economic welfare analysis.</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Total Revenue (TR)</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TR=P×QTR = P \times QTR=P×Q </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Average Revenue (AR)</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AR=TRQ=PAR = \frac{TR}{Q} = PAR=QTR​=P </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AR curve is the </w:t>
      </w:r>
      <w:r w:rsidRPr="00C21B76">
        <w:rPr>
          <w:rFonts w:ascii="Times New Roman" w:eastAsia="Times New Roman" w:hAnsi="Times New Roman" w:cs="Times New Roman"/>
          <w:b/>
          <w:bCs/>
          <w:sz w:val="24"/>
          <w:szCs w:val="24"/>
        </w:rPr>
        <w:t>demand curve</w:t>
      </w:r>
      <w:r w:rsidRPr="00C21B76">
        <w:rPr>
          <w:rFonts w:ascii="Times New Roman" w:eastAsia="Times New Roman" w:hAnsi="Times New Roman" w:cs="Times New Roman"/>
          <w:sz w:val="24"/>
          <w:szCs w:val="24"/>
        </w:rPr>
        <w:t>.</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Marginal Revenue (MR)</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The change in TR from selling </w:t>
      </w:r>
      <w:r w:rsidRPr="00C21B76">
        <w:rPr>
          <w:rFonts w:ascii="Times New Roman" w:eastAsia="Times New Roman" w:hAnsi="Times New Roman" w:cs="Times New Roman"/>
          <w:b/>
          <w:bCs/>
          <w:sz w:val="24"/>
          <w:szCs w:val="24"/>
        </w:rPr>
        <w:t>one more unit</w:t>
      </w:r>
      <w:r w:rsidRPr="00C21B76">
        <w:rPr>
          <w:rFonts w:ascii="Times New Roman" w:eastAsia="Times New Roman" w:hAnsi="Times New Roman" w:cs="Times New Roman"/>
          <w:sz w:val="24"/>
          <w:szCs w:val="24"/>
        </w:rPr>
        <w: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MR=ΔTR/ΔQMR = \Delta TR / \Delta QMR=ΔTR/ΔQ </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5"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Relationship (Diagram Text)</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In imperfect competition:</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Price</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AR (Demand)</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MR</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|________________ Quantity</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w:t>
      </w:r>
      <w:r w:rsidRPr="00C21B76">
        <w:rPr>
          <w:rFonts w:ascii="Times New Roman" w:eastAsia="Times New Roman" w:hAnsi="Times New Roman" w:cs="Times New Roman"/>
          <w:b/>
          <w:bCs/>
          <w:sz w:val="24"/>
          <w:szCs w:val="24"/>
        </w:rPr>
        <w:t>MR lies below AR</w:t>
      </w:r>
      <w:r w:rsidRPr="00C21B76">
        <w:rPr>
          <w:rFonts w:ascii="Times New Roman" w:eastAsia="Times New Roman" w:hAnsi="Times New Roman" w:cs="Times New Roman"/>
          <w:sz w:val="24"/>
          <w:szCs w:val="24"/>
        </w:rPr>
        <w:t>, because price must be reduced to sell extra units.</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6"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Consumer Surplus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The difference between what consumers are </w:t>
      </w:r>
      <w:r w:rsidRPr="00C21B76">
        <w:rPr>
          <w:rFonts w:ascii="Times New Roman" w:eastAsia="Times New Roman" w:hAnsi="Times New Roman" w:cs="Times New Roman"/>
          <w:b/>
          <w:bCs/>
          <w:sz w:val="24"/>
          <w:szCs w:val="24"/>
        </w:rPr>
        <w:t>willing to pay</w:t>
      </w:r>
      <w:r w:rsidRPr="00C21B76">
        <w:rPr>
          <w:rFonts w:ascii="Times New Roman" w:eastAsia="Times New Roman" w:hAnsi="Times New Roman" w:cs="Times New Roman"/>
          <w:sz w:val="24"/>
          <w:szCs w:val="24"/>
        </w:rPr>
        <w:t xml:space="preserve"> and what they </w:t>
      </w:r>
      <w:r w:rsidRPr="00C21B76">
        <w:rPr>
          <w:rFonts w:ascii="Times New Roman" w:eastAsia="Times New Roman" w:hAnsi="Times New Roman" w:cs="Times New Roman"/>
          <w:b/>
          <w:bCs/>
          <w:sz w:val="24"/>
          <w:szCs w:val="24"/>
        </w:rPr>
        <w:t>actually pay</w:t>
      </w:r>
      <w:r w:rsidRPr="00C21B76">
        <w:rPr>
          <w:rFonts w:ascii="Times New Roman" w:eastAsia="Times New Roman" w:hAnsi="Times New Roman" w:cs="Times New Roman"/>
          <w:sz w:val="24"/>
          <w:szCs w:val="24"/>
        </w:rPr>
        <w:t>.</w: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lastRenderedPageBreak/>
        <w:t>Producer Surplus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The difference between the </w:t>
      </w:r>
      <w:r w:rsidRPr="00C21B76">
        <w:rPr>
          <w:rFonts w:ascii="Times New Roman" w:eastAsia="Times New Roman" w:hAnsi="Times New Roman" w:cs="Times New Roman"/>
          <w:b/>
          <w:bCs/>
          <w:sz w:val="24"/>
          <w:szCs w:val="24"/>
        </w:rPr>
        <w:t>price sellers receive</w:t>
      </w:r>
      <w:r w:rsidRPr="00C21B76">
        <w:rPr>
          <w:rFonts w:ascii="Times New Roman" w:eastAsia="Times New Roman" w:hAnsi="Times New Roman" w:cs="Times New Roman"/>
          <w:sz w:val="24"/>
          <w:szCs w:val="24"/>
        </w:rPr>
        <w:t xml:space="preserve"> and the </w:t>
      </w:r>
      <w:r w:rsidRPr="00C21B76">
        <w:rPr>
          <w:rFonts w:ascii="Times New Roman" w:eastAsia="Times New Roman" w:hAnsi="Times New Roman" w:cs="Times New Roman"/>
          <w:b/>
          <w:bCs/>
          <w:sz w:val="24"/>
          <w:szCs w:val="24"/>
        </w:rPr>
        <w:t>minimum they are willing to accept</w:t>
      </w:r>
      <w:r w:rsidRPr="00C21B76">
        <w:rPr>
          <w:rFonts w:ascii="Times New Roman" w:eastAsia="Times New Roman" w:hAnsi="Times New Roman" w:cs="Times New Roman"/>
          <w:sz w:val="24"/>
          <w:szCs w:val="24"/>
        </w:rPr>
        <w: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7"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Importance in Welfare Economics</w:t>
      </w:r>
    </w:p>
    <w:p w:rsidR="00C21B76" w:rsidRPr="00C21B76" w:rsidRDefault="00C21B76" w:rsidP="00C21B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Measures economic well-being</w:t>
      </w:r>
    </w:p>
    <w:p w:rsidR="00C21B76" w:rsidRPr="00C21B76" w:rsidRDefault="00C21B76" w:rsidP="00C21B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Used to evaluate government policies</w:t>
      </w:r>
    </w:p>
    <w:p w:rsidR="00C21B76" w:rsidRPr="00C21B76" w:rsidRDefault="00C21B76" w:rsidP="00C21B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Helps measure efficiency of markets</w:t>
      </w:r>
    </w:p>
    <w:p w:rsidR="00C21B76" w:rsidRPr="00C21B76" w:rsidRDefault="00C21B76" w:rsidP="00C21B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Basis for cost-benefit analysis</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38"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Q4. Discuss the short-run and long-run cost concepts in production. Explain the behavior of Total Cost (TC), Average Cost (AC), and Marginal Cost (MC) with suitable diagrams. How do these cost curves help firms in decision-making?</w: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Short-Run Costs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Some inputs fixed (capital, plant size).</w:t>
      </w:r>
    </w:p>
    <w:p w:rsidR="00C21B76" w:rsidRPr="00C21B76" w:rsidRDefault="00C21B76" w:rsidP="00C21B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Total Fixed Cost (TFC)</w:t>
      </w:r>
    </w:p>
    <w:p w:rsidR="00C21B76" w:rsidRPr="00C21B76" w:rsidRDefault="00C21B76" w:rsidP="00C21B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Total Variable Cost (TVC)</w:t>
      </w:r>
    </w:p>
    <w:p w:rsidR="00C21B76" w:rsidRPr="00C21B76" w:rsidRDefault="00C21B76" w:rsidP="00C21B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Total Cost (TC = TFC + TVC)</w:t>
      </w:r>
    </w:p>
    <w:p w:rsidR="00C21B76" w:rsidRPr="00C21B76" w:rsidRDefault="00C21B76" w:rsidP="00C21B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Average Cost (AC)</w:t>
      </w:r>
    </w:p>
    <w:p w:rsidR="00C21B76" w:rsidRPr="00C21B76" w:rsidRDefault="00C21B76" w:rsidP="00C21B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Marginal Cost (MC)</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Short-Run Cost Curve Shapes</w:t>
      </w:r>
    </w:p>
    <w:p w:rsidR="00C21B76" w:rsidRPr="00C21B76" w:rsidRDefault="00C21B76" w:rsidP="00C21B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TC</w:t>
      </w:r>
      <w:r w:rsidRPr="00C21B76">
        <w:rPr>
          <w:rFonts w:ascii="Times New Roman" w:eastAsia="Times New Roman" w:hAnsi="Times New Roman" w:cs="Times New Roman"/>
          <w:sz w:val="24"/>
          <w:szCs w:val="24"/>
        </w:rPr>
        <w:t xml:space="preserve"> increases as output increases</w:t>
      </w:r>
    </w:p>
    <w:p w:rsidR="00C21B76" w:rsidRPr="00C21B76" w:rsidRDefault="00C21B76" w:rsidP="00C21B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AC</w:t>
      </w:r>
      <w:r w:rsidRPr="00C21B76">
        <w:rPr>
          <w:rFonts w:ascii="Times New Roman" w:eastAsia="Times New Roman" w:hAnsi="Times New Roman" w:cs="Times New Roman"/>
          <w:sz w:val="24"/>
          <w:szCs w:val="24"/>
        </w:rPr>
        <w:t xml:space="preserve"> is U-shaped (due to economies &amp; diseconomies)</w:t>
      </w:r>
    </w:p>
    <w:p w:rsidR="00C21B76" w:rsidRPr="00C21B76" w:rsidRDefault="00C21B76" w:rsidP="00C21B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MC</w:t>
      </w:r>
      <w:r w:rsidRPr="00C21B76">
        <w:rPr>
          <w:rFonts w:ascii="Times New Roman" w:eastAsia="Times New Roman" w:hAnsi="Times New Roman" w:cs="Times New Roman"/>
          <w:sz w:val="24"/>
          <w:szCs w:val="24"/>
        </w:rPr>
        <w:t xml:space="preserve"> intersects AC at AC’s minimum point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lastRenderedPageBreak/>
        <w:pict>
          <v:rect id="_x0000_i1039"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Diagram (Text)</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Cost</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AC</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MC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|__/_______________\____ Output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0"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Long-Run Costs</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All inputs variable (no fixed cost).</w:t>
      </w:r>
    </w:p>
    <w:p w:rsidR="00C21B76" w:rsidRPr="00C21B76" w:rsidRDefault="00C21B76" w:rsidP="00C21B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Long-Run Average Cost (LRAC)</w:t>
      </w:r>
    </w:p>
    <w:p w:rsidR="00C21B76" w:rsidRPr="00C21B76" w:rsidRDefault="00C21B76" w:rsidP="00C21B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Shows economies and diseconomies of scale</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LRAC Shape</w:t>
      </w:r>
    </w:p>
    <w:p w:rsidR="00C21B76" w:rsidRPr="00C21B76" w:rsidRDefault="00C21B76" w:rsidP="00C21B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U-shaped or L-shaped</w:t>
      </w:r>
    </w:p>
    <w:p w:rsidR="00C21B76" w:rsidRPr="00C21B76" w:rsidRDefault="00C21B76" w:rsidP="00C21B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Envelope curve touching short-run AC curves</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1" style="width:0;height:1.5pt" o:hralign="center" o:hrstd="t" o:hr="t" fillcolor="#a0a0a0" stroked="f"/>
        </w:pict>
      </w:r>
    </w:p>
    <w:p w:rsidR="00C21B76" w:rsidRPr="00C21B76" w:rsidRDefault="00C21B76" w:rsidP="00C21B76">
      <w:pPr>
        <w:spacing w:before="100" w:beforeAutospacing="1" w:after="100" w:afterAutospacing="1" w:line="240" w:lineRule="auto"/>
        <w:outlineLvl w:val="1"/>
        <w:rPr>
          <w:rFonts w:ascii="Times New Roman" w:eastAsia="Times New Roman" w:hAnsi="Times New Roman" w:cs="Times New Roman"/>
          <w:b/>
          <w:bCs/>
          <w:sz w:val="36"/>
          <w:szCs w:val="36"/>
        </w:rPr>
      </w:pPr>
      <w:r w:rsidRPr="00C21B76">
        <w:rPr>
          <w:rFonts w:ascii="Times New Roman" w:eastAsia="Times New Roman" w:hAnsi="Times New Roman" w:cs="Times New Roman"/>
          <w:b/>
          <w:bCs/>
          <w:sz w:val="36"/>
          <w:szCs w:val="36"/>
        </w:rPr>
        <w:t>Importance for Firms (Decision Making)</w:t>
      </w:r>
    </w:p>
    <w:p w:rsidR="00C21B76" w:rsidRPr="00C21B76" w:rsidRDefault="00C21B76" w:rsidP="00C21B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Optimal output level</w:t>
      </w:r>
    </w:p>
    <w:p w:rsidR="00C21B76" w:rsidRPr="00C21B76" w:rsidRDefault="00C21B76" w:rsidP="00C21B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Cost minimization</w:t>
      </w:r>
    </w:p>
    <w:p w:rsidR="00C21B76" w:rsidRPr="00C21B76" w:rsidRDefault="00C21B76" w:rsidP="00C21B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Shutdown or continue decision</w:t>
      </w:r>
    </w:p>
    <w:p w:rsidR="00C21B76" w:rsidRPr="00C21B76" w:rsidRDefault="00C21B76" w:rsidP="00C21B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Long-run scale planning</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2"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 xml:space="preserve">Q5. Compare and contrast Perfect Competition and Monopoly market structures. Explain how price and output are determined under each market form with the </w:t>
      </w:r>
      <w:r w:rsidRPr="00C21B76">
        <w:rPr>
          <w:rFonts w:ascii="Times New Roman" w:eastAsia="Times New Roman" w:hAnsi="Times New Roman" w:cs="Times New Roman"/>
          <w:b/>
          <w:bCs/>
          <w:kern w:val="36"/>
          <w:sz w:val="48"/>
          <w:szCs w:val="48"/>
        </w:rPr>
        <w:lastRenderedPageBreak/>
        <w:t>help of diagrams. Also discuss the efficiency implications of both market structures.</w: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Perfect Competition</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Characteristics</w:t>
      </w:r>
    </w:p>
    <w:p w:rsidR="00C21B76" w:rsidRPr="00C21B76" w:rsidRDefault="00C21B76" w:rsidP="00C21B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Many buyers and sellers</w:t>
      </w:r>
    </w:p>
    <w:p w:rsidR="00C21B76" w:rsidRPr="00C21B76" w:rsidRDefault="00C21B76" w:rsidP="00C21B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Homogeneous product</w:t>
      </w:r>
    </w:p>
    <w:p w:rsidR="00C21B76" w:rsidRPr="00C21B76" w:rsidRDefault="00C21B76" w:rsidP="00C21B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Free entry &amp; exit</w:t>
      </w:r>
    </w:p>
    <w:p w:rsidR="00C21B76" w:rsidRPr="00C21B76" w:rsidRDefault="00C21B76" w:rsidP="00C21B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Perfect information</w:t>
      </w:r>
    </w:p>
    <w:p w:rsidR="00C21B76" w:rsidRPr="00C21B76" w:rsidRDefault="00C21B76" w:rsidP="00C21B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Price taker</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Price &amp; Output Determination</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Firm produces where:</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w:t>
      </w:r>
      <w:r w:rsidRPr="00C21B76">
        <w:rPr>
          <w:rFonts w:ascii="Times New Roman" w:eastAsia="Times New Roman" w:hAnsi="Times New Roman" w:cs="Times New Roman"/>
          <w:b/>
          <w:bCs/>
          <w:sz w:val="24"/>
          <w:szCs w:val="24"/>
        </w:rPr>
        <w:t>MC = MR = Price</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3" style="width:0;height:1.5pt" o:hralign="center" o:hrstd="t" o:hr="t" fillcolor="#a0a0a0" stroked="f"/>
        </w:pic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Diagram (Text)</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Price</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Market Price (MR = AR = P)</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MC</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|__/________________ Output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4"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Monopoly</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Characteristics</w:t>
      </w:r>
    </w:p>
    <w:p w:rsidR="00C21B76" w:rsidRPr="00C21B76" w:rsidRDefault="00C21B76" w:rsidP="00C21B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One seller</w:t>
      </w:r>
    </w:p>
    <w:p w:rsidR="00C21B76" w:rsidRPr="00C21B76" w:rsidRDefault="00C21B76" w:rsidP="00C21B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No close substitutes</w:t>
      </w:r>
    </w:p>
    <w:p w:rsidR="00C21B76" w:rsidRPr="00C21B76" w:rsidRDefault="00C21B76" w:rsidP="00C21B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Entry barriers</w:t>
      </w:r>
    </w:p>
    <w:p w:rsidR="00C21B76" w:rsidRPr="00C21B76" w:rsidRDefault="00C21B76" w:rsidP="00C21B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Price maker</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lastRenderedPageBreak/>
        <w:pict>
          <v:rect id="_x0000_i1045" style="width:0;height:1.5pt" o:hralign="center" o:hrstd="t" o:hr="t" fillcolor="#a0a0a0" stroked="f"/>
        </w:pic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Price &amp; Output Determination</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Monopolist produces where:</w:t>
      </w:r>
    </w:p>
    <w:p w:rsidR="00C21B76" w:rsidRPr="00C21B76" w:rsidRDefault="00C21B76" w:rsidP="00C21B76">
      <w:pPr>
        <w:spacing w:before="100" w:beforeAutospacing="1" w:after="100" w:afterAutospacing="1" w:line="240" w:lineRule="auto"/>
        <w:rPr>
          <w:rFonts w:ascii="Times New Roman" w:eastAsia="Times New Roman" w:hAnsi="Times New Roman" w:cs="Times New Roman"/>
          <w:sz w:val="24"/>
          <w:szCs w:val="24"/>
        </w:rPr>
      </w:pPr>
      <w:r w:rsidRPr="00C21B76">
        <w:rPr>
          <w:rFonts w:ascii="Segoe UI Emoji" w:eastAsia="Times New Roman" w:hAnsi="Segoe UI Emoji" w:cs="Segoe UI Emoji"/>
          <w:sz w:val="24"/>
          <w:szCs w:val="24"/>
        </w:rPr>
        <w:t>👉</w:t>
      </w:r>
      <w:r w:rsidRPr="00C21B76">
        <w:rPr>
          <w:rFonts w:ascii="Times New Roman" w:eastAsia="Times New Roman" w:hAnsi="Times New Roman" w:cs="Times New Roman"/>
          <w:sz w:val="24"/>
          <w:szCs w:val="24"/>
        </w:rPr>
        <w:t xml:space="preserve"> </w:t>
      </w:r>
      <w:r w:rsidRPr="00C21B76">
        <w:rPr>
          <w:rFonts w:ascii="Times New Roman" w:eastAsia="Times New Roman" w:hAnsi="Times New Roman" w:cs="Times New Roman"/>
          <w:b/>
          <w:bCs/>
          <w:sz w:val="24"/>
          <w:szCs w:val="24"/>
        </w:rPr>
        <w:t>MC = MR</w:t>
      </w:r>
      <w:r w:rsidRPr="00C21B76">
        <w:rPr>
          <w:rFonts w:ascii="Times New Roman" w:eastAsia="Times New Roman" w:hAnsi="Times New Roman" w:cs="Times New Roman"/>
          <w:sz w:val="24"/>
          <w:szCs w:val="24"/>
        </w:rPr>
        <w:t>,</w:t>
      </w:r>
      <w:r w:rsidRPr="00C21B76">
        <w:rPr>
          <w:rFonts w:ascii="Times New Roman" w:eastAsia="Times New Roman" w:hAnsi="Times New Roman" w:cs="Times New Roman"/>
          <w:sz w:val="24"/>
          <w:szCs w:val="24"/>
        </w:rPr>
        <w:br/>
        <w:t xml:space="preserve">but charges </w:t>
      </w:r>
      <w:r w:rsidRPr="00C21B76">
        <w:rPr>
          <w:rFonts w:ascii="Times New Roman" w:eastAsia="Times New Roman" w:hAnsi="Times New Roman" w:cs="Times New Roman"/>
          <w:b/>
          <w:bCs/>
          <w:sz w:val="24"/>
          <w:szCs w:val="24"/>
        </w:rPr>
        <w:t>price from demand curve (AR)</w:t>
      </w:r>
      <w:r w:rsidRPr="00C21B76">
        <w:rPr>
          <w:rFonts w:ascii="Times New Roman" w:eastAsia="Times New Roman" w:hAnsi="Times New Roman" w:cs="Times New Roman"/>
          <w:sz w:val="24"/>
          <w:szCs w:val="24"/>
        </w:rPr>
        <w:t xml:space="preserve"> above MR.</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6" style="width:0;height:1.5pt" o:hralign="center" o:hrstd="t" o:hr="t" fillcolor="#a0a0a0" stroked="f"/>
        </w:pic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Diagram (Text)</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Price</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AR</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 MR</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\__</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        \__ MC</w:t>
      </w:r>
    </w:p>
    <w:p w:rsidR="00C21B76" w:rsidRPr="00C21B76" w:rsidRDefault="00C21B76" w:rsidP="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B76">
        <w:rPr>
          <w:rFonts w:ascii="Courier New" w:eastAsia="Times New Roman" w:hAnsi="Courier New" w:cs="Courier New"/>
          <w:sz w:val="20"/>
          <w:szCs w:val="20"/>
        </w:rPr>
        <w:t xml:space="preserve"> |________________ Output</w:t>
      </w:r>
    </w:p>
    <w:p w:rsidR="00C21B76" w:rsidRPr="00C21B76" w:rsidRDefault="00C21B76" w:rsidP="00C21B76">
      <w:pPr>
        <w:spacing w:after="0"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pict>
          <v:rect id="_x0000_i1047" style="width:0;height:1.5pt" o:hralign="center" o:hrstd="t" o:hr="t" fillcolor="#a0a0a0" stroked="f"/>
        </w:pict>
      </w:r>
    </w:p>
    <w:p w:rsidR="00C21B76" w:rsidRPr="00C21B76" w:rsidRDefault="00C21B76" w:rsidP="00C21B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1B76">
        <w:rPr>
          <w:rFonts w:ascii="Times New Roman" w:eastAsia="Times New Roman" w:hAnsi="Times New Roman" w:cs="Times New Roman"/>
          <w:b/>
          <w:bCs/>
          <w:kern w:val="36"/>
          <w:sz w:val="48"/>
          <w:szCs w:val="48"/>
        </w:rPr>
        <w:t>Efficiency Comparison</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Perfect Competition</w:t>
      </w:r>
    </w:p>
    <w:p w:rsidR="00C21B76" w:rsidRPr="00C21B76" w:rsidRDefault="00C21B76" w:rsidP="00C21B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Allocatively efficient</w:t>
      </w:r>
      <w:r w:rsidRPr="00C21B76">
        <w:rPr>
          <w:rFonts w:ascii="Times New Roman" w:eastAsia="Times New Roman" w:hAnsi="Times New Roman" w:cs="Times New Roman"/>
          <w:sz w:val="24"/>
          <w:szCs w:val="24"/>
        </w:rPr>
        <w:t>: P = MC</w:t>
      </w:r>
    </w:p>
    <w:p w:rsidR="00C21B76" w:rsidRPr="00C21B76" w:rsidRDefault="00C21B76" w:rsidP="00C21B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b/>
          <w:bCs/>
          <w:sz w:val="24"/>
          <w:szCs w:val="24"/>
        </w:rPr>
        <w:t>Productively efficient</w:t>
      </w:r>
      <w:r w:rsidRPr="00C21B76">
        <w:rPr>
          <w:rFonts w:ascii="Times New Roman" w:eastAsia="Times New Roman" w:hAnsi="Times New Roman" w:cs="Times New Roman"/>
          <w:sz w:val="24"/>
          <w:szCs w:val="24"/>
        </w:rPr>
        <w:t xml:space="preserve"> in long run</w:t>
      </w:r>
    </w:p>
    <w:p w:rsidR="00C21B76" w:rsidRPr="00C21B76" w:rsidRDefault="00C21B76" w:rsidP="00C21B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No deadweight loss</w:t>
      </w:r>
    </w:p>
    <w:p w:rsidR="00C21B76" w:rsidRPr="00C21B76" w:rsidRDefault="00C21B76" w:rsidP="00C21B76">
      <w:pPr>
        <w:spacing w:before="100" w:beforeAutospacing="1" w:after="100" w:afterAutospacing="1" w:line="240" w:lineRule="auto"/>
        <w:outlineLvl w:val="2"/>
        <w:rPr>
          <w:rFonts w:ascii="Times New Roman" w:eastAsia="Times New Roman" w:hAnsi="Times New Roman" w:cs="Times New Roman"/>
          <w:b/>
          <w:bCs/>
          <w:sz w:val="27"/>
          <w:szCs w:val="27"/>
        </w:rPr>
      </w:pPr>
      <w:r w:rsidRPr="00C21B76">
        <w:rPr>
          <w:rFonts w:ascii="Times New Roman" w:eastAsia="Times New Roman" w:hAnsi="Times New Roman" w:cs="Times New Roman"/>
          <w:b/>
          <w:bCs/>
          <w:sz w:val="27"/>
          <w:szCs w:val="27"/>
        </w:rPr>
        <w:t>Monopoly</w:t>
      </w:r>
    </w:p>
    <w:p w:rsidR="00C21B76" w:rsidRPr="00C21B76" w:rsidRDefault="00C21B76" w:rsidP="00C21B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 &gt; MC → allocative inefficiency</w:t>
      </w:r>
    </w:p>
    <w:p w:rsidR="00C21B76" w:rsidRPr="00C21B76" w:rsidRDefault="00C21B76" w:rsidP="00C21B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Produces less quantity at higher price</w:t>
      </w:r>
    </w:p>
    <w:p w:rsidR="00C21B76" w:rsidRPr="00C21B76" w:rsidRDefault="00C21B76" w:rsidP="00C21B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 xml:space="preserve">Creates </w:t>
      </w:r>
      <w:r w:rsidRPr="00C21B76">
        <w:rPr>
          <w:rFonts w:ascii="Times New Roman" w:eastAsia="Times New Roman" w:hAnsi="Times New Roman" w:cs="Times New Roman"/>
          <w:b/>
          <w:bCs/>
          <w:sz w:val="24"/>
          <w:szCs w:val="24"/>
        </w:rPr>
        <w:t>deadweight loss</w:t>
      </w:r>
    </w:p>
    <w:p w:rsidR="00C21B76" w:rsidRPr="00C21B76" w:rsidRDefault="00C21B76" w:rsidP="00C21B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1B76">
        <w:rPr>
          <w:rFonts w:ascii="Times New Roman" w:eastAsia="Times New Roman" w:hAnsi="Times New Roman" w:cs="Times New Roman"/>
          <w:sz w:val="24"/>
          <w:szCs w:val="24"/>
        </w:rPr>
        <w:t>Reduces consumer surplus</w:t>
      </w:r>
    </w:p>
    <w:p w:rsidR="009969A5" w:rsidRDefault="009969A5">
      <w:bookmarkStart w:id="0" w:name="_GoBack"/>
      <w:bookmarkEnd w:id="0"/>
    </w:p>
    <w:sectPr w:rsidR="00996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205F3"/>
    <w:multiLevelType w:val="multilevel"/>
    <w:tmpl w:val="C97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3A4"/>
    <w:multiLevelType w:val="multilevel"/>
    <w:tmpl w:val="3EB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36B32"/>
    <w:multiLevelType w:val="multilevel"/>
    <w:tmpl w:val="41D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63355"/>
    <w:multiLevelType w:val="multilevel"/>
    <w:tmpl w:val="EAD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96FB8"/>
    <w:multiLevelType w:val="multilevel"/>
    <w:tmpl w:val="76D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35B28"/>
    <w:multiLevelType w:val="multilevel"/>
    <w:tmpl w:val="D14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1391D"/>
    <w:multiLevelType w:val="multilevel"/>
    <w:tmpl w:val="B42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D764F"/>
    <w:multiLevelType w:val="multilevel"/>
    <w:tmpl w:val="F5F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F77D3"/>
    <w:multiLevelType w:val="multilevel"/>
    <w:tmpl w:val="4C6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C2F21"/>
    <w:multiLevelType w:val="multilevel"/>
    <w:tmpl w:val="740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F6C9B"/>
    <w:multiLevelType w:val="multilevel"/>
    <w:tmpl w:val="828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15017"/>
    <w:multiLevelType w:val="multilevel"/>
    <w:tmpl w:val="A34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B6047"/>
    <w:multiLevelType w:val="multilevel"/>
    <w:tmpl w:val="7DF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755AB"/>
    <w:multiLevelType w:val="multilevel"/>
    <w:tmpl w:val="876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5"/>
  </w:num>
  <w:num w:numId="5">
    <w:abstractNumId w:val="2"/>
  </w:num>
  <w:num w:numId="6">
    <w:abstractNumId w:val="12"/>
  </w:num>
  <w:num w:numId="7">
    <w:abstractNumId w:val="10"/>
  </w:num>
  <w:num w:numId="8">
    <w:abstractNumId w:val="3"/>
  </w:num>
  <w:num w:numId="9">
    <w:abstractNumId w:val="13"/>
  </w:num>
  <w:num w:numId="10">
    <w:abstractNumId w:val="11"/>
  </w:num>
  <w:num w:numId="11">
    <w:abstractNumId w:val="6"/>
  </w:num>
  <w:num w:numId="12">
    <w:abstractNumId w:val="7"/>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76"/>
    <w:rsid w:val="009969A5"/>
    <w:rsid w:val="00C21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CF17C-A225-4286-8E6C-2D5788C75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21B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1B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1B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1B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1B76"/>
    <w:rPr>
      <w:rFonts w:ascii="Times New Roman" w:eastAsia="Times New Roman" w:hAnsi="Times New Roman" w:cs="Times New Roman"/>
      <w:b/>
      <w:bCs/>
      <w:sz w:val="27"/>
      <w:szCs w:val="27"/>
    </w:rPr>
  </w:style>
  <w:style w:type="character" w:styleId="Strong">
    <w:name w:val="Strong"/>
    <w:basedOn w:val="DefaultParagraphFont"/>
    <w:uiPriority w:val="22"/>
    <w:qFormat/>
    <w:rsid w:val="00C21B76"/>
    <w:rPr>
      <w:b/>
      <w:bCs/>
    </w:rPr>
  </w:style>
  <w:style w:type="paragraph" w:styleId="NormalWeb">
    <w:name w:val="Normal (Web)"/>
    <w:basedOn w:val="Normal"/>
    <w:uiPriority w:val="99"/>
    <w:semiHidden/>
    <w:unhideWhenUsed/>
    <w:rsid w:val="00C21B7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21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1B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1B76"/>
    <w:rPr>
      <w:rFonts w:ascii="Courier New" w:eastAsia="Times New Roman" w:hAnsi="Courier New" w:cs="Courier New"/>
      <w:sz w:val="20"/>
      <w:szCs w:val="20"/>
    </w:rPr>
  </w:style>
  <w:style w:type="character" w:customStyle="1" w:styleId="hljs-strong">
    <w:name w:val="hljs-strong"/>
    <w:basedOn w:val="DefaultParagraphFont"/>
    <w:rsid w:val="00C21B76"/>
  </w:style>
  <w:style w:type="character" w:customStyle="1" w:styleId="hljs-code">
    <w:name w:val="hljs-code"/>
    <w:basedOn w:val="DefaultParagraphFont"/>
    <w:rsid w:val="00C21B76"/>
  </w:style>
  <w:style w:type="character" w:customStyle="1" w:styleId="katex-mathml">
    <w:name w:val="katex-mathml"/>
    <w:basedOn w:val="DefaultParagraphFont"/>
    <w:rsid w:val="00C21B76"/>
  </w:style>
  <w:style w:type="character" w:customStyle="1" w:styleId="mord">
    <w:name w:val="mord"/>
    <w:basedOn w:val="DefaultParagraphFont"/>
    <w:rsid w:val="00C21B76"/>
  </w:style>
  <w:style w:type="character" w:customStyle="1" w:styleId="vlist-s">
    <w:name w:val="vlist-s"/>
    <w:basedOn w:val="DefaultParagraphFont"/>
    <w:rsid w:val="00C21B76"/>
  </w:style>
  <w:style w:type="character" w:customStyle="1" w:styleId="mrel">
    <w:name w:val="mrel"/>
    <w:basedOn w:val="DefaultParagraphFont"/>
    <w:rsid w:val="00C21B76"/>
  </w:style>
  <w:style w:type="character" w:customStyle="1" w:styleId="mbin">
    <w:name w:val="mbin"/>
    <w:basedOn w:val="DefaultParagraphFont"/>
    <w:rsid w:val="00C21B76"/>
  </w:style>
  <w:style w:type="character" w:customStyle="1" w:styleId="hljs-emphasis">
    <w:name w:val="hljs-emphasis"/>
    <w:basedOn w:val="DefaultParagraphFont"/>
    <w:rsid w:val="00C21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008136">
      <w:bodyDiv w:val="1"/>
      <w:marLeft w:val="0"/>
      <w:marRight w:val="0"/>
      <w:marTop w:val="0"/>
      <w:marBottom w:val="0"/>
      <w:divBdr>
        <w:top w:val="none" w:sz="0" w:space="0" w:color="auto"/>
        <w:left w:val="none" w:sz="0" w:space="0" w:color="auto"/>
        <w:bottom w:val="none" w:sz="0" w:space="0" w:color="auto"/>
        <w:right w:val="none" w:sz="0" w:space="0" w:color="auto"/>
      </w:divBdr>
      <w:divsChild>
        <w:div w:id="879165503">
          <w:marLeft w:val="0"/>
          <w:marRight w:val="0"/>
          <w:marTop w:val="0"/>
          <w:marBottom w:val="0"/>
          <w:divBdr>
            <w:top w:val="none" w:sz="0" w:space="0" w:color="auto"/>
            <w:left w:val="none" w:sz="0" w:space="0" w:color="auto"/>
            <w:bottom w:val="none" w:sz="0" w:space="0" w:color="auto"/>
            <w:right w:val="none" w:sz="0" w:space="0" w:color="auto"/>
          </w:divBdr>
          <w:divsChild>
            <w:div w:id="1618565184">
              <w:marLeft w:val="0"/>
              <w:marRight w:val="0"/>
              <w:marTop w:val="0"/>
              <w:marBottom w:val="0"/>
              <w:divBdr>
                <w:top w:val="none" w:sz="0" w:space="0" w:color="auto"/>
                <w:left w:val="none" w:sz="0" w:space="0" w:color="auto"/>
                <w:bottom w:val="none" w:sz="0" w:space="0" w:color="auto"/>
                <w:right w:val="none" w:sz="0" w:space="0" w:color="auto"/>
              </w:divBdr>
            </w:div>
          </w:divsChild>
        </w:div>
        <w:div w:id="1596941681">
          <w:marLeft w:val="0"/>
          <w:marRight w:val="0"/>
          <w:marTop w:val="0"/>
          <w:marBottom w:val="0"/>
          <w:divBdr>
            <w:top w:val="none" w:sz="0" w:space="0" w:color="auto"/>
            <w:left w:val="none" w:sz="0" w:space="0" w:color="auto"/>
            <w:bottom w:val="none" w:sz="0" w:space="0" w:color="auto"/>
            <w:right w:val="none" w:sz="0" w:space="0" w:color="auto"/>
          </w:divBdr>
          <w:divsChild>
            <w:div w:id="158935299">
              <w:marLeft w:val="0"/>
              <w:marRight w:val="0"/>
              <w:marTop w:val="0"/>
              <w:marBottom w:val="0"/>
              <w:divBdr>
                <w:top w:val="none" w:sz="0" w:space="0" w:color="auto"/>
                <w:left w:val="none" w:sz="0" w:space="0" w:color="auto"/>
                <w:bottom w:val="none" w:sz="0" w:space="0" w:color="auto"/>
                <w:right w:val="none" w:sz="0" w:space="0" w:color="auto"/>
              </w:divBdr>
            </w:div>
          </w:divsChild>
        </w:div>
        <w:div w:id="461383457">
          <w:marLeft w:val="0"/>
          <w:marRight w:val="0"/>
          <w:marTop w:val="0"/>
          <w:marBottom w:val="0"/>
          <w:divBdr>
            <w:top w:val="none" w:sz="0" w:space="0" w:color="auto"/>
            <w:left w:val="none" w:sz="0" w:space="0" w:color="auto"/>
            <w:bottom w:val="none" w:sz="0" w:space="0" w:color="auto"/>
            <w:right w:val="none" w:sz="0" w:space="0" w:color="auto"/>
          </w:divBdr>
          <w:divsChild>
            <w:div w:id="1158379102">
              <w:marLeft w:val="0"/>
              <w:marRight w:val="0"/>
              <w:marTop w:val="0"/>
              <w:marBottom w:val="0"/>
              <w:divBdr>
                <w:top w:val="none" w:sz="0" w:space="0" w:color="auto"/>
                <w:left w:val="none" w:sz="0" w:space="0" w:color="auto"/>
                <w:bottom w:val="none" w:sz="0" w:space="0" w:color="auto"/>
                <w:right w:val="none" w:sz="0" w:space="0" w:color="auto"/>
              </w:divBdr>
            </w:div>
          </w:divsChild>
        </w:div>
        <w:div w:id="2020037622">
          <w:marLeft w:val="0"/>
          <w:marRight w:val="0"/>
          <w:marTop w:val="0"/>
          <w:marBottom w:val="0"/>
          <w:divBdr>
            <w:top w:val="none" w:sz="0" w:space="0" w:color="auto"/>
            <w:left w:val="none" w:sz="0" w:space="0" w:color="auto"/>
            <w:bottom w:val="none" w:sz="0" w:space="0" w:color="auto"/>
            <w:right w:val="none" w:sz="0" w:space="0" w:color="auto"/>
          </w:divBdr>
          <w:divsChild>
            <w:div w:id="1240677957">
              <w:marLeft w:val="0"/>
              <w:marRight w:val="0"/>
              <w:marTop w:val="0"/>
              <w:marBottom w:val="0"/>
              <w:divBdr>
                <w:top w:val="none" w:sz="0" w:space="0" w:color="auto"/>
                <w:left w:val="none" w:sz="0" w:space="0" w:color="auto"/>
                <w:bottom w:val="none" w:sz="0" w:space="0" w:color="auto"/>
                <w:right w:val="none" w:sz="0" w:space="0" w:color="auto"/>
              </w:divBdr>
            </w:div>
          </w:divsChild>
        </w:div>
        <w:div w:id="1136142941">
          <w:marLeft w:val="0"/>
          <w:marRight w:val="0"/>
          <w:marTop w:val="0"/>
          <w:marBottom w:val="0"/>
          <w:divBdr>
            <w:top w:val="none" w:sz="0" w:space="0" w:color="auto"/>
            <w:left w:val="none" w:sz="0" w:space="0" w:color="auto"/>
            <w:bottom w:val="none" w:sz="0" w:space="0" w:color="auto"/>
            <w:right w:val="none" w:sz="0" w:space="0" w:color="auto"/>
          </w:divBdr>
          <w:divsChild>
            <w:div w:id="1689942647">
              <w:marLeft w:val="0"/>
              <w:marRight w:val="0"/>
              <w:marTop w:val="0"/>
              <w:marBottom w:val="0"/>
              <w:divBdr>
                <w:top w:val="none" w:sz="0" w:space="0" w:color="auto"/>
                <w:left w:val="none" w:sz="0" w:space="0" w:color="auto"/>
                <w:bottom w:val="none" w:sz="0" w:space="0" w:color="auto"/>
                <w:right w:val="none" w:sz="0" w:space="0" w:color="auto"/>
              </w:divBdr>
            </w:div>
          </w:divsChild>
        </w:div>
        <w:div w:id="2146122214">
          <w:marLeft w:val="0"/>
          <w:marRight w:val="0"/>
          <w:marTop w:val="0"/>
          <w:marBottom w:val="0"/>
          <w:divBdr>
            <w:top w:val="none" w:sz="0" w:space="0" w:color="auto"/>
            <w:left w:val="none" w:sz="0" w:space="0" w:color="auto"/>
            <w:bottom w:val="none" w:sz="0" w:space="0" w:color="auto"/>
            <w:right w:val="none" w:sz="0" w:space="0" w:color="auto"/>
          </w:divBdr>
          <w:divsChild>
            <w:div w:id="20438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Maqbool</dc:creator>
  <cp:keywords/>
  <dc:description/>
  <cp:lastModifiedBy>Farah Maqbool</cp:lastModifiedBy>
  <cp:revision>1</cp:revision>
  <dcterms:created xsi:type="dcterms:W3CDTF">2025-11-16T07:02:00Z</dcterms:created>
  <dcterms:modified xsi:type="dcterms:W3CDTF">2025-11-16T07:03:00Z</dcterms:modified>
</cp:coreProperties>
</file>