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714b67"/>
          <w:sz w:val="48"/>
          <w:szCs w:val="48"/>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5a3a52"/>
          <w:sz w:val="36"/>
          <w:szCs w:val="36"/>
          <w:rtl w:val="0"/>
        </w:rPr>
        <w:t xml:space="preserve">Odoo Accounting</w:t>
      </w: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color w:val="666666"/>
          <w:sz w:val="26"/>
          <w:szCs w:val="26"/>
          <w:rtl w:val="0"/>
        </w:rPr>
        <w:t xml:space="preserve">Manual Testing Project</w:t>
      </w:r>
      <w:r w:rsidDel="00000000" w:rsidR="00000000" w:rsidRPr="00000000">
        <w:rPr>
          <w:rtl w:val="0"/>
        </w:rPr>
      </w:r>
    </w:p>
    <w:p w:rsidR="00000000" w:rsidDel="00000000" w:rsidP="00000000" w:rsidRDefault="00000000" w:rsidRPr="00000000" w14:paraId="00000008">
      <w:pPr>
        <w:pBdr>
          <w:bottom w:color="714b67" w:space="1" w:sz="6" w:val="single"/>
        </w:pBdr>
        <w:spacing w:after="100" w:before="1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09">
            <w:pPr>
              <w:jc w:val="cente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0A">
            <w:pPr>
              <w:jc w:val="center"/>
              <w:rPr/>
            </w:pPr>
            <w:r w:rsidDel="00000000" w:rsidR="00000000" w:rsidRPr="00000000">
              <w:rPr>
                <w:rFonts w:ascii="Arial" w:cs="Arial" w:eastAsia="Arial" w:hAnsi="Arial"/>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rFonts w:ascii="Arial" w:cs="Arial" w:eastAsia="Arial" w:hAnsi="Arial"/>
                <w:sz w:val="20"/>
                <w:szCs w:val="20"/>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rFonts w:ascii="Arial" w:cs="Arial" w:eastAsia="Arial" w:hAnsi="Arial"/>
                <w:sz w:val="20"/>
                <w:szCs w:val="20"/>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0E">
            <w:pPr>
              <w:rPr/>
            </w:pPr>
            <w:r w:rsidDel="00000000" w:rsidR="00000000" w:rsidRPr="00000000">
              <w:rPr>
                <w:sz w:val="20"/>
                <w:szCs w:val="20"/>
                <w:rtl w:val="0"/>
              </w:rPr>
              <w:t xml:space="preserve">11, </w:t>
            </w:r>
            <w:r w:rsidDel="00000000" w:rsidR="00000000" w:rsidRPr="00000000">
              <w:rPr>
                <w:rFonts w:ascii="Arial" w:cs="Arial" w:eastAsia="Arial" w:hAnsi="Arial"/>
                <w:sz w:val="20"/>
                <w:szCs w:val="20"/>
                <w:rtl w:val="0"/>
              </w:rPr>
              <w:t xml:space="preserve">March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rFonts w:ascii="Arial" w:cs="Arial" w:eastAsia="Arial" w:hAnsi="Arial"/>
                <w:sz w:val="20"/>
                <w:szCs w:val="20"/>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sz w:val="20"/>
                <w:szCs w:val="20"/>
                <w:rtl w:val="0"/>
              </w:rPr>
              <w:t xml:space="preserve">Under Review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11">
            <w:pPr>
              <w:rPr/>
            </w:pPr>
            <w:r w:rsidDel="00000000" w:rsidR="00000000" w:rsidRPr="00000000">
              <w:rPr>
                <w:rFonts w:ascii="Arial" w:cs="Arial" w:eastAsia="Arial" w:hAnsi="Arial"/>
                <w:sz w:val="20"/>
                <w:szCs w:val="20"/>
                <w:rtl w:val="0"/>
              </w:rPr>
              <w:t xml:space="preserve">Prepared By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12">
            <w:pPr>
              <w:rPr>
                <w:sz w:val="20"/>
                <w:szCs w:val="20"/>
              </w:rPr>
            </w:pPr>
            <w:r w:rsidDel="00000000" w:rsidR="00000000" w:rsidRPr="00000000">
              <w:rPr>
                <w:sz w:val="20"/>
                <w:szCs w:val="20"/>
                <w:rtl w:val="0"/>
              </w:rPr>
              <w:t xml:space="preserve">Bashar Abuhawila, Mohammed Bazzar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3">
            <w:pPr>
              <w:rPr/>
            </w:pPr>
            <w:r w:rsidDel="00000000" w:rsidR="00000000" w:rsidRPr="00000000">
              <w:rPr>
                <w:rFonts w:ascii="Arial" w:cs="Arial" w:eastAsia="Arial" w:hAnsi="Arial"/>
                <w:sz w:val="20"/>
                <w:szCs w:val="20"/>
                <w:rtl w:val="0"/>
              </w:rPr>
              <w:t xml:space="preserve">Team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4">
            <w:pPr>
              <w:rPr/>
            </w:pPr>
            <w:r w:rsidDel="00000000" w:rsidR="00000000" w:rsidRPr="00000000">
              <w:rPr>
                <w:sz w:val="20"/>
                <w:szCs w:val="20"/>
                <w:rtl w:val="0"/>
              </w:rPr>
              <w:t xml:space="preserve">Farah Saleem, Bashar Abuhawila, Mohammed Bazzar, Safa Abuhadeed</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spacing w:after="100" w:before="340" w:lineRule="auto"/>
        <w:rPr/>
      </w:pPr>
      <w:r w:rsidDel="00000000" w:rsidR="00000000" w:rsidRPr="00000000">
        <w:rPr>
          <w:rFonts w:ascii="Arial" w:cs="Arial" w:eastAsia="Arial" w:hAnsi="Arial"/>
          <w:b w:val="1"/>
          <w:bCs w:val="1"/>
          <w:color w:val="714b67"/>
          <w:sz w:val="30"/>
          <w:szCs w:val="30"/>
          <w:rtl w:val="0"/>
        </w:rPr>
        <w:t xml:space="preserve">1. Purpose</w:t>
      </w:r>
      <w:r w:rsidDel="00000000" w:rsidR="00000000" w:rsidRPr="00000000">
        <w:rPr>
          <w:rtl w:val="0"/>
        </w:rPr>
      </w:r>
    </w:p>
    <w:p w:rsidR="00000000" w:rsidDel="00000000" w:rsidP="00000000" w:rsidRDefault="00000000" w:rsidRPr="00000000" w14:paraId="00000017">
      <w:pPr>
        <w:pBdr>
          <w:bottom w:color="714b67" w:space="1" w:sz="6" w:val="single"/>
        </w:pBdr>
        <w:spacing w:after="100" w:before="100" w:lineRule="auto"/>
        <w:rPr/>
      </w:pP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22"/>
          <w:szCs w:val="22"/>
          <w:rtl w:val="0"/>
        </w:rPr>
        <w:t xml:space="preserve">This Software Requirements Specification (SRS) defines the functional and non-functional requirements for the Odoo Accounting and Expenses modules. It serves as the authoritative reference for the QA team during manual testing and documents what the system must do to satisfy stakeholder expectations.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p w:rsidR="00000000" w:rsidDel="00000000" w:rsidP="00000000" w:rsidRDefault="00000000" w:rsidRPr="00000000" w14:paraId="0000001A">
      <w:pPr>
        <w:pStyle w:val="Heading1"/>
        <w:spacing w:after="100" w:before="340" w:lineRule="auto"/>
        <w:rPr/>
      </w:pPr>
      <w:r w:rsidDel="00000000" w:rsidR="00000000" w:rsidRPr="00000000">
        <w:rPr>
          <w:rFonts w:ascii="Arial" w:cs="Arial" w:eastAsia="Arial" w:hAnsi="Arial"/>
          <w:b w:val="1"/>
          <w:bCs w:val="1"/>
          <w:color w:val="714b67"/>
          <w:sz w:val="30"/>
          <w:szCs w:val="30"/>
          <w:rtl w:val="0"/>
        </w:rPr>
        <w:t xml:space="preserve">2. Scope</w:t>
      </w:r>
      <w:r w:rsidDel="00000000" w:rsidR="00000000" w:rsidRPr="00000000">
        <w:rPr>
          <w:rtl w:val="0"/>
        </w:rPr>
      </w:r>
    </w:p>
    <w:p w:rsidR="00000000" w:rsidDel="00000000" w:rsidP="00000000" w:rsidRDefault="00000000" w:rsidRPr="00000000" w14:paraId="0000001B">
      <w:pPr>
        <w:pBdr>
          <w:bottom w:color="714b67" w:space="1" w:sz="6" w:val="single"/>
        </w:pBdr>
        <w:spacing w:after="100" w:before="100" w:lineRule="auto"/>
        <w:rPr/>
      </w:pP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tl w:val="0"/>
        </w:rPr>
        <w:t xml:space="preserve">This SRS covers six functional areas</w:t>
      </w:r>
      <w:r w:rsidDel="00000000" w:rsidR="00000000" w:rsidRPr="00000000">
        <w:rPr>
          <w:rFonts w:ascii="Arial" w:cs="Arial" w:eastAsia="Arial" w:hAnsi="Arial"/>
          <w:sz w:val="22"/>
          <w:szCs w:val="22"/>
          <w:rtl w:val="0"/>
        </w:rPr>
        <w:t xml:space="preserve"> within the Odoo Accounting module. The testing scope is limited to functional requirements testable through the Odoo web interface using demo data.</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pStyle w:val="Heading2"/>
        <w:spacing w:after="80" w:before="220" w:lineRule="auto"/>
        <w:rPr/>
      </w:pPr>
      <w:r w:rsidDel="00000000" w:rsidR="00000000" w:rsidRPr="00000000">
        <w:rPr>
          <w:rFonts w:ascii="Arial" w:cs="Arial" w:eastAsia="Arial" w:hAnsi="Arial"/>
          <w:b w:val="1"/>
          <w:bCs w:val="1"/>
          <w:color w:val="5a3a52"/>
          <w:sz w:val="24"/>
          <w:szCs w:val="24"/>
          <w:rtl w:val="0"/>
        </w:rPr>
        <w:t xml:space="preserve">2.1 In Scope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Invoices and Payments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Bills, Payments, and Refunds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 Assets &amp; Liabilities, and Closing </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u w:val="none"/>
        </w:rPr>
      </w:pPr>
      <w:r w:rsidDel="00000000" w:rsidR="00000000" w:rsidRPr="00000000">
        <w:rPr>
          <w:rtl w:val="0"/>
        </w:rPr>
        <w:t xml:space="preserve">Customer Products</w:t>
      </w:r>
    </w:p>
    <w:p w:rsidR="00000000" w:rsidDel="00000000" w:rsidP="00000000" w:rsidRDefault="00000000" w:rsidRPr="00000000" w14:paraId="00000023">
      <w:pPr>
        <w:spacing w:after="80" w:before="80" w:lineRule="auto"/>
        <w:rPr/>
      </w:pPr>
      <w:r w:rsidDel="00000000" w:rsidR="00000000" w:rsidRPr="00000000">
        <w:rPr>
          <w:rtl w:val="0"/>
        </w:rPr>
      </w:r>
    </w:p>
    <w:p w:rsidR="00000000" w:rsidDel="00000000" w:rsidP="00000000" w:rsidRDefault="00000000" w:rsidRPr="00000000" w14:paraId="00000024">
      <w:pPr>
        <w:pStyle w:val="Heading2"/>
        <w:spacing w:after="80" w:before="220" w:lineRule="auto"/>
        <w:rPr/>
      </w:pPr>
      <w:r w:rsidDel="00000000" w:rsidR="00000000" w:rsidRPr="00000000">
        <w:rPr>
          <w:rFonts w:ascii="Arial" w:cs="Arial" w:eastAsia="Arial" w:hAnsi="Arial"/>
          <w:b w:val="1"/>
          <w:bCs w:val="1"/>
          <w:color w:val="5a3a52"/>
          <w:sz w:val="24"/>
          <w:szCs w:val="24"/>
          <w:rtl w:val="0"/>
        </w:rPr>
        <w:t xml:space="preserve">2.2 Out of Scope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database or API testing</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or load testing</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testing of any kind</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Odoo modules not listed above: HR, Inventory, Purchase, CRM</w:t>
      </w:r>
    </w:p>
    <w:p w:rsidR="00000000" w:rsidDel="00000000" w:rsidP="00000000" w:rsidRDefault="00000000" w:rsidRPr="00000000" w14:paraId="00000029">
      <w:pPr>
        <w:spacing w:after="80" w:before="80" w:lineRule="auto"/>
        <w:rPr/>
      </w:pPr>
      <w:r w:rsidDel="00000000" w:rsidR="00000000" w:rsidRPr="00000000">
        <w:rPr>
          <w:rtl w:val="0"/>
        </w:rPr>
      </w:r>
    </w:p>
    <w:p w:rsidR="00000000" w:rsidDel="00000000" w:rsidP="00000000" w:rsidRDefault="00000000" w:rsidRPr="00000000" w14:paraId="0000002A">
      <w:pPr>
        <w:pStyle w:val="Heading1"/>
        <w:spacing w:after="100" w:before="340" w:lineRule="auto"/>
        <w:rPr/>
      </w:pPr>
      <w:r w:rsidDel="00000000" w:rsidR="00000000" w:rsidRPr="00000000">
        <w:rPr>
          <w:rFonts w:ascii="Arial" w:cs="Arial" w:eastAsia="Arial" w:hAnsi="Arial"/>
          <w:b w:val="1"/>
          <w:bCs w:val="1"/>
          <w:color w:val="714b67"/>
          <w:sz w:val="30"/>
          <w:szCs w:val="30"/>
          <w:rtl w:val="0"/>
        </w:rPr>
        <w:t xml:space="preserve">3. Definitions and Abbreviations</w:t>
      </w:r>
      <w:r w:rsidDel="00000000" w:rsidR="00000000" w:rsidRPr="00000000">
        <w:rPr>
          <w:rtl w:val="0"/>
        </w:rPr>
      </w:r>
    </w:p>
    <w:p w:rsidR="00000000" w:rsidDel="00000000" w:rsidP="00000000" w:rsidRDefault="00000000" w:rsidRPr="00000000" w14:paraId="0000002B">
      <w:pPr>
        <w:pBdr>
          <w:bottom w:color="714b67" w:space="1" w:sz="6" w:val="single"/>
        </w:pBdr>
        <w:spacing w:after="100" w:before="10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Functional Requirement — a capability the system must provide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NFR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Non-Functional Requirement — a quality attribute of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SRS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Software Requirements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Odoo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Open-source ERP web application under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A document issued to a customer requesting payment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Bill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A vendor invoice — an amount owed by the company to a supplier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Reconcile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The process of matching bank transactions to accounting entries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Posted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An accounting record that has been confirmed and is locked for editing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sz w:val="20"/>
                <w:szCs w:val="20"/>
                <w:rtl w:val="0"/>
              </w:rPr>
              <w:t xml:space="preserve">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sz w:val="20"/>
                <w:szCs w:val="20"/>
                <w:rtl w:val="0"/>
              </w:rPr>
              <w:t xml:space="preserve">An accounting record that is saved but not yet confirmed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40">
            <w:pPr>
              <w:rPr>
                <w:rFonts w:ascii="Arial" w:cs="Arial" w:eastAsia="Arial" w:hAnsi="Arial"/>
                <w:sz w:val="20"/>
                <w:szCs w:val="20"/>
              </w:rPr>
            </w:pPr>
            <w:r w:rsidDel="00000000" w:rsidR="00000000" w:rsidRPr="00000000">
              <w:rPr>
                <w:sz w:val="20"/>
                <w:szCs w:val="20"/>
                <w:rtl w:val="0"/>
              </w:rPr>
              <w:t xml:space="preserve">Credit Note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41">
            <w:pPr>
              <w:rPr>
                <w:rFonts w:ascii="Arial" w:cs="Arial" w:eastAsia="Arial" w:hAnsi="Arial"/>
                <w:sz w:val="20"/>
                <w:szCs w:val="20"/>
              </w:rPr>
            </w:pPr>
            <w:r w:rsidDel="00000000" w:rsidR="00000000" w:rsidRPr="00000000">
              <w:rPr>
                <w:sz w:val="20"/>
                <w:szCs w:val="20"/>
                <w:rtl w:val="0"/>
              </w:rPr>
              <w:t xml:space="preserve"> A document issued to reverse or partially reverse a posted invoice or bill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42">
            <w:pPr>
              <w:rPr>
                <w:sz w:val="20"/>
                <w:szCs w:val="20"/>
              </w:rPr>
            </w:pPr>
            <w:r w:rsidDel="00000000" w:rsidR="00000000" w:rsidRPr="00000000">
              <w:rPr>
                <w:sz w:val="20"/>
                <w:szCs w:val="20"/>
                <w:rtl w:val="0"/>
              </w:rPr>
              <w:t xml:space="preserve">Product </w:t>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43">
            <w:pPr>
              <w:rPr>
                <w:sz w:val="20"/>
                <w:szCs w:val="20"/>
              </w:rPr>
            </w:pPr>
            <w:r w:rsidDel="00000000" w:rsidR="00000000" w:rsidRPr="00000000">
              <w:rPr>
                <w:sz w:val="20"/>
                <w:szCs w:val="20"/>
                <w:rtl w:val="0"/>
              </w:rPr>
              <w:t xml:space="preserve">An item or service record in Odoo that can be sold, purchased, or expensed</w:t>
            </w:r>
          </w:p>
        </w:tc>
      </w:tr>
    </w:tbl>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pStyle w:val="Heading1"/>
        <w:spacing w:after="100" w:before="340" w:lineRule="auto"/>
        <w:rPr/>
      </w:pPr>
      <w:r w:rsidDel="00000000" w:rsidR="00000000" w:rsidRPr="00000000">
        <w:rPr>
          <w:rFonts w:ascii="Arial" w:cs="Arial" w:eastAsia="Arial" w:hAnsi="Arial"/>
          <w:b w:val="1"/>
          <w:bCs w:val="1"/>
          <w:color w:val="714b67"/>
          <w:sz w:val="30"/>
          <w:szCs w:val="30"/>
          <w:rtl w:val="0"/>
        </w:rPr>
        <w:t xml:space="preserve">4. System Overview</w:t>
      </w:r>
      <w:r w:rsidDel="00000000" w:rsidR="00000000" w:rsidRPr="00000000">
        <w:rPr>
          <w:rtl w:val="0"/>
        </w:rPr>
      </w:r>
    </w:p>
    <w:p w:rsidR="00000000" w:rsidDel="00000000" w:rsidP="00000000" w:rsidRDefault="00000000" w:rsidRPr="00000000" w14:paraId="00000046">
      <w:pPr>
        <w:pBdr>
          <w:bottom w:color="714b67" w:space="1" w:sz="6" w:val="single"/>
        </w:pBdr>
        <w:spacing w:after="100" w:before="100" w:lineRule="auto"/>
        <w:rPr/>
      </w:pP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rFonts w:ascii="Arial" w:cs="Arial" w:eastAsia="Arial" w:hAnsi="Arial"/>
          <w:sz w:val="22"/>
          <w:szCs w:val="22"/>
          <w:rtl w:val="0"/>
        </w:rPr>
        <w:t xml:space="preserve">Odoo is a web-based Enterprise Resource Planning (ERP) platform. The Accounting module manages the complete financial cycle including customer invoicing, payment collection, vendor bill management, bank reconciliation, asset tracking, and period closing.</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pStyle w:val="Heading2"/>
        <w:spacing w:after="80" w:before="220" w:lineRule="auto"/>
        <w:rPr/>
      </w:pPr>
      <w:r w:rsidDel="00000000" w:rsidR="00000000" w:rsidRPr="00000000">
        <w:rPr>
          <w:rFonts w:ascii="Arial" w:cs="Arial" w:eastAsia="Arial" w:hAnsi="Arial"/>
          <w:b w:val="1"/>
          <w:bCs w:val="1"/>
          <w:color w:val="5a3a52"/>
          <w:sz w:val="24"/>
          <w:szCs w:val="24"/>
          <w:rtl w:val="0"/>
        </w:rPr>
        <w:t xml:space="preserve">4.1 User Roles</w:t>
      </w:r>
      <w:r w:rsidDel="00000000" w:rsidR="00000000" w:rsidRPr="00000000">
        <w:rPr>
          <w:rtl w:val="0"/>
        </w:rPr>
      </w:r>
    </w:p>
    <w:p w:rsidR="00000000" w:rsidDel="00000000" w:rsidP="00000000" w:rsidRDefault="00000000" w:rsidRPr="00000000" w14:paraId="0000004A">
      <w:pPr>
        <w:spacing w:after="80" w:before="80" w:lineRule="auto"/>
        <w:rPr/>
      </w:pPr>
      <w:r w:rsidDel="00000000" w:rsidR="00000000" w:rsidRPr="00000000">
        <w:rPr>
          <w:rtl w:val="0"/>
        </w:rPr>
        <w:t xml:space="preserve">The demo application provides a single user role with full access to all accounting features. No role-based restrictions apply during testing.</w:t>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pStyle w:val="Heading2"/>
        <w:spacing w:after="80" w:before="220" w:lineRule="auto"/>
        <w:rPr/>
      </w:pPr>
      <w:r w:rsidDel="00000000" w:rsidR="00000000" w:rsidRPr="00000000">
        <w:rPr>
          <w:rFonts w:ascii="Arial" w:cs="Arial" w:eastAsia="Arial" w:hAnsi="Arial"/>
          <w:b w:val="1"/>
          <w:bCs w:val="1"/>
          <w:color w:val="5a3a52"/>
          <w:sz w:val="24"/>
          <w:szCs w:val="24"/>
          <w:rtl w:val="0"/>
        </w:rPr>
        <w:t xml:space="preserve">4.2 Assumptions and Dependencies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Demo application provides full access — no role restrictions apply</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data is pre-loaded in the Odoo instance</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tl w:val="0"/>
        </w:rPr>
        <w:t xml:space="preserve">Testing is performed on Odoo Community or Enterprise v17</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Browser: Google Chrome (latest version)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Operating System: Windows 10 or later</w:t>
      </w:r>
    </w:p>
    <w:p w:rsidR="00000000" w:rsidDel="00000000" w:rsidP="00000000" w:rsidRDefault="00000000" w:rsidRPr="00000000" w14:paraId="00000052">
      <w:pPr>
        <w:spacing w:after="80" w:before="80" w:lineRule="auto"/>
        <w:rPr/>
      </w:pPr>
      <w:r w:rsidDel="00000000" w:rsidR="00000000" w:rsidRPr="00000000">
        <w:rPr>
          <w:rtl w:val="0"/>
        </w:rPr>
      </w:r>
    </w:p>
    <w:p w:rsidR="00000000" w:rsidDel="00000000" w:rsidP="00000000" w:rsidRDefault="00000000" w:rsidRPr="00000000" w14:paraId="00000053">
      <w:pPr>
        <w:pStyle w:val="Heading1"/>
        <w:spacing w:after="100" w:before="340" w:lineRule="auto"/>
        <w:rPr/>
      </w:pPr>
      <w:r w:rsidDel="00000000" w:rsidR="00000000" w:rsidRPr="00000000">
        <w:rPr>
          <w:rFonts w:ascii="Arial" w:cs="Arial" w:eastAsia="Arial" w:hAnsi="Arial"/>
          <w:b w:val="1"/>
          <w:bCs w:val="1"/>
          <w:color w:val="714b67"/>
          <w:sz w:val="30"/>
          <w:szCs w:val="30"/>
          <w:rtl w:val="0"/>
        </w:rPr>
        <w:t xml:space="preserve">5. Functional Requirements</w:t>
      </w:r>
      <w:r w:rsidDel="00000000" w:rsidR="00000000" w:rsidRPr="00000000">
        <w:rPr>
          <w:rtl w:val="0"/>
        </w:rPr>
      </w:r>
    </w:p>
    <w:p w:rsidR="00000000" w:rsidDel="00000000" w:rsidP="00000000" w:rsidRDefault="00000000" w:rsidRPr="00000000" w14:paraId="00000054">
      <w:pPr>
        <w:pBdr>
          <w:bottom w:color="714b67" w:space="1" w:sz="6" w:val="single"/>
        </w:pBdr>
        <w:spacing w:after="100" w:before="100" w:lineRule="auto"/>
        <w:rPr/>
      </w:pP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rFonts w:ascii="Arial" w:cs="Arial" w:eastAsia="Arial" w:hAnsi="Arial"/>
          <w:sz w:val="22"/>
          <w:szCs w:val="22"/>
          <w:rtl w:val="0"/>
        </w:rPr>
        <w:t xml:space="preserve">Each requirement below is uniquely identified, describes a specific system capability, and states the acceptance criteria that must be satisfied for the requirement to be considered met.</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p w:rsidR="00000000" w:rsidDel="00000000" w:rsidP="00000000" w:rsidRDefault="00000000" w:rsidRPr="00000000" w14:paraId="00000057">
      <w:pPr>
        <w:pStyle w:val="Heading2"/>
        <w:spacing w:after="80" w:before="220" w:lineRule="auto"/>
        <w:rPr/>
      </w:pPr>
      <w:r w:rsidDel="00000000" w:rsidR="00000000" w:rsidRPr="00000000">
        <w:rPr>
          <w:rFonts w:ascii="Arial" w:cs="Arial" w:eastAsia="Arial" w:hAnsi="Arial"/>
          <w:b w:val="1"/>
          <w:bCs w:val="1"/>
          <w:color w:val="5a3a52"/>
          <w:sz w:val="24"/>
          <w:szCs w:val="24"/>
          <w:rtl w:val="0"/>
        </w:rPr>
        <w:t xml:space="preserve">5.1 Customer Invoices and Payments </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3360"/>
        <w:gridCol w:w="3000"/>
        <w:tblGridChange w:id="0">
          <w:tblGrid>
            <w:gridCol w:w="1000"/>
            <w:gridCol w:w="2000"/>
            <w:gridCol w:w="3360"/>
            <w:gridCol w:w="3000"/>
          </w:tblGrid>
        </w:tblGridChange>
      </w:tblGrid>
      <w:tr>
        <w:trPr>
          <w:cantSplit w:val="0"/>
          <w:tblHeader w:val="1"/>
        </w:trPr>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58">
            <w:pPr>
              <w:jc w:val="center"/>
              <w:rPr/>
            </w:pPr>
            <w:r w:rsidDel="00000000" w:rsidR="00000000" w:rsidRPr="00000000">
              <w:rPr>
                <w:rFonts w:ascii="Arial" w:cs="Arial" w:eastAsia="Arial" w:hAnsi="Arial"/>
                <w:b w:val="1"/>
                <w:bCs w:val="1"/>
                <w:color w:val="ffffff"/>
                <w:sz w:val="20"/>
                <w:szCs w:val="20"/>
                <w:rtl w:val="0"/>
              </w:rPr>
              <w:t xml:space="preserve">Req-ID</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5B">
            <w:pPr>
              <w:jc w:val="cente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FR-01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Create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The system shall allow </w:t>
            </w:r>
            <w:r w:rsidDel="00000000" w:rsidR="00000000" w:rsidRPr="00000000">
              <w:rPr>
                <w:sz w:val="20"/>
                <w:szCs w:val="20"/>
                <w:rtl w:val="0"/>
              </w:rPr>
              <w:t xml:space="preserve">the user</w:t>
            </w:r>
            <w:r w:rsidDel="00000000" w:rsidR="00000000" w:rsidRPr="00000000">
              <w:rPr>
                <w:rFonts w:ascii="Arial" w:cs="Arial" w:eastAsia="Arial" w:hAnsi="Arial"/>
                <w:sz w:val="20"/>
                <w:szCs w:val="20"/>
                <w:rtl w:val="0"/>
              </w:rPr>
              <w:t xml:space="preserve"> to create a new customer invoice specifying customer, line items, quantities, unit prices, and taxes.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sz w:val="20"/>
                <w:szCs w:val="20"/>
              </w:rPr>
            </w:pPr>
            <w:r w:rsidDel="00000000" w:rsidR="00000000" w:rsidRPr="00000000">
              <w:rPr>
                <w:sz w:val="20"/>
                <w:szCs w:val="20"/>
                <w:rtl w:val="0"/>
              </w:rPr>
              <w:t xml:space="preserve">Invoice is saved in Draft status. All line items and totals are displayed correctly.</w:t>
            </w:r>
          </w:p>
          <w:p w:rsidR="00000000" w:rsidDel="00000000" w:rsidP="00000000" w:rsidRDefault="00000000" w:rsidRPr="00000000" w14:paraId="00000060">
            <w:pPr>
              <w:rPr/>
            </w:pPr>
            <w:r w:rsidDel="00000000" w:rsidR="00000000" w:rsidRPr="00000000">
              <w:rPr>
                <w:sz w:val="20"/>
                <w:szCs w:val="20"/>
                <w:rtl w:val="0"/>
              </w:rPr>
              <w:t xml:space="preserve">The user can add a new customer inline if the customer does not already exist in the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FR-02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Confirm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The system shall allow </w:t>
            </w:r>
            <w:r w:rsidDel="00000000" w:rsidR="00000000" w:rsidRPr="00000000">
              <w:rPr>
                <w:sz w:val="20"/>
                <w:szCs w:val="20"/>
                <w:rtl w:val="0"/>
              </w:rPr>
              <w:t xml:space="preserve">the user</w:t>
            </w:r>
            <w:r w:rsidDel="00000000" w:rsidR="00000000" w:rsidRPr="00000000">
              <w:rPr>
                <w:rFonts w:ascii="Arial" w:cs="Arial" w:eastAsia="Arial" w:hAnsi="Arial"/>
                <w:sz w:val="20"/>
                <w:szCs w:val="20"/>
                <w:rtl w:val="0"/>
              </w:rPr>
              <w:t xml:space="preserve"> to confirm a Draft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Invoice status changes to Posted. A balanced journal entry is automatically created.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5">
            <w:pPr>
              <w:rPr>
                <w:rFonts w:ascii="Arial" w:cs="Arial" w:eastAsia="Arial" w:hAnsi="Arial"/>
                <w:sz w:val="20"/>
                <w:szCs w:val="20"/>
              </w:rPr>
            </w:pPr>
            <w:r w:rsidDel="00000000" w:rsidR="00000000" w:rsidRPr="00000000">
              <w:rPr>
                <w:sz w:val="20"/>
                <w:szCs w:val="20"/>
                <w:rtl w:val="0"/>
              </w:rPr>
              <w:t xml:space="preserve">FR-03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6">
            <w:pPr>
              <w:rPr>
                <w:rFonts w:ascii="Arial" w:cs="Arial" w:eastAsia="Arial" w:hAnsi="Arial"/>
                <w:sz w:val="20"/>
                <w:szCs w:val="20"/>
              </w:rPr>
            </w:pPr>
            <w:r w:rsidDel="00000000" w:rsidR="00000000" w:rsidRPr="00000000">
              <w:rPr>
                <w:sz w:val="20"/>
                <w:szCs w:val="20"/>
                <w:rtl w:val="0"/>
              </w:rPr>
              <w:t xml:space="preserve">View Invoice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7">
            <w:pPr>
              <w:rPr>
                <w:rFonts w:ascii="Arial" w:cs="Arial" w:eastAsia="Arial" w:hAnsi="Arial"/>
                <w:sz w:val="20"/>
                <w:szCs w:val="20"/>
              </w:rPr>
            </w:pPr>
            <w:r w:rsidDel="00000000" w:rsidR="00000000" w:rsidRPr="00000000">
              <w:rPr>
                <w:sz w:val="20"/>
                <w:szCs w:val="20"/>
                <w:rtl w:val="0"/>
              </w:rPr>
              <w:t xml:space="preserve">The system shall allow the user to view and filter the list of customer invoices by status (Draft, Posted,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8">
            <w:pPr>
              <w:rPr>
                <w:rFonts w:ascii="Arial" w:cs="Arial" w:eastAsia="Arial" w:hAnsi="Arial"/>
                <w:sz w:val="20"/>
                <w:szCs w:val="20"/>
              </w:rPr>
            </w:pPr>
            <w:r w:rsidDel="00000000" w:rsidR="00000000" w:rsidRPr="00000000">
              <w:rPr>
                <w:sz w:val="20"/>
                <w:szCs w:val="20"/>
                <w:rtl w:val="0"/>
              </w:rPr>
              <w:t xml:space="preserve">Invoice list loads with status badges and filter controls working correctly.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FR-04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Register Full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The system shall allow registration of a full payment against a Posted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Invoice status changes to In Payment or Paid. Payment record is linked to the invoice.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FR-05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Register Partial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The system shall allow registration of a partial payment against a Posted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sz w:val="20"/>
                <w:szCs w:val="20"/>
                <w:rtl w:val="0"/>
              </w:rPr>
              <w:t xml:space="preserve">Invoice status changes to "In Payment" with a partial amount. The outstanding balance is updated and a payment record is created for the amount paid.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FR-06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Create Credit Note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The system shall allow </w:t>
            </w:r>
            <w:r w:rsidDel="00000000" w:rsidR="00000000" w:rsidRPr="00000000">
              <w:rPr>
                <w:sz w:val="20"/>
                <w:szCs w:val="20"/>
                <w:rtl w:val="0"/>
              </w:rPr>
              <w:t xml:space="preserve">the user</w:t>
            </w:r>
            <w:r w:rsidDel="00000000" w:rsidR="00000000" w:rsidRPr="00000000">
              <w:rPr>
                <w:rFonts w:ascii="Arial" w:cs="Arial" w:eastAsia="Arial" w:hAnsi="Arial"/>
                <w:sz w:val="20"/>
                <w:szCs w:val="20"/>
                <w:rtl w:val="0"/>
              </w:rPr>
              <w:t xml:space="preserve"> to create a credit note to reverse a Posted invoice.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sz w:val="20"/>
                <w:szCs w:val="20"/>
                <w:rtl w:val="0"/>
              </w:rPr>
              <w:t xml:space="preserve">The credit</w:t>
            </w:r>
            <w:r w:rsidDel="00000000" w:rsidR="00000000" w:rsidRPr="00000000">
              <w:rPr>
                <w:rFonts w:ascii="Arial" w:cs="Arial" w:eastAsia="Arial" w:hAnsi="Arial"/>
                <w:sz w:val="20"/>
                <w:szCs w:val="20"/>
                <w:rtl w:val="0"/>
              </w:rPr>
              <w:t xml:space="preserve"> note is created and linked to the original invoice. The invoice balance is reduced accordingly.</w:t>
            </w:r>
            <w:r w:rsidDel="00000000" w:rsidR="00000000" w:rsidRPr="00000000">
              <w:rPr>
                <w:rtl w:val="0"/>
              </w:rPr>
            </w:r>
          </w:p>
        </w:tc>
      </w:tr>
    </w:tbl>
    <w:p w:rsidR="00000000" w:rsidDel="00000000" w:rsidP="00000000" w:rsidRDefault="00000000" w:rsidRPr="00000000" w14:paraId="00000075">
      <w:pPr>
        <w:spacing w:after="80" w:before="80" w:lineRule="auto"/>
        <w:rPr/>
      </w:pPr>
      <w:r w:rsidDel="00000000" w:rsidR="00000000" w:rsidRPr="00000000">
        <w:rPr>
          <w:rtl w:val="0"/>
        </w:rPr>
      </w:r>
    </w:p>
    <w:p w:rsidR="00000000" w:rsidDel="00000000" w:rsidP="00000000" w:rsidRDefault="00000000" w:rsidRPr="00000000" w14:paraId="00000076">
      <w:pPr>
        <w:pStyle w:val="Heading2"/>
        <w:spacing w:after="80" w:before="220" w:lineRule="auto"/>
        <w:rPr/>
      </w:pPr>
      <w:r w:rsidDel="00000000" w:rsidR="00000000" w:rsidRPr="00000000">
        <w:rPr>
          <w:rFonts w:ascii="Arial" w:cs="Arial" w:eastAsia="Arial" w:hAnsi="Arial"/>
          <w:b w:val="1"/>
          <w:bCs w:val="1"/>
          <w:color w:val="5a3a52"/>
          <w:sz w:val="24"/>
          <w:szCs w:val="24"/>
          <w:rtl w:val="0"/>
        </w:rPr>
        <w:t xml:space="preserve">5.2 Vendor Bills, Payments, and Refunds </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3360"/>
        <w:gridCol w:w="3000"/>
        <w:tblGridChange w:id="0">
          <w:tblGrid>
            <w:gridCol w:w="1000"/>
            <w:gridCol w:w="2000"/>
            <w:gridCol w:w="3360"/>
            <w:gridCol w:w="3000"/>
          </w:tblGrid>
        </w:tblGridChange>
      </w:tblGrid>
      <w:tr>
        <w:trPr>
          <w:cantSplit w:val="0"/>
          <w:tblHeader w:val="1"/>
        </w:trPr>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0"/>
                <w:szCs w:val="20"/>
                <w:rtl w:val="0"/>
              </w:rPr>
              <w:t xml:space="preserve">Req-ID</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FR-07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Create New Vendor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The system shall </w:t>
            </w:r>
            <w:r w:rsidDel="00000000" w:rsidR="00000000" w:rsidRPr="00000000">
              <w:rPr>
                <w:sz w:val="20"/>
                <w:szCs w:val="20"/>
                <w:rtl w:val="0"/>
              </w:rPr>
              <w:t xml:space="preserve">allow the user</w:t>
            </w:r>
            <w:r w:rsidDel="00000000" w:rsidR="00000000" w:rsidRPr="00000000">
              <w:rPr>
                <w:rFonts w:ascii="Arial" w:cs="Arial" w:eastAsia="Arial" w:hAnsi="Arial"/>
                <w:sz w:val="20"/>
                <w:szCs w:val="20"/>
                <w:rtl w:val="0"/>
              </w:rPr>
              <w:t xml:space="preserve"> to create a vendor bill specifying the vendor, line items, and due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E">
            <w:pPr>
              <w:rPr/>
            </w:pPr>
            <w:r w:rsidDel="00000000" w:rsidR="00000000" w:rsidRPr="00000000">
              <w:rPr>
                <w:sz w:val="20"/>
                <w:szCs w:val="20"/>
                <w:rtl w:val="0"/>
              </w:rPr>
              <w:t xml:space="preserve">The user can add invoice lines with product, quantity, price, and tax.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FR-08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sz w:val="20"/>
                <w:szCs w:val="20"/>
                <w:rtl w:val="0"/>
              </w:rPr>
              <w:t xml:space="preserve">Confirm Vendor Bill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The system shall allow </w:t>
            </w:r>
            <w:r w:rsidDel="00000000" w:rsidR="00000000" w:rsidRPr="00000000">
              <w:rPr>
                <w:sz w:val="20"/>
                <w:szCs w:val="20"/>
                <w:rtl w:val="0"/>
              </w:rPr>
              <w:t xml:space="preserve">the user</w:t>
            </w:r>
            <w:r w:rsidDel="00000000" w:rsidR="00000000" w:rsidRPr="00000000">
              <w:rPr>
                <w:rFonts w:ascii="Arial" w:cs="Arial" w:eastAsia="Arial" w:hAnsi="Arial"/>
                <w:sz w:val="20"/>
                <w:szCs w:val="20"/>
                <w:rtl w:val="0"/>
              </w:rPr>
              <w:t xml:space="preserve"> to confirm a Draft vendor</w:t>
            </w:r>
            <w:r w:rsidDel="00000000" w:rsidR="00000000" w:rsidRPr="00000000">
              <w:rPr>
                <w:sz w:val="20"/>
                <w:szCs w:val="20"/>
                <w:rtl w:val="0"/>
              </w:rPr>
              <w:t xml:space="preserve"> with the right input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sz w:val="20"/>
                <w:szCs w:val="20"/>
                <w:rtl w:val="0"/>
              </w:rPr>
              <w:t xml:space="preserve">The user can add invoice lines with product, quantity, price, and tax and confirm the new vendor with right input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FR-09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Register Vendor Payment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The system shall allow payment of a Posted vendor bill.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Bill status changes to Paid or In Payment. A payment record is created and linked to the bill.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FR-10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Create Vendor Refund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The system shall allow </w:t>
            </w:r>
            <w:r w:rsidDel="00000000" w:rsidR="00000000" w:rsidRPr="00000000">
              <w:rPr>
                <w:sz w:val="20"/>
                <w:szCs w:val="20"/>
                <w:rtl w:val="0"/>
              </w:rPr>
              <w:t xml:space="preserve">the user</w:t>
            </w:r>
            <w:r w:rsidDel="00000000" w:rsidR="00000000" w:rsidRPr="00000000">
              <w:rPr>
                <w:rFonts w:ascii="Arial" w:cs="Arial" w:eastAsia="Arial" w:hAnsi="Arial"/>
                <w:sz w:val="20"/>
                <w:szCs w:val="20"/>
                <w:rtl w:val="0"/>
              </w:rPr>
              <w:t xml:space="preserve"> to create a credit note against a Posted vendor bill.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Vendor credit note is created and linked to the original bill. The payable balance is reduced.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B">
            <w:pPr>
              <w:rPr>
                <w:rFonts w:ascii="Arial" w:cs="Arial" w:eastAsia="Arial" w:hAnsi="Arial"/>
                <w:sz w:val="20"/>
                <w:szCs w:val="20"/>
              </w:rPr>
            </w:pPr>
            <w:r w:rsidDel="00000000" w:rsidR="00000000" w:rsidRPr="00000000">
              <w:rPr>
                <w:sz w:val="20"/>
                <w:szCs w:val="20"/>
                <w:rtl w:val="0"/>
              </w:rPr>
              <w:t xml:space="preserve">FR-11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C">
            <w:pPr>
              <w:rPr>
                <w:rFonts w:ascii="Arial" w:cs="Arial" w:eastAsia="Arial" w:hAnsi="Arial"/>
                <w:sz w:val="20"/>
                <w:szCs w:val="20"/>
              </w:rPr>
            </w:pPr>
            <w:r w:rsidDel="00000000" w:rsidR="00000000" w:rsidRPr="00000000">
              <w:rPr>
                <w:sz w:val="20"/>
                <w:szCs w:val="20"/>
                <w:rtl w:val="0"/>
              </w:rPr>
              <w:t xml:space="preserve">View Vendor Bills Lis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D">
            <w:pPr>
              <w:rPr>
                <w:rFonts w:ascii="Arial" w:cs="Arial" w:eastAsia="Arial" w:hAnsi="Arial"/>
                <w:sz w:val="20"/>
                <w:szCs w:val="20"/>
              </w:rPr>
            </w:pPr>
            <w:r w:rsidDel="00000000" w:rsidR="00000000" w:rsidRPr="00000000">
              <w:rPr>
                <w:sz w:val="20"/>
                <w:szCs w:val="20"/>
                <w:rtl w:val="0"/>
              </w:rPr>
              <w:t xml:space="preserve">The system shall allow the user to view and filter vendor bills by status (Draft, Posted, Paid).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8E">
            <w:pPr>
              <w:rPr>
                <w:sz w:val="20"/>
                <w:szCs w:val="20"/>
              </w:rPr>
            </w:pPr>
            <w:r w:rsidDel="00000000" w:rsidR="00000000" w:rsidRPr="00000000">
              <w:rPr>
                <w:sz w:val="20"/>
                <w:szCs w:val="20"/>
                <w:rtl w:val="0"/>
              </w:rPr>
              <w:t xml:space="preserve">Bills list loads correctly with filter and search controls.</w:t>
            </w:r>
          </w:p>
        </w:tc>
      </w:tr>
    </w:tbl>
    <w:p w:rsidR="00000000" w:rsidDel="00000000" w:rsidP="00000000" w:rsidRDefault="00000000" w:rsidRPr="00000000" w14:paraId="0000008F">
      <w:pPr>
        <w:spacing w:after="80" w:before="80" w:lineRule="auto"/>
        <w:rPr/>
      </w:pPr>
      <w:r w:rsidDel="00000000" w:rsidR="00000000" w:rsidRPr="00000000">
        <w:rPr>
          <w:rtl w:val="0"/>
        </w:rPr>
      </w:r>
    </w:p>
    <w:p w:rsidR="00000000" w:rsidDel="00000000" w:rsidP="00000000" w:rsidRDefault="00000000" w:rsidRPr="00000000" w14:paraId="00000090">
      <w:pPr>
        <w:pStyle w:val="Heading2"/>
        <w:spacing w:after="80" w:before="220" w:lineRule="auto"/>
        <w:rPr/>
      </w:pPr>
      <w:r w:rsidDel="00000000" w:rsidR="00000000" w:rsidRPr="00000000">
        <w:rPr>
          <w:rFonts w:ascii="Arial" w:cs="Arial" w:eastAsia="Arial" w:hAnsi="Arial"/>
          <w:b w:val="1"/>
          <w:bCs w:val="1"/>
          <w:color w:val="5a3a52"/>
          <w:sz w:val="24"/>
          <w:szCs w:val="24"/>
          <w:rtl w:val="0"/>
        </w:rPr>
        <w:t xml:space="preserve">5.3 Transactions, Assets &amp; Liabilities, and Closing </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3360"/>
        <w:gridCol w:w="3000"/>
        <w:tblGridChange w:id="0">
          <w:tblGrid>
            <w:gridCol w:w="1000"/>
            <w:gridCol w:w="2000"/>
            <w:gridCol w:w="3360"/>
            <w:gridCol w:w="3000"/>
          </w:tblGrid>
        </w:tblGridChange>
      </w:tblGrid>
      <w:tr>
        <w:trPr>
          <w:cantSplit w:val="0"/>
          <w:tblHeader w:val="1"/>
        </w:trPr>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91">
            <w:pPr>
              <w:jc w:val="center"/>
              <w:rPr/>
            </w:pPr>
            <w:r w:rsidDel="00000000" w:rsidR="00000000" w:rsidRPr="00000000">
              <w:rPr>
                <w:rFonts w:ascii="Arial" w:cs="Arial" w:eastAsia="Arial" w:hAnsi="Arial"/>
                <w:b w:val="1"/>
                <w:bCs w:val="1"/>
                <w:color w:val="ffffff"/>
                <w:sz w:val="20"/>
                <w:szCs w:val="20"/>
                <w:rtl w:val="0"/>
              </w:rPr>
              <w:t xml:space="preserve">Req-ID</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92">
            <w:pPr>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94">
            <w:pPr>
              <w:jc w:val="center"/>
              <w:rPr/>
            </w:pPr>
            <w:r w:rsidDel="00000000" w:rsidR="00000000" w:rsidRPr="00000000">
              <w:rPr>
                <w:rFonts w:ascii="Arial" w:cs="Arial" w:eastAsia="Arial" w:hAnsi="Arial"/>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FR-12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View Journal Entries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The system shall display all accounting journal entries with date, journal type, reference, debit, and credit columns.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sz w:val="20"/>
                <w:szCs w:val="20"/>
                <w:rtl w:val="0"/>
              </w:rPr>
              <w:t xml:space="preserve">The journal</w:t>
            </w:r>
            <w:r w:rsidDel="00000000" w:rsidR="00000000" w:rsidRPr="00000000">
              <w:rPr>
                <w:rFonts w:ascii="Arial" w:cs="Arial" w:eastAsia="Arial" w:hAnsi="Arial"/>
                <w:sz w:val="20"/>
                <w:szCs w:val="20"/>
                <w:rtl w:val="0"/>
              </w:rPr>
              <w:t xml:space="preserve"> entries list is displayed. Each entry shows balanced debit and credit amounts.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FR-13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Create Manual Journal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The system shall allow </w:t>
            </w:r>
            <w:r w:rsidDel="00000000" w:rsidR="00000000" w:rsidRPr="00000000">
              <w:rPr>
                <w:sz w:val="20"/>
                <w:szCs w:val="20"/>
                <w:rtl w:val="0"/>
              </w:rPr>
              <w:t xml:space="preserve">the user</w:t>
            </w:r>
            <w:r w:rsidDel="00000000" w:rsidR="00000000" w:rsidRPr="00000000">
              <w:rPr>
                <w:rFonts w:ascii="Arial" w:cs="Arial" w:eastAsia="Arial" w:hAnsi="Arial"/>
                <w:sz w:val="20"/>
                <w:szCs w:val="20"/>
                <w:rtl w:val="0"/>
              </w:rPr>
              <w:t xml:space="preserve"> to create a manual journal entry with multiple 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Entry is posted. Total debit equals total credit. Entry appears in the general ledger.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FR-14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Register Fixed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The system shall allow creation of a fixed asset record with name, value, depreciation method, and duration.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0">
            <w:pPr>
              <w:rPr/>
            </w:pPr>
            <w:r w:rsidDel="00000000" w:rsidR="00000000" w:rsidRPr="00000000">
              <w:rPr>
                <w:sz w:val="20"/>
                <w:szCs w:val="20"/>
                <w:rtl w:val="0"/>
              </w:rPr>
              <w:t xml:space="preserve">The user can select the depreciation method (Straight Line or Declining) and set the depreciation duration in months or years.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FR-15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Reconcile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The system shall allow </w:t>
            </w:r>
            <w:r w:rsidDel="00000000" w:rsidR="00000000" w:rsidRPr="00000000">
              <w:rPr>
                <w:sz w:val="20"/>
                <w:szCs w:val="20"/>
                <w:rtl w:val="0"/>
              </w:rPr>
              <w:t xml:space="preserve">the user</w:t>
            </w:r>
            <w:r w:rsidDel="00000000" w:rsidR="00000000" w:rsidRPr="00000000">
              <w:rPr>
                <w:rFonts w:ascii="Arial" w:cs="Arial" w:eastAsia="Arial" w:hAnsi="Arial"/>
                <w:sz w:val="20"/>
                <w:szCs w:val="20"/>
                <w:rtl w:val="0"/>
              </w:rPr>
              <w:t xml:space="preserve"> to match outstanding debit and credit entries within an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Matched entries are marked as reconciled and removed from the outstanding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FR-16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Set Accounting Lock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The system shall allow </w:t>
            </w:r>
            <w:r w:rsidDel="00000000" w:rsidR="00000000" w:rsidRPr="00000000">
              <w:rPr>
                <w:sz w:val="20"/>
                <w:szCs w:val="20"/>
                <w:rtl w:val="0"/>
              </w:rPr>
              <w:t xml:space="preserve">the user</w:t>
            </w:r>
            <w:r w:rsidDel="00000000" w:rsidR="00000000" w:rsidRPr="00000000">
              <w:rPr>
                <w:rFonts w:ascii="Arial" w:cs="Arial" w:eastAsia="Arial" w:hAnsi="Arial"/>
                <w:sz w:val="20"/>
                <w:szCs w:val="20"/>
                <w:rtl w:val="0"/>
              </w:rPr>
              <w:t xml:space="preserve"> to set a lock date that prevents editing of entries before that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rPr/>
            </w:pPr>
            <w:r w:rsidDel="00000000" w:rsidR="00000000" w:rsidRPr="00000000">
              <w:rPr>
                <w:sz w:val="20"/>
                <w:szCs w:val="20"/>
                <w:rtl w:val="0"/>
              </w:rPr>
              <w:t xml:space="preserve">New entries with a date before the lock date are also blocked from being posted</w:t>
            </w: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FR-17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Tax Return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The system shall generate a tax return report showing taxable amounts by account for a selected period.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Tax return displays correct taxable amounts per account for the specified period.</w:t>
            </w:r>
            <w:r w:rsidDel="00000000" w:rsidR="00000000" w:rsidRPr="00000000">
              <w:rPr>
                <w:rtl w:val="0"/>
              </w:rPr>
            </w:r>
          </w:p>
        </w:tc>
      </w:tr>
    </w:tbl>
    <w:p w:rsidR="00000000" w:rsidDel="00000000" w:rsidP="00000000" w:rsidRDefault="00000000" w:rsidRPr="00000000" w14:paraId="000000AD">
      <w:pPr>
        <w:spacing w:after="80" w:before="80" w:lineRule="auto"/>
        <w:rPr/>
      </w:pPr>
      <w:r w:rsidDel="00000000" w:rsidR="00000000" w:rsidRPr="00000000">
        <w:rPr>
          <w:rtl w:val="0"/>
        </w:rPr>
      </w:r>
    </w:p>
    <w:p w:rsidR="00000000" w:rsidDel="00000000" w:rsidP="00000000" w:rsidRDefault="00000000" w:rsidRPr="00000000" w14:paraId="000000AE">
      <w:pPr>
        <w:pStyle w:val="Heading2"/>
        <w:rPr/>
      </w:pPr>
      <w:bookmarkStart w:colFirst="0" w:colLast="0" w:name="_heading=h.6bj6o7bh7xzc" w:id="0"/>
      <w:bookmarkEnd w:id="0"/>
      <w:r w:rsidDel="00000000" w:rsidR="00000000" w:rsidRPr="00000000">
        <w:rPr>
          <w:rtl w:val="0"/>
        </w:rPr>
        <w:t xml:space="preserve">5.4 Customer Products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0"/>
        <w:gridCol w:w="2000"/>
        <w:gridCol w:w="3360"/>
        <w:gridCol w:w="3000"/>
        <w:tblGridChange w:id="0">
          <w:tblGrid>
            <w:gridCol w:w="1000"/>
            <w:gridCol w:w="2000"/>
            <w:gridCol w:w="3360"/>
            <w:gridCol w:w="3000"/>
          </w:tblGrid>
        </w:tblGridChange>
      </w:tblGrid>
      <w:tr>
        <w:trPr>
          <w:cantSplit w:val="0"/>
          <w:tblHeader w:val="1"/>
        </w:trPr>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AF">
            <w:pPr>
              <w:jc w:val="center"/>
              <w:rPr/>
            </w:pPr>
            <w:r w:rsidDel="00000000" w:rsidR="00000000" w:rsidRPr="00000000">
              <w:rPr>
                <w:b w:val="1"/>
                <w:bCs w:val="1"/>
                <w:color w:val="ffffff"/>
                <w:sz w:val="20"/>
                <w:szCs w:val="20"/>
                <w:rtl w:val="0"/>
              </w:rPr>
              <w:t xml:space="preserve">Req-ID</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B0">
            <w:pPr>
              <w:jc w:val="cente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B1">
            <w:pPr>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B2">
            <w:pPr>
              <w:jc w:val="center"/>
              <w:rPr/>
            </w:pPr>
            <w:r w:rsidDel="00000000" w:rsidR="00000000" w:rsidRPr="00000000">
              <w:rPr>
                <w:b w:val="1"/>
                <w:bCs w:val="1"/>
                <w:color w:val="ffffff"/>
                <w:sz w:val="20"/>
                <w:szCs w:val="20"/>
                <w:rtl w:val="0"/>
              </w:rPr>
              <w:t xml:space="preserve">Acceptance Criteria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sz w:val="20"/>
                <w:szCs w:val="20"/>
                <w:rtl w:val="0"/>
              </w:rPr>
              <w:t xml:space="preserve">FR-23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sz w:val="20"/>
                <w:szCs w:val="20"/>
                <w:rtl w:val="0"/>
              </w:rPr>
              <w:t xml:space="preserve">View Products 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rPr/>
            </w:pPr>
            <w:sdt>
              <w:sdtPr>
                <w:id w:val="-1920459165"/>
                <w:tag w:val="goog_rdk_0"/>
              </w:sdtPr>
              <w:sdtContent>
                <w:r w:rsidDel="00000000" w:rsidR="00000000" w:rsidRPr="00000000">
                  <w:rPr>
                    <w:rFonts w:ascii="Arial Unicode MS" w:cs="Arial Unicode MS" w:eastAsia="Arial Unicode MS" w:hAnsi="Arial Unicode MS"/>
                    <w:sz w:val="20"/>
                    <w:szCs w:val="20"/>
                    <w:rtl w:val="0"/>
                  </w:rPr>
                  <w:t xml:space="preserve">The system shall display all products accessible via Accounting → Customers → Products.</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rPr/>
            </w:pPr>
            <w:r w:rsidDel="00000000" w:rsidR="00000000" w:rsidRPr="00000000">
              <w:rPr>
                <w:sz w:val="20"/>
                <w:szCs w:val="20"/>
                <w:rtl w:val="0"/>
              </w:rPr>
              <w:t xml:space="preserve">Products list loads with product cards showing name, price, and image. The Sales filter is active by default in the search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B7">
            <w:pPr>
              <w:rPr/>
            </w:pPr>
            <w:r w:rsidDel="00000000" w:rsidR="00000000" w:rsidRPr="00000000">
              <w:rPr>
                <w:sz w:val="20"/>
                <w:szCs w:val="20"/>
                <w:rtl w:val="0"/>
              </w:rPr>
              <w:t xml:space="preserve">FR-24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B8">
            <w:pPr>
              <w:rPr/>
            </w:pPr>
            <w:r w:rsidDel="00000000" w:rsidR="00000000" w:rsidRPr="00000000">
              <w:rPr>
                <w:sz w:val="20"/>
                <w:szCs w:val="20"/>
                <w:rtl w:val="0"/>
              </w:rPr>
              <w:t xml:space="preserve">Search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B9">
            <w:pPr>
              <w:rPr/>
            </w:pPr>
            <w:r w:rsidDel="00000000" w:rsidR="00000000" w:rsidRPr="00000000">
              <w:rPr>
                <w:sz w:val="20"/>
                <w:szCs w:val="20"/>
                <w:rtl w:val="0"/>
              </w:rPr>
              <w:t xml:space="preserve">The system shall allow the user to search for a product by name using the search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BA">
            <w:pPr>
              <w:rPr>
                <w:sz w:val="20"/>
                <w:szCs w:val="20"/>
              </w:rPr>
            </w:pPr>
            <w:r w:rsidDel="00000000" w:rsidR="00000000" w:rsidRPr="00000000">
              <w:rPr>
                <w:sz w:val="20"/>
                <w:szCs w:val="20"/>
                <w:rtl w:val="0"/>
              </w:rPr>
              <w:t xml:space="preserve">Products matching the entered name are displayed.</w:t>
            </w:r>
          </w:p>
          <w:p w:rsidR="00000000" w:rsidDel="00000000" w:rsidP="00000000" w:rsidRDefault="00000000" w:rsidRPr="00000000" w14:paraId="000000BB">
            <w:pPr>
              <w:rPr>
                <w:sz w:val="20"/>
                <w:szCs w:val="20"/>
              </w:rPr>
            </w:pPr>
            <w:r w:rsidDel="00000000" w:rsidR="00000000" w:rsidRPr="00000000">
              <w:rPr>
                <w:sz w:val="20"/>
                <w:szCs w:val="20"/>
                <w:rtl w:val="0"/>
              </w:rPr>
              <w:t xml:space="preserve">Non-matching products are hidden.</w:t>
            </w:r>
          </w:p>
          <w:p w:rsidR="00000000" w:rsidDel="00000000" w:rsidP="00000000" w:rsidRDefault="00000000" w:rsidRPr="00000000" w14:paraId="000000BC">
            <w:pPr>
              <w:rPr/>
            </w:pPr>
            <w:r w:rsidDel="00000000" w:rsidR="00000000" w:rsidRPr="00000000">
              <w:rPr>
                <w:sz w:val="20"/>
                <w:szCs w:val="20"/>
                <w:rtl w:val="0"/>
              </w:rPr>
              <w:t xml:space="preserve">Search results update dynamically after pressing Enter..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rPr/>
            </w:pPr>
            <w:r w:rsidDel="00000000" w:rsidR="00000000" w:rsidRPr="00000000">
              <w:rPr>
                <w:sz w:val="20"/>
                <w:szCs w:val="20"/>
                <w:rtl w:val="0"/>
              </w:rPr>
              <w:t xml:space="preserve">FR-25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rPr/>
            </w:pPr>
            <w:r w:rsidDel="00000000" w:rsidR="00000000" w:rsidRPr="00000000">
              <w:rPr>
                <w:sz w:val="20"/>
                <w:szCs w:val="20"/>
                <w:rtl w:val="0"/>
              </w:rPr>
              <w:t xml:space="preserve">Create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rPr/>
            </w:pPr>
            <w:r w:rsidDel="00000000" w:rsidR="00000000" w:rsidRPr="00000000">
              <w:rPr>
                <w:sz w:val="20"/>
                <w:szCs w:val="20"/>
                <w:rtl w:val="0"/>
              </w:rPr>
              <w:t xml:space="preserve">The system shall allow the user to create a new product by specifying a name and sales price.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pPr>
            <w:r w:rsidDel="00000000" w:rsidR="00000000" w:rsidRPr="00000000">
              <w:rPr>
                <w:sz w:val="20"/>
                <w:szCs w:val="20"/>
                <w:rtl w:val="0"/>
              </w:rPr>
              <w:t xml:space="preserve">Product is saved and appears in the Products list with the entered name and price. Product name is a mandatory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C1">
            <w:pPr>
              <w:rPr/>
            </w:pPr>
            <w:r w:rsidDel="00000000" w:rsidR="00000000" w:rsidRPr="00000000">
              <w:rPr>
                <w:sz w:val="20"/>
                <w:szCs w:val="20"/>
                <w:rtl w:val="0"/>
              </w:rPr>
              <w:t xml:space="preserve">FR-26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C2">
            <w:pPr>
              <w:rPr/>
            </w:pPr>
            <w:r w:rsidDel="00000000" w:rsidR="00000000" w:rsidRPr="00000000">
              <w:rPr>
                <w:sz w:val="20"/>
                <w:szCs w:val="20"/>
                <w:rtl w:val="0"/>
              </w:rPr>
              <w:t xml:space="preserve">Edit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C3">
            <w:pPr>
              <w:rPr/>
            </w:pPr>
            <w:r w:rsidDel="00000000" w:rsidR="00000000" w:rsidRPr="00000000">
              <w:rPr>
                <w:sz w:val="20"/>
                <w:szCs w:val="20"/>
                <w:rtl w:val="0"/>
              </w:rPr>
              <w:t xml:space="preserve">The system shall allow the user to edit an existing product's name, price, and attributes.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C4">
            <w:pPr>
              <w:rPr/>
            </w:pPr>
            <w:r w:rsidDel="00000000" w:rsidR="00000000" w:rsidRPr="00000000">
              <w:rPr>
                <w:sz w:val="20"/>
                <w:szCs w:val="20"/>
                <w:rtl w:val="0"/>
              </w:rPr>
              <w:t xml:space="preserve">Changes are saved correctly. Updated values are displayed in the product form and list.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rPr/>
            </w:pPr>
            <w:r w:rsidDel="00000000" w:rsidR="00000000" w:rsidRPr="00000000">
              <w:rPr>
                <w:sz w:val="20"/>
                <w:szCs w:val="20"/>
                <w:rtl w:val="0"/>
              </w:rPr>
              <w:t xml:space="preserve">FR-27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pPr>
            <w:r w:rsidDel="00000000" w:rsidR="00000000" w:rsidRPr="00000000">
              <w:rPr>
                <w:sz w:val="20"/>
                <w:szCs w:val="20"/>
                <w:rtl w:val="0"/>
              </w:rPr>
              <w:t xml:space="preserve">Delete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pPr>
            <w:r w:rsidDel="00000000" w:rsidR="00000000" w:rsidRPr="00000000">
              <w:rPr>
                <w:sz w:val="20"/>
                <w:szCs w:val="20"/>
                <w:rtl w:val="0"/>
              </w:rPr>
              <w:t xml:space="preserve">The system shall allow the user to delete a product that is not linked to confirmed transactions.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rPr/>
            </w:pPr>
            <w:r w:rsidDel="00000000" w:rsidR="00000000" w:rsidRPr="00000000">
              <w:rPr>
                <w:sz w:val="20"/>
                <w:szCs w:val="20"/>
                <w:rtl w:val="0"/>
              </w:rPr>
              <w:t xml:space="preserve">Product is removed from the Products list. A confirmation prompt is displayed before deletion.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rPr/>
            </w:pPr>
            <w:r w:rsidDel="00000000" w:rsidR="00000000" w:rsidRPr="00000000">
              <w:rPr>
                <w:sz w:val="20"/>
                <w:szCs w:val="20"/>
                <w:rtl w:val="0"/>
              </w:rPr>
              <w:t xml:space="preserve">FR-28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rPr>
                <w:sz w:val="20"/>
                <w:szCs w:val="20"/>
              </w:rPr>
            </w:pPr>
            <w:r w:rsidDel="00000000" w:rsidR="00000000" w:rsidRPr="00000000">
              <w:rPr>
                <w:sz w:val="20"/>
                <w:szCs w:val="20"/>
                <w:rtl w:val="0"/>
              </w:rPr>
              <w:t xml:space="preserve">Mark as Favourite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rPr>
                <w:sz w:val="20"/>
                <w:szCs w:val="20"/>
              </w:rPr>
            </w:pPr>
            <w:r w:rsidDel="00000000" w:rsidR="00000000" w:rsidRPr="00000000">
              <w:rPr>
                <w:sz w:val="20"/>
                <w:szCs w:val="20"/>
                <w:rtl w:val="0"/>
              </w:rPr>
              <w:t xml:space="preserve">The system shall allow the user to mark a product as a favourite using the star icon.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sz w:val="20"/>
                <w:szCs w:val="20"/>
              </w:rPr>
            </w:pPr>
            <w:r w:rsidDel="00000000" w:rsidR="00000000" w:rsidRPr="00000000">
              <w:rPr>
                <w:sz w:val="20"/>
                <w:szCs w:val="20"/>
                <w:rtl w:val="0"/>
              </w:rPr>
              <w:t xml:space="preserve">The star icon changes to yellow and the product is flagged as a favourite.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pPr>
            <w:r w:rsidDel="00000000" w:rsidR="00000000" w:rsidRPr="00000000">
              <w:rPr>
                <w:sz w:val="20"/>
                <w:szCs w:val="20"/>
                <w:rtl w:val="0"/>
              </w:rPr>
              <w:t xml:space="preserve">FR-29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rPr>
                <w:sz w:val="20"/>
                <w:szCs w:val="20"/>
              </w:rPr>
            </w:pPr>
            <w:r w:rsidDel="00000000" w:rsidR="00000000" w:rsidRPr="00000000">
              <w:rPr>
                <w:sz w:val="20"/>
                <w:szCs w:val="20"/>
                <w:rtl w:val="0"/>
              </w:rPr>
              <w:t xml:space="preserve">Upload Product Image</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rPr>
                <w:sz w:val="20"/>
                <w:szCs w:val="20"/>
              </w:rPr>
            </w:pPr>
            <w:r w:rsidDel="00000000" w:rsidR="00000000" w:rsidRPr="00000000">
              <w:rPr>
                <w:sz w:val="20"/>
                <w:szCs w:val="20"/>
                <w:rtl w:val="0"/>
              </w:rPr>
              <w:t xml:space="preserve">The system shall allow the user to upload an image for a product.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rPr>
                <w:sz w:val="20"/>
                <w:szCs w:val="20"/>
              </w:rPr>
            </w:pPr>
            <w:r w:rsidDel="00000000" w:rsidR="00000000" w:rsidRPr="00000000">
              <w:rPr>
                <w:sz w:val="20"/>
                <w:szCs w:val="20"/>
                <w:rtl w:val="0"/>
              </w:rPr>
              <w:t xml:space="preserve">The system shall allow the user to upload an image for a product.</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rPr/>
            </w:pPr>
            <w:r w:rsidDel="00000000" w:rsidR="00000000" w:rsidRPr="00000000">
              <w:rPr>
                <w:sz w:val="20"/>
                <w:szCs w:val="20"/>
                <w:rtl w:val="0"/>
              </w:rPr>
              <w:t xml:space="preserve">FR-30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sz w:val="20"/>
                <w:szCs w:val="20"/>
              </w:rPr>
            </w:pPr>
            <w:r w:rsidDel="00000000" w:rsidR="00000000" w:rsidRPr="00000000">
              <w:rPr>
                <w:sz w:val="20"/>
                <w:szCs w:val="20"/>
                <w:rtl w:val="0"/>
              </w:rPr>
              <w:t xml:space="preserve">Manage Attributes &amp; Variants</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sz w:val="20"/>
                <w:szCs w:val="20"/>
              </w:rPr>
            </w:pPr>
            <w:r w:rsidDel="00000000" w:rsidR="00000000" w:rsidRPr="00000000">
              <w:rPr>
                <w:sz w:val="20"/>
                <w:szCs w:val="20"/>
                <w:rtl w:val="0"/>
              </w:rPr>
              <w:t xml:space="preserve">The system shall allow the user to add attributes (e.g., Color, Size) with multiple values to a product.</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rPr>
                <w:sz w:val="20"/>
                <w:szCs w:val="20"/>
              </w:rPr>
            </w:pPr>
            <w:r w:rsidDel="00000000" w:rsidR="00000000" w:rsidRPr="00000000">
              <w:rPr>
                <w:sz w:val="20"/>
                <w:szCs w:val="20"/>
                <w:rtl w:val="0"/>
              </w:rPr>
              <w:t xml:space="preserve">Attributes are saved and displayed in the Attributes &amp; Variants tab with correct values.</w:t>
            </w:r>
          </w:p>
        </w:tc>
      </w:tr>
    </w:tbl>
    <w:p w:rsidR="00000000" w:rsidDel="00000000" w:rsidP="00000000" w:rsidRDefault="00000000" w:rsidRPr="00000000" w14:paraId="000000D5">
      <w:pPr>
        <w:rPr/>
      </w:pPr>
      <w:r w:rsidDel="00000000" w:rsidR="00000000" w:rsidRPr="00000000">
        <w:br w:type="page"/>
      </w:r>
      <w:r w:rsidDel="00000000" w:rsidR="00000000" w:rsidRPr="00000000">
        <w:rPr>
          <w:rtl w:val="0"/>
        </w:rPr>
      </w:r>
    </w:p>
    <w:p w:rsidR="00000000" w:rsidDel="00000000" w:rsidP="00000000" w:rsidRDefault="00000000" w:rsidRPr="00000000" w14:paraId="000000D6">
      <w:pPr>
        <w:pStyle w:val="Heading1"/>
        <w:spacing w:after="100" w:before="340" w:lineRule="auto"/>
        <w:rPr/>
      </w:pPr>
      <w:r w:rsidDel="00000000" w:rsidR="00000000" w:rsidRPr="00000000">
        <w:rPr>
          <w:rFonts w:ascii="Arial" w:cs="Arial" w:eastAsia="Arial" w:hAnsi="Arial"/>
          <w:b w:val="1"/>
          <w:bCs w:val="1"/>
          <w:color w:val="714b67"/>
          <w:sz w:val="30"/>
          <w:szCs w:val="30"/>
          <w:rtl w:val="0"/>
        </w:rPr>
        <w:t xml:space="preserve">6. Non-Functional Accepted </w:t>
      </w:r>
      <w:r w:rsidDel="00000000" w:rsidR="00000000" w:rsidRPr="00000000">
        <w:rPr>
          <w:rtl w:val="0"/>
        </w:rPr>
        <w:t xml:space="preserve">Criteria</w:t>
      </w:r>
    </w:p>
    <w:p w:rsidR="00000000" w:rsidDel="00000000" w:rsidP="00000000" w:rsidRDefault="00000000" w:rsidRPr="00000000" w14:paraId="000000D7">
      <w:pPr>
        <w:pBdr>
          <w:bottom w:color="714b67" w:space="1" w:sz="6" w:val="single"/>
        </w:pBdr>
        <w:spacing w:after="100" w:before="100" w:lineRule="auto"/>
        <w:rPr/>
      </w:pPr>
      <w:r w:rsidDel="00000000" w:rsidR="00000000" w:rsidRPr="00000000">
        <w:rPr>
          <w:rtl w:val="0"/>
        </w:rPr>
      </w:r>
    </w:p>
    <w:tbl>
      <w:tblPr>
        <w:tblStyle w:val="Table7"/>
        <w:tblW w:w="8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460"/>
        <w:tblGridChange w:id="0">
          <w:tblGrid>
            <w:gridCol w:w="1800"/>
            <w:gridCol w:w="6460"/>
          </w:tblGrid>
        </w:tblGridChange>
      </w:tblGrid>
      <w:tr>
        <w:trPr>
          <w:cantSplit w:val="0"/>
          <w:tblHeader w:val="1"/>
        </w:trPr>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D8">
            <w:pPr>
              <w:jc w:val="cente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5a3a52" w:space="0" w:sz="4" w:val="single"/>
              <w:left w:color="5a3a52" w:space="0" w:sz="4" w:val="single"/>
              <w:bottom w:color="5a3a52" w:space="0" w:sz="4" w:val="single"/>
              <w:right w:color="5a3a52" w:space="0" w:sz="4" w:val="single"/>
            </w:tcBorders>
            <w:shd w:fill="5a3a52" w:val="clear"/>
            <w:tcMar>
              <w:top w:w="80.0" w:type="dxa"/>
              <w:left w:w="140.0" w:type="dxa"/>
              <w:bottom w:w="80.0" w:type="dxa"/>
              <w:right w:w="14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Usability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All form fields shall display clear labels. Error messages shall appear in a visible, contrasting color and must be written in plain language without technical codes or jargon.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Reliability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The system shall warn the user before discarding unsaved form data when navigating away. No data shall be silently lost.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Data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3edf1" w:val="clear"/>
            <w:tcMar>
              <w:top w:w="80.0" w:type="dxa"/>
              <w:left w:w="140.0" w:type="dxa"/>
              <w:bottom w:w="80.0" w:type="dxa"/>
              <w:right w:w="14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All required fields shall be enforced — the system shall prevent saving if mandatory fields are empty. Invalid input formats (e.g., letters in numeric fields) shall be rejected with a visible validation message.</w:t>
            </w:r>
            <w:r w:rsidDel="00000000" w:rsidR="00000000" w:rsidRPr="00000000">
              <w:rPr>
                <w:rtl w:val="0"/>
              </w:rPr>
            </w:r>
          </w:p>
        </w:tc>
      </w:tr>
    </w:tbl>
    <w:p w:rsidR="00000000" w:rsidDel="00000000" w:rsidP="00000000" w:rsidRDefault="00000000" w:rsidRPr="00000000" w14:paraId="000000E0">
      <w:pPr>
        <w:spacing w:after="80" w:before="80" w:lineRule="auto"/>
        <w:rPr/>
      </w:pPr>
      <w:r w:rsidDel="00000000" w:rsidR="00000000" w:rsidRPr="00000000">
        <w:rPr>
          <w:rtl w:val="0"/>
        </w:rPr>
      </w:r>
    </w:p>
    <w:p w:rsidR="00000000" w:rsidDel="00000000" w:rsidP="00000000" w:rsidRDefault="00000000" w:rsidRPr="00000000" w14:paraId="000000E1">
      <w:pPr>
        <w:pStyle w:val="Heading1"/>
        <w:spacing w:after="100" w:before="340" w:lineRule="auto"/>
        <w:rPr/>
      </w:pPr>
      <w:r w:rsidDel="00000000" w:rsidR="00000000" w:rsidRPr="00000000">
        <w:rPr>
          <w:rFonts w:ascii="Arial" w:cs="Arial" w:eastAsia="Arial" w:hAnsi="Arial"/>
          <w:b w:val="1"/>
          <w:bCs w:val="1"/>
          <w:color w:val="714b67"/>
          <w:sz w:val="30"/>
          <w:szCs w:val="30"/>
          <w:rtl w:val="0"/>
        </w:rPr>
        <w:t xml:space="preserve">7. Constraints</w:t>
      </w:r>
      <w:r w:rsidDel="00000000" w:rsidR="00000000" w:rsidRPr="00000000">
        <w:rPr>
          <w:rtl w:val="0"/>
        </w:rPr>
      </w:r>
    </w:p>
    <w:p w:rsidR="00000000" w:rsidDel="00000000" w:rsidP="00000000" w:rsidRDefault="00000000" w:rsidRPr="00000000" w14:paraId="000000E2">
      <w:pPr>
        <w:pBdr>
          <w:bottom w:color="714b67" w:space="1" w:sz="6" w:val="single"/>
        </w:pBdr>
        <w:spacing w:after="100" w:before="100" w:lineRule="auto"/>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Testing is limited to the Odoo web interface — no direct database or API access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testing uses demo data provided in the shared Odoo instance</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 execution must not modify or delete existing production-like demo records without restoring them</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Receipt file uploads are limited to supported formats: JPG, PNG, PDF</w:t>
      </w:r>
    </w:p>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jc w:val="cente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pBdr>
        <w:top w:color="714b67" w:space="4" w:sz="5" w:val="single"/>
      </w:pBdr>
      <w:jc w:val="center"/>
      <w:rPr/>
    </w:pPr>
    <w:r w:rsidDel="00000000" w:rsidR="00000000" w:rsidRPr="00000000">
      <w:rPr>
        <w:color w:val="888888"/>
        <w:sz w:val="18"/>
        <w:szCs w:val="18"/>
        <w:rtl w:val="0"/>
      </w:rPr>
      <w:t xml:space="preserve">Manual Testing Project</w:t>
    </w:r>
    <w:r w:rsidDel="00000000" w:rsidR="00000000" w:rsidRPr="00000000">
      <w:rPr>
        <w:rFonts w:ascii="Arial" w:cs="Arial" w:eastAsia="Arial" w:hAnsi="Arial"/>
        <w:color w:val="888888"/>
        <w:sz w:val="18"/>
        <w:szCs w:val="18"/>
        <w:rtl w:val="0"/>
      </w:rPr>
      <w:t xml:space="preserve">  |  Odoo Accounting</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bottom w:color="714b67" w:space="4" w:sz="5" w:val="single"/>
      </w:pBdr>
      <w:jc w:val="right"/>
      <w:rPr/>
    </w:pPr>
    <w:r w:rsidDel="00000000" w:rsidR="00000000" w:rsidRPr="00000000">
      <w:rPr>
        <w:rFonts w:ascii="Arial" w:cs="Arial" w:eastAsia="Arial" w:hAnsi="Arial"/>
        <w:color w:val="666666"/>
        <w:sz w:val="18"/>
        <w:szCs w:val="18"/>
        <w:rtl w:val="0"/>
      </w:rPr>
      <w:t xml:space="preserve">SRS — Odoo Accounting  |  Manual Testing Project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40" w:line="240" w:lineRule="auto"/>
      <w:ind w:left="0" w:right="0" w:firstLine="0"/>
      <w:jc w:val="left"/>
    </w:pPr>
    <w:rPr>
      <w:rFonts w:ascii="Arial" w:cs="Arial" w:eastAsia="Arial" w:hAnsi="Arial"/>
      <w:b w:val="1"/>
      <w:bCs w:val="1"/>
      <w:i w:val="0"/>
      <w:iCs w:val="0"/>
      <w:smallCaps w:val="0"/>
      <w:strike w:val="0"/>
      <w:color w:val="714b67"/>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5a3a52"/>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Ci7l829RcuTCDGCNHO0Tkk9k9Q==">CgMxLjAaHQoBMBIYChYIB0ISEhBBcmlhbCBVbmljb2RlIE1TMg5oLjZiajZvN2JoN3h6YzgAciExMjI5VEs2SFJDcV9xNm40MGxDcm5HVmM1UkRhZlJ1VmU=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2026-03-11T07:50:50.749Z</dcterms:created>
  <dc:creator>Un-named</dc:creator>
</cp:coreProperties>
</file>

<file path=docProps/custom.xml><?xml version="1.0" encoding="utf-8"?>
<Properties xmlns="http://schemas.openxmlformats.org/officeDocument/2006/custom-properties" xmlns:vt="http://schemas.openxmlformats.org/officeDocument/2006/docPropsVTypes"/>
</file>