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jc w:val="center"/>
        <w:tblInd w:w="0" w:type="dxa"/>
        <w:tblLook w:val="04A0" w:firstRow="1" w:lastRow="0" w:firstColumn="1" w:lastColumn="0" w:noHBand="0" w:noVBand="1"/>
      </w:tblPr>
      <w:tblGrid>
        <w:gridCol w:w="6857"/>
        <w:gridCol w:w="1783"/>
      </w:tblGrid>
      <w:tr w:rsidR="005816E7" w:rsidTr="005816E7">
        <w:trPr>
          <w:jc w:val="center"/>
        </w:trPr>
        <w:tc>
          <w:tcPr>
            <w:tcW w:w="0" w:type="auto"/>
            <w:tcBorders>
              <w:top w:val="nil"/>
              <w:left w:val="nil"/>
              <w:bottom w:val="single" w:sz="4" w:space="0" w:color="000000"/>
              <w:right w:val="nil"/>
            </w:tcBorders>
            <w:hideMark/>
          </w:tcPr>
          <w:p w:rsidR="005816E7" w:rsidRDefault="005816E7">
            <w:pPr>
              <w:pStyle w:val="Heading6"/>
              <w:tabs>
                <w:tab w:val="left" w:pos="7448"/>
              </w:tabs>
              <w:spacing w:before="240" w:line="192" w:lineRule="auto"/>
              <w:rPr>
                <w:rFonts w:ascii="Arial Black" w:hAnsi="Arial Black"/>
              </w:rPr>
            </w:pPr>
            <w:r>
              <w:rPr>
                <w:rFonts w:ascii="Arial Black" w:hAnsi="Arial Black"/>
              </w:rPr>
              <w:t>AIN SHAMS UNIVERSITY</w:t>
            </w:r>
          </w:p>
          <w:p w:rsidR="005816E7" w:rsidRDefault="005816E7">
            <w:pPr>
              <w:pStyle w:val="Heading6"/>
              <w:tabs>
                <w:tab w:val="left" w:pos="7448"/>
              </w:tabs>
              <w:spacing w:line="192" w:lineRule="auto"/>
              <w:outlineLvl w:val="5"/>
              <w:rPr>
                <w:rFonts w:ascii="Arial Black" w:hAnsi="Arial Black"/>
              </w:rPr>
            </w:pPr>
            <w:r>
              <w:rPr>
                <w:rFonts w:ascii="Arial Black" w:hAnsi="Arial Black"/>
              </w:rPr>
              <w:t>FACULTY OF ENGINEERING</w:t>
            </w:r>
          </w:p>
          <w:p w:rsidR="005816E7" w:rsidRDefault="005816E7">
            <w:pPr>
              <w:pStyle w:val="Heading5"/>
              <w:tabs>
                <w:tab w:val="left" w:pos="7448"/>
              </w:tabs>
              <w:rPr>
                <w:rFonts w:asciiTheme="minorBidi" w:hAnsiTheme="minorBidi" w:cstheme="minorBidi"/>
                <w:sz w:val="22"/>
                <w:szCs w:val="22"/>
              </w:rPr>
            </w:pPr>
            <w:proofErr w:type="spellStart"/>
            <w:r>
              <w:rPr>
                <w:rFonts w:asciiTheme="minorBidi" w:hAnsiTheme="minorBidi" w:cstheme="minorBidi"/>
                <w:sz w:val="22"/>
                <w:szCs w:val="22"/>
              </w:rPr>
              <w:t>i</w:t>
            </w:r>
            <w:proofErr w:type="spellEnd"/>
            <w:r>
              <w:rPr>
                <w:rFonts w:asciiTheme="minorBidi" w:hAnsiTheme="minorBidi" w:cstheme="minorBidi"/>
                <w:sz w:val="22"/>
                <w:szCs w:val="22"/>
              </w:rPr>
              <w:t>-CREDIT HOURS ENGINEERING PROGRAMS</w:t>
            </w:r>
          </w:p>
          <w:p w:rsidR="005816E7" w:rsidRDefault="005816E7">
            <w:pPr>
              <w:jc w:val="both"/>
              <w:rPr>
                <w:rFonts w:ascii="Calibri" w:hAnsi="Calibri" w:cs="Sakkal Majalla"/>
                <w:b/>
                <w:bCs/>
                <w:noProof/>
                <w:sz w:val="20"/>
                <w:szCs w:val="20"/>
                <w:u w:val="single"/>
              </w:rPr>
            </w:pPr>
            <w:r>
              <w:rPr>
                <w:rFonts w:ascii="Calibri" w:hAnsi="Calibri"/>
                <w:i/>
                <w:iCs/>
                <w:color w:val="FF0000"/>
                <w:sz w:val="28"/>
              </w:rPr>
              <w:t>Computer Engineering and Software Systems Program</w:t>
            </w:r>
          </w:p>
        </w:tc>
        <w:tc>
          <w:tcPr>
            <w:tcW w:w="0" w:type="auto"/>
            <w:tcBorders>
              <w:top w:val="nil"/>
              <w:left w:val="nil"/>
              <w:bottom w:val="single" w:sz="4" w:space="0" w:color="000000"/>
              <w:right w:val="nil"/>
            </w:tcBorders>
            <w:vAlign w:val="center"/>
            <w:hideMark/>
          </w:tcPr>
          <w:p w:rsidR="005816E7" w:rsidRDefault="005816E7">
            <w:pPr>
              <w:bidi/>
              <w:jc w:val="center"/>
              <w:rPr>
                <w:rFonts w:ascii="Calibri" w:hAnsi="Calibri" w:cs="Sakkal Majalla"/>
                <w:b/>
                <w:bCs/>
                <w:noProof/>
                <w:sz w:val="22"/>
                <w:szCs w:val="22"/>
                <w:u w:val="single"/>
              </w:rPr>
            </w:pPr>
            <w:r>
              <w:rPr>
                <w:noProof/>
                <w:sz w:val="28"/>
                <w:szCs w:val="28"/>
              </w:rPr>
              <w:drawing>
                <wp:inline distT="0" distB="0" distL="0" distR="0">
                  <wp:extent cx="914400" cy="9144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r>
    </w:tbl>
    <w:p w:rsidR="005816E7" w:rsidRDefault="005816E7" w:rsidP="005816E7">
      <w:pPr>
        <w:rPr>
          <w:rtl/>
        </w:rPr>
      </w:pPr>
    </w:p>
    <w:tbl>
      <w:tblPr>
        <w:tblStyle w:val="TableGrid"/>
        <w:tblW w:w="5000" w:type="pct"/>
        <w:jc w:val="center"/>
        <w:tblInd w:w="0" w:type="dxa"/>
        <w:tblLook w:val="04A0" w:firstRow="1" w:lastRow="0" w:firstColumn="1" w:lastColumn="0" w:noHBand="0" w:noVBand="1"/>
      </w:tblPr>
      <w:tblGrid>
        <w:gridCol w:w="4500"/>
        <w:gridCol w:w="4140"/>
      </w:tblGrid>
      <w:tr w:rsidR="005816E7" w:rsidTr="005816E7">
        <w:trPr>
          <w:jc w:val="center"/>
        </w:trPr>
        <w:tc>
          <w:tcPr>
            <w:tcW w:w="1693" w:type="pct"/>
            <w:tcBorders>
              <w:top w:val="single" w:sz="4" w:space="0" w:color="000000"/>
              <w:left w:val="nil"/>
              <w:bottom w:val="single" w:sz="4" w:space="0" w:color="000000"/>
              <w:right w:val="nil"/>
            </w:tcBorders>
            <w:hideMark/>
          </w:tcPr>
          <w:p w:rsidR="005816E7" w:rsidRDefault="005816E7">
            <w:pPr>
              <w:jc w:val="both"/>
              <w:rPr>
                <w:rFonts w:ascii="Calibri" w:hAnsi="Calibri" w:cs="Sakkal Majalla"/>
                <w:b/>
                <w:bCs/>
                <w:noProof/>
                <w:color w:val="FF0000"/>
                <w:u w:val="single"/>
              </w:rPr>
            </w:pPr>
            <w:r>
              <w:rPr>
                <w:rFonts w:ascii="Calibri" w:hAnsi="Calibri"/>
                <w:b/>
                <w:bCs/>
                <w:i/>
                <w:iCs/>
                <w:color w:val="FF0000"/>
              </w:rPr>
              <w:t>Spring 2021</w:t>
            </w:r>
          </w:p>
        </w:tc>
        <w:tc>
          <w:tcPr>
            <w:tcW w:w="1558" w:type="pct"/>
            <w:tcBorders>
              <w:top w:val="single" w:sz="4" w:space="0" w:color="000000"/>
              <w:left w:val="nil"/>
              <w:bottom w:val="single" w:sz="4" w:space="0" w:color="000000"/>
              <w:right w:val="nil"/>
            </w:tcBorders>
            <w:hideMark/>
          </w:tcPr>
          <w:p w:rsidR="005816E7" w:rsidRDefault="005816E7">
            <w:pPr>
              <w:jc w:val="center"/>
              <w:rPr>
                <w:rFonts w:ascii="Calibri" w:hAnsi="Calibri" w:cs="Sakkal Majalla"/>
                <w:b/>
                <w:bCs/>
                <w:noProof/>
                <w:color w:val="FF0000"/>
                <w:sz w:val="22"/>
                <w:szCs w:val="22"/>
                <w:u w:val="single"/>
              </w:rPr>
            </w:pPr>
            <w:r>
              <w:rPr>
                <w:rFonts w:ascii="Calibri" w:hAnsi="Calibri"/>
                <w:b/>
                <w:bCs/>
              </w:rPr>
              <w:t xml:space="preserve">Course Code: </w:t>
            </w:r>
            <w:r>
              <w:rPr>
                <w:rFonts w:ascii="Calibri" w:hAnsi="Calibri"/>
                <w:b/>
                <w:bCs/>
                <w:i/>
                <w:iCs/>
                <w:color w:val="FF0000"/>
              </w:rPr>
              <w:t xml:space="preserve">CSE </w:t>
            </w:r>
            <w:r>
              <w:rPr>
                <w:rFonts w:ascii="Calibri" w:hAnsi="Calibri"/>
                <w:b/>
                <w:bCs/>
                <w:i/>
                <w:iCs/>
                <w:color w:val="FF0000"/>
              </w:rPr>
              <w:t>439</w:t>
            </w:r>
          </w:p>
        </w:tc>
      </w:tr>
      <w:tr w:rsidR="005816E7" w:rsidTr="005816E7">
        <w:trPr>
          <w:jc w:val="center"/>
        </w:trPr>
        <w:tc>
          <w:tcPr>
            <w:tcW w:w="0" w:type="auto"/>
            <w:gridSpan w:val="2"/>
            <w:tcBorders>
              <w:top w:val="single" w:sz="4" w:space="0" w:color="000000"/>
              <w:left w:val="nil"/>
              <w:bottom w:val="single" w:sz="4" w:space="0" w:color="000000"/>
              <w:right w:val="nil"/>
            </w:tcBorders>
            <w:hideMark/>
          </w:tcPr>
          <w:p w:rsidR="005816E7" w:rsidRDefault="005816E7">
            <w:pPr>
              <w:jc w:val="center"/>
              <w:rPr>
                <w:rFonts w:ascii="Calibri" w:hAnsi="Calibri" w:cs="Sakkal Majalla"/>
                <w:b/>
                <w:noProof/>
                <w:sz w:val="22"/>
                <w:szCs w:val="22"/>
                <w:u w:val="single"/>
                <w:rtl/>
              </w:rPr>
            </w:pPr>
            <w:r>
              <w:rPr>
                <w:rFonts w:cs="Traditional Arabic"/>
                <w:b/>
                <w:sz w:val="28"/>
              </w:rPr>
              <w:t>Design of compilers</w:t>
            </w:r>
          </w:p>
        </w:tc>
      </w:tr>
    </w:tbl>
    <w:p w:rsidR="005816E7" w:rsidRDefault="005816E7" w:rsidP="005816E7">
      <w:pPr>
        <w:rPr>
          <w:rtl/>
        </w:rPr>
      </w:pPr>
    </w:p>
    <w:p w:rsidR="005816E7" w:rsidRDefault="005816E7" w:rsidP="005816E7"/>
    <w:p w:rsidR="005816E7" w:rsidRDefault="005816E7" w:rsidP="005816E7"/>
    <w:p w:rsidR="005816E7" w:rsidRDefault="005816E7" w:rsidP="005816E7"/>
    <w:p w:rsidR="005816E7" w:rsidRDefault="005816E7" w:rsidP="005816E7"/>
    <w:p w:rsidR="005816E7" w:rsidRDefault="005816E7" w:rsidP="005816E7"/>
    <w:p w:rsidR="005816E7" w:rsidRDefault="005816E7" w:rsidP="005816E7"/>
    <w:p w:rsidR="005816E7" w:rsidRDefault="005816E7" w:rsidP="005816E7"/>
    <w:p w:rsidR="005816E7" w:rsidRDefault="005816E7" w:rsidP="005816E7"/>
    <w:p w:rsidR="005816E7" w:rsidRDefault="005816E7" w:rsidP="005816E7"/>
    <w:p w:rsidR="005816E7" w:rsidRDefault="005816E7" w:rsidP="005816E7"/>
    <w:p w:rsidR="005816E7" w:rsidRDefault="005816E7" w:rsidP="005816E7">
      <w:pPr>
        <w:jc w:val="center"/>
        <w:rPr>
          <w:b/>
          <w:bCs/>
          <w:sz w:val="38"/>
          <w:szCs w:val="38"/>
        </w:rPr>
      </w:pPr>
      <w:r>
        <w:rPr>
          <w:b/>
          <w:bCs/>
          <w:sz w:val="38"/>
          <w:szCs w:val="38"/>
        </w:rPr>
        <w:t>Course Project</w:t>
      </w:r>
    </w:p>
    <w:p w:rsidR="005816E7" w:rsidRDefault="005816E7" w:rsidP="005816E7">
      <w:pPr>
        <w:jc w:val="center"/>
        <w:rPr>
          <w:b/>
          <w:bCs/>
          <w:sz w:val="38"/>
          <w:szCs w:val="38"/>
        </w:rPr>
      </w:pPr>
    </w:p>
    <w:p w:rsidR="005816E7" w:rsidRDefault="005816E7" w:rsidP="005816E7">
      <w:pPr>
        <w:jc w:val="center"/>
        <w:rPr>
          <w:b/>
          <w:bCs/>
          <w:sz w:val="38"/>
          <w:szCs w:val="38"/>
        </w:rPr>
      </w:pPr>
    </w:p>
    <w:p w:rsidR="005816E7" w:rsidRDefault="005816E7" w:rsidP="005816E7">
      <w:pPr>
        <w:jc w:val="center"/>
        <w:rPr>
          <w:sz w:val="38"/>
          <w:szCs w:val="38"/>
        </w:rPr>
      </w:pPr>
      <w:r>
        <w:rPr>
          <w:sz w:val="38"/>
          <w:szCs w:val="38"/>
        </w:rPr>
        <w:t>Submitted by</w:t>
      </w:r>
    </w:p>
    <w:p w:rsidR="005816E7" w:rsidRDefault="005816E7" w:rsidP="005816E7">
      <w:pPr>
        <w:jc w:val="center"/>
        <w:rPr>
          <w:b/>
          <w:bCs/>
          <w:sz w:val="38"/>
          <w:szCs w:val="38"/>
        </w:rPr>
      </w:pPr>
    </w:p>
    <w:tbl>
      <w:tblPr>
        <w:tblStyle w:val="TableGrid"/>
        <w:tblW w:w="0" w:type="auto"/>
        <w:tblInd w:w="0" w:type="dxa"/>
        <w:tblLook w:val="04A0" w:firstRow="1" w:lastRow="0" w:firstColumn="1" w:lastColumn="0" w:noHBand="0" w:noVBand="1"/>
      </w:tblPr>
      <w:tblGrid>
        <w:gridCol w:w="662"/>
        <w:gridCol w:w="5320"/>
        <w:gridCol w:w="2648"/>
      </w:tblGrid>
      <w:tr w:rsidR="005816E7" w:rsidTr="005816E7">
        <w:tc>
          <w:tcPr>
            <w:tcW w:w="704" w:type="dxa"/>
            <w:tcBorders>
              <w:top w:val="single" w:sz="4" w:space="0" w:color="000000"/>
              <w:left w:val="single" w:sz="4" w:space="0" w:color="000000"/>
              <w:bottom w:val="single" w:sz="4" w:space="0" w:color="000000"/>
              <w:right w:val="single" w:sz="4" w:space="0" w:color="000000"/>
            </w:tcBorders>
          </w:tcPr>
          <w:p w:rsidR="005816E7" w:rsidRDefault="005816E7">
            <w:pPr>
              <w:jc w:val="center"/>
              <w:rPr>
                <w:b/>
                <w:bCs/>
                <w:sz w:val="32"/>
                <w:szCs w:val="32"/>
              </w:rPr>
            </w:pPr>
          </w:p>
        </w:tc>
        <w:tc>
          <w:tcPr>
            <w:tcW w:w="5812" w:type="dxa"/>
            <w:tcBorders>
              <w:top w:val="single" w:sz="4" w:space="0" w:color="000000"/>
              <w:left w:val="single" w:sz="4" w:space="0" w:color="000000"/>
              <w:bottom w:val="single" w:sz="4" w:space="0" w:color="000000"/>
              <w:right w:val="single" w:sz="4" w:space="0" w:color="000000"/>
            </w:tcBorders>
            <w:hideMark/>
          </w:tcPr>
          <w:p w:rsidR="005816E7" w:rsidRDefault="005816E7">
            <w:pPr>
              <w:jc w:val="center"/>
              <w:rPr>
                <w:b/>
                <w:bCs/>
                <w:sz w:val="32"/>
                <w:szCs w:val="32"/>
              </w:rPr>
            </w:pPr>
            <w:r>
              <w:rPr>
                <w:b/>
                <w:bCs/>
                <w:sz w:val="32"/>
                <w:szCs w:val="32"/>
              </w:rPr>
              <w:t>Name</w:t>
            </w:r>
          </w:p>
        </w:tc>
        <w:tc>
          <w:tcPr>
            <w:tcW w:w="2834" w:type="dxa"/>
            <w:tcBorders>
              <w:top w:val="single" w:sz="4" w:space="0" w:color="000000"/>
              <w:left w:val="single" w:sz="4" w:space="0" w:color="000000"/>
              <w:bottom w:val="single" w:sz="4" w:space="0" w:color="000000"/>
              <w:right w:val="single" w:sz="4" w:space="0" w:color="000000"/>
            </w:tcBorders>
            <w:hideMark/>
          </w:tcPr>
          <w:p w:rsidR="005816E7" w:rsidRDefault="005816E7">
            <w:pPr>
              <w:jc w:val="center"/>
              <w:rPr>
                <w:b/>
                <w:bCs/>
                <w:sz w:val="32"/>
                <w:szCs w:val="32"/>
              </w:rPr>
            </w:pPr>
            <w:r>
              <w:rPr>
                <w:b/>
                <w:bCs/>
                <w:sz w:val="32"/>
                <w:szCs w:val="32"/>
              </w:rPr>
              <w:t>ID</w:t>
            </w:r>
          </w:p>
        </w:tc>
      </w:tr>
      <w:tr w:rsidR="005816E7" w:rsidTr="005816E7">
        <w:tc>
          <w:tcPr>
            <w:tcW w:w="704" w:type="dxa"/>
            <w:tcBorders>
              <w:top w:val="single" w:sz="4" w:space="0" w:color="000000"/>
              <w:left w:val="single" w:sz="4" w:space="0" w:color="000000"/>
              <w:bottom w:val="single" w:sz="4" w:space="0" w:color="000000"/>
              <w:right w:val="single" w:sz="4" w:space="0" w:color="000000"/>
            </w:tcBorders>
            <w:hideMark/>
          </w:tcPr>
          <w:p w:rsidR="005816E7" w:rsidRDefault="005816E7">
            <w:pPr>
              <w:jc w:val="center"/>
              <w:rPr>
                <w:b/>
                <w:bCs/>
                <w:sz w:val="32"/>
                <w:szCs w:val="32"/>
              </w:rPr>
            </w:pPr>
            <w:r>
              <w:rPr>
                <w:b/>
                <w:bCs/>
                <w:sz w:val="32"/>
                <w:szCs w:val="32"/>
              </w:rPr>
              <w:t>1</w:t>
            </w:r>
          </w:p>
        </w:tc>
        <w:tc>
          <w:tcPr>
            <w:tcW w:w="5812" w:type="dxa"/>
            <w:tcBorders>
              <w:top w:val="single" w:sz="4" w:space="0" w:color="000000"/>
              <w:left w:val="single" w:sz="4" w:space="0" w:color="000000"/>
              <w:bottom w:val="single" w:sz="4" w:space="0" w:color="000000"/>
              <w:right w:val="single" w:sz="4" w:space="0" w:color="000000"/>
            </w:tcBorders>
          </w:tcPr>
          <w:p w:rsidR="005816E7" w:rsidRDefault="005816E7">
            <w:pPr>
              <w:jc w:val="center"/>
              <w:rPr>
                <w:b/>
                <w:bCs/>
                <w:sz w:val="32"/>
                <w:szCs w:val="32"/>
              </w:rPr>
            </w:pPr>
            <w:proofErr w:type="spellStart"/>
            <w:r>
              <w:rPr>
                <w:b/>
                <w:bCs/>
                <w:sz w:val="32"/>
                <w:szCs w:val="32"/>
              </w:rPr>
              <w:t>Eman</w:t>
            </w:r>
            <w:proofErr w:type="spellEnd"/>
            <w:r>
              <w:rPr>
                <w:b/>
                <w:bCs/>
                <w:sz w:val="32"/>
                <w:szCs w:val="32"/>
              </w:rPr>
              <w:t xml:space="preserve"> Khaled Ahmed </w:t>
            </w:r>
            <w:proofErr w:type="spellStart"/>
            <w:r>
              <w:rPr>
                <w:b/>
                <w:bCs/>
                <w:sz w:val="32"/>
                <w:szCs w:val="32"/>
              </w:rPr>
              <w:t>Ibrahuim</w:t>
            </w:r>
            <w:proofErr w:type="spellEnd"/>
          </w:p>
          <w:p w:rsidR="005816E7" w:rsidRDefault="005816E7">
            <w:pPr>
              <w:jc w:val="center"/>
              <w:rPr>
                <w:b/>
                <w:bCs/>
                <w:sz w:val="32"/>
                <w:szCs w:val="32"/>
              </w:rPr>
            </w:pPr>
          </w:p>
        </w:tc>
        <w:tc>
          <w:tcPr>
            <w:tcW w:w="2834" w:type="dxa"/>
            <w:tcBorders>
              <w:top w:val="single" w:sz="4" w:space="0" w:color="000000"/>
              <w:left w:val="single" w:sz="4" w:space="0" w:color="000000"/>
              <w:bottom w:val="single" w:sz="4" w:space="0" w:color="000000"/>
              <w:right w:val="single" w:sz="4" w:space="0" w:color="000000"/>
            </w:tcBorders>
            <w:hideMark/>
          </w:tcPr>
          <w:p w:rsidR="005816E7" w:rsidRDefault="005816E7">
            <w:pPr>
              <w:jc w:val="center"/>
              <w:rPr>
                <w:b/>
                <w:bCs/>
                <w:sz w:val="32"/>
                <w:szCs w:val="32"/>
              </w:rPr>
            </w:pPr>
            <w:r>
              <w:rPr>
                <w:b/>
                <w:bCs/>
                <w:sz w:val="32"/>
                <w:szCs w:val="32"/>
              </w:rPr>
              <w:t>18P9713</w:t>
            </w:r>
          </w:p>
        </w:tc>
      </w:tr>
      <w:tr w:rsidR="005816E7" w:rsidTr="005816E7">
        <w:tc>
          <w:tcPr>
            <w:tcW w:w="704" w:type="dxa"/>
            <w:tcBorders>
              <w:top w:val="single" w:sz="4" w:space="0" w:color="000000"/>
              <w:left w:val="single" w:sz="4" w:space="0" w:color="000000"/>
              <w:bottom w:val="single" w:sz="4" w:space="0" w:color="000000"/>
              <w:right w:val="single" w:sz="4" w:space="0" w:color="000000"/>
            </w:tcBorders>
            <w:hideMark/>
          </w:tcPr>
          <w:p w:rsidR="005816E7" w:rsidRDefault="005816E7">
            <w:pPr>
              <w:jc w:val="center"/>
              <w:rPr>
                <w:b/>
                <w:bCs/>
                <w:sz w:val="32"/>
                <w:szCs w:val="32"/>
              </w:rPr>
            </w:pPr>
            <w:r>
              <w:rPr>
                <w:b/>
                <w:bCs/>
                <w:sz w:val="32"/>
                <w:szCs w:val="32"/>
              </w:rPr>
              <w:t>2</w:t>
            </w:r>
          </w:p>
        </w:tc>
        <w:tc>
          <w:tcPr>
            <w:tcW w:w="5812" w:type="dxa"/>
            <w:tcBorders>
              <w:top w:val="single" w:sz="4" w:space="0" w:color="000000"/>
              <w:left w:val="single" w:sz="4" w:space="0" w:color="000000"/>
              <w:bottom w:val="single" w:sz="4" w:space="0" w:color="000000"/>
              <w:right w:val="single" w:sz="4" w:space="0" w:color="000000"/>
            </w:tcBorders>
          </w:tcPr>
          <w:p w:rsidR="005816E7" w:rsidRDefault="005816E7">
            <w:pPr>
              <w:jc w:val="center"/>
              <w:rPr>
                <w:b/>
                <w:bCs/>
                <w:sz w:val="32"/>
                <w:szCs w:val="32"/>
              </w:rPr>
            </w:pPr>
            <w:r>
              <w:rPr>
                <w:b/>
                <w:bCs/>
                <w:sz w:val="32"/>
                <w:szCs w:val="32"/>
              </w:rPr>
              <w:t xml:space="preserve">Farah </w:t>
            </w:r>
            <w:proofErr w:type="spellStart"/>
            <w:r>
              <w:rPr>
                <w:b/>
                <w:bCs/>
                <w:sz w:val="32"/>
                <w:szCs w:val="32"/>
              </w:rPr>
              <w:t>Essam</w:t>
            </w:r>
            <w:proofErr w:type="spellEnd"/>
            <w:r>
              <w:rPr>
                <w:b/>
                <w:bCs/>
                <w:sz w:val="32"/>
                <w:szCs w:val="32"/>
              </w:rPr>
              <w:t xml:space="preserve"> </w:t>
            </w:r>
            <w:proofErr w:type="spellStart"/>
            <w:r>
              <w:rPr>
                <w:b/>
                <w:bCs/>
                <w:sz w:val="32"/>
                <w:szCs w:val="32"/>
              </w:rPr>
              <w:t>Thabet</w:t>
            </w:r>
            <w:proofErr w:type="spellEnd"/>
            <w:r>
              <w:rPr>
                <w:b/>
                <w:bCs/>
                <w:sz w:val="32"/>
                <w:szCs w:val="32"/>
              </w:rPr>
              <w:t xml:space="preserve"> </w:t>
            </w:r>
            <w:proofErr w:type="spellStart"/>
            <w:r>
              <w:rPr>
                <w:b/>
                <w:bCs/>
                <w:sz w:val="32"/>
                <w:szCs w:val="32"/>
              </w:rPr>
              <w:t>AbdelRehim</w:t>
            </w:r>
            <w:proofErr w:type="spellEnd"/>
          </w:p>
          <w:p w:rsidR="005816E7" w:rsidRDefault="005816E7">
            <w:pPr>
              <w:jc w:val="center"/>
              <w:rPr>
                <w:b/>
                <w:bCs/>
                <w:sz w:val="32"/>
                <w:szCs w:val="32"/>
              </w:rPr>
            </w:pPr>
          </w:p>
        </w:tc>
        <w:tc>
          <w:tcPr>
            <w:tcW w:w="2834" w:type="dxa"/>
            <w:tcBorders>
              <w:top w:val="single" w:sz="4" w:space="0" w:color="000000"/>
              <w:left w:val="single" w:sz="4" w:space="0" w:color="000000"/>
              <w:bottom w:val="single" w:sz="4" w:space="0" w:color="000000"/>
              <w:right w:val="single" w:sz="4" w:space="0" w:color="000000"/>
            </w:tcBorders>
            <w:hideMark/>
          </w:tcPr>
          <w:p w:rsidR="005816E7" w:rsidRDefault="005816E7">
            <w:pPr>
              <w:jc w:val="center"/>
              <w:rPr>
                <w:b/>
                <w:bCs/>
                <w:sz w:val="32"/>
                <w:szCs w:val="32"/>
              </w:rPr>
            </w:pPr>
            <w:r>
              <w:rPr>
                <w:b/>
                <w:bCs/>
                <w:sz w:val="32"/>
                <w:szCs w:val="32"/>
              </w:rPr>
              <w:t>18P3448</w:t>
            </w:r>
          </w:p>
        </w:tc>
      </w:tr>
      <w:tr w:rsidR="005816E7" w:rsidTr="005816E7">
        <w:tc>
          <w:tcPr>
            <w:tcW w:w="704" w:type="dxa"/>
            <w:tcBorders>
              <w:top w:val="single" w:sz="4" w:space="0" w:color="000000"/>
              <w:left w:val="single" w:sz="4" w:space="0" w:color="000000"/>
              <w:bottom w:val="single" w:sz="4" w:space="0" w:color="000000"/>
              <w:right w:val="single" w:sz="4" w:space="0" w:color="000000"/>
            </w:tcBorders>
            <w:hideMark/>
          </w:tcPr>
          <w:p w:rsidR="005816E7" w:rsidRDefault="005816E7">
            <w:pPr>
              <w:jc w:val="center"/>
              <w:rPr>
                <w:b/>
                <w:bCs/>
                <w:sz w:val="32"/>
                <w:szCs w:val="32"/>
              </w:rPr>
            </w:pPr>
            <w:r>
              <w:rPr>
                <w:b/>
                <w:bCs/>
                <w:sz w:val="32"/>
                <w:szCs w:val="32"/>
              </w:rPr>
              <w:t>3</w:t>
            </w:r>
          </w:p>
        </w:tc>
        <w:tc>
          <w:tcPr>
            <w:tcW w:w="5812" w:type="dxa"/>
            <w:tcBorders>
              <w:top w:val="single" w:sz="4" w:space="0" w:color="000000"/>
              <w:left w:val="single" w:sz="4" w:space="0" w:color="000000"/>
              <w:bottom w:val="single" w:sz="4" w:space="0" w:color="000000"/>
              <w:right w:val="single" w:sz="4" w:space="0" w:color="000000"/>
            </w:tcBorders>
          </w:tcPr>
          <w:p w:rsidR="005816E7" w:rsidRDefault="005816E7">
            <w:pPr>
              <w:jc w:val="center"/>
              <w:rPr>
                <w:b/>
                <w:bCs/>
                <w:sz w:val="32"/>
                <w:szCs w:val="32"/>
              </w:rPr>
            </w:pPr>
            <w:r>
              <w:rPr>
                <w:b/>
                <w:bCs/>
                <w:sz w:val="32"/>
                <w:szCs w:val="32"/>
              </w:rPr>
              <w:t xml:space="preserve">Farah Amr Abd </w:t>
            </w:r>
            <w:proofErr w:type="spellStart"/>
            <w:r>
              <w:rPr>
                <w:b/>
                <w:bCs/>
                <w:sz w:val="32"/>
                <w:szCs w:val="32"/>
              </w:rPr>
              <w:t>Elfatah</w:t>
            </w:r>
            <w:proofErr w:type="spellEnd"/>
            <w:r>
              <w:rPr>
                <w:b/>
                <w:bCs/>
                <w:sz w:val="32"/>
                <w:szCs w:val="32"/>
              </w:rPr>
              <w:t xml:space="preserve"> Mohamed</w:t>
            </w:r>
          </w:p>
          <w:p w:rsidR="005816E7" w:rsidRDefault="005816E7">
            <w:pPr>
              <w:jc w:val="center"/>
              <w:rPr>
                <w:b/>
                <w:bCs/>
                <w:sz w:val="32"/>
                <w:szCs w:val="32"/>
              </w:rPr>
            </w:pPr>
          </w:p>
        </w:tc>
        <w:tc>
          <w:tcPr>
            <w:tcW w:w="2834" w:type="dxa"/>
            <w:tcBorders>
              <w:top w:val="single" w:sz="4" w:space="0" w:color="000000"/>
              <w:left w:val="single" w:sz="4" w:space="0" w:color="000000"/>
              <w:bottom w:val="single" w:sz="4" w:space="0" w:color="000000"/>
              <w:right w:val="single" w:sz="4" w:space="0" w:color="000000"/>
            </w:tcBorders>
            <w:hideMark/>
          </w:tcPr>
          <w:p w:rsidR="005816E7" w:rsidRDefault="005816E7">
            <w:pPr>
              <w:jc w:val="center"/>
              <w:rPr>
                <w:b/>
                <w:bCs/>
                <w:sz w:val="32"/>
                <w:szCs w:val="32"/>
              </w:rPr>
            </w:pPr>
            <w:r>
              <w:rPr>
                <w:b/>
                <w:bCs/>
                <w:sz w:val="32"/>
                <w:szCs w:val="32"/>
              </w:rPr>
              <w:t>18P3784</w:t>
            </w:r>
          </w:p>
        </w:tc>
      </w:tr>
      <w:tr w:rsidR="005816E7" w:rsidTr="005816E7">
        <w:tc>
          <w:tcPr>
            <w:tcW w:w="704" w:type="dxa"/>
            <w:tcBorders>
              <w:top w:val="single" w:sz="4" w:space="0" w:color="000000"/>
              <w:left w:val="single" w:sz="4" w:space="0" w:color="000000"/>
              <w:bottom w:val="single" w:sz="4" w:space="0" w:color="000000"/>
              <w:right w:val="single" w:sz="4" w:space="0" w:color="000000"/>
            </w:tcBorders>
            <w:hideMark/>
          </w:tcPr>
          <w:p w:rsidR="005816E7" w:rsidRDefault="005816E7">
            <w:pPr>
              <w:jc w:val="center"/>
              <w:rPr>
                <w:b/>
                <w:bCs/>
                <w:sz w:val="32"/>
                <w:szCs w:val="32"/>
              </w:rPr>
            </w:pPr>
            <w:r>
              <w:rPr>
                <w:b/>
                <w:bCs/>
                <w:sz w:val="32"/>
                <w:szCs w:val="32"/>
              </w:rPr>
              <w:t>4</w:t>
            </w:r>
          </w:p>
        </w:tc>
        <w:tc>
          <w:tcPr>
            <w:tcW w:w="5812" w:type="dxa"/>
            <w:tcBorders>
              <w:top w:val="single" w:sz="4" w:space="0" w:color="000000"/>
              <w:left w:val="single" w:sz="4" w:space="0" w:color="000000"/>
              <w:bottom w:val="single" w:sz="4" w:space="0" w:color="000000"/>
              <w:right w:val="single" w:sz="4" w:space="0" w:color="000000"/>
            </w:tcBorders>
          </w:tcPr>
          <w:p w:rsidR="005816E7" w:rsidRDefault="005816E7">
            <w:pPr>
              <w:jc w:val="center"/>
              <w:rPr>
                <w:b/>
                <w:bCs/>
                <w:sz w:val="32"/>
                <w:szCs w:val="32"/>
              </w:rPr>
            </w:pPr>
            <w:r>
              <w:rPr>
                <w:b/>
                <w:bCs/>
                <w:sz w:val="32"/>
                <w:szCs w:val="32"/>
              </w:rPr>
              <w:t xml:space="preserve">Tasneem Osama Ramadan </w:t>
            </w:r>
          </w:p>
          <w:p w:rsidR="005816E7" w:rsidRDefault="005816E7">
            <w:pPr>
              <w:jc w:val="center"/>
              <w:rPr>
                <w:b/>
                <w:bCs/>
                <w:sz w:val="32"/>
                <w:szCs w:val="32"/>
              </w:rPr>
            </w:pPr>
          </w:p>
        </w:tc>
        <w:tc>
          <w:tcPr>
            <w:tcW w:w="2834" w:type="dxa"/>
            <w:tcBorders>
              <w:top w:val="single" w:sz="4" w:space="0" w:color="000000"/>
              <w:left w:val="single" w:sz="4" w:space="0" w:color="000000"/>
              <w:bottom w:val="single" w:sz="4" w:space="0" w:color="000000"/>
              <w:right w:val="single" w:sz="4" w:space="0" w:color="000000"/>
            </w:tcBorders>
            <w:hideMark/>
          </w:tcPr>
          <w:p w:rsidR="005816E7" w:rsidRDefault="005816E7">
            <w:pPr>
              <w:jc w:val="center"/>
              <w:rPr>
                <w:b/>
                <w:bCs/>
                <w:sz w:val="32"/>
                <w:szCs w:val="32"/>
              </w:rPr>
            </w:pPr>
            <w:r>
              <w:rPr>
                <w:b/>
                <w:bCs/>
                <w:sz w:val="32"/>
                <w:szCs w:val="32"/>
              </w:rPr>
              <w:t>18P3208</w:t>
            </w:r>
          </w:p>
        </w:tc>
      </w:tr>
    </w:tbl>
    <w:p w:rsidR="005816E7" w:rsidRDefault="005816E7" w:rsidP="005816E7">
      <w:pPr>
        <w:jc w:val="center"/>
        <w:rPr>
          <w:b/>
          <w:bCs/>
          <w:sz w:val="32"/>
          <w:szCs w:val="32"/>
        </w:rPr>
      </w:pPr>
    </w:p>
    <w:p w:rsidR="005816E7" w:rsidRDefault="005816E7" w:rsidP="005816E7">
      <w:pPr>
        <w:rPr>
          <w:b/>
          <w:bCs/>
          <w:sz w:val="32"/>
          <w:szCs w:val="32"/>
        </w:rPr>
      </w:pPr>
      <w:r>
        <w:rPr>
          <w:b/>
          <w:bCs/>
          <w:sz w:val="32"/>
          <w:szCs w:val="32"/>
        </w:rPr>
        <w:br w:type="page"/>
      </w:r>
    </w:p>
    <w:p w:rsidR="005816E7" w:rsidRPr="005816E7" w:rsidRDefault="005816E7" w:rsidP="005816E7">
      <w:pPr>
        <w:pStyle w:val="ListParagraph"/>
        <w:numPr>
          <w:ilvl w:val="0"/>
          <w:numId w:val="4"/>
        </w:numPr>
        <w:rPr>
          <w:b/>
          <w:bCs/>
          <w:sz w:val="32"/>
          <w:szCs w:val="32"/>
        </w:rPr>
      </w:pPr>
      <w:r>
        <w:rPr>
          <w:b/>
          <w:bCs/>
          <w:sz w:val="32"/>
          <w:szCs w:val="32"/>
        </w:rPr>
        <w:lastRenderedPageBreak/>
        <w:t>GUI introduction</w:t>
      </w:r>
    </w:p>
    <w:p w:rsidR="005816E7" w:rsidRDefault="005816E7" w:rsidP="005816E7">
      <w:pPr>
        <w:rPr>
          <w:sz w:val="32"/>
          <w:szCs w:val="32"/>
        </w:rPr>
      </w:pPr>
    </w:p>
    <w:p w:rsidR="005816E7" w:rsidRDefault="005816E7" w:rsidP="005816E7">
      <w:pPr>
        <w:rPr>
          <w:sz w:val="32"/>
          <w:szCs w:val="32"/>
        </w:rPr>
      </w:pPr>
      <w:r w:rsidRPr="005816E7">
        <w:rPr>
          <w:sz w:val="32"/>
          <w:szCs w:val="32"/>
        </w:rPr>
        <w:t>GUI is a type of UI that permits clients to connect with electronic devices through graphical symbols and sound pointer like essential documentation, rather than text-based UIs, composed order marks or text route. GUIs were acquainted in response with the apparent steep expectation to absorb information of command line interfaces (CLIs), which expect orders to be composed on a PC console.</w:t>
      </w:r>
    </w:p>
    <w:p w:rsidR="005816E7" w:rsidRDefault="005816E7" w:rsidP="005816E7">
      <w:pPr>
        <w:rPr>
          <w:sz w:val="32"/>
          <w:szCs w:val="32"/>
        </w:rPr>
      </w:pPr>
    </w:p>
    <w:p w:rsidR="005816E7" w:rsidRDefault="005816E7" w:rsidP="005816E7">
      <w:pPr>
        <w:pStyle w:val="ListParagraph"/>
        <w:numPr>
          <w:ilvl w:val="0"/>
          <w:numId w:val="4"/>
        </w:numPr>
        <w:rPr>
          <w:b/>
          <w:bCs/>
          <w:sz w:val="32"/>
          <w:szCs w:val="32"/>
        </w:rPr>
      </w:pPr>
      <w:r w:rsidRPr="005816E7">
        <w:rPr>
          <w:b/>
          <w:bCs/>
          <w:sz w:val="32"/>
          <w:szCs w:val="32"/>
        </w:rPr>
        <w:t>Project description</w:t>
      </w:r>
    </w:p>
    <w:p w:rsidR="005816E7" w:rsidRDefault="005816E7" w:rsidP="005816E7">
      <w:pPr>
        <w:rPr>
          <w:sz w:val="32"/>
          <w:szCs w:val="32"/>
        </w:rPr>
      </w:pPr>
      <w:r>
        <w:rPr>
          <w:sz w:val="32"/>
          <w:szCs w:val="32"/>
        </w:rPr>
        <w:t>In this project, we will discuss the tiny scanner tokenizing, where;</w:t>
      </w:r>
    </w:p>
    <w:p w:rsidR="005816E7" w:rsidRDefault="005816E7" w:rsidP="005816E7">
      <w:pPr>
        <w:rPr>
          <w:sz w:val="32"/>
          <w:szCs w:val="32"/>
        </w:rPr>
      </w:pPr>
      <w:r>
        <w:rPr>
          <w:b/>
          <w:bCs/>
          <w:sz w:val="32"/>
          <w:szCs w:val="32"/>
        </w:rPr>
        <w:t xml:space="preserve">Input: </w:t>
      </w:r>
      <w:r>
        <w:rPr>
          <w:sz w:val="32"/>
          <w:szCs w:val="32"/>
        </w:rPr>
        <w:t>a tiny scanner code</w:t>
      </w:r>
    </w:p>
    <w:p w:rsidR="005816E7" w:rsidRDefault="005816E7" w:rsidP="005816E7">
      <w:pPr>
        <w:rPr>
          <w:sz w:val="32"/>
          <w:szCs w:val="32"/>
        </w:rPr>
      </w:pPr>
      <w:r>
        <w:rPr>
          <w:b/>
          <w:bCs/>
          <w:sz w:val="32"/>
          <w:szCs w:val="32"/>
        </w:rPr>
        <w:t xml:space="preserve">Output: </w:t>
      </w:r>
      <w:r>
        <w:rPr>
          <w:sz w:val="32"/>
          <w:szCs w:val="32"/>
        </w:rPr>
        <w:t>tabular form of each token and its type.</w:t>
      </w:r>
    </w:p>
    <w:p w:rsidR="005816E7" w:rsidRDefault="005816E7" w:rsidP="005816E7">
      <w:pPr>
        <w:rPr>
          <w:sz w:val="32"/>
          <w:szCs w:val="32"/>
        </w:rPr>
      </w:pPr>
    </w:p>
    <w:p w:rsidR="005816E7" w:rsidRPr="005816E7" w:rsidRDefault="005816E7" w:rsidP="005816E7">
      <w:pPr>
        <w:pStyle w:val="ListParagraph"/>
        <w:numPr>
          <w:ilvl w:val="0"/>
          <w:numId w:val="4"/>
        </w:numPr>
        <w:rPr>
          <w:b/>
          <w:bCs/>
          <w:sz w:val="32"/>
          <w:szCs w:val="32"/>
        </w:rPr>
      </w:pPr>
      <w:r w:rsidRPr="005816E7">
        <w:rPr>
          <w:b/>
          <w:bCs/>
          <w:sz w:val="32"/>
          <w:szCs w:val="32"/>
        </w:rPr>
        <w:t>How to use GUI?</w:t>
      </w:r>
    </w:p>
    <w:p w:rsidR="005816E7" w:rsidRPr="005816E7" w:rsidRDefault="005816E7" w:rsidP="005816E7">
      <w:pPr>
        <w:rPr>
          <w:sz w:val="32"/>
          <w:szCs w:val="32"/>
        </w:rPr>
      </w:pPr>
    </w:p>
    <w:p w:rsidR="005816E7" w:rsidRDefault="005816E7" w:rsidP="005816E7">
      <w:pPr>
        <w:rPr>
          <w:sz w:val="32"/>
          <w:szCs w:val="32"/>
        </w:rPr>
      </w:pPr>
      <w:r>
        <w:rPr>
          <w:noProof/>
        </w:rPr>
        <mc:AlternateContent>
          <mc:Choice Requires="wps">
            <w:drawing>
              <wp:anchor distT="0" distB="0" distL="114300" distR="114300" simplePos="0" relativeHeight="251659264" behindDoc="0" locked="0" layoutInCell="1" allowOverlap="1">
                <wp:simplePos x="0" y="0"/>
                <wp:positionH relativeFrom="column">
                  <wp:posOffset>-304376</wp:posOffset>
                </wp:positionH>
                <wp:positionV relativeFrom="paragraph">
                  <wp:posOffset>3330575</wp:posOffset>
                </wp:positionV>
                <wp:extent cx="541866" cy="228600"/>
                <wp:effectExtent l="19050" t="76200" r="0" b="76200"/>
                <wp:wrapNone/>
                <wp:docPr id="3" name="Arrow: Right 3"/>
                <wp:cNvGraphicFramePr/>
                <a:graphic xmlns:a="http://schemas.openxmlformats.org/drawingml/2006/main">
                  <a:graphicData uri="http://schemas.microsoft.com/office/word/2010/wordprocessingShape">
                    <wps:wsp>
                      <wps:cNvSpPr/>
                      <wps:spPr>
                        <a:xfrm rot="19990972">
                          <a:off x="0" y="0"/>
                          <a:ext cx="541866"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70470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23.95pt;margin-top:262.25pt;width:42.65pt;height:18pt;rotation:-1757488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" adj="17044" fillcolor="#4472c4 [3204]" strokecolor="#1f3763 [1604]" strokeweight="1pt"/>
            </w:pict>
          </mc:Fallback>
        </mc:AlternateContent>
      </w:r>
      <w:r>
        <w:rPr>
          <w:noProof/>
        </w:rPr>
        <w:drawing>
          <wp:anchor distT="0" distB="0" distL="114300" distR="114300" simplePos="0" relativeHeight="251658240" behindDoc="0" locked="0" layoutInCell="1" allowOverlap="1">
            <wp:simplePos x="0" y="0"/>
            <wp:positionH relativeFrom="column">
              <wp:posOffset>27093</wp:posOffset>
            </wp:positionH>
            <wp:positionV relativeFrom="page">
              <wp:posOffset>4988560</wp:posOffset>
            </wp:positionV>
            <wp:extent cx="5486400" cy="46139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613910"/>
                    </a:xfrm>
                    <a:prstGeom prst="rect">
                      <a:avLst/>
                    </a:prstGeom>
                    <a:noFill/>
                    <a:ln>
                      <a:noFill/>
                    </a:ln>
                  </pic:spPr>
                </pic:pic>
              </a:graphicData>
            </a:graphic>
          </wp:anchor>
        </w:drawing>
      </w:r>
      <w:r>
        <w:rPr>
          <w:sz w:val="32"/>
          <w:szCs w:val="32"/>
        </w:rPr>
        <w:t>1</w:t>
      </w:r>
      <w:r w:rsidRPr="005816E7">
        <w:rPr>
          <w:sz w:val="32"/>
          <w:szCs w:val="32"/>
          <w:vertAlign w:val="superscript"/>
        </w:rPr>
        <w:t>st</w:t>
      </w:r>
      <w:r>
        <w:rPr>
          <w:sz w:val="32"/>
          <w:szCs w:val="32"/>
        </w:rPr>
        <w:t>: enter the code desired to tokenize in the text area provided</w:t>
      </w:r>
    </w:p>
    <w:p w:rsidR="005816E7" w:rsidRDefault="005816E7" w:rsidP="005816E7">
      <w:pPr>
        <w:rPr>
          <w:sz w:val="32"/>
          <w:szCs w:val="32"/>
        </w:rPr>
      </w:pPr>
      <w:r>
        <w:rPr>
          <w:sz w:val="32"/>
          <w:szCs w:val="32"/>
        </w:rPr>
        <w:lastRenderedPageBreak/>
        <w:t>2</w:t>
      </w:r>
      <w:r w:rsidRPr="005816E7">
        <w:rPr>
          <w:sz w:val="32"/>
          <w:szCs w:val="32"/>
          <w:vertAlign w:val="superscript"/>
        </w:rPr>
        <w:t>nd</w:t>
      </w:r>
      <w:r>
        <w:rPr>
          <w:sz w:val="32"/>
          <w:szCs w:val="32"/>
        </w:rPr>
        <w:t>: press the TOKENIZE button</w:t>
      </w:r>
    </w:p>
    <w:p w:rsidR="005816E7" w:rsidRDefault="005816E7" w:rsidP="005816E7">
      <w:pPr>
        <w:rPr>
          <w:sz w:val="32"/>
          <w:szCs w:val="32"/>
        </w:rPr>
      </w:pPr>
      <w:r>
        <w:rPr>
          <w:noProof/>
        </w:rPr>
        <mc:AlternateContent>
          <mc:Choice Requires="wps">
            <w:drawing>
              <wp:anchor distT="0" distB="0" distL="114300" distR="114300" simplePos="0" relativeHeight="251660288" behindDoc="0" locked="0" layoutInCell="1" allowOverlap="1">
                <wp:simplePos x="0" y="0"/>
                <wp:positionH relativeFrom="column">
                  <wp:posOffset>651934</wp:posOffset>
                </wp:positionH>
                <wp:positionV relativeFrom="paragraph">
                  <wp:posOffset>3931920</wp:posOffset>
                </wp:positionV>
                <wp:extent cx="905934" cy="533400"/>
                <wp:effectExtent l="19050" t="19050" r="27940" b="19050"/>
                <wp:wrapNone/>
                <wp:docPr id="5" name="Oval 5"/>
                <wp:cNvGraphicFramePr/>
                <a:graphic xmlns:a="http://schemas.openxmlformats.org/drawingml/2006/main">
                  <a:graphicData uri="http://schemas.microsoft.com/office/word/2010/wordprocessingShape">
                    <wps:wsp>
                      <wps:cNvSpPr/>
                      <wps:spPr>
                        <a:xfrm>
                          <a:off x="0" y="0"/>
                          <a:ext cx="905934" cy="5334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9865CA" id="Oval 5" o:spid="_x0000_s1026" style="position:absolute;margin-left:51.35pt;margin-top:309.6pt;width:71.35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" filled="f" strokecolor="#1f3763 [1604]" strokeweight="3pt">
                <v:stroke joinstyle="miter"/>
              </v:oval>
            </w:pict>
          </mc:Fallback>
        </mc:AlternateContent>
      </w:r>
      <w:r>
        <w:rPr>
          <w:noProof/>
        </w:rPr>
        <w:drawing>
          <wp:inline distT="0" distB="0" distL="0" distR="0">
            <wp:extent cx="5486400" cy="4614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614545"/>
                    </a:xfrm>
                    <a:prstGeom prst="rect">
                      <a:avLst/>
                    </a:prstGeom>
                    <a:noFill/>
                    <a:ln>
                      <a:noFill/>
                    </a:ln>
                  </pic:spPr>
                </pic:pic>
              </a:graphicData>
            </a:graphic>
          </wp:inline>
        </w:drawing>
      </w:r>
    </w:p>
    <w:p w:rsidR="005816E7" w:rsidRPr="005816E7" w:rsidRDefault="005816E7" w:rsidP="005816E7">
      <w:pPr>
        <w:rPr>
          <w:sz w:val="32"/>
          <w:szCs w:val="32"/>
        </w:rPr>
      </w:pPr>
    </w:p>
    <w:p w:rsidR="0018689A" w:rsidRDefault="0018689A" w:rsidP="005816E7">
      <w:pPr>
        <w:rPr>
          <w:sz w:val="32"/>
          <w:szCs w:val="32"/>
        </w:rPr>
      </w:pPr>
    </w:p>
    <w:p w:rsidR="0018689A" w:rsidRDefault="0018689A" w:rsidP="005816E7">
      <w:pPr>
        <w:rPr>
          <w:sz w:val="32"/>
          <w:szCs w:val="32"/>
        </w:rPr>
      </w:pPr>
    </w:p>
    <w:p w:rsidR="0018689A" w:rsidRDefault="0018689A" w:rsidP="005816E7">
      <w:pPr>
        <w:rPr>
          <w:sz w:val="32"/>
          <w:szCs w:val="32"/>
        </w:rPr>
      </w:pPr>
    </w:p>
    <w:p w:rsidR="0018689A" w:rsidRDefault="0018689A" w:rsidP="005816E7">
      <w:pPr>
        <w:rPr>
          <w:sz w:val="32"/>
          <w:szCs w:val="32"/>
        </w:rPr>
      </w:pPr>
    </w:p>
    <w:p w:rsidR="0018689A" w:rsidRDefault="0018689A" w:rsidP="005816E7">
      <w:pPr>
        <w:rPr>
          <w:sz w:val="32"/>
          <w:szCs w:val="32"/>
        </w:rPr>
      </w:pPr>
    </w:p>
    <w:p w:rsidR="0018689A" w:rsidRDefault="0018689A" w:rsidP="005816E7">
      <w:pPr>
        <w:rPr>
          <w:sz w:val="32"/>
          <w:szCs w:val="32"/>
        </w:rPr>
      </w:pPr>
    </w:p>
    <w:p w:rsidR="0018689A" w:rsidRDefault="0018689A" w:rsidP="005816E7">
      <w:pPr>
        <w:rPr>
          <w:sz w:val="32"/>
          <w:szCs w:val="32"/>
        </w:rPr>
      </w:pPr>
    </w:p>
    <w:p w:rsidR="0018689A" w:rsidRDefault="0018689A" w:rsidP="005816E7">
      <w:pPr>
        <w:rPr>
          <w:sz w:val="32"/>
          <w:szCs w:val="32"/>
        </w:rPr>
      </w:pPr>
    </w:p>
    <w:p w:rsidR="0018689A" w:rsidRDefault="0018689A" w:rsidP="005816E7">
      <w:pPr>
        <w:rPr>
          <w:sz w:val="32"/>
          <w:szCs w:val="32"/>
        </w:rPr>
      </w:pPr>
    </w:p>
    <w:p w:rsidR="0018689A" w:rsidRDefault="0018689A" w:rsidP="005816E7">
      <w:pPr>
        <w:rPr>
          <w:sz w:val="32"/>
          <w:szCs w:val="32"/>
        </w:rPr>
      </w:pPr>
    </w:p>
    <w:p w:rsidR="0018689A" w:rsidRDefault="0018689A" w:rsidP="005816E7">
      <w:pPr>
        <w:rPr>
          <w:sz w:val="32"/>
          <w:szCs w:val="32"/>
        </w:rPr>
      </w:pPr>
    </w:p>
    <w:p w:rsidR="0018689A" w:rsidRDefault="0018689A" w:rsidP="005816E7">
      <w:pPr>
        <w:rPr>
          <w:sz w:val="32"/>
          <w:szCs w:val="32"/>
        </w:rPr>
      </w:pPr>
    </w:p>
    <w:p w:rsidR="0018689A" w:rsidRDefault="0018689A" w:rsidP="005816E7">
      <w:pPr>
        <w:rPr>
          <w:sz w:val="32"/>
          <w:szCs w:val="32"/>
        </w:rPr>
      </w:pPr>
    </w:p>
    <w:p w:rsidR="005816E7" w:rsidRDefault="0018689A" w:rsidP="005816E7">
      <w:pPr>
        <w:rPr>
          <w:sz w:val="32"/>
          <w:szCs w:val="32"/>
        </w:rPr>
      </w:pPr>
      <w:r>
        <w:rPr>
          <w:noProof/>
          <w:sz w:val="32"/>
          <w:szCs w:val="32"/>
        </w:rPr>
        <w:lastRenderedPageBreak/>
        <mc:AlternateContent>
          <mc:Choice Requires="wps">
            <w:drawing>
              <wp:anchor distT="0" distB="0" distL="114300" distR="114300" simplePos="0" relativeHeight="251662336" behindDoc="0" locked="0" layoutInCell="1" allowOverlap="1">
                <wp:simplePos x="0" y="0"/>
                <wp:positionH relativeFrom="column">
                  <wp:posOffset>4741154</wp:posOffset>
                </wp:positionH>
                <wp:positionV relativeFrom="paragraph">
                  <wp:posOffset>-193454</wp:posOffset>
                </wp:positionV>
                <wp:extent cx="391838" cy="881743"/>
                <wp:effectExtent l="0" t="187642" r="0" b="125413"/>
                <wp:wrapNone/>
                <wp:docPr id="7" name="Arrow: Down 7"/>
                <wp:cNvGraphicFramePr/>
                <a:graphic xmlns:a="http://schemas.openxmlformats.org/drawingml/2006/main">
                  <a:graphicData uri="http://schemas.microsoft.com/office/word/2010/wordprocessingShape">
                    <wps:wsp>
                      <wps:cNvSpPr/>
                      <wps:spPr>
                        <a:xfrm rot="2949792">
                          <a:off x="0" y="0"/>
                          <a:ext cx="391838" cy="8817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FC0A44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373.3pt;margin-top:-15.25pt;width:30.85pt;height:69.45pt;rotation:3221959fd;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" adj="16801" fillcolor="#4472c4 [3204]" strokecolor="#1f3763 [1604]" strokeweight="1pt"/>
            </w:pict>
          </mc:Fallback>
        </mc:AlternateContent>
      </w:r>
      <w:r w:rsidR="005816E7">
        <w:rPr>
          <w:sz w:val="32"/>
          <w:szCs w:val="32"/>
        </w:rPr>
        <w:t>3</w:t>
      </w:r>
      <w:r w:rsidR="005816E7" w:rsidRPr="005816E7">
        <w:rPr>
          <w:sz w:val="32"/>
          <w:szCs w:val="32"/>
          <w:vertAlign w:val="superscript"/>
        </w:rPr>
        <w:t>rd</w:t>
      </w:r>
      <w:r w:rsidR="005816E7">
        <w:rPr>
          <w:sz w:val="32"/>
          <w:szCs w:val="32"/>
        </w:rPr>
        <w:t>: Output is token and token</w:t>
      </w:r>
      <w:r>
        <w:rPr>
          <w:sz w:val="32"/>
          <w:szCs w:val="32"/>
        </w:rPr>
        <w:t xml:space="preserve"> type in a tabular form</w:t>
      </w:r>
    </w:p>
    <w:p w:rsidR="0018689A" w:rsidRDefault="0018689A" w:rsidP="005816E7">
      <w:pPr>
        <w:rPr>
          <w:b/>
          <w:bCs/>
          <w:sz w:val="32"/>
          <w:szCs w:val="32"/>
        </w:rPr>
      </w:pPr>
      <w:r>
        <w:rPr>
          <w:noProof/>
        </w:rPr>
        <w:drawing>
          <wp:anchor distT="0" distB="0" distL="114300" distR="114300" simplePos="0" relativeHeight="251661312" behindDoc="0" locked="0" layoutInCell="1" allowOverlap="1">
            <wp:simplePos x="0" y="0"/>
            <wp:positionH relativeFrom="column">
              <wp:posOffset>-185238</wp:posOffset>
            </wp:positionH>
            <wp:positionV relativeFrom="page">
              <wp:posOffset>1567271</wp:posOffset>
            </wp:positionV>
            <wp:extent cx="6052185" cy="5137785"/>
            <wp:effectExtent l="0" t="0" r="5715"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2185" cy="51377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32"/>
          <w:szCs w:val="32"/>
        </w:rPr>
        <w:t>EX: for the following code</w:t>
      </w:r>
      <w:bookmarkStart w:id="0" w:name="_GoBack"/>
      <w:bookmarkEnd w:id="0"/>
    </w:p>
    <w:p w:rsidR="0018689A" w:rsidRPr="0018689A" w:rsidRDefault="0018689A" w:rsidP="005816E7">
      <w:pPr>
        <w:rPr>
          <w:b/>
          <w:bCs/>
          <w:sz w:val="32"/>
          <w:szCs w:val="32"/>
        </w:rPr>
      </w:pPr>
    </w:p>
    <w:p w:rsidR="005816E7" w:rsidRDefault="005816E7" w:rsidP="005816E7">
      <w:pPr>
        <w:rPr>
          <w:sz w:val="32"/>
          <w:szCs w:val="32"/>
        </w:rPr>
      </w:pPr>
    </w:p>
    <w:p w:rsidR="005816E7" w:rsidRPr="005816E7" w:rsidRDefault="005816E7" w:rsidP="005816E7">
      <w:pPr>
        <w:rPr>
          <w:sz w:val="32"/>
          <w:szCs w:val="32"/>
        </w:rPr>
      </w:pPr>
    </w:p>
    <w:p w:rsidR="005816E7" w:rsidRDefault="005816E7" w:rsidP="005816E7">
      <w:pPr>
        <w:pStyle w:val="ListParagraph"/>
        <w:rPr>
          <w:sz w:val="32"/>
          <w:szCs w:val="32"/>
        </w:rPr>
      </w:pPr>
    </w:p>
    <w:p w:rsidR="00C213BA" w:rsidRDefault="00C213BA"/>
    <w:sectPr w:rsidR="00C213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akkal Majalla">
    <w:panose1 w:val="02000000000000000000"/>
    <w:charset w:val="00"/>
    <w:family w:val="auto"/>
    <w:pitch w:val="variable"/>
    <w:sig w:usb0="A0002027" w:usb1="80000000" w:usb2="00000108" w:usb3="00000000" w:csb0="000000D3"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32CF5"/>
    <w:multiLevelType w:val="hybridMultilevel"/>
    <w:tmpl w:val="D4DCAB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920060"/>
    <w:multiLevelType w:val="hybridMultilevel"/>
    <w:tmpl w:val="3F52B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47700"/>
    <w:multiLevelType w:val="hybridMultilevel"/>
    <w:tmpl w:val="F52C28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77E5E34"/>
    <w:multiLevelType w:val="multilevel"/>
    <w:tmpl w:val="6C9AE7B8"/>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5040" w:hanging="2160"/>
      </w:pPr>
    </w:lvl>
    <w:lvl w:ilvl="8">
      <w:start w:val="1"/>
      <w:numFmt w:val="decimal"/>
      <w:isLgl/>
      <w:lvlText w:val="%1.%2.%3.%4.%5.%6.%7.%8.%9."/>
      <w:lvlJc w:val="left"/>
      <w:pPr>
        <w:ind w:left="5400" w:hanging="21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6E7"/>
    <w:rsid w:val="0018689A"/>
    <w:rsid w:val="001E0504"/>
    <w:rsid w:val="004A358F"/>
    <w:rsid w:val="005816E7"/>
    <w:rsid w:val="00814112"/>
    <w:rsid w:val="009415EE"/>
    <w:rsid w:val="00AF1EDC"/>
    <w:rsid w:val="00C213BA"/>
    <w:rsid w:val="00EA7A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034F"/>
  <w15:chartTrackingRefBased/>
  <w15:docId w15:val="{872E42B6-555C-4927-BA05-590979250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16E7"/>
    <w:pPr>
      <w:spacing w:after="0" w:line="240" w:lineRule="auto"/>
    </w:pPr>
    <w:rPr>
      <w:rFonts w:ascii="Times New Roman" w:eastAsia="MS Mincho" w:hAnsi="Times New Roman" w:cs="Times New Roman"/>
      <w:sz w:val="24"/>
      <w:szCs w:val="24"/>
    </w:rPr>
  </w:style>
  <w:style w:type="paragraph" w:styleId="Heading5">
    <w:name w:val="heading 5"/>
    <w:basedOn w:val="Normal"/>
    <w:next w:val="Normal"/>
    <w:link w:val="Heading5Char"/>
    <w:semiHidden/>
    <w:unhideWhenUsed/>
    <w:qFormat/>
    <w:rsid w:val="005816E7"/>
    <w:pPr>
      <w:keepNext/>
      <w:outlineLvl w:val="4"/>
    </w:pPr>
    <w:rPr>
      <w:szCs w:val="20"/>
      <w:u w:val="single"/>
    </w:rPr>
  </w:style>
  <w:style w:type="paragraph" w:styleId="Heading6">
    <w:name w:val="heading 6"/>
    <w:basedOn w:val="Normal"/>
    <w:next w:val="Normal"/>
    <w:link w:val="Heading6Char"/>
    <w:uiPriority w:val="9"/>
    <w:semiHidden/>
    <w:unhideWhenUsed/>
    <w:qFormat/>
    <w:rsid w:val="005816E7"/>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5816E7"/>
    <w:rPr>
      <w:rFonts w:ascii="Times New Roman" w:eastAsia="MS Mincho" w:hAnsi="Times New Roman" w:cs="Times New Roman"/>
      <w:sz w:val="24"/>
      <w:szCs w:val="20"/>
      <w:u w:val="single"/>
    </w:rPr>
  </w:style>
  <w:style w:type="character" w:customStyle="1" w:styleId="Heading6Char">
    <w:name w:val="Heading 6 Char"/>
    <w:basedOn w:val="DefaultParagraphFont"/>
    <w:link w:val="Heading6"/>
    <w:uiPriority w:val="9"/>
    <w:semiHidden/>
    <w:rsid w:val="005816E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816E7"/>
    <w:pPr>
      <w:ind w:left="720"/>
      <w:contextualSpacing/>
    </w:pPr>
  </w:style>
  <w:style w:type="table" w:styleId="TableGrid">
    <w:name w:val="Table Grid"/>
    <w:basedOn w:val="TableNormal"/>
    <w:uiPriority w:val="39"/>
    <w:rsid w:val="005816E7"/>
    <w:pPr>
      <w:spacing w:after="0" w:line="240" w:lineRule="auto"/>
    </w:pPr>
    <w:rPr>
      <w:rFonts w:ascii="Times New Roman" w:eastAsia="MS Mincho" w:hAnsi="Times New Roman" w:cs="Times New Roman"/>
      <w:sz w:val="20"/>
      <w:szCs w:val="20"/>
      <w:lang w:val="en-GB" w:eastAsia="en-GB"/>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95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amr</dc:creator>
  <cp:keywords/>
  <dc:description/>
  <cp:lastModifiedBy>farah amr</cp:lastModifiedBy>
  <cp:revision>1</cp:revision>
  <dcterms:created xsi:type="dcterms:W3CDTF">2021-06-03T09:27:00Z</dcterms:created>
  <dcterms:modified xsi:type="dcterms:W3CDTF">2021-06-03T09:47:00Z</dcterms:modified>
</cp:coreProperties>
</file>