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BD0F1" w14:textId="77777777" w:rsidR="00585C5B" w:rsidRPr="00585C5B" w:rsidRDefault="00585C5B" w:rsidP="00585C5B">
      <w:r w:rsidRPr="00585C5B">
        <w:t>The proposed Smart Garbage Management System (SGMS) significantly improves upon the existing waste management practices in several key areas. Here’s how our solution stands out:</w:t>
      </w:r>
    </w:p>
    <w:p w14:paraId="278B6A3F" w14:textId="77777777" w:rsidR="00585C5B" w:rsidRPr="00585C5B" w:rsidRDefault="00585C5B" w:rsidP="00585C5B">
      <w:pPr>
        <w:rPr>
          <w:b/>
          <w:bCs/>
        </w:rPr>
      </w:pPr>
      <w:r w:rsidRPr="00585C5B">
        <w:rPr>
          <w:b/>
          <w:bCs/>
        </w:rPr>
        <w:t>1. Data-Driven Decision Making</w:t>
      </w:r>
    </w:p>
    <w:p w14:paraId="2A77AB4F" w14:textId="77777777" w:rsidR="00585C5B" w:rsidRPr="00585C5B" w:rsidRDefault="00585C5B" w:rsidP="00585C5B">
      <w:pPr>
        <w:numPr>
          <w:ilvl w:val="0"/>
          <w:numId w:val="1"/>
        </w:numPr>
      </w:pPr>
      <w:r w:rsidRPr="00585C5B">
        <w:rPr>
          <w:b/>
          <w:bCs/>
        </w:rPr>
        <w:t>Existing Scenario</w:t>
      </w:r>
      <w:r w:rsidRPr="00585C5B">
        <w:t>: Traditional waste management relies on fixed schedules, leading to inefficiencies and missed opportunities for optimization.</w:t>
      </w:r>
    </w:p>
    <w:p w14:paraId="4BF3C6EC" w14:textId="77777777" w:rsidR="00585C5B" w:rsidRPr="00585C5B" w:rsidRDefault="00585C5B" w:rsidP="00585C5B">
      <w:pPr>
        <w:numPr>
          <w:ilvl w:val="0"/>
          <w:numId w:val="1"/>
        </w:numPr>
      </w:pPr>
      <w:r w:rsidRPr="00585C5B">
        <w:rPr>
          <w:b/>
          <w:bCs/>
        </w:rPr>
        <w:t>Our Solution</w:t>
      </w:r>
      <w:r w:rsidRPr="00585C5B">
        <w:t>: By utilizing IoT sensors and AI analytics, our system provides real-time data on waste levels, allowing for dynamic scheduling of waste collection based on actual need. This reduces overflow and ensures timely pickups.</w:t>
      </w:r>
    </w:p>
    <w:p w14:paraId="622321AD" w14:textId="77777777" w:rsidR="00585C5B" w:rsidRPr="00585C5B" w:rsidRDefault="00585C5B" w:rsidP="00585C5B">
      <w:pPr>
        <w:rPr>
          <w:b/>
          <w:bCs/>
        </w:rPr>
      </w:pPr>
      <w:r w:rsidRPr="00585C5B">
        <w:rPr>
          <w:b/>
          <w:bCs/>
        </w:rPr>
        <w:t>2. Enhanced Efficiency</w:t>
      </w:r>
    </w:p>
    <w:p w14:paraId="78CFD0CC" w14:textId="77777777" w:rsidR="00585C5B" w:rsidRPr="00585C5B" w:rsidRDefault="00585C5B" w:rsidP="00585C5B">
      <w:pPr>
        <w:numPr>
          <w:ilvl w:val="0"/>
          <w:numId w:val="2"/>
        </w:numPr>
      </w:pPr>
      <w:r w:rsidRPr="00585C5B">
        <w:rPr>
          <w:b/>
          <w:bCs/>
        </w:rPr>
        <w:t>Existing Scenario</w:t>
      </w:r>
      <w:r w:rsidRPr="00585C5B">
        <w:t>: Waste collection vehicles often make unnecessary trips, resulting in increased fuel consumption and emissions.</w:t>
      </w:r>
    </w:p>
    <w:p w14:paraId="578A11FA" w14:textId="77777777" w:rsidR="00585C5B" w:rsidRPr="00585C5B" w:rsidRDefault="00585C5B" w:rsidP="00585C5B">
      <w:pPr>
        <w:numPr>
          <w:ilvl w:val="0"/>
          <w:numId w:val="2"/>
        </w:numPr>
      </w:pPr>
      <w:r w:rsidRPr="00585C5B">
        <w:rPr>
          <w:b/>
          <w:bCs/>
        </w:rPr>
        <w:t>Our Solution</w:t>
      </w:r>
      <w:r w:rsidRPr="00585C5B">
        <w:t>: With AI-based route optimization, collection vehicles are guided along the most efficient routes, minimizing travel time and fuel costs. This not only reduces operational expenses but also lowers the carbon footprint of waste collection.</w:t>
      </w:r>
    </w:p>
    <w:p w14:paraId="66E08500" w14:textId="77777777" w:rsidR="00585C5B" w:rsidRPr="00585C5B" w:rsidRDefault="00585C5B" w:rsidP="00585C5B">
      <w:pPr>
        <w:rPr>
          <w:b/>
          <w:bCs/>
        </w:rPr>
      </w:pPr>
      <w:r w:rsidRPr="00585C5B">
        <w:rPr>
          <w:b/>
          <w:bCs/>
        </w:rPr>
        <w:t>3. Citizen Engagement and Responsibility</w:t>
      </w:r>
    </w:p>
    <w:p w14:paraId="4E5B4164" w14:textId="77777777" w:rsidR="00585C5B" w:rsidRPr="00585C5B" w:rsidRDefault="00585C5B" w:rsidP="00585C5B">
      <w:pPr>
        <w:numPr>
          <w:ilvl w:val="0"/>
          <w:numId w:val="3"/>
        </w:numPr>
      </w:pPr>
      <w:r w:rsidRPr="00585C5B">
        <w:rPr>
          <w:b/>
          <w:bCs/>
        </w:rPr>
        <w:t>Existing Scenario</w:t>
      </w:r>
      <w:r w:rsidRPr="00585C5B">
        <w:t>: There is often a lack of citizen participation in waste management, leading to improper disposal practices.</w:t>
      </w:r>
    </w:p>
    <w:p w14:paraId="1DE884DA" w14:textId="77777777" w:rsidR="00585C5B" w:rsidRPr="00585C5B" w:rsidRDefault="00585C5B" w:rsidP="00585C5B">
      <w:pPr>
        <w:numPr>
          <w:ilvl w:val="0"/>
          <w:numId w:val="3"/>
        </w:numPr>
      </w:pPr>
      <w:r w:rsidRPr="00585C5B">
        <w:rPr>
          <w:b/>
          <w:bCs/>
        </w:rPr>
        <w:t>Our Solution</w:t>
      </w:r>
      <w:r w:rsidRPr="00585C5B">
        <w:t>: Our system includes a citizen participation and rewards program that incentivizes responsible waste disposal. By gamifying the process and providing rewards, we encourage community involvement and foster a culture of sustainability.</w:t>
      </w:r>
    </w:p>
    <w:p w14:paraId="7C3D6BC5" w14:textId="77777777" w:rsidR="00585C5B" w:rsidRPr="00585C5B" w:rsidRDefault="00585C5B" w:rsidP="00585C5B">
      <w:pPr>
        <w:rPr>
          <w:b/>
          <w:bCs/>
        </w:rPr>
      </w:pPr>
      <w:r w:rsidRPr="00585C5B">
        <w:rPr>
          <w:b/>
          <w:bCs/>
        </w:rPr>
        <w:t>4. Transparency and Accountability</w:t>
      </w:r>
    </w:p>
    <w:p w14:paraId="5B5C56D5" w14:textId="77777777" w:rsidR="00585C5B" w:rsidRPr="00585C5B" w:rsidRDefault="00585C5B" w:rsidP="00585C5B">
      <w:pPr>
        <w:numPr>
          <w:ilvl w:val="0"/>
          <w:numId w:val="4"/>
        </w:numPr>
      </w:pPr>
      <w:r w:rsidRPr="00585C5B">
        <w:rPr>
          <w:b/>
          <w:bCs/>
        </w:rPr>
        <w:t>Existing Scenario</w:t>
      </w:r>
      <w:r w:rsidRPr="00585C5B">
        <w:t>: Waste tracking and processing often lack transparency, leading to mistrust among citizens regarding waste management practices.</w:t>
      </w:r>
    </w:p>
    <w:p w14:paraId="007C035F" w14:textId="77777777" w:rsidR="00585C5B" w:rsidRPr="00585C5B" w:rsidRDefault="00585C5B" w:rsidP="00585C5B">
      <w:pPr>
        <w:numPr>
          <w:ilvl w:val="0"/>
          <w:numId w:val="4"/>
        </w:numPr>
      </w:pPr>
      <w:r w:rsidRPr="00585C5B">
        <w:rPr>
          <w:b/>
          <w:bCs/>
        </w:rPr>
        <w:t>Our Solution</w:t>
      </w:r>
      <w:r w:rsidRPr="00585C5B">
        <w:t>: The integration of blockchain technology ensures an immutable record of waste collection and recycling activities. This transparency builds trust and accountability, allowing citizens to see how their waste is managed.</w:t>
      </w:r>
    </w:p>
    <w:p w14:paraId="309A0CC2" w14:textId="77777777" w:rsidR="00585C5B" w:rsidRPr="00585C5B" w:rsidRDefault="00585C5B" w:rsidP="00585C5B">
      <w:pPr>
        <w:rPr>
          <w:b/>
          <w:bCs/>
        </w:rPr>
      </w:pPr>
      <w:r w:rsidRPr="00585C5B">
        <w:rPr>
          <w:b/>
          <w:bCs/>
        </w:rPr>
        <w:t>5. Real-Time Monitoring and Alerts</w:t>
      </w:r>
    </w:p>
    <w:p w14:paraId="20E83FA1" w14:textId="77777777" w:rsidR="00585C5B" w:rsidRPr="00585C5B" w:rsidRDefault="00585C5B" w:rsidP="00585C5B">
      <w:pPr>
        <w:numPr>
          <w:ilvl w:val="0"/>
          <w:numId w:val="5"/>
        </w:numPr>
      </w:pPr>
      <w:r w:rsidRPr="00585C5B">
        <w:rPr>
          <w:b/>
          <w:bCs/>
        </w:rPr>
        <w:t>Existing Scenario</w:t>
      </w:r>
      <w:r w:rsidRPr="00585C5B">
        <w:t>: Garbage bins are often not monitored, leading to overflowing and unsanitary conditions.</w:t>
      </w:r>
    </w:p>
    <w:p w14:paraId="08DDB79B" w14:textId="77777777" w:rsidR="00585C5B" w:rsidRPr="00585C5B" w:rsidRDefault="00585C5B" w:rsidP="00585C5B">
      <w:pPr>
        <w:numPr>
          <w:ilvl w:val="0"/>
          <w:numId w:val="5"/>
        </w:numPr>
      </w:pPr>
      <w:r w:rsidRPr="00585C5B">
        <w:rPr>
          <w:b/>
          <w:bCs/>
        </w:rPr>
        <w:t>Our Solution</w:t>
      </w:r>
      <w:r w:rsidRPr="00585C5B">
        <w:t>: Smart bins equipped with sensors send real-time alerts to waste management authorities when they are full. This proactive approach prevents overflow and maintains hygiene in public spaces.</w:t>
      </w:r>
    </w:p>
    <w:p w14:paraId="3CD9624E" w14:textId="77777777" w:rsidR="00585C5B" w:rsidRPr="00585C5B" w:rsidRDefault="00585C5B" w:rsidP="00585C5B">
      <w:pPr>
        <w:rPr>
          <w:b/>
          <w:bCs/>
        </w:rPr>
      </w:pPr>
      <w:r w:rsidRPr="00585C5B">
        <w:rPr>
          <w:b/>
          <w:bCs/>
        </w:rPr>
        <w:t>6. Automated Complaint Management</w:t>
      </w:r>
    </w:p>
    <w:p w14:paraId="7A9D13E0" w14:textId="77777777" w:rsidR="00585C5B" w:rsidRPr="00585C5B" w:rsidRDefault="00585C5B" w:rsidP="00585C5B">
      <w:pPr>
        <w:numPr>
          <w:ilvl w:val="0"/>
          <w:numId w:val="6"/>
        </w:numPr>
      </w:pPr>
      <w:r w:rsidRPr="00585C5B">
        <w:rPr>
          <w:b/>
          <w:bCs/>
        </w:rPr>
        <w:t>Existing Scenario</w:t>
      </w:r>
      <w:r w:rsidRPr="00585C5B">
        <w:t>: Complaints about waste management are often handled inefficiently, leading to delays in resolution.</w:t>
      </w:r>
    </w:p>
    <w:p w14:paraId="7710701B" w14:textId="77777777" w:rsidR="00585C5B" w:rsidRPr="00585C5B" w:rsidRDefault="00585C5B" w:rsidP="00585C5B">
      <w:pPr>
        <w:numPr>
          <w:ilvl w:val="0"/>
          <w:numId w:val="6"/>
        </w:numPr>
      </w:pPr>
      <w:r w:rsidRPr="00585C5B">
        <w:rPr>
          <w:b/>
          <w:bCs/>
        </w:rPr>
        <w:lastRenderedPageBreak/>
        <w:t>Our Solution</w:t>
      </w:r>
      <w:r w:rsidRPr="00585C5B">
        <w:t>: Our automated complaint management system allows citizens to report issues easily, ensuring prompt responses and improved service quality.</w:t>
      </w:r>
    </w:p>
    <w:p w14:paraId="4CA9C633" w14:textId="77777777" w:rsidR="00585C5B" w:rsidRPr="00585C5B" w:rsidRDefault="00585C5B" w:rsidP="00585C5B">
      <w:pPr>
        <w:rPr>
          <w:b/>
          <w:bCs/>
        </w:rPr>
      </w:pPr>
      <w:r w:rsidRPr="00585C5B">
        <w:rPr>
          <w:b/>
          <w:bCs/>
        </w:rPr>
        <w:t>7. Advanced Waste Segregation</w:t>
      </w:r>
    </w:p>
    <w:p w14:paraId="28257F40" w14:textId="77777777" w:rsidR="00585C5B" w:rsidRPr="00585C5B" w:rsidRDefault="00585C5B" w:rsidP="00585C5B">
      <w:pPr>
        <w:numPr>
          <w:ilvl w:val="0"/>
          <w:numId w:val="7"/>
        </w:numPr>
      </w:pPr>
      <w:r w:rsidRPr="00585C5B">
        <w:rPr>
          <w:b/>
          <w:bCs/>
        </w:rPr>
        <w:t>Existing Scenario</w:t>
      </w:r>
      <w:r w:rsidRPr="00585C5B">
        <w:t>: Manual sorting of waste is often inefficient and prone to errors.</w:t>
      </w:r>
    </w:p>
    <w:p w14:paraId="418F833B" w14:textId="77777777" w:rsidR="00585C5B" w:rsidRPr="00585C5B" w:rsidRDefault="00585C5B" w:rsidP="00585C5B">
      <w:pPr>
        <w:numPr>
          <w:ilvl w:val="0"/>
          <w:numId w:val="7"/>
        </w:numPr>
      </w:pPr>
      <w:r w:rsidRPr="00585C5B">
        <w:rPr>
          <w:b/>
          <w:bCs/>
        </w:rPr>
        <w:t>Our Solution</w:t>
      </w:r>
      <w:r w:rsidRPr="00585C5B">
        <w:t>: AI-powered waste classification and automated sorting stations enhance recycling efficiency by accurately identifying and sorting materials, reducing contamination in recycling streams.</w:t>
      </w:r>
    </w:p>
    <w:p w14:paraId="39AA4520" w14:textId="77777777" w:rsidR="00585C5B" w:rsidRPr="00585C5B" w:rsidRDefault="00585C5B" w:rsidP="00585C5B">
      <w:pPr>
        <w:rPr>
          <w:b/>
          <w:bCs/>
        </w:rPr>
      </w:pPr>
      <w:r w:rsidRPr="00585C5B">
        <w:rPr>
          <w:b/>
          <w:bCs/>
        </w:rPr>
        <w:t>8. Sustainability Initiatives</w:t>
      </w:r>
    </w:p>
    <w:p w14:paraId="542ABC88" w14:textId="77777777" w:rsidR="00585C5B" w:rsidRPr="00585C5B" w:rsidRDefault="00585C5B" w:rsidP="00585C5B">
      <w:pPr>
        <w:numPr>
          <w:ilvl w:val="0"/>
          <w:numId w:val="8"/>
        </w:numPr>
      </w:pPr>
      <w:r w:rsidRPr="00585C5B">
        <w:rPr>
          <w:b/>
          <w:bCs/>
        </w:rPr>
        <w:t>Existing Scenario</w:t>
      </w:r>
      <w:r w:rsidRPr="00585C5B">
        <w:t>: Many waste management systems do not prioritize sustainability or education on eco-friendly practices.</w:t>
      </w:r>
    </w:p>
    <w:p w14:paraId="068F9A6E" w14:textId="77777777" w:rsidR="00585C5B" w:rsidRPr="00585C5B" w:rsidRDefault="00585C5B" w:rsidP="00585C5B">
      <w:pPr>
        <w:numPr>
          <w:ilvl w:val="0"/>
          <w:numId w:val="8"/>
        </w:numPr>
      </w:pPr>
      <w:r w:rsidRPr="00585C5B">
        <w:rPr>
          <w:b/>
          <w:bCs/>
        </w:rPr>
        <w:t>Our Solution</w:t>
      </w:r>
      <w:r w:rsidRPr="00585C5B">
        <w:t>: Our system includes eco-friendly awareness campaigns and educational content, promoting sustainable practices among citizens and encouraging a circular economy.</w:t>
      </w:r>
    </w:p>
    <w:p w14:paraId="4E242C73" w14:textId="77777777" w:rsidR="00585C5B" w:rsidRPr="00585C5B" w:rsidRDefault="00585C5B" w:rsidP="00585C5B">
      <w:pPr>
        <w:rPr>
          <w:b/>
          <w:bCs/>
        </w:rPr>
      </w:pPr>
      <w:r w:rsidRPr="00585C5B">
        <w:rPr>
          <w:b/>
          <w:bCs/>
        </w:rPr>
        <w:t>9. Future-Proofing</w:t>
      </w:r>
    </w:p>
    <w:p w14:paraId="5CCA2459" w14:textId="77777777" w:rsidR="00585C5B" w:rsidRPr="00585C5B" w:rsidRDefault="00585C5B" w:rsidP="00585C5B">
      <w:pPr>
        <w:numPr>
          <w:ilvl w:val="0"/>
          <w:numId w:val="9"/>
        </w:numPr>
      </w:pPr>
      <w:r w:rsidRPr="00585C5B">
        <w:rPr>
          <w:b/>
          <w:bCs/>
        </w:rPr>
        <w:t>Existing Scenario</w:t>
      </w:r>
      <w:r w:rsidRPr="00585C5B">
        <w:t>: Traditional systems may struggle to adapt to future waste management challenges.</w:t>
      </w:r>
    </w:p>
    <w:p w14:paraId="51E14BBD" w14:textId="77777777" w:rsidR="00585C5B" w:rsidRPr="00585C5B" w:rsidRDefault="00585C5B" w:rsidP="00585C5B">
      <w:pPr>
        <w:numPr>
          <w:ilvl w:val="0"/>
          <w:numId w:val="9"/>
        </w:numPr>
      </w:pPr>
      <w:r w:rsidRPr="00585C5B">
        <w:rPr>
          <w:b/>
          <w:bCs/>
        </w:rPr>
        <w:t>Our Solution</w:t>
      </w:r>
      <w:r w:rsidRPr="00585C5B">
        <w:t>: Our system is designed with scalability in mind, allowing for future expansions into rural areas, integration with electric vehicles, and the use of robotics for sorting, ensuring it remains relevant and effective as waste management needs evolve.</w:t>
      </w:r>
    </w:p>
    <w:p w14:paraId="4B237098" w14:textId="77777777" w:rsidR="00585C5B" w:rsidRPr="00585C5B" w:rsidRDefault="00585C5B" w:rsidP="00585C5B">
      <w:pPr>
        <w:rPr>
          <w:b/>
          <w:bCs/>
        </w:rPr>
      </w:pPr>
      <w:r w:rsidRPr="00585C5B">
        <w:rPr>
          <w:b/>
          <w:bCs/>
        </w:rPr>
        <w:t>Conclusion</w:t>
      </w:r>
    </w:p>
    <w:p w14:paraId="29A35661" w14:textId="77777777" w:rsidR="00585C5B" w:rsidRPr="00585C5B" w:rsidRDefault="00585C5B" w:rsidP="00585C5B">
      <w:r w:rsidRPr="00585C5B">
        <w:t>The Smart Garbage Management System not only addresses the shortcomings of existing waste management practices but also introduces innovative solutions that enhance efficiency, transparency, and community engagement. By leveraging advanced technologies and fostering a culture of sustainability, our system aims to create a cleaner, greener, and more responsible waste management ecosystem.</w:t>
      </w:r>
    </w:p>
    <w:p w14:paraId="2398DA59" w14:textId="77777777" w:rsidR="00EB32E3" w:rsidRDefault="00EB32E3"/>
    <w:sectPr w:rsidR="00EB3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A6F"/>
    <w:multiLevelType w:val="multilevel"/>
    <w:tmpl w:val="B094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52D7D"/>
    <w:multiLevelType w:val="multilevel"/>
    <w:tmpl w:val="9BF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117D79"/>
    <w:multiLevelType w:val="multilevel"/>
    <w:tmpl w:val="C10E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47333F"/>
    <w:multiLevelType w:val="multilevel"/>
    <w:tmpl w:val="750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4379B2"/>
    <w:multiLevelType w:val="multilevel"/>
    <w:tmpl w:val="DC4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4F0CC6"/>
    <w:multiLevelType w:val="multilevel"/>
    <w:tmpl w:val="7992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6F1A54"/>
    <w:multiLevelType w:val="multilevel"/>
    <w:tmpl w:val="87A0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894EAE"/>
    <w:multiLevelType w:val="multilevel"/>
    <w:tmpl w:val="70B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0E1001"/>
    <w:multiLevelType w:val="multilevel"/>
    <w:tmpl w:val="439A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9878922">
    <w:abstractNumId w:val="2"/>
  </w:num>
  <w:num w:numId="2" w16cid:durableId="205988633">
    <w:abstractNumId w:val="7"/>
  </w:num>
  <w:num w:numId="3" w16cid:durableId="813982177">
    <w:abstractNumId w:val="3"/>
  </w:num>
  <w:num w:numId="4" w16cid:durableId="438329756">
    <w:abstractNumId w:val="5"/>
  </w:num>
  <w:num w:numId="5" w16cid:durableId="696926915">
    <w:abstractNumId w:val="6"/>
  </w:num>
  <w:num w:numId="6" w16cid:durableId="1995182784">
    <w:abstractNumId w:val="8"/>
  </w:num>
  <w:num w:numId="7" w16cid:durableId="1399208841">
    <w:abstractNumId w:val="0"/>
  </w:num>
  <w:num w:numId="8" w16cid:durableId="2080127440">
    <w:abstractNumId w:val="4"/>
  </w:num>
  <w:num w:numId="9" w16cid:durableId="1691762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C5B"/>
    <w:rsid w:val="0026265B"/>
    <w:rsid w:val="003F5B55"/>
    <w:rsid w:val="0048275C"/>
    <w:rsid w:val="00585C5B"/>
    <w:rsid w:val="00895CAD"/>
    <w:rsid w:val="00BD1188"/>
    <w:rsid w:val="00EA6E02"/>
    <w:rsid w:val="00EB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1007"/>
  <w15:chartTrackingRefBased/>
  <w15:docId w15:val="{960DC6A3-382E-44D0-8102-FDD96A16B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C5B"/>
    <w:rPr>
      <w:rFonts w:eastAsiaTheme="majorEastAsia" w:cstheme="majorBidi"/>
      <w:color w:val="272727" w:themeColor="text1" w:themeTint="D8"/>
    </w:rPr>
  </w:style>
  <w:style w:type="paragraph" w:styleId="Title">
    <w:name w:val="Title"/>
    <w:basedOn w:val="Normal"/>
    <w:next w:val="Normal"/>
    <w:link w:val="TitleChar"/>
    <w:uiPriority w:val="10"/>
    <w:qFormat/>
    <w:rsid w:val="0058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C5B"/>
    <w:pPr>
      <w:spacing w:before="160"/>
      <w:jc w:val="center"/>
    </w:pPr>
    <w:rPr>
      <w:i/>
      <w:iCs/>
      <w:color w:val="404040" w:themeColor="text1" w:themeTint="BF"/>
    </w:rPr>
  </w:style>
  <w:style w:type="character" w:customStyle="1" w:styleId="QuoteChar">
    <w:name w:val="Quote Char"/>
    <w:basedOn w:val="DefaultParagraphFont"/>
    <w:link w:val="Quote"/>
    <w:uiPriority w:val="29"/>
    <w:rsid w:val="00585C5B"/>
    <w:rPr>
      <w:i/>
      <w:iCs/>
      <w:color w:val="404040" w:themeColor="text1" w:themeTint="BF"/>
    </w:rPr>
  </w:style>
  <w:style w:type="paragraph" w:styleId="ListParagraph">
    <w:name w:val="List Paragraph"/>
    <w:basedOn w:val="Normal"/>
    <w:uiPriority w:val="34"/>
    <w:qFormat/>
    <w:rsid w:val="00585C5B"/>
    <w:pPr>
      <w:ind w:left="720"/>
      <w:contextualSpacing/>
    </w:pPr>
  </w:style>
  <w:style w:type="character" w:styleId="IntenseEmphasis">
    <w:name w:val="Intense Emphasis"/>
    <w:basedOn w:val="DefaultParagraphFont"/>
    <w:uiPriority w:val="21"/>
    <w:qFormat/>
    <w:rsid w:val="00585C5B"/>
    <w:rPr>
      <w:i/>
      <w:iCs/>
      <w:color w:val="2F5496" w:themeColor="accent1" w:themeShade="BF"/>
    </w:rPr>
  </w:style>
  <w:style w:type="paragraph" w:styleId="IntenseQuote">
    <w:name w:val="Intense Quote"/>
    <w:basedOn w:val="Normal"/>
    <w:next w:val="Normal"/>
    <w:link w:val="IntenseQuoteChar"/>
    <w:uiPriority w:val="30"/>
    <w:qFormat/>
    <w:rsid w:val="00585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C5B"/>
    <w:rPr>
      <w:i/>
      <w:iCs/>
      <w:color w:val="2F5496" w:themeColor="accent1" w:themeShade="BF"/>
    </w:rPr>
  </w:style>
  <w:style w:type="character" w:styleId="IntenseReference">
    <w:name w:val="Intense Reference"/>
    <w:basedOn w:val="DefaultParagraphFont"/>
    <w:uiPriority w:val="32"/>
    <w:qFormat/>
    <w:rsid w:val="00585C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2172">
      <w:bodyDiv w:val="1"/>
      <w:marLeft w:val="0"/>
      <w:marRight w:val="0"/>
      <w:marTop w:val="0"/>
      <w:marBottom w:val="0"/>
      <w:divBdr>
        <w:top w:val="none" w:sz="0" w:space="0" w:color="auto"/>
        <w:left w:val="none" w:sz="0" w:space="0" w:color="auto"/>
        <w:bottom w:val="none" w:sz="0" w:space="0" w:color="auto"/>
        <w:right w:val="none" w:sz="0" w:space="0" w:color="auto"/>
      </w:divBdr>
    </w:div>
    <w:div w:id="163212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dc:creator>
  <cp:keywords/>
  <dc:description/>
  <cp:lastModifiedBy>Farah</cp:lastModifiedBy>
  <cp:revision>1</cp:revision>
  <dcterms:created xsi:type="dcterms:W3CDTF">2025-02-25T21:03:00Z</dcterms:created>
  <dcterms:modified xsi:type="dcterms:W3CDTF">2025-02-25T21:03:00Z</dcterms:modified>
</cp:coreProperties>
</file>