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ED354" w14:textId="77777777" w:rsidR="000840BC" w:rsidRDefault="00CC51F5">
      <w:r>
        <w:rPr>
          <w:noProof/>
        </w:rPr>
        <w:drawing>
          <wp:inline distT="0" distB="0" distL="0" distR="0" wp14:anchorId="34C1CFFC" wp14:editId="0A54CE71">
            <wp:extent cx="1337637" cy="114108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23 at 8.45.25 PM.jpe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717" b="96416" l="5556" r="96528">
                                  <a14:foregroundMark x1="40278" y1="43011" x2="30556" y2="63082"/>
                                  <a14:foregroundMark x1="30556" y1="63082" x2="53819" y2="25448"/>
                                  <a14:foregroundMark x1="53819" y1="25448" x2="40625" y2="45520"/>
                                  <a14:foregroundMark x1="40625" y1="45520" x2="59375" y2="33692"/>
                                  <a14:foregroundMark x1="59375" y1="33692" x2="45139" y2="49462"/>
                                  <a14:foregroundMark x1="45139" y1="49462" x2="62847" y2="45161"/>
                                  <a14:foregroundMark x1="62847" y1="45161" x2="44792" y2="41935"/>
                                  <a14:foregroundMark x1="44792" y1="41935" x2="65278" y2="33333"/>
                                  <a14:foregroundMark x1="65278" y1="33333" x2="67708" y2="51971"/>
                                  <a14:foregroundMark x1="67708" y1="51971" x2="65278" y2="34050"/>
                                  <a14:foregroundMark x1="65278" y1="34050" x2="66667" y2="53763"/>
                                  <a14:foregroundMark x1="66667" y1="53763" x2="67014" y2="34767"/>
                                  <a14:foregroundMark x1="67014" y1="34767" x2="61458" y2="65950"/>
                                  <a14:foregroundMark x1="61458" y1="65950" x2="60764" y2="48029"/>
                                  <a14:foregroundMark x1="60764" y1="48029" x2="43403" y2="48387"/>
                                  <a14:foregroundMark x1="43403" y1="48387" x2="32639" y2="33692"/>
                                  <a14:foregroundMark x1="32639" y1="33692" x2="54514" y2="22939"/>
                                  <a14:foregroundMark x1="54514" y1="22939" x2="52431" y2="40143"/>
                                  <a14:foregroundMark x1="32986" y1="35484" x2="32986" y2="53405"/>
                                  <a14:foregroundMark x1="32986" y1="53405" x2="35764" y2="27957"/>
                                  <a14:foregroundMark x1="35764" y1="27957" x2="34375" y2="58781"/>
                                  <a14:foregroundMark x1="34375" y1="58781" x2="29861" y2="37634"/>
                                  <a14:foregroundMark x1="29861" y1="37634" x2="51389" y2="73118"/>
                                  <a14:foregroundMark x1="51389" y1="73118" x2="70139" y2="73477"/>
                                  <a14:foregroundMark x1="70139" y1="73477" x2="52083" y2="65591"/>
                                  <a14:foregroundMark x1="52083" y1="65591" x2="60069" y2="48387"/>
                                  <a14:foregroundMark x1="60069" y1="48387" x2="42708" y2="51613"/>
                                  <a14:foregroundMark x1="42708" y1="51613" x2="65278" y2="53047"/>
                                  <a14:foregroundMark x1="65278" y1="53047" x2="66319" y2="33333"/>
                                  <a14:foregroundMark x1="66319" y1="33333" x2="70833" y2="52330"/>
                                  <a14:foregroundMark x1="83239" y1="20316" x2="83333" y2="20072"/>
                                  <a14:foregroundMark x1="79332" y1="30397" x2="82863" y2="21285"/>
                                  <a14:foregroundMark x1="70833" y1="52330" x2="76622" y2="37392"/>
                                  <a14:foregroundMark x1="83333" y1="20072" x2="84934" y2="25127"/>
                                  <a14:foregroundMark x1="86345" y1="43730" x2="73958" y2="65233"/>
                                  <a14:foregroundMark x1="73958" y1="65233" x2="73264" y2="84229"/>
                                  <a14:foregroundMark x1="73264" y1="84229" x2="49306" y2="78495"/>
                                  <a14:foregroundMark x1="49306" y1="78495" x2="44975" y2="88019"/>
                                  <a14:foregroundMark x1="41232" y1="88543" x2="40972" y2="65950"/>
                                  <a14:foregroundMark x1="40972" y1="65950" x2="31250" y2="46237"/>
                                  <a14:foregroundMark x1="31250" y1="46237" x2="13889" y2="49821"/>
                                  <a14:foregroundMark x1="13889" y1="49821" x2="35417" y2="31183"/>
                                  <a14:foregroundMark x1="35417" y1="31183" x2="43056" y2="14695"/>
                                  <a14:foregroundMark x1="43056" y1="14695" x2="53125" y2="6810"/>
                                  <a14:foregroundMark x1="40972" y1="34767" x2="55903" y2="22222"/>
                                  <a14:foregroundMark x1="55903" y1="22222" x2="28819" y2="42294"/>
                                  <a14:foregroundMark x1="28819" y1="42294" x2="44792" y2="33692"/>
                                  <a14:foregroundMark x1="44792" y1="33692" x2="47569" y2="34767"/>
                                  <a14:foregroundMark x1="50000" y1="96416" x2="51198" y2="95179"/>
                                  <a14:foregroundMark x1="57986" y1="32616" x2="58333" y2="31900"/>
                                  <a14:foregroundMark x1="60243" y1="1434" x2="60417" y2="1075"/>
                                  <a14:foregroundMark x1="57986" y1="6093" x2="58159" y2="5735"/>
                                  <a14:foregroundMark x1="5556" y1="43369" x2="5556" y2="55556"/>
                                  <a14:foregroundMark x1="12847" y1="15412" x2="9028" y2="26165"/>
                                  <a14:backgroundMark x1="40972" y1="89606" x2="42014" y2="94624"/>
                                  <a14:backgroundMark x1="40625" y1="96774" x2="40972" y2="89247"/>
                                  <a14:backgroundMark x1="83333" y1="27957" x2="85764" y2="27599"/>
                                  <a14:backgroundMark x1="83681" y1="28315" x2="85764" y2="32616"/>
                                  <a14:backgroundMark x1="87500" y1="36201" x2="85069" y2="25806"/>
                                  <a14:backgroundMark x1="87500" y1="32616" x2="88542" y2="35484"/>
                                  <a14:backgroundMark x1="88542" y1="31900" x2="89236" y2="40860"/>
                                  <a14:backgroundMark x1="41319" y1="88530" x2="42361" y2="96416"/>
                                  <a14:backgroundMark x1="99653" y1="7527" x2="99306" y2="85663"/>
                                  <a14:backgroundMark x1="99306" y1="85663" x2="95486" y2="63441"/>
                                  <a14:backgroundMark x1="732" y1="55556" x2="1389" y2="99642"/>
                                  <a14:backgroundMark x1="246" y1="22979" x2="550" y2="43369"/>
                                  <a14:backgroundMark x1="0" y1="6452" x2="139" y2="15776"/>
                                  <a14:backgroundMark x1="97569" y1="5376" x2="98958" y2="96057"/>
                                  <a14:backgroundMark x1="60069" y1="2867" x2="58681" y2="358"/>
                                  <a14:backgroundMark x1="58681" y1="1434" x2="58681" y2="57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262" cy="12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</w:t>
      </w:r>
      <w:r w:rsidR="0004517B">
        <w:t xml:space="preserve">          </w:t>
      </w:r>
      <w:r>
        <w:rPr>
          <w:noProof/>
        </w:rPr>
        <w:drawing>
          <wp:inline distT="0" distB="0" distL="0" distR="0" wp14:anchorId="72807AFF" wp14:editId="45FB8072">
            <wp:extent cx="1306286" cy="111330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25 at 5.50.19 PM.jpe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859" b="93309" l="1465" r="95971">
                                  <a14:foregroundMark x1="47619" y1="1859" x2="46886" y2="17472"/>
                                  <a14:foregroundMark x1="95238" y1="48699" x2="95971" y2="47584"/>
                                  <a14:foregroundMark x1="6960" y1="45725" x2="10256" y2="50929"/>
                                  <a14:foregroundMark x1="48718" y1="93309" x2="49451" y2="81413"/>
                                  <a14:foregroundMark x1="4762" y1="45353" x2="1465" y2="41264"/>
                                  <a14:foregroundMark x1="79487" y1="18587" x2="79853" y2="13011"/>
                                  <a14:foregroundMark x1="15751" y1="23420" x2="18681" y2="19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933" cy="11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17B">
        <w:t xml:space="preserve"> </w:t>
      </w:r>
    </w:p>
    <w:p w14:paraId="564E34F3" w14:textId="77777777" w:rsidR="0004517B" w:rsidRDefault="0004517B"/>
    <w:p w14:paraId="11523CA6" w14:textId="11F00DCD" w:rsidR="0004517B" w:rsidRPr="0089785F" w:rsidRDefault="0004517B">
      <w:pPr>
        <w:rPr>
          <w:rFonts w:ascii="Times New Roman" w:hAnsi="Times New Roman" w:cs="Times New Roman"/>
          <w:b/>
          <w:sz w:val="56"/>
          <w:szCs w:val="56"/>
          <w:u w:val="single"/>
        </w:rPr>
      </w:pPr>
      <w:r>
        <w:t xml:space="preserve">          </w:t>
      </w:r>
      <w:r>
        <w:tab/>
      </w:r>
      <w:r>
        <w:tab/>
      </w:r>
      <w:r>
        <w:tab/>
      </w:r>
      <w:r w:rsidR="000840BC">
        <w:t xml:space="preserve"> </w:t>
      </w:r>
      <w:proofErr w:type="gramStart"/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>Car</w:t>
      </w:r>
      <w:r w:rsidR="0089785F"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</w:t>
      </w:r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Rental</w:t>
      </w:r>
      <w:proofErr w:type="gramEnd"/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 Service </w:t>
      </w:r>
    </w:p>
    <w:p w14:paraId="1AED7523" w14:textId="0268CF23" w:rsidR="0004517B" w:rsidRPr="0089785F" w:rsidRDefault="0004517B">
      <w:pPr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             </w:t>
      </w:r>
      <w:r w:rsidR="00032E44">
        <w:rPr>
          <w:rFonts w:ascii="Times New Roman" w:hAnsi="Times New Roman" w:cs="Times New Roman"/>
          <w:b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="00032E44">
        <w:rPr>
          <w:rFonts w:ascii="Times New Roman" w:hAnsi="Times New Roman" w:cs="Times New Roman"/>
          <w:b/>
          <w:sz w:val="56"/>
          <w:szCs w:val="56"/>
        </w:rPr>
        <w:t xml:space="preserve">  </w:t>
      </w:r>
      <w:r w:rsidR="00032E44" w:rsidRPr="0089785F">
        <w:rPr>
          <w:rFonts w:ascii="Times New Roman" w:hAnsi="Times New Roman" w:cs="Times New Roman"/>
          <w:b/>
          <w:sz w:val="56"/>
          <w:szCs w:val="56"/>
          <w:u w:val="single"/>
        </w:rPr>
        <w:t>Website</w:t>
      </w:r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Report</w:t>
      </w:r>
      <w:r w:rsidR="0089785F"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 </w:t>
      </w:r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</w:t>
      </w:r>
      <w:r w:rsidR="0089785F"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</w:t>
      </w:r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</w:t>
      </w:r>
    </w:p>
    <w:p w14:paraId="22B38879" w14:textId="77777777" w:rsidR="00D4030F" w:rsidRDefault="00D4030F">
      <w:pPr>
        <w:rPr>
          <w:rFonts w:ascii="Times New Roman" w:hAnsi="Times New Roman" w:cs="Times New Roman"/>
          <w:b/>
          <w:sz w:val="28"/>
          <w:szCs w:val="28"/>
        </w:rPr>
      </w:pPr>
    </w:p>
    <w:p w14:paraId="5C874BBE" w14:textId="6E0BF95E" w:rsidR="00B41A74" w:rsidRDefault="0004517B" w:rsidP="00B41A74">
      <w:pPr>
        <w:jc w:val="center"/>
        <w:rPr>
          <w:rFonts w:ascii="Times New Roman" w:hAnsi="Times New Roman"/>
          <w:sz w:val="24"/>
          <w:szCs w:val="24"/>
        </w:rPr>
      </w:pPr>
      <w:r w:rsidRPr="00D4030F">
        <w:rPr>
          <w:rFonts w:ascii="Times New Roman" w:hAnsi="Times New Roman" w:cs="Times New Roman"/>
          <w:b/>
          <w:sz w:val="32"/>
          <w:szCs w:val="32"/>
        </w:rPr>
        <w:t xml:space="preserve">Group </w:t>
      </w:r>
      <w:proofErr w:type="gramStart"/>
      <w:r w:rsidR="00B41A74">
        <w:rPr>
          <w:rFonts w:ascii="Times New Roman" w:hAnsi="Times New Roman" w:cs="Times New Roman"/>
          <w:b/>
          <w:sz w:val="32"/>
          <w:szCs w:val="32"/>
        </w:rPr>
        <w:t>M</w:t>
      </w:r>
      <w:r w:rsidRPr="00D4030F">
        <w:rPr>
          <w:rFonts w:ascii="Times New Roman" w:hAnsi="Times New Roman" w:cs="Times New Roman"/>
          <w:b/>
          <w:sz w:val="32"/>
          <w:szCs w:val="32"/>
        </w:rPr>
        <w:t xml:space="preserve">embers </w:t>
      </w:r>
      <w:r w:rsidR="00D4030F" w:rsidRPr="00D4030F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Pr="00D4030F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6B10C6">
        <w:rPr>
          <w:rFonts w:ascii="Times New Roman" w:hAnsi="Times New Roman" w:cs="Times New Roman"/>
          <w:b/>
          <w:sz w:val="32"/>
          <w:szCs w:val="32"/>
        </w:rPr>
        <w:br/>
      </w:r>
      <w:r w:rsidR="00B41A74">
        <w:rPr>
          <w:rFonts w:ascii="Times New Roman" w:hAnsi="Times New Roman" w:cs="Times New Roman"/>
          <w:b/>
          <w:sz w:val="28"/>
          <w:szCs w:val="28"/>
        </w:rPr>
        <w:br/>
      </w:r>
      <w:r w:rsidR="006B10C6">
        <w:rPr>
          <w:rFonts w:ascii="Times New Roman" w:hAnsi="Times New Roman"/>
          <w:sz w:val="24"/>
          <w:szCs w:val="24"/>
        </w:rPr>
        <w:t xml:space="preserve"> Muhammad </w:t>
      </w:r>
      <w:proofErr w:type="spellStart"/>
      <w:r w:rsidR="006B10C6">
        <w:rPr>
          <w:rFonts w:ascii="Times New Roman" w:hAnsi="Times New Roman"/>
          <w:sz w:val="24"/>
          <w:szCs w:val="24"/>
        </w:rPr>
        <w:t>Samil</w:t>
      </w:r>
      <w:proofErr w:type="spellEnd"/>
      <w:r w:rsidR="006B10C6">
        <w:rPr>
          <w:rFonts w:ascii="Times New Roman" w:hAnsi="Times New Roman"/>
          <w:sz w:val="24"/>
          <w:szCs w:val="24"/>
        </w:rPr>
        <w:tab/>
      </w:r>
      <w:r w:rsidR="006B10C6">
        <w:rPr>
          <w:rFonts w:ascii="Times New Roman" w:hAnsi="Times New Roman"/>
          <w:sz w:val="24"/>
          <w:szCs w:val="24"/>
        </w:rPr>
        <w:tab/>
        <w:t xml:space="preserve">     2025-GA-01</w:t>
      </w:r>
      <w:r w:rsidR="00B41A74">
        <w:rPr>
          <w:rFonts w:ascii="Times New Roman" w:hAnsi="Times New Roman"/>
          <w:sz w:val="24"/>
          <w:szCs w:val="24"/>
        </w:rPr>
        <w:br/>
        <w:t xml:space="preserve"> Faran Ahmed Sultan       </w:t>
      </w:r>
      <w:r w:rsidR="00B41A74">
        <w:rPr>
          <w:rFonts w:ascii="Times New Roman" w:hAnsi="Times New Roman"/>
          <w:sz w:val="24"/>
          <w:szCs w:val="24"/>
        </w:rPr>
        <w:tab/>
        <w:t xml:space="preserve">   </w:t>
      </w:r>
      <w:r w:rsidR="006B10C6">
        <w:rPr>
          <w:rFonts w:ascii="Times New Roman" w:hAnsi="Times New Roman"/>
          <w:sz w:val="24"/>
          <w:szCs w:val="24"/>
        </w:rPr>
        <w:t xml:space="preserve">  </w:t>
      </w:r>
      <w:r w:rsidR="00B41A74">
        <w:rPr>
          <w:rFonts w:ascii="Times New Roman" w:hAnsi="Times New Roman"/>
          <w:sz w:val="24"/>
          <w:szCs w:val="24"/>
        </w:rPr>
        <w:t>2025-GA-15</w:t>
      </w:r>
      <w:r w:rsidR="006B10C6">
        <w:rPr>
          <w:rFonts w:ascii="Times New Roman" w:hAnsi="Times New Roman"/>
          <w:sz w:val="24"/>
          <w:szCs w:val="24"/>
        </w:rPr>
        <w:br/>
        <w:t xml:space="preserve"> Muhammad Ahmad Mustafa      2025-GA-39</w:t>
      </w:r>
      <w:r w:rsidR="00B41A74">
        <w:rPr>
          <w:rFonts w:ascii="Times New Roman" w:hAnsi="Times New Roman"/>
          <w:sz w:val="24"/>
          <w:szCs w:val="24"/>
        </w:rPr>
        <w:br/>
        <w:t xml:space="preserve"> Adina Tanvir </w:t>
      </w:r>
      <w:r w:rsidR="00B41A74">
        <w:rPr>
          <w:rFonts w:ascii="Times New Roman" w:hAnsi="Times New Roman"/>
          <w:sz w:val="24"/>
          <w:szCs w:val="24"/>
        </w:rPr>
        <w:tab/>
      </w:r>
      <w:r w:rsidR="00B41A74">
        <w:rPr>
          <w:rFonts w:ascii="Times New Roman" w:hAnsi="Times New Roman"/>
          <w:sz w:val="24"/>
          <w:szCs w:val="24"/>
        </w:rPr>
        <w:tab/>
        <w:t xml:space="preserve"> </w:t>
      </w:r>
      <w:r w:rsidR="00B41A74">
        <w:rPr>
          <w:rFonts w:ascii="Times New Roman" w:hAnsi="Times New Roman"/>
          <w:sz w:val="24"/>
          <w:szCs w:val="24"/>
        </w:rPr>
        <w:tab/>
        <w:t xml:space="preserve">    </w:t>
      </w:r>
      <w:r w:rsidR="006B10C6">
        <w:rPr>
          <w:rFonts w:ascii="Times New Roman" w:hAnsi="Times New Roman"/>
          <w:sz w:val="24"/>
          <w:szCs w:val="24"/>
        </w:rPr>
        <w:t xml:space="preserve"> </w:t>
      </w:r>
      <w:r w:rsidR="00B41A74">
        <w:rPr>
          <w:rFonts w:ascii="Times New Roman" w:hAnsi="Times New Roman"/>
          <w:sz w:val="24"/>
          <w:szCs w:val="24"/>
        </w:rPr>
        <w:t>2025-GA-47</w:t>
      </w:r>
      <w:r w:rsidR="00B41A74">
        <w:rPr>
          <w:rFonts w:ascii="Times New Roman" w:hAnsi="Times New Roman"/>
          <w:sz w:val="24"/>
          <w:szCs w:val="24"/>
        </w:rPr>
        <w:br/>
        <w:t xml:space="preserve"> Maham Javed</w:t>
      </w:r>
      <w:r w:rsidR="00B41A74">
        <w:rPr>
          <w:rFonts w:ascii="Times New Roman" w:hAnsi="Times New Roman"/>
          <w:sz w:val="24"/>
          <w:szCs w:val="24"/>
        </w:rPr>
        <w:tab/>
      </w:r>
      <w:r w:rsidR="00B41A74">
        <w:rPr>
          <w:rFonts w:ascii="Times New Roman" w:hAnsi="Times New Roman"/>
          <w:sz w:val="24"/>
          <w:szCs w:val="24"/>
        </w:rPr>
        <w:tab/>
      </w:r>
      <w:r w:rsidR="00B41A74">
        <w:rPr>
          <w:rFonts w:ascii="Times New Roman" w:hAnsi="Times New Roman"/>
          <w:sz w:val="24"/>
          <w:szCs w:val="24"/>
        </w:rPr>
        <w:tab/>
        <w:t xml:space="preserve">    </w:t>
      </w:r>
      <w:r w:rsidR="006B10C6">
        <w:rPr>
          <w:rFonts w:ascii="Times New Roman" w:hAnsi="Times New Roman"/>
          <w:sz w:val="24"/>
          <w:szCs w:val="24"/>
        </w:rPr>
        <w:t xml:space="preserve"> </w:t>
      </w:r>
      <w:r w:rsidR="00B41A74">
        <w:rPr>
          <w:rFonts w:ascii="Times New Roman" w:hAnsi="Times New Roman"/>
          <w:sz w:val="24"/>
          <w:szCs w:val="24"/>
        </w:rPr>
        <w:t>2025-GA-49</w:t>
      </w:r>
      <w:r w:rsidR="00B41A74">
        <w:rPr>
          <w:rFonts w:ascii="Times New Roman" w:hAnsi="Times New Roman"/>
          <w:sz w:val="24"/>
          <w:szCs w:val="24"/>
        </w:rPr>
        <w:br/>
      </w:r>
    </w:p>
    <w:p w14:paraId="4D71A44B" w14:textId="77777777" w:rsidR="000840BC" w:rsidRPr="00F22963" w:rsidRDefault="00B41A74" w:rsidP="00B41A74">
      <w:pPr>
        <w:rPr>
          <w:rFonts w:ascii="Times New Roman" w:hAnsi="Times New Roman"/>
          <w:sz w:val="28"/>
          <w:szCs w:val="28"/>
        </w:rPr>
      </w:pPr>
      <w:r w:rsidRPr="00B41A74">
        <w:rPr>
          <w:rFonts w:ascii="Times New Roman" w:hAnsi="Times New Roman"/>
          <w:b/>
          <w:sz w:val="56"/>
          <w:szCs w:val="56"/>
        </w:rPr>
        <w:t xml:space="preserve">              </w:t>
      </w:r>
      <w:r>
        <w:rPr>
          <w:rFonts w:ascii="Times New Roman" w:hAnsi="Times New Roman"/>
          <w:b/>
          <w:sz w:val="56"/>
          <w:szCs w:val="56"/>
        </w:rPr>
        <w:t xml:space="preserve"> </w:t>
      </w:r>
      <w:proofErr w:type="gramStart"/>
      <w:r w:rsidRPr="00B41A74">
        <w:rPr>
          <w:rFonts w:ascii="Times New Roman" w:hAnsi="Times New Roman"/>
          <w:b/>
          <w:sz w:val="32"/>
          <w:szCs w:val="32"/>
        </w:rPr>
        <w:t xml:space="preserve">Course </w:t>
      </w:r>
      <w:r>
        <w:rPr>
          <w:rFonts w:ascii="Times New Roman" w:hAnsi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/>
          <w:sz w:val="28"/>
          <w:szCs w:val="28"/>
        </w:rPr>
        <w:t xml:space="preserve"> Application of ICT Lab(</w:t>
      </w:r>
      <w:r w:rsidRPr="00B41A74">
        <w:rPr>
          <w:rFonts w:ascii="Times New Roman" w:hAnsi="Times New Roman"/>
          <w:b/>
          <w:sz w:val="28"/>
          <w:szCs w:val="28"/>
        </w:rPr>
        <w:t>AICTL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br/>
        <w:t xml:space="preserve">                           </w:t>
      </w:r>
      <w:r w:rsidR="000840BC">
        <w:rPr>
          <w:rFonts w:ascii="Times New Roman" w:hAnsi="Times New Roman"/>
          <w:sz w:val="28"/>
          <w:szCs w:val="28"/>
        </w:rPr>
        <w:t xml:space="preserve"> </w:t>
      </w:r>
      <w:r w:rsidR="00F22963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</w:t>
      </w:r>
      <w:r w:rsidRPr="00B41A74">
        <w:rPr>
          <w:rFonts w:ascii="Times New Roman" w:hAnsi="Times New Roman"/>
          <w:b/>
          <w:sz w:val="32"/>
          <w:szCs w:val="32"/>
        </w:rPr>
        <w:t>Course Inst</w:t>
      </w:r>
      <w:r w:rsidR="000840BC">
        <w:rPr>
          <w:rFonts w:ascii="Times New Roman" w:hAnsi="Times New Roman"/>
          <w:b/>
          <w:sz w:val="32"/>
          <w:szCs w:val="32"/>
        </w:rPr>
        <w:t>ruc</w:t>
      </w:r>
      <w:r w:rsidRPr="00B41A74">
        <w:rPr>
          <w:rFonts w:ascii="Times New Roman" w:hAnsi="Times New Roman"/>
          <w:b/>
          <w:sz w:val="32"/>
          <w:szCs w:val="32"/>
        </w:rPr>
        <w:t>tor</w:t>
      </w:r>
      <w:r>
        <w:rPr>
          <w:rFonts w:ascii="Times New Roman" w:hAnsi="Times New Roman"/>
          <w:b/>
          <w:sz w:val="32"/>
          <w:szCs w:val="32"/>
        </w:rPr>
        <w:t xml:space="preserve"> :</w:t>
      </w:r>
      <w:r>
        <w:rPr>
          <w:rFonts w:ascii="Times New Roman" w:hAnsi="Times New Roman"/>
          <w:sz w:val="28"/>
          <w:szCs w:val="28"/>
        </w:rPr>
        <w:t>Ms.</w:t>
      </w:r>
      <w:r w:rsidR="000840BC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Ramsha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0840BC">
        <w:rPr>
          <w:rFonts w:ascii="Times New Roman" w:hAnsi="Times New Roman"/>
          <w:sz w:val="28"/>
          <w:szCs w:val="28"/>
        </w:rPr>
        <w:t>Khalid</w:t>
      </w:r>
      <w:r w:rsidR="00F22963">
        <w:rPr>
          <w:rFonts w:ascii="Times New Roman" w:hAnsi="Times New Roman"/>
          <w:sz w:val="28"/>
          <w:szCs w:val="28"/>
        </w:rPr>
        <w:br/>
      </w:r>
      <w:r w:rsidR="00F22963" w:rsidRPr="00F22963">
        <w:rPr>
          <w:rFonts w:ascii="Times New Roman" w:hAnsi="Times New Roman"/>
          <w:b/>
          <w:sz w:val="32"/>
          <w:szCs w:val="32"/>
        </w:rPr>
        <w:t xml:space="preserve">             </w:t>
      </w:r>
      <w:r w:rsidR="00F22963">
        <w:rPr>
          <w:rFonts w:ascii="Times New Roman" w:hAnsi="Times New Roman"/>
          <w:b/>
          <w:sz w:val="32"/>
          <w:szCs w:val="32"/>
        </w:rPr>
        <w:t xml:space="preserve">                      </w:t>
      </w:r>
      <w:r w:rsidR="00F22963" w:rsidRPr="00F22963">
        <w:rPr>
          <w:rFonts w:ascii="Times New Roman" w:hAnsi="Times New Roman"/>
          <w:b/>
          <w:sz w:val="32"/>
          <w:szCs w:val="32"/>
        </w:rPr>
        <w:t xml:space="preserve"> Semester</w:t>
      </w:r>
      <w:r w:rsidR="00F22963">
        <w:rPr>
          <w:rFonts w:ascii="Times New Roman" w:hAnsi="Times New Roman"/>
          <w:b/>
          <w:sz w:val="32"/>
          <w:szCs w:val="32"/>
        </w:rPr>
        <w:t xml:space="preserve">:  </w:t>
      </w:r>
      <w:r w:rsidR="00F22963">
        <w:rPr>
          <w:rFonts w:ascii="Times New Roman" w:hAnsi="Times New Roman"/>
          <w:sz w:val="28"/>
          <w:szCs w:val="28"/>
        </w:rPr>
        <w:t>1</w:t>
      </w:r>
      <w:r w:rsidR="00F22963" w:rsidRPr="00F22963">
        <w:rPr>
          <w:rFonts w:ascii="Times New Roman" w:hAnsi="Times New Roman"/>
          <w:sz w:val="28"/>
          <w:szCs w:val="28"/>
          <w:vertAlign w:val="superscript"/>
        </w:rPr>
        <w:t>st</w:t>
      </w:r>
      <w:r w:rsidR="00F22963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F22963">
        <w:rPr>
          <w:rFonts w:ascii="Times New Roman" w:hAnsi="Times New Roman"/>
          <w:sz w:val="28"/>
          <w:szCs w:val="28"/>
        </w:rPr>
        <w:t xml:space="preserve"> Fall  2025</w:t>
      </w:r>
      <w:r w:rsidR="00F22963">
        <w:rPr>
          <w:rFonts w:ascii="Times New Roman" w:hAnsi="Times New Roman"/>
          <w:sz w:val="28"/>
          <w:szCs w:val="28"/>
        </w:rPr>
        <w:br/>
        <w:t xml:space="preserve">                                              </w:t>
      </w:r>
      <w:r w:rsidR="00F22963" w:rsidRPr="00F22963">
        <w:rPr>
          <w:rFonts w:ascii="Times New Roman" w:hAnsi="Times New Roman"/>
          <w:b/>
          <w:sz w:val="32"/>
          <w:szCs w:val="32"/>
        </w:rPr>
        <w:t>Date</w:t>
      </w:r>
      <w:r w:rsidR="00F22963">
        <w:rPr>
          <w:rFonts w:ascii="Times New Roman" w:hAnsi="Times New Roman"/>
          <w:sz w:val="28"/>
          <w:szCs w:val="28"/>
        </w:rPr>
        <w:t>: 12/25/2025</w:t>
      </w:r>
    </w:p>
    <w:p w14:paraId="1BB8BD25" w14:textId="77777777" w:rsidR="000840BC" w:rsidRDefault="000840BC" w:rsidP="00B41A74">
      <w:pPr>
        <w:rPr>
          <w:rFonts w:ascii="Times New Roman" w:hAnsi="Times New Roman"/>
          <w:sz w:val="28"/>
          <w:szCs w:val="28"/>
        </w:rPr>
      </w:pPr>
    </w:p>
    <w:p w14:paraId="193CFD80" w14:textId="3DD2FBA3" w:rsidR="000926DF" w:rsidRDefault="000840BC" w:rsidP="0089785F">
      <w:pPr>
        <w:pStyle w:val="ListParagraph"/>
      </w:pPr>
      <w:r w:rsidRPr="0089785F">
        <w:rPr>
          <w:rFonts w:ascii="Times New Roman" w:hAnsi="Times New Roman"/>
          <w:sz w:val="28"/>
          <w:szCs w:val="28"/>
        </w:rPr>
        <w:br/>
        <w:t xml:space="preserve"> </w:t>
      </w:r>
      <w:r w:rsidRPr="0089785F">
        <w:rPr>
          <w:rFonts w:ascii="Times New Roman" w:hAnsi="Times New Roman"/>
          <w:sz w:val="28"/>
          <w:szCs w:val="28"/>
        </w:rPr>
        <w:tab/>
      </w:r>
      <w:r w:rsidRPr="0089785F">
        <w:rPr>
          <w:rFonts w:ascii="Times New Roman" w:hAnsi="Times New Roman"/>
          <w:sz w:val="28"/>
          <w:szCs w:val="28"/>
        </w:rPr>
        <w:tab/>
      </w:r>
      <w:r w:rsidRPr="0089785F">
        <w:rPr>
          <w:rFonts w:ascii="Times New Roman" w:hAnsi="Times New Roman"/>
          <w:sz w:val="28"/>
          <w:szCs w:val="28"/>
        </w:rPr>
        <w:tab/>
      </w:r>
      <w:r w:rsidR="0089785F" w:rsidRPr="0089785F">
        <w:rPr>
          <w:rFonts w:ascii="Times New Roman" w:hAnsi="Times New Roman"/>
          <w:sz w:val="28"/>
          <w:szCs w:val="28"/>
        </w:rPr>
        <w:t xml:space="preserve">          </w:t>
      </w:r>
      <w:r w:rsidRPr="0089785F">
        <w:rPr>
          <w:rFonts w:ascii="Times New Roman" w:hAnsi="Times New Roman"/>
          <w:b/>
          <w:sz w:val="32"/>
          <w:szCs w:val="32"/>
          <w:u w:val="single"/>
        </w:rPr>
        <w:t>Special Thanks</w:t>
      </w:r>
      <w:r w:rsidRPr="0089785F">
        <w:rPr>
          <w:rFonts w:ascii="Times New Roman" w:hAnsi="Times New Roman"/>
          <w:sz w:val="28"/>
          <w:szCs w:val="28"/>
        </w:rPr>
        <w:t xml:space="preserve"> </w:t>
      </w:r>
      <w:r w:rsidRPr="0089785F">
        <w:rPr>
          <w:rFonts w:ascii="Times New Roman" w:hAnsi="Times New Roman"/>
          <w:sz w:val="28"/>
          <w:szCs w:val="28"/>
        </w:rPr>
        <w:br/>
      </w:r>
      <w:r w:rsidR="0089785F">
        <w:rPr>
          <w:rFonts w:ascii="Times New Roman" w:hAnsi="Times New Roman"/>
          <w:sz w:val="28"/>
          <w:szCs w:val="28"/>
        </w:rPr>
        <w:t xml:space="preserve"> </w:t>
      </w:r>
      <w:r>
        <w:t xml:space="preserve">We would like to express our sincere thanks to </w:t>
      </w:r>
      <w:proofErr w:type="spellStart"/>
      <w:r>
        <w:rPr>
          <w:rStyle w:val="Strong"/>
        </w:rPr>
        <w:t>Alzaraan</w:t>
      </w:r>
      <w:proofErr w:type="spellEnd"/>
      <w:r>
        <w:rPr>
          <w:rStyle w:val="Strong"/>
        </w:rPr>
        <w:t xml:space="preserve"> Software House</w:t>
      </w:r>
      <w:r>
        <w:t xml:space="preserve"> for giving us the opportunity to do an internship. This opportunity is helping us gain practical knowledge, improve our skills, and understand real-world working environments. We are grateful for their support, guidance, and cooperation during this learning period.</w:t>
      </w:r>
    </w:p>
    <w:p w14:paraId="53D5CECC" w14:textId="77777777" w:rsidR="000926DF" w:rsidRDefault="000926DF">
      <w:r>
        <w:br w:type="page"/>
      </w:r>
    </w:p>
    <w:tbl>
      <w:tblPr>
        <w:tblStyle w:val="TableGrid"/>
        <w:tblW w:w="849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8496"/>
      </w:tblGrid>
      <w:tr w:rsidR="000926DF" w14:paraId="4A189596" w14:textId="77777777" w:rsidTr="002602C8">
        <w:trPr>
          <w:trHeight w:val="20"/>
        </w:trPr>
        <w:tc>
          <w:tcPr>
            <w:tcW w:w="8496" w:type="dxa"/>
            <w:tcBorders>
              <w:bottom w:val="thinThickSmallGap" w:sz="24" w:space="0" w:color="auto"/>
            </w:tcBorders>
          </w:tcPr>
          <w:p w14:paraId="4C6B43E5" w14:textId="77777777" w:rsidR="000926DF" w:rsidRDefault="002602C8" w:rsidP="000926DF">
            <w:pPr>
              <w:jc w:val="center"/>
              <w:rPr>
                <w:rFonts w:ascii="Times New Roman" w:hAnsi="Times New Roman"/>
                <w:b/>
                <w:color w:val="2F5496" w:themeColor="accent1" w:themeShade="BF"/>
                <w:sz w:val="52"/>
                <w:szCs w:val="52"/>
              </w:rPr>
            </w:pPr>
            <w:r>
              <w:rPr>
                <w:rFonts w:ascii="Times New Roman" w:hAnsi="Times New Roman"/>
                <w:b/>
                <w:color w:val="2F5496" w:themeColor="accent1" w:themeShade="BF"/>
                <w:sz w:val="52"/>
                <w:szCs w:val="52"/>
              </w:rPr>
              <w:lastRenderedPageBreak/>
              <w:t>Table of Content</w:t>
            </w:r>
          </w:p>
        </w:tc>
      </w:tr>
    </w:tbl>
    <w:p w14:paraId="2C2F7CD3" w14:textId="77777777" w:rsidR="00F64A3F" w:rsidRDefault="00F64A3F" w:rsidP="00D4030F"/>
    <w:p w14:paraId="34D4829F" w14:textId="00997DE0" w:rsidR="009A5886" w:rsidRPr="009A5886" w:rsidRDefault="00D037B6" w:rsidP="00D4030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EA1CA" wp14:editId="64147105">
                <wp:simplePos x="0" y="0"/>
                <wp:positionH relativeFrom="column">
                  <wp:posOffset>4476750</wp:posOffset>
                </wp:positionH>
                <wp:positionV relativeFrom="paragraph">
                  <wp:posOffset>420370</wp:posOffset>
                </wp:positionV>
                <wp:extent cx="66675" cy="68294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2BF366AB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33.1pt" to="357.75pt,5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9A5886" w:rsidRPr="009A5886"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9A5886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="009A5886" w:rsidRPr="0089785F">
        <w:rPr>
          <w:rFonts w:ascii="Times New Roman" w:hAnsi="Times New Roman" w:cs="Times New Roman"/>
          <w:b/>
          <w:sz w:val="40"/>
          <w:szCs w:val="40"/>
          <w:u w:val="single"/>
        </w:rPr>
        <w:t xml:space="preserve">Topics </w:t>
      </w:r>
      <w:r w:rsidR="009A5886"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             </w:t>
      </w:r>
      <w:r w:rsidR="009A5886" w:rsidRPr="0089785F">
        <w:rPr>
          <w:rFonts w:ascii="Times New Roman" w:hAnsi="Times New Roman" w:cs="Times New Roman"/>
          <w:b/>
          <w:sz w:val="40"/>
          <w:szCs w:val="40"/>
          <w:u w:val="single"/>
        </w:rPr>
        <w:t>Page.no</w:t>
      </w: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9552"/>
      </w:tblGrid>
      <w:tr w:rsidR="009A5886" w14:paraId="41A3428A" w14:textId="77777777" w:rsidTr="009A5886">
        <w:trPr>
          <w:trHeight w:val="1510"/>
        </w:trPr>
        <w:tc>
          <w:tcPr>
            <w:tcW w:w="9552" w:type="dxa"/>
          </w:tcPr>
          <w:p w14:paraId="57A3CAAD" w14:textId="6A9A32CD" w:rsidR="009A5886" w:rsidRPr="009A5886" w:rsidRDefault="0089785F" w:rsidP="009A5886">
            <w:pPr>
              <w:rPr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1.Executive summary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</w:t>
            </w:r>
            <w:r w:rsidR="009A5886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</w:r>
          </w:p>
        </w:tc>
      </w:tr>
      <w:tr w:rsidR="009A5886" w14:paraId="3C2E2357" w14:textId="77777777" w:rsidTr="009A5886">
        <w:trPr>
          <w:trHeight w:val="1510"/>
        </w:trPr>
        <w:tc>
          <w:tcPr>
            <w:tcW w:w="9552" w:type="dxa"/>
          </w:tcPr>
          <w:p w14:paraId="2F3C6CFE" w14:textId="76D87F57" w:rsidR="009A5886" w:rsidRPr="009A5886" w:rsidRDefault="0089785F" w:rsidP="009A5886">
            <w:pPr>
              <w:rPr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2.Project</w:t>
            </w:r>
            <w:r w:rsidR="008B242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Object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ive &amp; Scope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3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</w:p>
        </w:tc>
      </w:tr>
      <w:tr w:rsidR="009A5886" w14:paraId="5CBA0AAA" w14:textId="77777777" w:rsidTr="009A5886">
        <w:trPr>
          <w:trHeight w:val="1510"/>
        </w:trPr>
        <w:tc>
          <w:tcPr>
            <w:tcW w:w="9552" w:type="dxa"/>
          </w:tcPr>
          <w:p w14:paraId="38A994B1" w14:textId="671DA1E3" w:rsidR="009A5886" w:rsidRPr="0089785F" w:rsidRDefault="0089785F" w:rsidP="00D4030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3.Site Structure &amp; Navigation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br/>
            </w:r>
          </w:p>
        </w:tc>
      </w:tr>
      <w:tr w:rsidR="009A5886" w14:paraId="2A5D8B5D" w14:textId="77777777" w:rsidTr="009A5886">
        <w:trPr>
          <w:trHeight w:val="1461"/>
        </w:trPr>
        <w:tc>
          <w:tcPr>
            <w:tcW w:w="9552" w:type="dxa"/>
          </w:tcPr>
          <w:p w14:paraId="4600DE50" w14:textId="4B6B8586" w:rsidR="009A5886" w:rsidRPr="0089785F" w:rsidRDefault="0089785F" w:rsidP="009A588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4.Design &amp; Layout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4-5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</w:p>
        </w:tc>
      </w:tr>
      <w:tr w:rsidR="009A5886" w14:paraId="76829B3E" w14:textId="77777777" w:rsidTr="009A5886">
        <w:trPr>
          <w:trHeight w:val="1510"/>
        </w:trPr>
        <w:tc>
          <w:tcPr>
            <w:tcW w:w="9552" w:type="dxa"/>
          </w:tcPr>
          <w:p w14:paraId="61B842A1" w14:textId="76EE4DC1" w:rsidR="009A5886" w:rsidRPr="00D037B6" w:rsidRDefault="0089785F" w:rsidP="009A58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5.Assets Used  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5-6  </w:t>
            </w:r>
          </w:p>
          <w:p w14:paraId="74E0FE24" w14:textId="77777777" w:rsidR="009A5886" w:rsidRPr="009A5886" w:rsidRDefault="009A5886" w:rsidP="009A5886">
            <w:pPr>
              <w:rPr>
                <w:sz w:val="36"/>
                <w:szCs w:val="36"/>
              </w:rPr>
            </w:pPr>
          </w:p>
        </w:tc>
      </w:tr>
      <w:tr w:rsidR="009A5886" w14:paraId="5EBF8BBF" w14:textId="77777777" w:rsidTr="009A5886">
        <w:trPr>
          <w:trHeight w:val="1510"/>
        </w:trPr>
        <w:tc>
          <w:tcPr>
            <w:tcW w:w="9552" w:type="dxa"/>
          </w:tcPr>
          <w:p w14:paraId="0B8A9695" w14:textId="2F29CA6B" w:rsidR="009A5886" w:rsidRPr="009A5886" w:rsidRDefault="0089785F" w:rsidP="009A5886">
            <w:pPr>
              <w:rPr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6.How to Run/ Publish the Site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6-7</w:t>
            </w:r>
            <w:r w:rsidR="009A5886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</w:r>
          </w:p>
        </w:tc>
      </w:tr>
      <w:tr w:rsidR="009A5886" w14:paraId="042A51B9" w14:textId="77777777" w:rsidTr="009A5886">
        <w:trPr>
          <w:trHeight w:val="1510"/>
        </w:trPr>
        <w:tc>
          <w:tcPr>
            <w:tcW w:w="9552" w:type="dxa"/>
          </w:tcPr>
          <w:p w14:paraId="7561125F" w14:textId="723A1F2D" w:rsidR="00B7589D" w:rsidRPr="00D037B6" w:rsidRDefault="0089785F" w:rsidP="009A5886">
            <w:pPr>
              <w:rPr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7.Reflection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            </w:t>
            </w:r>
            <w:r w:rsidR="00D037B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8</w:t>
            </w:r>
          </w:p>
          <w:p w14:paraId="280ACD9C" w14:textId="77777777" w:rsidR="00B7589D" w:rsidRPr="00B7589D" w:rsidRDefault="00B7589D" w:rsidP="00B7589D">
            <w:pPr>
              <w:rPr>
                <w:sz w:val="36"/>
                <w:szCs w:val="36"/>
              </w:rPr>
            </w:pPr>
          </w:p>
          <w:p w14:paraId="31D99B5F" w14:textId="77777777" w:rsidR="009A5886" w:rsidRPr="00B7589D" w:rsidRDefault="009A5886" w:rsidP="00B7589D">
            <w:pPr>
              <w:rPr>
                <w:sz w:val="36"/>
                <w:szCs w:val="36"/>
              </w:rPr>
            </w:pPr>
          </w:p>
        </w:tc>
      </w:tr>
    </w:tbl>
    <w:p w14:paraId="668DE140" w14:textId="21ED8EA8" w:rsidR="000926DF" w:rsidRPr="008B242C" w:rsidRDefault="0089785F" w:rsidP="007308B7">
      <w:pPr>
        <w:tabs>
          <w:tab w:val="left" w:pos="190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lastRenderedPageBreak/>
        <w:br/>
      </w:r>
      <w:r w:rsidR="00032E44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 xml:space="preserve">1. </w:t>
      </w:r>
      <w:r w:rsidR="00032E44" w:rsidRPr="000926DF"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Executive Summary</w:t>
      </w:r>
      <w:r w:rsidR="00032E44" w:rsidRPr="000926DF"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br/>
      </w:r>
      <w:r w:rsidR="00032E44" w:rsidRPr="00032E44">
        <w:rPr>
          <w:rFonts w:ascii="Times New Roman" w:hAnsi="Times New Roman" w:cs="Times New Roman"/>
          <w:sz w:val="28"/>
          <w:szCs w:val="28"/>
        </w:rPr>
        <w:t xml:space="preserve">This report describes the design and development of the </w:t>
      </w:r>
      <w:proofErr w:type="spellStart"/>
      <w:r w:rsidR="00032E44" w:rsidRPr="00032E44">
        <w:rPr>
          <w:rStyle w:val="Strong"/>
          <w:rFonts w:ascii="Times New Roman" w:hAnsi="Times New Roman" w:cs="Times New Roman"/>
          <w:sz w:val="28"/>
          <w:szCs w:val="28"/>
        </w:rPr>
        <w:t>DriveEase</w:t>
      </w:r>
      <w:proofErr w:type="spellEnd"/>
      <w:r w:rsidR="00032E44" w:rsidRPr="00032E44">
        <w:rPr>
          <w:rStyle w:val="Strong"/>
          <w:rFonts w:ascii="Times New Roman" w:hAnsi="Times New Roman" w:cs="Times New Roman"/>
          <w:sz w:val="28"/>
          <w:szCs w:val="28"/>
        </w:rPr>
        <w:t xml:space="preserve"> – Car Rental Service Website</w:t>
      </w:r>
      <w:r w:rsidR="00032E44" w:rsidRPr="00032E44">
        <w:rPr>
          <w:rFonts w:ascii="Times New Roman" w:hAnsi="Times New Roman" w:cs="Times New Roman"/>
          <w:sz w:val="28"/>
          <w:szCs w:val="28"/>
        </w:rPr>
        <w:t xml:space="preserve">, a front-page focused project aimed at presenting a professional and reliable car rental service. The homepage highlights the brand identity, key service features, and clear call-to-action buttons to guide users toward exploring available cars. </w:t>
      </w:r>
      <w:r w:rsidR="000926DF" w:rsidRPr="000926DF">
        <w:rPr>
          <w:rFonts w:ascii="Times New Roman" w:hAnsi="Times New Roman" w:cs="Times New Roman"/>
          <w:sz w:val="28"/>
          <w:szCs w:val="28"/>
        </w:rPr>
        <w:t>The website emphasizes simplicity, visual appeal, and ease of navigation to create a positive first impression for visitors. It is designed to attract customers quickly, communicate trust, and encourage users to continue browsing the site for more information about available vehicles and services.</w:t>
      </w:r>
      <w:r w:rsidR="008B242C" w:rsidRPr="008B242C">
        <w:t xml:space="preserve"> </w:t>
      </w:r>
      <w:r w:rsidR="008B242C" w:rsidRPr="008B242C">
        <w:rPr>
          <w:rFonts w:ascii="Times New Roman" w:hAnsi="Times New Roman" w:cs="Times New Roman"/>
          <w:sz w:val="28"/>
          <w:szCs w:val="28"/>
        </w:rPr>
        <w:t>The homepage layout helps users quickly understand the services offered and encourages them to move forward with confidence. It also demonstrates the effective use of modern web design principles in a real-world service-based website.</w:t>
      </w:r>
    </w:p>
    <w:p w14:paraId="6C07332F" w14:textId="77777777" w:rsidR="008B242C" w:rsidRPr="008B242C" w:rsidRDefault="008B242C" w:rsidP="008B242C">
      <w:pPr>
        <w:pStyle w:val="NormalWeb"/>
        <w:rPr>
          <w:sz w:val="28"/>
          <w:szCs w:val="28"/>
        </w:rPr>
      </w:pPr>
      <w:r w:rsidRPr="008B242C">
        <w:rPr>
          <w:b/>
          <w:color w:val="2F5496" w:themeColor="accent1" w:themeShade="BF"/>
          <w:sz w:val="32"/>
          <w:szCs w:val="32"/>
        </w:rPr>
        <w:t>2.</w:t>
      </w:r>
      <w:r w:rsidRPr="008B242C">
        <w:rPr>
          <w:b/>
          <w:color w:val="2F5496" w:themeColor="accent1" w:themeShade="BF"/>
          <w:sz w:val="32"/>
          <w:szCs w:val="32"/>
          <w:u w:val="single"/>
        </w:rPr>
        <w:t>Project Objective &amp; Scopes</w:t>
      </w:r>
      <w:r>
        <w:rPr>
          <w:b/>
          <w:color w:val="2F5496" w:themeColor="accent1" w:themeShade="BF"/>
          <w:sz w:val="32"/>
          <w:szCs w:val="32"/>
          <w:u w:val="single"/>
        </w:rPr>
        <w:br/>
      </w:r>
      <w:r w:rsidRPr="008B242C">
        <w:rPr>
          <w:rStyle w:val="Strong"/>
          <w:sz w:val="28"/>
          <w:szCs w:val="28"/>
        </w:rPr>
        <w:t>Objectives:</w:t>
      </w:r>
    </w:p>
    <w:p w14:paraId="6B43713B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design a professional and attractive homepage for a car rental service</w:t>
      </w:r>
      <w:r w:rsidR="00484624">
        <w:rPr>
          <w:sz w:val="28"/>
          <w:szCs w:val="28"/>
        </w:rPr>
        <w:t>.</w:t>
      </w:r>
    </w:p>
    <w:p w14:paraId="155BD8A6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 xml:space="preserve">To clearly present the brand name </w:t>
      </w:r>
      <w:proofErr w:type="spellStart"/>
      <w:r w:rsidRPr="008B242C">
        <w:rPr>
          <w:rStyle w:val="Strong"/>
          <w:sz w:val="28"/>
          <w:szCs w:val="28"/>
        </w:rPr>
        <w:t>DriveEase</w:t>
      </w:r>
      <w:proofErr w:type="spellEnd"/>
      <w:r w:rsidRPr="008B242C">
        <w:rPr>
          <w:sz w:val="28"/>
          <w:szCs w:val="28"/>
        </w:rPr>
        <w:t xml:space="preserve"> and its service message</w:t>
      </w:r>
      <w:r w:rsidR="00484624">
        <w:rPr>
          <w:sz w:val="28"/>
          <w:szCs w:val="28"/>
        </w:rPr>
        <w:t>.</w:t>
      </w:r>
    </w:p>
    <w:p w14:paraId="7F9327A6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guide users toward viewing available cars using call-to-action buttons</w:t>
      </w:r>
      <w:r w:rsidR="00484624">
        <w:rPr>
          <w:sz w:val="28"/>
          <w:szCs w:val="28"/>
        </w:rPr>
        <w:t>.</w:t>
      </w:r>
    </w:p>
    <w:p w14:paraId="4B651938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showcase key features such as affordability, vehicle variety, and customer support</w:t>
      </w:r>
      <w:r w:rsidR="00484624">
        <w:rPr>
          <w:sz w:val="28"/>
          <w:szCs w:val="28"/>
        </w:rPr>
        <w:t>.</w:t>
      </w:r>
    </w:p>
    <w:p w14:paraId="00855463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improve user engagement through a clean and organized interface</w:t>
      </w:r>
      <w:r w:rsidR="00484624">
        <w:rPr>
          <w:sz w:val="28"/>
          <w:szCs w:val="28"/>
        </w:rPr>
        <w:t>.</w:t>
      </w:r>
    </w:p>
    <w:p w14:paraId="160301AE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create a visually balanced layout that is easy to understand for all users</w:t>
      </w:r>
      <w:r w:rsidR="00484624">
        <w:rPr>
          <w:sz w:val="28"/>
          <w:szCs w:val="28"/>
        </w:rPr>
        <w:t>.</w:t>
      </w:r>
    </w:p>
    <w:p w14:paraId="0C642E08" w14:textId="77777777" w:rsidR="008B242C" w:rsidRPr="008B242C" w:rsidRDefault="008B242C" w:rsidP="008B242C">
      <w:pPr>
        <w:pStyle w:val="NormalWeb"/>
        <w:rPr>
          <w:sz w:val="28"/>
          <w:szCs w:val="28"/>
        </w:rPr>
      </w:pPr>
      <w:r w:rsidRPr="008B242C">
        <w:rPr>
          <w:rStyle w:val="Strong"/>
          <w:sz w:val="28"/>
          <w:szCs w:val="28"/>
        </w:rPr>
        <w:t>Scope:</w:t>
      </w:r>
    </w:p>
    <w:p w14:paraId="7A46A243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Front-end focused static website</w:t>
      </w:r>
      <w:r w:rsidR="00484624">
        <w:rPr>
          <w:sz w:val="28"/>
          <w:szCs w:val="28"/>
        </w:rPr>
        <w:t>.</w:t>
      </w:r>
    </w:p>
    <w:p w14:paraId="02CBD320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Homepage design with navigation bar, banner section, and service highlights</w:t>
      </w:r>
      <w:r w:rsidR="00484624">
        <w:rPr>
          <w:sz w:val="28"/>
          <w:szCs w:val="28"/>
        </w:rPr>
        <w:t>.</w:t>
      </w:r>
    </w:p>
    <w:p w14:paraId="606F2859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Includes multiple pages linked through a navigation menu</w:t>
      </w:r>
      <w:r w:rsidR="00484624">
        <w:rPr>
          <w:sz w:val="28"/>
          <w:szCs w:val="28"/>
        </w:rPr>
        <w:t>.</w:t>
      </w:r>
    </w:p>
    <w:p w14:paraId="236BC13E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Content is informational and designed for academic purposes</w:t>
      </w:r>
      <w:r w:rsidR="00484624">
        <w:rPr>
          <w:sz w:val="28"/>
          <w:szCs w:val="28"/>
        </w:rPr>
        <w:t>.</w:t>
      </w:r>
    </w:p>
    <w:p w14:paraId="77E12902" w14:textId="77777777" w:rsid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No backend, booking system, or payment integration included</w:t>
      </w:r>
      <w:r w:rsidR="00484624">
        <w:rPr>
          <w:sz w:val="28"/>
          <w:szCs w:val="28"/>
        </w:rPr>
        <w:t>.</w:t>
      </w:r>
    </w:p>
    <w:p w14:paraId="13EF287E" w14:textId="77777777" w:rsidR="00484624" w:rsidRPr="008B242C" w:rsidRDefault="00484624" w:rsidP="00484624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</w:t>
      </w:r>
      <w:r>
        <w:rPr>
          <w:noProof/>
          <w:sz w:val="28"/>
          <w:szCs w:val="28"/>
        </w:rPr>
        <w:drawing>
          <wp:inline distT="0" distB="0" distL="0" distR="0" wp14:anchorId="5C7B8056" wp14:editId="55F87133">
            <wp:extent cx="3895725" cy="125857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2-25 at 7.51.35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666" cy="12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8F11980" w14:textId="77777777" w:rsidR="00C45BD2" w:rsidRDefault="00C45BD2" w:rsidP="00C45BD2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C45BD2">
        <w:rPr>
          <w:b/>
          <w:color w:val="2F5496" w:themeColor="accent1" w:themeShade="BF"/>
          <w:sz w:val="32"/>
          <w:szCs w:val="32"/>
        </w:rPr>
        <w:t xml:space="preserve">3. </w:t>
      </w:r>
      <w:r w:rsidRPr="00C45BD2">
        <w:rPr>
          <w:b/>
          <w:color w:val="2F5496" w:themeColor="accent1" w:themeShade="BF"/>
          <w:sz w:val="32"/>
          <w:szCs w:val="32"/>
          <w:u w:val="single"/>
        </w:rPr>
        <w:t>Site Structure &amp; Navigation</w:t>
      </w:r>
    </w:p>
    <w:p w14:paraId="346C3864" w14:textId="77777777" w:rsidR="000F08E9" w:rsidRDefault="00C45BD2" w:rsidP="000F08E9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Home:</w:t>
      </w:r>
      <w:r w:rsidRPr="00C45BD2">
        <w:rPr>
          <w:sz w:val="28"/>
          <w:szCs w:val="28"/>
        </w:rPr>
        <w:t xml:space="preserve"> The main landing page that introduces the </w:t>
      </w:r>
      <w:proofErr w:type="spellStart"/>
      <w:r w:rsidRPr="00C45BD2">
        <w:rPr>
          <w:sz w:val="28"/>
          <w:szCs w:val="28"/>
        </w:rPr>
        <w:t>DriveEase</w:t>
      </w:r>
      <w:proofErr w:type="spellEnd"/>
      <w:r w:rsidRPr="00C45BD2">
        <w:rPr>
          <w:sz w:val="28"/>
          <w:szCs w:val="28"/>
        </w:rPr>
        <w:t xml:space="preserve"> brand, displays a promotional banner, and highlights the key services to attract visitors</w:t>
      </w:r>
      <w:r>
        <w:rPr>
          <w:sz w:val="28"/>
          <w:szCs w:val="28"/>
        </w:rPr>
        <w:t>.</w:t>
      </w:r>
      <w:r w:rsidR="000F08E9" w:rsidRPr="000F08E9">
        <w:t xml:space="preserve"> </w:t>
      </w:r>
      <w:r w:rsidR="000F08E9" w:rsidRPr="000F08E9">
        <w:rPr>
          <w:sz w:val="28"/>
          <w:szCs w:val="28"/>
        </w:rPr>
        <w:t xml:space="preserve">It includes a </w:t>
      </w:r>
      <w:r w:rsidR="000F08E9" w:rsidRPr="000F08E9">
        <w:rPr>
          <w:rStyle w:val="Strong"/>
          <w:sz w:val="28"/>
          <w:szCs w:val="28"/>
        </w:rPr>
        <w:t>“View Our Cars”</w:t>
      </w:r>
      <w:r w:rsidR="000F08E9" w:rsidRPr="000F08E9">
        <w:rPr>
          <w:sz w:val="28"/>
          <w:szCs w:val="28"/>
        </w:rPr>
        <w:t xml:space="preserve"> button that directs users to the car collection page.</w:t>
      </w:r>
      <w:r w:rsidRPr="000F08E9">
        <w:rPr>
          <w:rFonts w:hAnsi="Symbol"/>
        </w:rPr>
        <w:br/>
      </w: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About:</w:t>
      </w:r>
      <w:r w:rsidRPr="00C45BD2">
        <w:rPr>
          <w:sz w:val="28"/>
          <w:szCs w:val="28"/>
        </w:rPr>
        <w:t xml:space="preserve"> This page explains the background of the company, its mission, vision, and commitment to providing reliable car rental services</w:t>
      </w:r>
      <w:r>
        <w:rPr>
          <w:sz w:val="28"/>
          <w:szCs w:val="28"/>
        </w:rPr>
        <w:t>.</w:t>
      </w:r>
      <w:r w:rsidR="000F08E9">
        <w:rPr>
          <w:sz w:val="28"/>
          <w:szCs w:val="28"/>
        </w:rPr>
        <w:br/>
      </w: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Services:</w:t>
      </w:r>
      <w:r w:rsidRPr="00C45BD2">
        <w:rPr>
          <w:sz w:val="28"/>
          <w:szCs w:val="28"/>
        </w:rPr>
        <w:t xml:space="preserve"> Describes the various rental services offered, including short-term and long-term car rentals, along with customer support information</w:t>
      </w:r>
      <w:r>
        <w:rPr>
          <w:sz w:val="28"/>
          <w:szCs w:val="28"/>
        </w:rPr>
        <w:t>.</w:t>
      </w:r>
      <w:r w:rsidR="000F08E9">
        <w:rPr>
          <w:sz w:val="28"/>
          <w:szCs w:val="28"/>
        </w:rPr>
        <w:br/>
      </w: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Lineup:</w:t>
      </w:r>
      <w:r w:rsidRPr="00C45BD2">
        <w:rPr>
          <w:sz w:val="28"/>
          <w:szCs w:val="28"/>
        </w:rPr>
        <w:t xml:space="preserve"> Shows the available cars for rent, allowing users to explore different vehicle options based on their needs</w:t>
      </w:r>
      <w:r>
        <w:rPr>
          <w:sz w:val="28"/>
          <w:szCs w:val="28"/>
        </w:rPr>
        <w:t>.</w:t>
      </w:r>
      <w:r w:rsidR="000F08E9">
        <w:rPr>
          <w:sz w:val="28"/>
          <w:szCs w:val="28"/>
        </w:rPr>
        <w:br/>
      </w: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Contact:</w:t>
      </w:r>
      <w:r w:rsidRPr="00C45BD2">
        <w:rPr>
          <w:sz w:val="28"/>
          <w:szCs w:val="28"/>
        </w:rPr>
        <w:t xml:space="preserve"> Provides contact details such as phone number or email, enabling </w:t>
      </w:r>
      <w:r w:rsidR="000F08E9">
        <w:rPr>
          <w:sz w:val="28"/>
          <w:szCs w:val="28"/>
        </w:rPr>
        <w:t xml:space="preserve">    </w:t>
      </w:r>
      <w:r w:rsidRPr="00C45BD2">
        <w:rPr>
          <w:sz w:val="28"/>
          <w:szCs w:val="28"/>
        </w:rPr>
        <w:t>customers to easily reach out for inquiries and support</w:t>
      </w:r>
      <w:r>
        <w:rPr>
          <w:sz w:val="28"/>
          <w:szCs w:val="28"/>
        </w:rPr>
        <w:t>.</w:t>
      </w:r>
    </w:p>
    <w:p w14:paraId="36BC1597" w14:textId="77777777" w:rsidR="00126745" w:rsidRDefault="000F08E9" w:rsidP="000F08E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F08E9">
        <w:rPr>
          <w:b/>
          <w:sz w:val="28"/>
          <w:szCs w:val="28"/>
        </w:rPr>
        <w:t xml:space="preserve">View Our Cars: </w:t>
      </w:r>
      <w:r w:rsidRPr="000F08E9">
        <w:rPr>
          <w:sz w:val="28"/>
          <w:szCs w:val="28"/>
        </w:rPr>
        <w:t xml:space="preserve">This page opens when users click on </w:t>
      </w:r>
      <w:r w:rsidRPr="000F08E9">
        <w:rPr>
          <w:rStyle w:val="Strong"/>
          <w:sz w:val="28"/>
          <w:szCs w:val="28"/>
        </w:rPr>
        <w:t>View Our Cars</w:t>
      </w:r>
      <w:r w:rsidRPr="000F08E9">
        <w:rPr>
          <w:sz w:val="28"/>
          <w:szCs w:val="28"/>
        </w:rPr>
        <w:t>. It displays different categories of vehicles such as Economical Cars, Sedans, SUVs, and Luxury Cars along with price ranges, helping users compare options easily.</w:t>
      </w:r>
    </w:p>
    <w:p w14:paraId="689523B6" w14:textId="77777777" w:rsidR="00126745" w:rsidRDefault="00126745" w:rsidP="00126745">
      <w:pPr>
        <w:pStyle w:val="NormalWeb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111732FC" wp14:editId="420B9E1A">
            <wp:extent cx="2095282" cy="1424891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2-25 at 8.15.43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678" cy="14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52BD19E5" wp14:editId="3B9746D9">
            <wp:extent cx="2346089" cy="1418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2-25 at 8.18.45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38" cy="14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DF80" w14:textId="77777777" w:rsidR="00126745" w:rsidRDefault="00126745" w:rsidP="00126745">
      <w:pPr>
        <w:pStyle w:val="NormalWeb"/>
      </w:pPr>
      <w:r w:rsidRPr="00126745">
        <w:rPr>
          <w:b/>
          <w:color w:val="2F5496" w:themeColor="accent1" w:themeShade="BF"/>
          <w:sz w:val="32"/>
          <w:szCs w:val="32"/>
        </w:rPr>
        <w:t>4.</w:t>
      </w:r>
      <w:r w:rsidRPr="00126745">
        <w:rPr>
          <w:b/>
          <w:color w:val="2F5496" w:themeColor="accent1" w:themeShade="BF"/>
          <w:sz w:val="32"/>
          <w:szCs w:val="32"/>
          <w:u w:val="single"/>
        </w:rPr>
        <w:t>Design &amp; Layout</w:t>
      </w:r>
      <w:r>
        <w:rPr>
          <w:b/>
          <w:color w:val="2F5496" w:themeColor="accent1" w:themeShade="BF"/>
          <w:sz w:val="32"/>
          <w:szCs w:val="32"/>
          <w:u w:val="single"/>
        </w:rPr>
        <w:br/>
      </w:r>
      <w:r>
        <w:rPr>
          <w:rFonts w:hAnsi="Symbol"/>
        </w:rPr>
        <w:t></w:t>
      </w:r>
      <w:r>
        <w:t xml:space="preserve"> </w:t>
      </w:r>
      <w:r w:rsidRPr="00126745">
        <w:rPr>
          <w:rStyle w:val="Strong"/>
          <w:sz w:val="28"/>
          <w:szCs w:val="28"/>
        </w:rPr>
        <w:t>Fonts:</w:t>
      </w:r>
      <w:r w:rsidRPr="00126745">
        <w:rPr>
          <w:sz w:val="28"/>
          <w:szCs w:val="28"/>
        </w:rPr>
        <w:t xml:space="preserve"> Clean and modern sans-serif fonts are used to ensure readability and maintain a professional appearance across all sections of the website</w:t>
      </w:r>
      <w:r>
        <w:rPr>
          <w:sz w:val="28"/>
          <w:szCs w:val="28"/>
        </w:rPr>
        <w:t>.</w:t>
      </w:r>
    </w:p>
    <w:p w14:paraId="4395F7EF" w14:textId="77777777" w:rsidR="00126745" w:rsidRDefault="00126745" w:rsidP="00126745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126745">
        <w:rPr>
          <w:rStyle w:val="Strong"/>
          <w:sz w:val="28"/>
          <w:szCs w:val="28"/>
        </w:rPr>
        <w:t>Colors:</w:t>
      </w:r>
      <w:r w:rsidRPr="00126745">
        <w:rPr>
          <w:sz w:val="28"/>
          <w:szCs w:val="28"/>
        </w:rPr>
        <w:t xml:space="preserve"> Dark blue and black colors convey trust, reliability, and professionalism, while yellow accents are used to draw attention to important elements like buttons</w:t>
      </w:r>
      <w:r>
        <w:rPr>
          <w:sz w:val="28"/>
          <w:szCs w:val="28"/>
        </w:rPr>
        <w:t>.</w:t>
      </w:r>
    </w:p>
    <w:p w14:paraId="6B555BC5" w14:textId="77777777" w:rsidR="00126745" w:rsidRDefault="00126745" w:rsidP="00126745">
      <w:pPr>
        <w:pStyle w:val="NormalWeb"/>
      </w:pPr>
      <w:r>
        <w:rPr>
          <w:rFonts w:hAnsi="Symbol"/>
        </w:rPr>
        <w:lastRenderedPageBreak/>
        <w:t></w:t>
      </w:r>
      <w:r>
        <w:t xml:space="preserve"> </w:t>
      </w:r>
      <w:r w:rsidRPr="00126745">
        <w:rPr>
          <w:rStyle w:val="Strong"/>
          <w:sz w:val="28"/>
          <w:szCs w:val="28"/>
        </w:rPr>
        <w:t>Layout:</w:t>
      </w:r>
      <w:r w:rsidRPr="00126745">
        <w:rPr>
          <w:sz w:val="28"/>
          <w:szCs w:val="28"/>
        </w:rPr>
        <w:t xml:space="preserve"> The homepage uses a hero banner at the top with a strong headline and call-to-action button, followed by neatly arranged feature cards</w:t>
      </w:r>
      <w:r>
        <w:rPr>
          <w:sz w:val="28"/>
          <w:szCs w:val="28"/>
        </w:rPr>
        <w:t>.</w:t>
      </w:r>
    </w:p>
    <w:p w14:paraId="44AE8D80" w14:textId="77777777" w:rsidR="00126745" w:rsidRPr="00ED07DC" w:rsidRDefault="00126745" w:rsidP="00126745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126745">
        <w:rPr>
          <w:rStyle w:val="Strong"/>
          <w:sz w:val="28"/>
          <w:szCs w:val="28"/>
        </w:rPr>
        <w:t>Design Style:</w:t>
      </w:r>
      <w:r w:rsidRPr="00126745">
        <w:rPr>
          <w:sz w:val="28"/>
          <w:szCs w:val="28"/>
        </w:rPr>
        <w:t xml:space="preserve"> A modern, minimal, and business-</w:t>
      </w:r>
      <w:r w:rsidRPr="00ED07DC">
        <w:rPr>
          <w:sz w:val="28"/>
          <w:szCs w:val="28"/>
        </w:rPr>
        <w:t>oriented style is adopted to keep the interface clean and user-friendly</w:t>
      </w:r>
      <w:r w:rsidR="00ED07DC">
        <w:rPr>
          <w:sz w:val="28"/>
          <w:szCs w:val="28"/>
        </w:rPr>
        <w:t>.</w:t>
      </w:r>
    </w:p>
    <w:p w14:paraId="777747EE" w14:textId="77777777" w:rsidR="00126745" w:rsidRPr="00ED07DC" w:rsidRDefault="00126745" w:rsidP="00126745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ED07DC">
        <w:rPr>
          <w:rStyle w:val="Strong"/>
          <w:sz w:val="28"/>
          <w:szCs w:val="28"/>
        </w:rPr>
        <w:t>User Experience:</w:t>
      </w:r>
      <w:r w:rsidRPr="00ED07DC">
        <w:rPr>
          <w:sz w:val="28"/>
          <w:szCs w:val="28"/>
        </w:rPr>
        <w:t xml:space="preserve"> Spacing, alignment, and contrast are carefully used to make the website easy to navigate and visually pleasing for headings and body text to ensure readability and a modern look</w:t>
      </w:r>
      <w:r w:rsidR="00ED07DC">
        <w:rPr>
          <w:sz w:val="28"/>
          <w:szCs w:val="28"/>
        </w:rPr>
        <w:t>.</w:t>
      </w:r>
    </w:p>
    <w:p w14:paraId="360F6CE6" w14:textId="77777777" w:rsidR="00126745" w:rsidRDefault="00126745" w:rsidP="00126745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ED07DC">
        <w:rPr>
          <w:rStyle w:val="Strong"/>
          <w:sz w:val="28"/>
          <w:szCs w:val="28"/>
        </w:rPr>
        <w:t>Colors:</w:t>
      </w:r>
      <w:r w:rsidRPr="00ED07DC">
        <w:rPr>
          <w:sz w:val="28"/>
          <w:szCs w:val="28"/>
        </w:rPr>
        <w:t xml:space="preserve"> Dark blue and black tones represent professionalism and reliability, while yellow accents are used for buttons and highlights</w:t>
      </w:r>
      <w:r w:rsidR="00ED07DC">
        <w:rPr>
          <w:sz w:val="28"/>
          <w:szCs w:val="28"/>
        </w:rPr>
        <w:t>.</w:t>
      </w:r>
    </w:p>
    <w:p w14:paraId="08D17BB7" w14:textId="77777777" w:rsidR="00ED07DC" w:rsidRPr="00ED07DC" w:rsidRDefault="00126745" w:rsidP="00ED07DC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 w:rsidR="00ED07DC">
        <w:t xml:space="preserve"> </w:t>
      </w:r>
      <w:r w:rsidRPr="00ED07DC">
        <w:rPr>
          <w:rStyle w:val="Strong"/>
          <w:sz w:val="28"/>
          <w:szCs w:val="28"/>
        </w:rPr>
        <w:t>Layout:</w:t>
      </w:r>
      <w:r w:rsidRPr="00ED07DC">
        <w:rPr>
          <w:sz w:val="28"/>
          <w:szCs w:val="28"/>
        </w:rPr>
        <w:t xml:space="preserve"> A hero banner with a bold headline and call-to-action button is </w:t>
      </w:r>
      <w:proofErr w:type="gramStart"/>
      <w:r w:rsidRPr="00ED07DC">
        <w:rPr>
          <w:sz w:val="28"/>
          <w:szCs w:val="28"/>
        </w:rPr>
        <w:t>placed</w:t>
      </w:r>
      <w:r w:rsidR="00ED07DC" w:rsidRPr="00ED07DC">
        <w:rPr>
          <w:sz w:val="28"/>
          <w:szCs w:val="28"/>
        </w:rPr>
        <w:t xml:space="preserve">  at</w:t>
      </w:r>
      <w:proofErr w:type="gramEnd"/>
      <w:r w:rsidR="00ED07DC" w:rsidRPr="00ED07DC">
        <w:rPr>
          <w:sz w:val="28"/>
          <w:szCs w:val="28"/>
        </w:rPr>
        <w:t xml:space="preserve"> the top, followed by feature cards</w:t>
      </w:r>
      <w:r w:rsidR="00ED07DC">
        <w:rPr>
          <w:sz w:val="28"/>
          <w:szCs w:val="28"/>
        </w:rPr>
        <w:t>.</w:t>
      </w:r>
    </w:p>
    <w:p w14:paraId="6783CBE2" w14:textId="77777777" w:rsidR="00ED07DC" w:rsidRPr="00ED07DC" w:rsidRDefault="00ED07DC" w:rsidP="00ED07DC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ED07DC">
        <w:rPr>
          <w:rStyle w:val="Strong"/>
          <w:sz w:val="28"/>
          <w:szCs w:val="28"/>
        </w:rPr>
        <w:t>Design Style:</w:t>
      </w:r>
      <w:r w:rsidRPr="00ED07DC">
        <w:rPr>
          <w:sz w:val="28"/>
          <w:szCs w:val="28"/>
        </w:rPr>
        <w:t xml:space="preserve"> Modern, minimal, and business-oriented design to build trust, clarity, and ease of use</w:t>
      </w:r>
      <w:r>
        <w:rPr>
          <w:sz w:val="28"/>
          <w:szCs w:val="28"/>
        </w:rPr>
        <w:t>.</w:t>
      </w:r>
    </w:p>
    <w:p w14:paraId="463183FA" w14:textId="77777777" w:rsidR="00ED07DC" w:rsidRDefault="00ED07DC" w:rsidP="00ED07DC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ED07DC">
        <w:rPr>
          <w:rStyle w:val="Strong"/>
          <w:sz w:val="28"/>
          <w:szCs w:val="28"/>
        </w:rPr>
        <w:t>Responsiveness:</w:t>
      </w:r>
      <w:r w:rsidRPr="00ED07DC">
        <w:rPr>
          <w:sz w:val="28"/>
          <w:szCs w:val="28"/>
        </w:rPr>
        <w:t xml:space="preserve"> Layout is designed to adapt to different screen sizes for better user experience</w:t>
      </w:r>
      <w:r>
        <w:rPr>
          <w:sz w:val="28"/>
          <w:szCs w:val="28"/>
        </w:rPr>
        <w:t>.</w:t>
      </w:r>
    </w:p>
    <w:p w14:paraId="74A0F6B8" w14:textId="77777777" w:rsidR="00762006" w:rsidRDefault="00ED07DC" w:rsidP="00ED07DC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ED07DC">
        <w:rPr>
          <w:b/>
          <w:color w:val="2F5496" w:themeColor="accent1" w:themeShade="BF"/>
          <w:sz w:val="32"/>
          <w:szCs w:val="32"/>
        </w:rPr>
        <w:t>5.</w:t>
      </w:r>
      <w:r w:rsidRPr="00ED07DC">
        <w:rPr>
          <w:b/>
          <w:color w:val="2F5496" w:themeColor="accent1" w:themeShade="BF"/>
          <w:sz w:val="32"/>
          <w:szCs w:val="32"/>
          <w:u w:val="single"/>
        </w:rPr>
        <w:t>Asset Used</w:t>
      </w:r>
    </w:p>
    <w:p w14:paraId="5E25D612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High-quality banner and car images are used to enhance the visual appeal of the homepage.</w:t>
      </w:r>
    </w:p>
    <w:p w14:paraId="6C9259A9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Images help users quickly understand the type of vehicles and services offered.</w:t>
      </w:r>
    </w:p>
    <w:p w14:paraId="4586A287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Logo and icons are used to strengthen branding and clearly represent different features.</w:t>
      </w:r>
    </w:p>
    <w:p w14:paraId="5915F1E1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All images and textual content are used strictly for educational and academic purposes only.</w:t>
      </w:r>
    </w:p>
    <w:p w14:paraId="39ED209A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Free-to-use or properly licensed images are selected to avoid copyright issues.</w:t>
      </w:r>
    </w:p>
    <w:p w14:paraId="590881F2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Consistent visual elements ensure a professional and cohesive design throughout the website.</w:t>
      </w:r>
    </w:p>
    <w:p w14:paraId="366DFE20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Data sources for vehicle specifications, prices, and services are verified and cited wherever necessary.</w:t>
      </w:r>
    </w:p>
    <w:p w14:paraId="34BAE9F7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Infographics and charts are used to make complex information easily understandable for users.</w:t>
      </w:r>
    </w:p>
    <w:p w14:paraId="01AE887E" w14:textId="77777777" w:rsid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lastRenderedPageBreak/>
        <w:t>Alt texts and descriptive labels are added to images for better accessibility and SEO.</w:t>
      </w:r>
    </w:p>
    <w:p w14:paraId="1FB7027F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i</w:t>
      </w:r>
      <w:r w:rsidRPr="00762006">
        <w:rPr>
          <w:rFonts w:ascii="Times New Roman" w:hAnsi="Times New Roman" w:cs="Times New Roman"/>
          <w:sz w:val="28"/>
          <w:szCs w:val="28"/>
        </w:rPr>
        <w:t>mages help users quickly understand the type of vehicles and services offered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E788DF" w14:textId="77777777" w:rsidR="00762006" w:rsidRDefault="0076200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7AAF79" w14:textId="77777777" w:rsidR="00762006" w:rsidRDefault="0076200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</w:pPr>
      <w:r w:rsidRPr="00762006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</w:rPr>
        <w:t>6.</w:t>
      </w:r>
      <w:r w:rsidRPr="00762006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How to Run</w:t>
      </w:r>
      <w:r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 xml:space="preserve"> </w:t>
      </w:r>
      <w:r w:rsidRPr="00762006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/</w:t>
      </w:r>
      <w:r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 xml:space="preserve"> </w:t>
      </w:r>
      <w:r w:rsidRPr="00762006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Publish the Site</w:t>
      </w:r>
    </w:p>
    <w:p w14:paraId="10AA9458" w14:textId="77777777" w:rsidR="00620680" w:rsidRDefault="00762006" w:rsidP="00762006">
      <w:pPr>
        <w:pStyle w:val="NormalWeb"/>
        <w:rPr>
          <w:sz w:val="28"/>
          <w:szCs w:val="28"/>
        </w:rPr>
      </w:pPr>
      <w:r w:rsidRPr="00762006">
        <w:rPr>
          <w:rFonts w:hAnsi="Symbol"/>
          <w:b/>
          <w:sz w:val="28"/>
          <w:szCs w:val="28"/>
        </w:rPr>
        <w:t>1.</w:t>
      </w:r>
      <w:r>
        <w:t xml:space="preserve"> </w:t>
      </w:r>
      <w:r w:rsidRPr="00762006">
        <w:rPr>
          <w:sz w:val="28"/>
          <w:szCs w:val="28"/>
        </w:rPr>
        <w:t>Open the project folder on your computer.</w:t>
      </w:r>
      <w:r>
        <w:br/>
      </w:r>
      <w:r w:rsidRPr="00762006">
        <w:rPr>
          <w:rFonts w:hAnsi="Symbol"/>
          <w:b/>
          <w:sz w:val="28"/>
          <w:szCs w:val="28"/>
        </w:rPr>
        <w:t>2.</w:t>
      </w:r>
      <w:r>
        <w:rPr>
          <w:rFonts w:hAnsi="Symbol"/>
        </w:rPr>
        <w:t xml:space="preserve"> </w:t>
      </w:r>
      <w:r w:rsidRPr="00762006">
        <w:rPr>
          <w:sz w:val="28"/>
          <w:szCs w:val="28"/>
        </w:rPr>
        <w:t xml:space="preserve">Double-click the </w:t>
      </w:r>
      <w:r w:rsidRPr="00762006">
        <w:rPr>
          <w:rStyle w:val="HTMLCode"/>
          <w:rFonts w:ascii="Times New Roman" w:hAnsi="Times New Roman" w:cs="Times New Roman"/>
          <w:sz w:val="28"/>
          <w:szCs w:val="28"/>
        </w:rPr>
        <w:t>index.html</w:t>
      </w:r>
      <w:r w:rsidRPr="00762006">
        <w:rPr>
          <w:sz w:val="28"/>
          <w:szCs w:val="28"/>
        </w:rPr>
        <w:t xml:space="preserve"> file to open the homepage in a web browser.</w:t>
      </w:r>
      <w:r w:rsidRPr="00762006">
        <w:rPr>
          <w:sz w:val="28"/>
          <w:szCs w:val="28"/>
        </w:rPr>
        <w:br/>
      </w:r>
      <w:r w:rsidRPr="00762006">
        <w:rPr>
          <w:rFonts w:hAnsi="Symbol"/>
          <w:b/>
          <w:sz w:val="28"/>
          <w:szCs w:val="28"/>
        </w:rPr>
        <w:t>3.</w:t>
      </w:r>
      <w:r w:rsidRPr="00762006">
        <w:rPr>
          <w:rFonts w:hAnsi="Symbol"/>
          <w:sz w:val="28"/>
          <w:szCs w:val="28"/>
        </w:rPr>
        <w:t xml:space="preserve"> </w:t>
      </w:r>
      <w:r w:rsidRPr="00762006">
        <w:rPr>
          <w:sz w:val="28"/>
          <w:szCs w:val="28"/>
        </w:rPr>
        <w:t>Make sure all related files such as CSS, images, and scripts are properly linked.</w:t>
      </w:r>
      <w:r w:rsidRPr="00762006">
        <w:rPr>
          <w:sz w:val="28"/>
          <w:szCs w:val="28"/>
        </w:rPr>
        <w:br/>
        <w:t>For online publishing, upload all project files to platforms like GitHub Pages or Netlify</w:t>
      </w:r>
      <w:r>
        <w:t>.</w:t>
      </w:r>
      <w:r>
        <w:br/>
      </w:r>
      <w:r w:rsidRPr="00762006">
        <w:rPr>
          <w:rFonts w:hAnsi="Symbol"/>
          <w:b/>
          <w:sz w:val="28"/>
          <w:szCs w:val="28"/>
        </w:rPr>
        <w:t>4.</w:t>
      </w:r>
      <w:r>
        <w:rPr>
          <w:rFonts w:hAnsi="Symbol"/>
        </w:rPr>
        <w:t xml:space="preserve"> </w:t>
      </w:r>
      <w:r w:rsidRPr="00762006">
        <w:rPr>
          <w:sz w:val="28"/>
          <w:szCs w:val="28"/>
        </w:rPr>
        <w:t>After publishing, test the website on different browsers and screen sizes to ensure proper display.</w:t>
      </w:r>
    </w:p>
    <w:p w14:paraId="7B09B035" w14:textId="77777777" w:rsidR="00762006" w:rsidRDefault="00620680" w:rsidP="00762006">
      <w:pPr>
        <w:pStyle w:val="NormalWeb"/>
        <w:rPr>
          <w:sz w:val="28"/>
          <w:szCs w:val="28"/>
        </w:rPr>
      </w:pPr>
      <w:r w:rsidRPr="00620680">
        <w:rPr>
          <w:b/>
          <w:sz w:val="28"/>
          <w:szCs w:val="28"/>
          <w:u w:val="single"/>
        </w:rPr>
        <w:t>Categories:</w:t>
      </w:r>
      <w:r w:rsidR="009E39BD" w:rsidRPr="00620680">
        <w:rPr>
          <w:b/>
          <w:sz w:val="28"/>
          <w:szCs w:val="28"/>
          <w:u w:val="single"/>
        </w:rPr>
        <w:br/>
      </w:r>
      <w:r w:rsidR="009E39BD">
        <w:rPr>
          <w:sz w:val="28"/>
          <w:szCs w:val="28"/>
        </w:rPr>
        <w:t xml:space="preserve"> There are four category of cars Economical </w:t>
      </w:r>
      <w:proofErr w:type="gramStart"/>
      <w:r w:rsidR="009E39BD">
        <w:rPr>
          <w:sz w:val="28"/>
          <w:szCs w:val="28"/>
        </w:rPr>
        <w:t>car ,</w:t>
      </w:r>
      <w:proofErr w:type="gramEnd"/>
      <w:r w:rsidR="009E39BD">
        <w:rPr>
          <w:sz w:val="28"/>
          <w:szCs w:val="28"/>
        </w:rPr>
        <w:t xml:space="preserve"> Sedans ,SUVs ,Luxury cars if we click on it  show us different cars according to these category. </w:t>
      </w:r>
    </w:p>
    <w:p w14:paraId="3DB9E2F5" w14:textId="77777777" w:rsidR="00CB0E26" w:rsidRDefault="009E39BD" w:rsidP="00762006">
      <w:pPr>
        <w:pStyle w:val="NormalWeb"/>
        <w:rPr>
          <w:sz w:val="28"/>
          <w:szCs w:val="28"/>
        </w:rPr>
      </w:pPr>
      <w:r w:rsidRPr="009E39BD">
        <w:rPr>
          <w:b/>
          <w:sz w:val="28"/>
          <w:szCs w:val="28"/>
        </w:rPr>
        <w:t>Economical cars: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>Economical have further catego</w:t>
      </w:r>
      <w:r w:rsidR="00CB0E26">
        <w:rPr>
          <w:sz w:val="28"/>
          <w:szCs w:val="28"/>
        </w:rPr>
        <w:t xml:space="preserve">ry such as Suzuki </w:t>
      </w:r>
      <w:proofErr w:type="gramStart"/>
      <w:r w:rsidR="00CB0E26">
        <w:rPr>
          <w:sz w:val="28"/>
          <w:szCs w:val="28"/>
        </w:rPr>
        <w:t>Mehran ,Suzuki</w:t>
      </w:r>
      <w:proofErr w:type="gramEnd"/>
      <w:r w:rsidR="00CB0E26">
        <w:rPr>
          <w:sz w:val="28"/>
          <w:szCs w:val="28"/>
        </w:rPr>
        <w:t xml:space="preserve"> Alto ,Suzuki Cultus ,Suzuki Swift.</w:t>
      </w:r>
    </w:p>
    <w:p w14:paraId="1F4494AB" w14:textId="77777777" w:rsidR="009E39BD" w:rsidRPr="009E39BD" w:rsidRDefault="00CB0E26" w:rsidP="0076200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noProof/>
          <w:sz w:val="28"/>
          <w:szCs w:val="28"/>
        </w:rPr>
        <w:drawing>
          <wp:inline distT="0" distB="0" distL="0" distR="0" wp14:anchorId="3585D8CF" wp14:editId="6ADB5F34">
            <wp:extent cx="4937307" cy="22980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2-25 at 8.57.43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69" cy="23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="009E39BD">
        <w:rPr>
          <w:sz w:val="28"/>
          <w:szCs w:val="28"/>
        </w:rPr>
        <w:t xml:space="preserve"> </w:t>
      </w:r>
    </w:p>
    <w:p w14:paraId="2508186C" w14:textId="77777777" w:rsidR="00762006" w:rsidRPr="00762006" w:rsidRDefault="0076200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</w:pPr>
    </w:p>
    <w:p w14:paraId="429DB8D5" w14:textId="77777777" w:rsidR="00762006" w:rsidRDefault="00CB0E2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0E2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Sedans: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Sedans also have different categories same as economical cars such as Toyota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620680">
        <w:rPr>
          <w:rFonts w:ascii="Times New Roman" w:eastAsia="Times New Roman" w:hAnsi="Times New Roman" w:cs="Times New Roman"/>
          <w:sz w:val="28"/>
          <w:szCs w:val="28"/>
        </w:rPr>
        <w:t>Corolla ,Honda</w:t>
      </w:r>
      <w:proofErr w:type="gramEnd"/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 Civic ,Honda </w:t>
      </w:r>
      <w:proofErr w:type="spellStart"/>
      <w:r w:rsidR="00620680">
        <w:rPr>
          <w:rFonts w:ascii="Times New Roman" w:eastAsia="Times New Roman" w:hAnsi="Times New Roman" w:cs="Times New Roman"/>
          <w:sz w:val="28"/>
          <w:szCs w:val="28"/>
        </w:rPr>
        <w:t>City,Changan</w:t>
      </w:r>
      <w:proofErr w:type="spellEnd"/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20680">
        <w:rPr>
          <w:rFonts w:ascii="Times New Roman" w:eastAsia="Times New Roman" w:hAnsi="Times New Roman" w:cs="Times New Roman"/>
          <w:sz w:val="28"/>
          <w:szCs w:val="28"/>
        </w:rPr>
        <w:t>Alsvin</w:t>
      </w:r>
      <w:proofErr w:type="spellEnd"/>
      <w:r w:rsidR="0062068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C895CD" w14:textId="77777777" w:rsidR="00CB0E26" w:rsidRDefault="00CB0E2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27ABD2" w14:textId="77777777" w:rsidR="00CB0E26" w:rsidRDefault="00CB0E2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E03E34" wp14:editId="41BF5BE2">
            <wp:extent cx="5089289" cy="2435899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2-25 at 9.05.40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389" cy="24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62AA" w14:textId="77777777" w:rsidR="00620680" w:rsidRPr="007617F3" w:rsidRDefault="00620680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20680">
        <w:rPr>
          <w:rFonts w:ascii="Times New Roman" w:eastAsia="Times New Roman" w:hAnsi="Times New Roman" w:cs="Times New Roman"/>
          <w:b/>
          <w:sz w:val="28"/>
          <w:szCs w:val="28"/>
        </w:rPr>
        <w:t>SUVs: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SUVs also have different categories same as economical cars such as KIA Sportage,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Hyandai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Tucson ,MG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HS 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H6.</w:t>
      </w:r>
    </w:p>
    <w:p w14:paraId="1691099F" w14:textId="77777777" w:rsidR="00620680" w:rsidRDefault="00620680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534C4D7" wp14:editId="347060D8">
            <wp:extent cx="4545874" cy="2122379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2-25 at 9.15.28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244" cy="21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E7F6" w14:textId="77777777" w:rsidR="007617F3" w:rsidRDefault="007617F3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Luxury cars: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Luxury cars also have different categories same as economical cars such as BENZ 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500,BMW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i7,PORCHE PANAMERA ,Nissan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GTR.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                           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401828" wp14:editId="73EBA0A0">
            <wp:extent cx="5345212" cy="1454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2-25 at 9.20.58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814" cy="14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A1FB" w14:textId="77777777" w:rsidR="00B7589D" w:rsidRDefault="007617F3" w:rsidP="007617F3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7617F3">
        <w:rPr>
          <w:b/>
          <w:color w:val="2F5496" w:themeColor="accent1" w:themeShade="BF"/>
          <w:sz w:val="32"/>
          <w:szCs w:val="32"/>
        </w:rPr>
        <w:t>7.</w:t>
      </w:r>
      <w:r w:rsidRPr="007617F3">
        <w:rPr>
          <w:b/>
          <w:color w:val="2F5496" w:themeColor="accent1" w:themeShade="BF"/>
          <w:sz w:val="32"/>
          <w:szCs w:val="32"/>
          <w:u w:val="single"/>
        </w:rPr>
        <w:t>Reflection</w:t>
      </w:r>
    </w:p>
    <w:p w14:paraId="417FFD50" w14:textId="77777777" w:rsidR="007617F3" w:rsidRPr="00B7589D" w:rsidRDefault="007617F3" w:rsidP="007617F3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7617F3">
        <w:rPr>
          <w:b/>
          <w:sz w:val="28"/>
          <w:szCs w:val="28"/>
        </w:rPr>
        <w:t>What Was Learned:</w:t>
      </w:r>
      <w:r>
        <w:rPr>
          <w:b/>
          <w:sz w:val="28"/>
          <w:szCs w:val="28"/>
        </w:rPr>
        <w:br/>
      </w:r>
      <w:r>
        <w:rPr>
          <w:rFonts w:hAnsi="Symbol"/>
        </w:rPr>
        <w:t></w:t>
      </w:r>
      <w:r>
        <w:t xml:space="preserve"> How to plan and structure a professional website homepage.</w:t>
      </w:r>
      <w:r>
        <w:br/>
      </w:r>
      <w:r>
        <w:rPr>
          <w:rFonts w:hAnsi="Symbol"/>
        </w:rPr>
        <w:t></w:t>
      </w:r>
      <w:r>
        <w:t xml:space="preserve"> The importance of clear navigation and visual hierarchy.</w:t>
      </w:r>
      <w:r>
        <w:br/>
      </w:r>
      <w:r>
        <w:rPr>
          <w:rFonts w:hAnsi="Symbol"/>
        </w:rPr>
        <w:t></w:t>
      </w:r>
      <w:r>
        <w:t xml:space="preserve"> Practical use of HTML and CSS for layout and styling.</w:t>
      </w:r>
      <w:r>
        <w:rPr>
          <w:rFonts w:hAnsi="Symbol"/>
        </w:rPr>
        <w:br/>
      </w:r>
      <w:r>
        <w:rPr>
          <w:rFonts w:hAnsi="Symbol"/>
        </w:rPr>
        <w:t></w:t>
      </w:r>
      <w:r>
        <w:t xml:space="preserve"> Understanding how design choices affect user experience.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The role of color schemes, typography, and imagery in branding.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How to organize content for readability and user engagement.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The significance of accessibility standards for inclusive design.</w:t>
      </w:r>
      <w:r w:rsidR="00B7589D">
        <w:br/>
      </w:r>
      <w:r>
        <w:rPr>
          <w:rFonts w:hAnsi="Symbol"/>
        </w:rPr>
        <w:t></w:t>
      </w:r>
      <w:r>
        <w:t xml:space="preserve"> Basic SEO principles to improve website visibility.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Hands-on experience with website deployment and hosting platforms like Netlify.</w:t>
      </w:r>
    </w:p>
    <w:p w14:paraId="6625CBD0" w14:textId="77777777" w:rsidR="00B7589D" w:rsidRDefault="00B7589D" w:rsidP="00B7589D">
      <w:pPr>
        <w:pStyle w:val="NormalWeb"/>
      </w:pPr>
      <w:r w:rsidRPr="00B7589D">
        <w:rPr>
          <w:b/>
          <w:sz w:val="28"/>
          <w:szCs w:val="28"/>
        </w:rPr>
        <w:t>Future Improvements:</w:t>
      </w:r>
      <w:r>
        <w:rPr>
          <w:b/>
          <w:sz w:val="28"/>
          <w:szCs w:val="28"/>
        </w:rPr>
        <w:br/>
      </w:r>
      <w:r>
        <w:rPr>
          <w:rFonts w:hAnsi="Symbol"/>
        </w:rPr>
        <w:t></w:t>
      </w:r>
      <w:r>
        <w:t xml:space="preserve"> Add an online booking and reservation feature.</w:t>
      </w:r>
      <w:r>
        <w:br/>
      </w:r>
      <w:r>
        <w:rPr>
          <w:rFonts w:hAnsi="Symbol"/>
        </w:rPr>
        <w:t></w:t>
      </w:r>
      <w:r>
        <w:t xml:space="preserve"> Connect the website to a backend database for real-time availability.</w:t>
      </w:r>
      <w:r>
        <w:br/>
      </w:r>
      <w:r>
        <w:rPr>
          <w:rFonts w:hAnsi="Symbol"/>
        </w:rPr>
        <w:t></w:t>
      </w:r>
      <w:r>
        <w:t xml:space="preserve"> Improve responsiveness for mobile and tablet devices.</w:t>
      </w:r>
      <w:r>
        <w:br/>
      </w:r>
      <w:r>
        <w:rPr>
          <w:rFonts w:hAnsi="Symbol"/>
        </w:rPr>
        <w:t></w:t>
      </w:r>
      <w:r>
        <w:t xml:space="preserve"> Include animations or interactive elements to enhance user engagement.</w:t>
      </w:r>
      <w:r>
        <w:br/>
      </w:r>
      <w:r>
        <w:rPr>
          <w:rFonts w:hAnsi="Symbol"/>
        </w:rPr>
        <w:t></w:t>
      </w:r>
      <w:r>
        <w:t xml:space="preserve"> Optimize website loading speed by compressing images and resources.</w:t>
      </w:r>
      <w:r>
        <w:br/>
      </w:r>
      <w:r>
        <w:rPr>
          <w:rFonts w:hAnsi="Symbol"/>
        </w:rPr>
        <w:t></w:t>
      </w:r>
      <w:r>
        <w:t xml:space="preserve"> Implement better SEO strategies to increase traffic and reach.</w:t>
      </w:r>
      <w:r>
        <w:br/>
      </w:r>
      <w:r>
        <w:rPr>
          <w:rFonts w:hAnsi="Symbol"/>
        </w:rPr>
        <w:t></w:t>
      </w:r>
      <w:r>
        <w:t xml:space="preserve"> Add a content management system for easier updates.</w:t>
      </w:r>
      <w:r>
        <w:br/>
      </w:r>
      <w:r>
        <w:rPr>
          <w:rFonts w:hAnsi="Symbol"/>
        </w:rPr>
        <w:t></w:t>
      </w:r>
      <w:r>
        <w:t xml:space="preserve"> Incorporate user feedback forms to improve usability and gather insights.</w:t>
      </w:r>
      <w:r>
        <w:br/>
      </w:r>
      <w:r>
        <w:rPr>
          <w:rFonts w:hAnsi="Symbol"/>
        </w:rPr>
        <w:t></w:t>
      </w:r>
      <w:r>
        <w:t xml:space="preserve"> Explore integrating social media links and sharing features for wider engagement.</w:t>
      </w:r>
    </w:p>
    <w:p w14:paraId="5308DE07" w14:textId="2722BE7E" w:rsidR="00B7589D" w:rsidRDefault="005945CE" w:rsidP="007617F3">
      <w:pPr>
        <w:pStyle w:val="NormalWeb"/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>Live Site URL:</w:t>
      </w:r>
    </w:p>
    <w:p w14:paraId="58555EFC" w14:textId="2A94F992" w:rsidR="00C84AA8" w:rsidRDefault="00C84AA8" w:rsidP="007617F3">
      <w:pPr>
        <w:pStyle w:val="NormalWeb"/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  </w:t>
      </w:r>
      <w:hyperlink r:id="rId19" w:history="1">
        <w:r w:rsidR="00330CB9" w:rsidRPr="00A9506F">
          <w:rPr>
            <w:rStyle w:val="Hyperlink"/>
            <w:rFonts w:hAnsi="Symbol"/>
            <w:b/>
            <w:sz w:val="28"/>
            <w:szCs w:val="28"/>
          </w:rPr>
          <w:t>https://faran-sultan.github.io/GroupD-Car-Rental-Service/</w:t>
        </w:r>
      </w:hyperlink>
    </w:p>
    <w:p w14:paraId="16E711FF" w14:textId="77777777" w:rsidR="00EA5A3F" w:rsidRPr="00B7589D" w:rsidRDefault="00EA5A3F" w:rsidP="007617F3">
      <w:pPr>
        <w:pStyle w:val="NormalWeb"/>
        <w:rPr>
          <w:rFonts w:hAnsi="Symbol"/>
          <w:b/>
          <w:sz w:val="28"/>
          <w:szCs w:val="28"/>
        </w:rPr>
      </w:pPr>
    </w:p>
    <w:p w14:paraId="6BA1AEF5" w14:textId="1BE0DC8A" w:rsidR="00C45BD2" w:rsidRPr="00E21C97" w:rsidRDefault="00C45BD2" w:rsidP="00E21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C45BD2" w:rsidRPr="00E21C97" w:rsidSect="00B7589D">
      <w:footerReference w:type="default" r:id="rId20"/>
      <w:pgSz w:w="12240" w:h="15840"/>
      <w:pgMar w:top="1440" w:right="1440" w:bottom="1440" w:left="1440" w:header="720" w:footer="10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DABF6" w14:textId="77777777" w:rsidR="003C2514" w:rsidRDefault="003C2514" w:rsidP="00B7589D">
      <w:pPr>
        <w:spacing w:after="0" w:line="240" w:lineRule="auto"/>
      </w:pPr>
      <w:r>
        <w:separator/>
      </w:r>
    </w:p>
  </w:endnote>
  <w:endnote w:type="continuationSeparator" w:id="0">
    <w:p w14:paraId="7976F0D4" w14:textId="77777777" w:rsidR="003C2514" w:rsidRDefault="003C2514" w:rsidP="00B75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28303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23DADD" w14:textId="77777777" w:rsidR="00B7589D" w:rsidRDefault="00B7589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9028A1" w14:textId="77777777" w:rsidR="00B7589D" w:rsidRDefault="00B75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A3C54F" w14:textId="77777777" w:rsidR="003C2514" w:rsidRDefault="003C2514" w:rsidP="00B7589D">
      <w:pPr>
        <w:spacing w:after="0" w:line="240" w:lineRule="auto"/>
      </w:pPr>
      <w:r>
        <w:separator/>
      </w:r>
    </w:p>
  </w:footnote>
  <w:footnote w:type="continuationSeparator" w:id="0">
    <w:p w14:paraId="7ABBB73E" w14:textId="77777777" w:rsidR="003C2514" w:rsidRDefault="003C2514" w:rsidP="00B75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B3B9D"/>
    <w:multiLevelType w:val="multilevel"/>
    <w:tmpl w:val="572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6333"/>
    <w:multiLevelType w:val="multilevel"/>
    <w:tmpl w:val="AE0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5DA9"/>
    <w:multiLevelType w:val="multilevel"/>
    <w:tmpl w:val="D6D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A2AFF"/>
    <w:multiLevelType w:val="hybridMultilevel"/>
    <w:tmpl w:val="652A9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60B92"/>
    <w:multiLevelType w:val="multilevel"/>
    <w:tmpl w:val="473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E7FAF"/>
    <w:multiLevelType w:val="hybridMultilevel"/>
    <w:tmpl w:val="02C6E8D0"/>
    <w:lvl w:ilvl="0" w:tplc="4F8E885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896B9D"/>
    <w:multiLevelType w:val="multilevel"/>
    <w:tmpl w:val="6C1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7317E"/>
    <w:multiLevelType w:val="hybridMultilevel"/>
    <w:tmpl w:val="BB70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20BF6"/>
    <w:multiLevelType w:val="hybridMultilevel"/>
    <w:tmpl w:val="F76ED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621AC7"/>
    <w:multiLevelType w:val="multilevel"/>
    <w:tmpl w:val="DE8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E51A6"/>
    <w:multiLevelType w:val="hybridMultilevel"/>
    <w:tmpl w:val="2DD0D2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E403592"/>
    <w:multiLevelType w:val="hybridMultilevel"/>
    <w:tmpl w:val="D71A9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9"/>
  </w:num>
  <w:num w:numId="7">
    <w:abstractNumId w:val="3"/>
  </w:num>
  <w:num w:numId="8">
    <w:abstractNumId w:val="8"/>
  </w:num>
  <w:num w:numId="9">
    <w:abstractNumId w:val="10"/>
  </w:num>
  <w:num w:numId="10">
    <w:abstractNumId w:val="7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F5"/>
    <w:rsid w:val="00032E44"/>
    <w:rsid w:val="0004517B"/>
    <w:rsid w:val="000840BC"/>
    <w:rsid w:val="000926DF"/>
    <w:rsid w:val="000F08E9"/>
    <w:rsid w:val="00126745"/>
    <w:rsid w:val="00200F61"/>
    <w:rsid w:val="002602C8"/>
    <w:rsid w:val="00330CB9"/>
    <w:rsid w:val="003C2514"/>
    <w:rsid w:val="003C775B"/>
    <w:rsid w:val="003F0A75"/>
    <w:rsid w:val="00484624"/>
    <w:rsid w:val="005945CE"/>
    <w:rsid w:val="00620680"/>
    <w:rsid w:val="006B10C6"/>
    <w:rsid w:val="007308B7"/>
    <w:rsid w:val="007617F3"/>
    <w:rsid w:val="00762006"/>
    <w:rsid w:val="00791B75"/>
    <w:rsid w:val="00885F70"/>
    <w:rsid w:val="0089785F"/>
    <w:rsid w:val="008B242C"/>
    <w:rsid w:val="009A5886"/>
    <w:rsid w:val="009E39BD"/>
    <w:rsid w:val="00A149A2"/>
    <w:rsid w:val="00B41A74"/>
    <w:rsid w:val="00B437CE"/>
    <w:rsid w:val="00B7589D"/>
    <w:rsid w:val="00BB5246"/>
    <w:rsid w:val="00C45BD2"/>
    <w:rsid w:val="00C73265"/>
    <w:rsid w:val="00C84AA8"/>
    <w:rsid w:val="00CB0E26"/>
    <w:rsid w:val="00CC51F5"/>
    <w:rsid w:val="00D037B6"/>
    <w:rsid w:val="00D302C7"/>
    <w:rsid w:val="00D4030F"/>
    <w:rsid w:val="00E21C97"/>
    <w:rsid w:val="00EA5A3F"/>
    <w:rsid w:val="00EA5B69"/>
    <w:rsid w:val="00ED07DC"/>
    <w:rsid w:val="00F22963"/>
    <w:rsid w:val="00F64A3F"/>
    <w:rsid w:val="00FB57C3"/>
    <w:rsid w:val="00F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BF71"/>
  <w15:chartTrackingRefBased/>
  <w15:docId w15:val="{A1885FF8-6C31-480A-97C8-F83E6E72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5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7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40BC"/>
    <w:rPr>
      <w:b/>
      <w:bCs/>
    </w:rPr>
  </w:style>
  <w:style w:type="table" w:styleId="TableGrid">
    <w:name w:val="Table Grid"/>
    <w:basedOn w:val="TableNormal"/>
    <w:uiPriority w:val="39"/>
    <w:rsid w:val="00092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B2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45BD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76200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5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89D"/>
  </w:style>
  <w:style w:type="paragraph" w:styleId="Footer">
    <w:name w:val="footer"/>
    <w:basedOn w:val="Normal"/>
    <w:link w:val="FooterChar"/>
    <w:uiPriority w:val="99"/>
    <w:unhideWhenUsed/>
    <w:rsid w:val="00B75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89D"/>
  </w:style>
  <w:style w:type="character" w:styleId="Hyperlink">
    <w:name w:val="Hyperlink"/>
    <w:basedOn w:val="DefaultParagraphFont"/>
    <w:uiPriority w:val="99"/>
    <w:unhideWhenUsed/>
    <w:rsid w:val="00B43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hyperlink" Target="https://faran-sultan.github.io/GroupD-Car-Rental-Service/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945478A-5248-4487-9386-0DFF769BE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2026-01-05T14:44:00Z</dcterms:created>
  <dcterms:modified xsi:type="dcterms:W3CDTF">2026-01-05T14:44:00Z</dcterms:modified>
</cp:coreProperties>
</file>