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6C" w:rsidRPr="00436D7B" w:rsidRDefault="00C21A6C" w:rsidP="00C21A6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21A6C" w:rsidRPr="00436D7B" w:rsidRDefault="00C21A6C" w:rsidP="00C21A6C">
      <w:pPr>
        <w:pStyle w:val="ab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21A6C" w:rsidRPr="00436D7B" w:rsidRDefault="00C21A6C" w:rsidP="00C21A6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36D7B">
        <w:rPr>
          <w:rFonts w:ascii="Times New Roman" w:hAnsi="Times New Roman" w:cs="Times New Roman"/>
          <w:sz w:val="28"/>
          <w:szCs w:val="28"/>
        </w:rPr>
        <w:t>ЮЖНО-УРАЛЬСКЙ ГОСУДАРСТВЕННЫЙ</w:t>
      </w:r>
      <w:proofErr w:type="gramEnd"/>
      <w:r w:rsidRPr="00436D7B">
        <w:rPr>
          <w:rFonts w:ascii="Times New Roman" w:hAnsi="Times New Roman" w:cs="Times New Roman"/>
          <w:sz w:val="28"/>
          <w:szCs w:val="28"/>
        </w:rPr>
        <w:t xml:space="preserve"> УНИВЕРСИТЕТ»</w:t>
      </w:r>
    </w:p>
    <w:p w:rsidR="00C21A6C" w:rsidRPr="00436D7B" w:rsidRDefault="00C21A6C" w:rsidP="00C21A6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21A6C" w:rsidRPr="00436D7B" w:rsidRDefault="00C21A6C" w:rsidP="00C21A6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Высшая школа электроники и компьютерных наук</w:t>
      </w:r>
    </w:p>
    <w:p w:rsidR="00C21A6C" w:rsidRPr="00436D7B" w:rsidRDefault="00C21A6C" w:rsidP="00C21A6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Кафедра «Защиты информации»</w:t>
      </w:r>
    </w:p>
    <w:p w:rsidR="00C21A6C" w:rsidRPr="00436D7B" w:rsidRDefault="00C21A6C" w:rsidP="00C21A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1A6C" w:rsidRPr="00436D7B" w:rsidRDefault="00C21A6C" w:rsidP="00C21A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Дисциплина</w:t>
      </w:r>
    </w:p>
    <w:p w:rsidR="00C21A6C" w:rsidRPr="00B0309E" w:rsidRDefault="00C21A6C" w:rsidP="00C21A6C">
      <w:pPr>
        <w:pStyle w:val="1"/>
        <w:shd w:val="clear" w:color="auto" w:fill="FFFFFF"/>
        <w:spacing w:before="0"/>
        <w:jc w:val="center"/>
        <w:rPr>
          <w:rFonts w:ascii="Cambria" w:hAnsi="Cambria"/>
          <w:b/>
          <w:bCs/>
          <w:color w:val="373A3C"/>
        </w:rPr>
      </w:pPr>
      <w:bookmarkStart w:id="0" w:name="_Toc65154592"/>
      <w:r w:rsidRPr="00436D7B">
        <w:rPr>
          <w:rFonts w:ascii="Times New Roman" w:hAnsi="Times New Roman" w:cs="Times New Roman"/>
        </w:rPr>
        <w:t>«</w:t>
      </w:r>
      <w:r w:rsidRPr="00E83A0B">
        <w:rPr>
          <w:rFonts w:ascii="Cambria" w:hAnsi="Cambria"/>
          <w:color w:val="373A3C"/>
        </w:rPr>
        <w:t>Основы управления информационной безопасностью</w:t>
      </w:r>
      <w:r w:rsidRPr="00436D7B">
        <w:rPr>
          <w:rFonts w:ascii="Times New Roman" w:hAnsi="Times New Roman" w:cs="Times New Roman"/>
        </w:rPr>
        <w:t>»</w:t>
      </w:r>
      <w:bookmarkEnd w:id="0"/>
    </w:p>
    <w:p w:rsidR="00C21A6C" w:rsidRPr="00436D7B" w:rsidRDefault="00C21A6C" w:rsidP="00C21A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D7B">
        <w:rPr>
          <w:rFonts w:ascii="Times New Roman" w:hAnsi="Times New Roman" w:cs="Times New Roman"/>
          <w:sz w:val="28"/>
          <w:szCs w:val="28"/>
        </w:rPr>
        <w:t>ОТЧЕТ</w:t>
      </w:r>
    </w:p>
    <w:p w:rsidR="0090335E" w:rsidRPr="00CD5987" w:rsidRDefault="0090335E" w:rsidP="0090335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результатам </w:t>
      </w:r>
      <w:r w:rsidRPr="00CD59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разработки цифрового продукта (сервиса) для управления осведомленностью (культурой) сотрудников </w:t>
      </w:r>
      <w:proofErr w:type="gramStart"/>
      <w:r w:rsidRPr="00CD5987">
        <w:rPr>
          <w:rFonts w:ascii="Times New Roman" w:eastAsia="Times New Roman" w:hAnsi="Times New Roman" w:cs="Times New Roman"/>
          <w:sz w:val="28"/>
          <w:szCs w:val="28"/>
          <w:lang w:eastAsia="ar-SA"/>
        </w:rPr>
        <w:t>организации  в</w:t>
      </w:r>
      <w:proofErr w:type="gramEnd"/>
      <w:r w:rsidRPr="00CD59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области  информационной безопасности.  </w:t>
      </w: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335E" w:rsidRPr="00CD5987" w:rsidRDefault="0090335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СОСТАВИЛ</w:t>
      </w:r>
    </w:p>
    <w:p w:rsidR="0090335E" w:rsidRPr="00CD5987" w:rsidRDefault="0090335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КЭ-407</w:t>
      </w:r>
    </w:p>
    <w:p w:rsidR="0090335E" w:rsidRDefault="0090335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Бесчастнов С.А.</w:t>
      </w:r>
    </w:p>
    <w:p w:rsidR="00E06D8E" w:rsidRPr="00CD5987" w:rsidRDefault="00E06D8E" w:rsidP="00E06D8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(роспись, фамилия, инициалы)</w:t>
      </w:r>
    </w:p>
    <w:p w:rsidR="00E06D8E" w:rsidRPr="00CD5987" w:rsidRDefault="00E06D8E" w:rsidP="00E06D8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"____" ___________________2020 г.</w:t>
      </w:r>
    </w:p>
    <w:p w:rsidR="00E06D8E" w:rsidRPr="00CD5987" w:rsidRDefault="00E06D8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335E" w:rsidRPr="00CD5987" w:rsidRDefault="0090335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:rsidR="0090335E" w:rsidRPr="00CD5987" w:rsidRDefault="0090335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Астахова Л.В. </w:t>
      </w:r>
    </w:p>
    <w:p w:rsidR="0090335E" w:rsidRPr="00CD5987" w:rsidRDefault="0090335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(роспись, фамилия, инициалы)</w:t>
      </w:r>
    </w:p>
    <w:p w:rsidR="0090335E" w:rsidRPr="00CD5987" w:rsidRDefault="0090335E" w:rsidP="0090335E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"____" ___________________2020 г.</w:t>
      </w: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</w:t>
      </w:r>
    </w:p>
    <w:p w:rsidR="0090335E" w:rsidRPr="00CD5987" w:rsidRDefault="0090335E" w:rsidP="009033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987">
        <w:rPr>
          <w:rFonts w:ascii="Times New Roman" w:eastAsia="Times New Roman" w:hAnsi="Times New Roman" w:cs="Times New Roman"/>
          <w:sz w:val="28"/>
          <w:szCs w:val="28"/>
          <w:lang w:eastAsia="ru-RU"/>
        </w:rPr>
        <w:t>2021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9324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987" w:rsidRPr="00A84E53" w:rsidRDefault="00CD5987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84E5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84E53" w:rsidRPr="00A84E53" w:rsidRDefault="00CD59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84E53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A84E53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A84E53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65154592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«</w:t>
            </w:r>
            <w:r w:rsidR="00A84E53" w:rsidRPr="00A84E53">
              <w:rPr>
                <w:rStyle w:val="a6"/>
                <w:rFonts w:ascii="Cambria" w:hAnsi="Cambria"/>
                <w:noProof/>
                <w:u w:val="none"/>
              </w:rPr>
              <w:t>Основы управления информационной безопасностью</w:t>
            </w:r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»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_Toc65154592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593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Результаты работы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_Toc65154593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4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594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Характеристика приложения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_Toc65154594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4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595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Процесс работы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_Toc65154595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4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596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Весь предоставляемый функционал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_Toc65154596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4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597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Положение в системе повышения осведомлённости в организации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_Toc65154597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8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598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Содержание курсов и их потребитель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_Toc65154598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8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599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  <w:shd w:val="clear" w:color="auto" w:fill="FFFFFF"/>
              </w:rPr>
              <w:t>1.КОНФИДЕНЦИАЛЬНОСТЬ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_Toc65154599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9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0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  <w:shd w:val="clear" w:color="auto" w:fill="FFFFFF"/>
              </w:rPr>
              <w:t>1.1. Понятие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_Toc65154600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9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1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  <w:shd w:val="clear" w:color="auto" w:fill="FFFFFF"/>
              </w:rPr>
              <w:t>1.2 Виды конфиденциальной информации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_Toc65154601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9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2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1.3 Сущность угрозы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_Toc65154602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9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3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1.4 Методы защиты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_Toc65154603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10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4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1.5 Вывод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_Toc65154604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10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5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  <w:shd w:val="clear" w:color="auto" w:fill="FFFFFF"/>
              </w:rPr>
              <w:t>2. ЦЕЛОСТНОСТЬ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_Toc65154605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11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6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  <w:shd w:val="clear" w:color="auto" w:fill="FFFFFF"/>
              </w:rPr>
              <w:t>2.1. Понятие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_Toc65154606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11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7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2.2 Сущность угрозы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_Toc65154607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11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8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2.4 Выводы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_Toc65154608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11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09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3. ДОСТУПНОСТЬ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_Toc65154609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12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0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  <w:shd w:val="clear" w:color="auto" w:fill="FFFFFF"/>
              </w:rPr>
              <w:t>3.1 Понятие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_Toc65154610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12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1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3.2 Сущность угрозы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_Toc65154611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12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2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3.3 Методы защиты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_Toc65154612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12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3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3.4 Вывод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_Toc65154613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12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4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 Тесты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_Toc65154614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13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5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4.1 Вопрос 1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_Toc65154615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13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6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4.2 Вопрос 2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_Toc65154616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13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7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4.3 Вопрос 3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_Toc65154617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13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8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4.4 Вопрос 4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_Toc65154618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14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19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4.5 Вопрос 5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_Toc65154619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14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0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4.6 Вопрос 6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_Toc65154620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14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1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4.7 Вопрос 7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_Toc65154621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15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2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4.8 Вопрос 8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_Toc65154622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15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3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4.9 Вопрос 9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_Toc65154623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15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4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4.10 Вопрос 10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_Toc65154624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16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5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4.11 Вопрос 11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_Toc65154625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16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6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4.12 Вопрос 12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_Toc65154626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16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7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Приложение 1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_Toc65154627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17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8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Приложение 2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_Toc65154628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18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29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Приложение 3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_Toc65154629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19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A84E53" w:rsidRPr="00A84E53" w:rsidRDefault="00E244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4630" w:history="1">
            <w:r w:rsidR="00A84E53" w:rsidRPr="00A84E53">
              <w:rPr>
                <w:rStyle w:val="a6"/>
                <w:rFonts w:ascii="Times New Roman" w:hAnsi="Times New Roman" w:cs="Times New Roman"/>
                <w:noProof/>
                <w:u w:val="none"/>
              </w:rPr>
              <w:t>Приложение 4</w:t>
            </w:r>
            <w:r w:rsidR="00A84E53" w:rsidRPr="00A84E53">
              <w:rPr>
                <w:noProof/>
                <w:webHidden/>
              </w:rPr>
              <w:tab/>
            </w:r>
            <w:r w:rsidR="00A84E53" w:rsidRPr="00A84E53">
              <w:rPr>
                <w:noProof/>
                <w:webHidden/>
              </w:rPr>
              <w:fldChar w:fldCharType="begin"/>
            </w:r>
            <w:r w:rsidR="00A84E53" w:rsidRPr="00A84E53">
              <w:rPr>
                <w:noProof/>
                <w:webHidden/>
              </w:rPr>
              <w:instrText xml:space="preserve"> PAGEREF _Toc65154630 \h </w:instrText>
            </w:r>
            <w:r w:rsidR="00A84E53" w:rsidRPr="00A84E53">
              <w:rPr>
                <w:noProof/>
                <w:webHidden/>
              </w:rPr>
            </w:r>
            <w:r w:rsidR="00A84E53" w:rsidRPr="00A84E53">
              <w:rPr>
                <w:noProof/>
                <w:webHidden/>
              </w:rPr>
              <w:fldChar w:fldCharType="separate"/>
            </w:r>
            <w:r w:rsidR="00A84E53" w:rsidRPr="00A84E53">
              <w:rPr>
                <w:noProof/>
                <w:webHidden/>
              </w:rPr>
              <w:t>26</w:t>
            </w:r>
            <w:r w:rsidR="00A84E53" w:rsidRPr="00A84E53">
              <w:rPr>
                <w:noProof/>
                <w:webHidden/>
              </w:rPr>
              <w:fldChar w:fldCharType="end"/>
            </w:r>
          </w:hyperlink>
        </w:p>
        <w:p w:rsidR="00CD5987" w:rsidRPr="00825517" w:rsidRDefault="00CD5987">
          <w:pPr>
            <w:rPr>
              <w:rFonts w:ascii="Times New Roman" w:hAnsi="Times New Roman" w:cs="Times New Roman"/>
              <w:sz w:val="28"/>
              <w:szCs w:val="28"/>
            </w:rPr>
          </w:pPr>
          <w:r w:rsidRPr="00A84E5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0335E" w:rsidRPr="00CD5987" w:rsidRDefault="0090335E" w:rsidP="004F55B6">
      <w:pPr>
        <w:pStyle w:val="Abstract"/>
        <w:spacing w:before="0" w:after="0" w:line="360" w:lineRule="auto"/>
        <w:ind w:firstLine="454"/>
        <w:rPr>
          <w:rFonts w:ascii="Times New Roman" w:hAnsi="Times New Roman" w:cs="Times New Roman"/>
          <w:sz w:val="28"/>
          <w:szCs w:val="28"/>
          <w:lang w:val="ru-RU"/>
        </w:rPr>
      </w:pPr>
    </w:p>
    <w:p w:rsidR="007536B8" w:rsidRDefault="007536B8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771D1" w:rsidRPr="00CD5987" w:rsidRDefault="00D771D1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5154593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работы</w:t>
      </w:r>
      <w:bookmarkEnd w:id="2"/>
    </w:p>
    <w:p w:rsidR="00F53784" w:rsidRPr="00CD5987" w:rsidRDefault="00F53784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 современных условиях требуется постоянно повышать осведомлённости сотрудников всех уровней, в связи с развитием угроз информационной безопасности, с простейшего бытового уровня до минимальных понятий в том числе об целях информационной безопасности.</w:t>
      </w:r>
    </w:p>
    <w:p w:rsidR="0090335E" w:rsidRPr="00CD5987" w:rsidRDefault="0090335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Назначение программы в системе ИБ организации: повышение осведомлённости сотрудника в сфере информационной безопасности.</w:t>
      </w:r>
    </w:p>
    <w:p w:rsidR="00D771D1" w:rsidRPr="00CD5987" w:rsidRDefault="00D771D1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5154594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приложения</w:t>
      </w:r>
      <w:bookmarkEnd w:id="3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Программа не требовательна к системе и может запускаться на любых ЭВМ под управлением ОС 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5987">
        <w:rPr>
          <w:rFonts w:ascii="Times New Roman" w:hAnsi="Times New Roman" w:cs="Times New Roman"/>
          <w:sz w:val="28"/>
          <w:szCs w:val="28"/>
        </w:rPr>
        <w:t xml:space="preserve"> и 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D5987">
        <w:rPr>
          <w:rFonts w:ascii="Times New Roman" w:hAnsi="Times New Roman" w:cs="Times New Roman"/>
          <w:sz w:val="28"/>
          <w:szCs w:val="28"/>
        </w:rPr>
        <w:t xml:space="preserve">. Программа написана на языке С# .NET </w:t>
      </w:r>
      <w:proofErr w:type="spellStart"/>
      <w:r w:rsidRPr="00CD598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D5987">
        <w:rPr>
          <w:rFonts w:ascii="Times New Roman" w:hAnsi="Times New Roman" w:cs="Times New Roman"/>
          <w:sz w:val="28"/>
          <w:szCs w:val="28"/>
        </w:rPr>
        <w:t xml:space="preserve"> 4.8.</w:t>
      </w:r>
    </w:p>
    <w:p w:rsidR="00D771D1" w:rsidRPr="00CD5987" w:rsidRDefault="00BD0F10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Минимальных требований нет в следствии платформы и языка приложения</w:t>
      </w:r>
      <w:r w:rsidR="004F55B6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7ADD" w:rsidRPr="00CD5987" w:rsidRDefault="00857ADD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Полный код программы (см. Приложение 4).</w:t>
      </w:r>
    </w:p>
    <w:p w:rsidR="00D771D1" w:rsidRPr="00CD5987" w:rsidRDefault="00D771D1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5154595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Процесс работы</w:t>
      </w:r>
      <w:bookmarkEnd w:id="4"/>
    </w:p>
    <w:p w:rsidR="00D771D1" w:rsidRPr="00CD5987" w:rsidRDefault="00D771D1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Процесс работы с программой выглядит следующим образом:</w:t>
      </w:r>
    </w:p>
    <w:p w:rsidR="00BD0F10" w:rsidRPr="00CD5987" w:rsidRDefault="00BD0F10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с некоторой периодичностью проходит курсы и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тесты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предоставленные в программе тем самым обновляет свои знания в сфере информационной безопасности и так же может оценить уровень своих знаний </w:t>
      </w:r>
    </w:p>
    <w:p w:rsidR="00DD3EAB" w:rsidRPr="00CD5987" w:rsidRDefault="00DD3EAB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5154596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Весь предоставляемый функционал</w:t>
      </w:r>
      <w:bookmarkEnd w:id="5"/>
    </w:p>
    <w:p w:rsidR="00CE0784" w:rsidRPr="00CD5987" w:rsidRDefault="00DD3EAB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Отображение всех загруженных курсов и оценок за все тесты и максимальный рейтинг по курсу</w:t>
      </w:r>
    </w:p>
    <w:p w:rsidR="006F2C29" w:rsidRPr="00CD5987" w:rsidRDefault="00DD3EAB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Доведение тестовых документов</w:t>
      </w:r>
    </w:p>
    <w:p w:rsidR="00DD3EAB" w:rsidRPr="00CD5987" w:rsidRDefault="00DD3EAB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Показ изображений</w:t>
      </w:r>
    </w:p>
    <w:p w:rsidR="006F2C29" w:rsidRPr="00CD5987" w:rsidRDefault="00DD3EAB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Проведение тестовых заданий их оценка и отображение оценки</w:t>
      </w:r>
    </w:p>
    <w:p w:rsidR="00DD3EAB" w:rsidRPr="00CD5987" w:rsidRDefault="00DD3EAB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Невозможность сброса результатов теста</w:t>
      </w:r>
    </w:p>
    <w:p w:rsidR="00DD3EAB" w:rsidRDefault="001F1A10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кнопки «</w:t>
      </w:r>
      <w:r>
        <w:rPr>
          <w:rFonts w:ascii="Times New Roman" w:hAnsi="Times New Roman" w:cs="Times New Roman"/>
          <w:sz w:val="28"/>
          <w:szCs w:val="28"/>
        </w:rPr>
        <w:t>Save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DD3EAB" w:rsidRPr="00CD5987">
        <w:rPr>
          <w:rFonts w:ascii="Times New Roman" w:hAnsi="Times New Roman" w:cs="Times New Roman"/>
          <w:sz w:val="28"/>
          <w:szCs w:val="28"/>
          <w:lang w:val="ru-RU"/>
        </w:rPr>
        <w:t>охранение результатов прохождения тестов</w:t>
      </w:r>
      <w:r w:rsidR="00B81196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196" w:rsidRPr="00CD5987">
        <w:rPr>
          <w:rFonts w:ascii="Times New Roman" w:hAnsi="Times New Roman" w:cs="Times New Roman"/>
          <w:sz w:val="28"/>
          <w:szCs w:val="28"/>
        </w:rPr>
        <w:t>c</w:t>
      </w:r>
      <w:r w:rsidR="00B81196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полной записью времени и даты сохранения + </w:t>
      </w:r>
      <w:r w:rsidR="00DC08D9" w:rsidRPr="00CD5987">
        <w:rPr>
          <w:rFonts w:ascii="Times New Roman" w:hAnsi="Times New Roman" w:cs="Times New Roman"/>
          <w:sz w:val="28"/>
          <w:szCs w:val="28"/>
          <w:lang w:val="ru-RU"/>
        </w:rPr>
        <w:t>название каждого курса с общим рейтингом и каждого теста по отдельности.</w:t>
      </w:r>
      <w:r w:rsidR="00BD5F3E">
        <w:rPr>
          <w:rFonts w:ascii="Times New Roman" w:hAnsi="Times New Roman" w:cs="Times New Roman"/>
          <w:sz w:val="28"/>
          <w:szCs w:val="28"/>
          <w:lang w:val="ru-RU"/>
        </w:rPr>
        <w:t xml:space="preserve"> К названию файла автоматически дописывается время и дата сохранения.</w:t>
      </w:r>
    </w:p>
    <w:p w:rsidR="001F1A10" w:rsidRDefault="001F1A10" w:rsidP="001F1A10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введении в текстовое поле 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сбросить результаты тестирования если вве</w:t>
      </w:r>
      <w:r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команду «</w:t>
      </w:r>
      <w:r w:rsidRPr="00CD5987">
        <w:rPr>
          <w:rFonts w:ascii="Times New Roman" w:hAnsi="Times New Roman" w:cs="Times New Roman"/>
          <w:sz w:val="28"/>
          <w:szCs w:val="28"/>
        </w:rPr>
        <w:t>reset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» или «</w:t>
      </w:r>
      <w:r w:rsidRPr="00CD5987">
        <w:rPr>
          <w:rFonts w:ascii="Times New Roman" w:hAnsi="Times New Roman" w:cs="Times New Roman"/>
          <w:sz w:val="28"/>
          <w:szCs w:val="28"/>
        </w:rPr>
        <w:t>reset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987">
        <w:rPr>
          <w:rFonts w:ascii="Times New Roman" w:hAnsi="Times New Roman" w:cs="Times New Roman"/>
          <w:sz w:val="28"/>
          <w:szCs w:val="28"/>
        </w:rPr>
        <w:t>all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» для сброса результатов за текущей курса или всех курсов.</w:t>
      </w:r>
    </w:p>
    <w:p w:rsidR="001F1A10" w:rsidRDefault="001F1A10" w:rsidP="001F1A10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Кнопки </w:t>
      </w:r>
      <w:proofErr w:type="gramStart"/>
      <w:r w:rsidRPr="001F1A1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пролистывать курсы.</w:t>
      </w:r>
    </w:p>
    <w:p w:rsidR="001F1A10" w:rsidRDefault="001F1A10" w:rsidP="001F1A10">
      <w:pPr>
        <w:pStyle w:val="Abstract"/>
        <w:spacing w:before="0" w:after="0" w:line="360" w:lineRule="auto"/>
        <w:ind w:firstLine="397"/>
        <w:rPr>
          <w:rFonts w:asciiTheme="minorHAnsi" w:hAnsiTheme="minorHAnsi" w:cs="Segoe UI Symbol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 w:rsidRPr="001F1A10">
        <w:rPr>
          <w:rFonts w:ascii="Segoe UI Symbol" w:hAnsi="Segoe UI Symbol" w:cs="Segoe UI Symbol"/>
          <w:sz w:val="28"/>
          <w:szCs w:val="28"/>
          <w:lang w:val="ru-RU"/>
        </w:rPr>
        <w:t>✓</w:t>
      </w:r>
      <w:r>
        <w:rPr>
          <w:rFonts w:asciiTheme="minorHAnsi" w:hAnsiTheme="minorHAnsi" w:cs="Segoe UI Symbol"/>
          <w:sz w:val="28"/>
          <w:szCs w:val="28"/>
          <w:lang w:val="ru-RU"/>
        </w:rPr>
        <w:t xml:space="preserve"> Запускает проверку всех тестов в текущем курсе и блокирует их изменение в пределах одной сессии.</w:t>
      </w:r>
    </w:p>
    <w:p w:rsidR="001F1A10" w:rsidRDefault="001F1A10" w:rsidP="001F1A10">
      <w:pPr>
        <w:pStyle w:val="Abstract"/>
        <w:spacing w:before="0" w:after="0" w:line="360" w:lineRule="auto"/>
        <w:ind w:firstLine="397"/>
        <w:rPr>
          <w:rFonts w:asciiTheme="minorHAnsi" w:hAnsiTheme="minorHAnsi" w:cs="Segoe UI Emoji"/>
          <w:sz w:val="28"/>
          <w:szCs w:val="28"/>
          <w:lang w:val="ru-RU"/>
        </w:rPr>
      </w:pPr>
      <w:r>
        <w:rPr>
          <w:rFonts w:asciiTheme="minorHAnsi" w:hAnsiTheme="minorHAnsi" w:cs="Times New Roman"/>
          <w:sz w:val="28"/>
          <w:szCs w:val="28"/>
          <w:lang w:val="ru-RU"/>
        </w:rPr>
        <w:t xml:space="preserve">Кнопка </w:t>
      </w:r>
      <w:r w:rsidRPr="001F1A10">
        <w:rPr>
          <w:rFonts w:ascii="Segoe UI Emoji" w:hAnsi="Segoe UI Emoji" w:cs="Segoe UI Emoji"/>
          <w:sz w:val="28"/>
          <w:szCs w:val="28"/>
          <w:lang w:val="ru-RU"/>
        </w:rPr>
        <w:t>🖌</w:t>
      </w:r>
      <w:r>
        <w:rPr>
          <w:rFonts w:asciiTheme="minorHAnsi" w:hAnsiTheme="minorHAnsi" w:cs="Segoe UI Emoji"/>
          <w:sz w:val="28"/>
          <w:szCs w:val="28"/>
          <w:lang w:val="ru-RU"/>
        </w:rPr>
        <w:t xml:space="preserve"> включает и отключает возможность изменения масштаба элементов с помощью колёсика мыши.</w:t>
      </w:r>
    </w:p>
    <w:p w:rsidR="001F1A10" w:rsidRPr="001F1A10" w:rsidRDefault="001F1A10" w:rsidP="001F1A10">
      <w:pPr>
        <w:pStyle w:val="Abstract"/>
        <w:spacing w:before="0" w:after="0" w:line="360" w:lineRule="auto"/>
        <w:ind w:firstLine="397"/>
        <w:rPr>
          <w:rFonts w:asciiTheme="minorHAnsi" w:hAnsiTheme="minorHAnsi" w:cs="Times New Roman"/>
          <w:sz w:val="28"/>
          <w:szCs w:val="28"/>
          <w:lang w:val="ru-RU"/>
        </w:rPr>
      </w:pPr>
      <w:r>
        <w:rPr>
          <w:rFonts w:asciiTheme="minorHAnsi" w:hAnsiTheme="minorHAnsi" w:cs="Times New Roman"/>
          <w:sz w:val="28"/>
          <w:szCs w:val="28"/>
          <w:lang w:val="ru-RU"/>
        </w:rPr>
        <w:t xml:space="preserve">При зажатии </w:t>
      </w:r>
      <w:r>
        <w:rPr>
          <w:rFonts w:asciiTheme="minorHAnsi" w:hAnsiTheme="minorHAnsi" w:cs="Times New Roman"/>
          <w:sz w:val="28"/>
          <w:szCs w:val="28"/>
        </w:rPr>
        <w:t>ctrl</w:t>
      </w:r>
      <w:r w:rsidRPr="001F1A10">
        <w:rPr>
          <w:rFonts w:asciiTheme="minorHAnsi" w:hAnsiTheme="minorHAnsi" w:cs="Times New Roman"/>
          <w:sz w:val="28"/>
          <w:szCs w:val="28"/>
          <w:lang w:val="ru-RU"/>
        </w:rPr>
        <w:t>+</w:t>
      </w:r>
      <w:r>
        <w:rPr>
          <w:rFonts w:asciiTheme="minorHAnsi" w:hAnsiTheme="minorHAnsi" w:cs="Times New Roman"/>
          <w:sz w:val="28"/>
          <w:szCs w:val="28"/>
          <w:lang w:val="ru-RU"/>
        </w:rPr>
        <w:t xml:space="preserve"> колёсико мыши можно изменять размеры текста в текстовых полях.</w:t>
      </w:r>
    </w:p>
    <w:p w:rsidR="001F1A10" w:rsidRPr="00CD5987" w:rsidRDefault="001F1A10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6F2C29" w:rsidRPr="00CD5987" w:rsidRDefault="006F2C2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490A65" wp14:editId="3C20BF59">
            <wp:extent cx="5940425" cy="3655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Рисунок 1. Общий вид программы, вывод текста, изображений</w:t>
      </w:r>
      <w:r w:rsidR="0090335E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EC99631" wp14:editId="3693AB25">
            <wp:extent cx="5940425" cy="3598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Рисунок 2. Вывод текста</w:t>
      </w:r>
      <w:r w:rsidR="0090335E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E74EFB" wp14:editId="72CDA72E">
            <wp:extent cx="5940425" cy="3580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D5987">
        <w:rPr>
          <w:rFonts w:ascii="Times New Roman" w:hAnsi="Times New Roman" w:cs="Times New Roman"/>
          <w:sz w:val="28"/>
          <w:szCs w:val="28"/>
        </w:rPr>
        <w:t>3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1F50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Вывод тестовых заданий</w:t>
      </w:r>
      <w:r w:rsidR="0090335E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6FC309" wp14:editId="539A1054">
            <wp:extent cx="5931535" cy="280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D5987">
        <w:rPr>
          <w:rFonts w:ascii="Times New Roman" w:hAnsi="Times New Roman" w:cs="Times New Roman"/>
          <w:sz w:val="28"/>
          <w:szCs w:val="28"/>
        </w:rPr>
        <w:t>4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1F50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Сохранение результатов</w:t>
      </w:r>
      <w:r w:rsidR="0090335E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9A36F6" wp14:editId="063B3F8E">
            <wp:extent cx="2695951" cy="522042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E" w:rsidRPr="00CD5987" w:rsidRDefault="000C676E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181F50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Сохранённые результаты</w:t>
      </w:r>
      <w:r w:rsidR="0090335E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C29" w:rsidRPr="00CD5987" w:rsidRDefault="006F2C2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11251C" w:rsidRPr="00825517" w:rsidRDefault="0011251C" w:rsidP="0082551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5154597"/>
      <w:r w:rsidRPr="00825517">
        <w:rPr>
          <w:rFonts w:ascii="Times New Roman" w:hAnsi="Times New Roman" w:cs="Times New Roman"/>
          <w:b/>
          <w:color w:val="auto"/>
          <w:sz w:val="28"/>
          <w:szCs w:val="28"/>
        </w:rPr>
        <w:t>Положение в системе повышения осведомлённости в организации</w:t>
      </w:r>
      <w:bookmarkEnd w:id="6"/>
    </w:p>
    <w:p w:rsidR="0011251C" w:rsidRPr="00CD5987" w:rsidRDefault="0011251C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нового курса или прихода нового сотрудника или введение решения в уже существующую систему </w:t>
      </w:r>
      <w:r w:rsidR="00BD60E9" w:rsidRPr="00CD5987">
        <w:rPr>
          <w:rFonts w:ascii="Times New Roman" w:hAnsi="Times New Roman" w:cs="Times New Roman"/>
          <w:sz w:val="28"/>
          <w:szCs w:val="28"/>
          <w:lang w:val="ru-RU"/>
        </w:rPr>
        <w:t>порядок функционирования,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следующий:</w:t>
      </w:r>
    </w:p>
    <w:p w:rsidR="0011251C" w:rsidRPr="00CD5987" w:rsidRDefault="00BD60E9" w:rsidP="00CD5987">
      <w:pPr>
        <w:pStyle w:val="Abstract"/>
        <w:numPr>
          <w:ilvl w:val="0"/>
          <w:numId w:val="13"/>
        </w:numPr>
        <w:spacing w:before="0" w:after="0" w:line="360" w:lineRule="auto"/>
        <w:ind w:left="0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Курсы,</w:t>
      </w:r>
      <w:r w:rsidR="0011251C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составленные специалистами ИБ в 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="0011251C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с текущей ситуацией в организации размещаются в корне решения с названием «</w:t>
      </w:r>
      <w:proofErr w:type="spellStart"/>
      <w:r w:rsidR="0011251C" w:rsidRPr="00CD5987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="0011251C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251C" w:rsidRPr="00CD5987">
        <w:rPr>
          <w:rFonts w:ascii="Times New Roman" w:hAnsi="Times New Roman" w:cs="Times New Roman"/>
          <w:sz w:val="28"/>
          <w:szCs w:val="28"/>
        </w:rPr>
        <w:t>txt</w:t>
      </w:r>
      <w:r w:rsidR="0011251C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0C22A9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советующим</w:t>
      </w:r>
      <w:r w:rsidR="000C22A9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форматированием (см. Приложение 1).</w:t>
      </w:r>
    </w:p>
    <w:p w:rsidR="0011251C" w:rsidRPr="00CD5987" w:rsidRDefault="0011251C" w:rsidP="00CD5987">
      <w:pPr>
        <w:pStyle w:val="Abstract"/>
        <w:numPr>
          <w:ilvl w:val="0"/>
          <w:numId w:val="13"/>
        </w:numPr>
        <w:spacing w:before="0" w:after="0" w:line="360" w:lineRule="auto"/>
        <w:ind w:left="0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Решение может </w:t>
      </w:r>
      <w:r w:rsidR="00BD60E9" w:rsidRPr="00CD5987">
        <w:rPr>
          <w:rFonts w:ascii="Times New Roman" w:hAnsi="Times New Roman" w:cs="Times New Roman"/>
          <w:sz w:val="28"/>
          <w:szCs w:val="28"/>
          <w:lang w:val="ru-RU"/>
        </w:rPr>
        <w:t>располагаться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на сетевом диске тем самым убирать необходимость </w:t>
      </w:r>
      <w:r w:rsidR="00BD60E9" w:rsidRPr="00CD5987">
        <w:rPr>
          <w:rFonts w:ascii="Times New Roman" w:hAnsi="Times New Roman" w:cs="Times New Roman"/>
          <w:sz w:val="28"/>
          <w:szCs w:val="28"/>
          <w:lang w:val="ru-RU"/>
        </w:rPr>
        <w:t>загрузки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курсов и потом сбора результатов теста с каждого ЭВМ индивидуально</w:t>
      </w:r>
      <w:r w:rsidR="000C22A9" w:rsidRPr="00CD5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22A9" w:rsidRPr="001F1A10" w:rsidRDefault="000C22A9" w:rsidP="00CE51D9">
      <w:pPr>
        <w:pStyle w:val="Abstract"/>
        <w:numPr>
          <w:ilvl w:val="0"/>
          <w:numId w:val="13"/>
        </w:numPr>
        <w:spacing w:before="0" w:after="0" w:line="360" w:lineRule="auto"/>
        <w:ind w:left="0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приказу от руководителя проходит курсы повышая свою осведомленность и решает тесты результат которых </w:t>
      </w:r>
      <w:r w:rsidR="00BD60E9" w:rsidRPr="001F1A10">
        <w:rPr>
          <w:rFonts w:ascii="Times New Roman" w:hAnsi="Times New Roman" w:cs="Times New Roman"/>
          <w:sz w:val="28"/>
          <w:szCs w:val="28"/>
          <w:lang w:val="ru-RU"/>
        </w:rPr>
        <w:t>сохраняет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 в файл со своим </w:t>
      </w:r>
      <w:r w:rsidR="00BD5F3E"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 по нажатию кнопки «</w:t>
      </w:r>
      <w:r w:rsidRPr="001F1A10">
        <w:rPr>
          <w:rFonts w:ascii="Times New Roman" w:hAnsi="Times New Roman" w:cs="Times New Roman"/>
          <w:sz w:val="28"/>
          <w:szCs w:val="28"/>
        </w:rPr>
        <w:t>Save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» или делает снимок экрана программы. После этого результаты прохождения курсов могут как автоматически собираться для чего предусмотрен предельно упрощенный </w:t>
      </w:r>
      <w:r w:rsidR="00BD60E9" w:rsidRPr="001F1A10">
        <w:rPr>
          <w:rFonts w:ascii="Times New Roman" w:hAnsi="Times New Roman" w:cs="Times New Roman"/>
          <w:sz w:val="28"/>
          <w:szCs w:val="28"/>
          <w:lang w:val="ru-RU"/>
        </w:rPr>
        <w:t>синтаксис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 сохраняемых результатов </w:t>
      </w:r>
      <w:r w:rsidR="00BD60E9" w:rsidRPr="001F1A10">
        <w:rPr>
          <w:rFonts w:ascii="Times New Roman" w:hAnsi="Times New Roman" w:cs="Times New Roman"/>
          <w:sz w:val="28"/>
          <w:szCs w:val="28"/>
          <w:lang w:val="ru-RU"/>
        </w:rPr>
        <w:t>(см. Приложение 2)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 так и просто </w:t>
      </w:r>
      <w:r w:rsidR="00BD60E9" w:rsidRPr="001F1A10">
        <w:rPr>
          <w:rFonts w:ascii="Times New Roman" w:hAnsi="Times New Roman" w:cs="Times New Roman"/>
          <w:sz w:val="28"/>
          <w:szCs w:val="28"/>
          <w:lang w:val="ru-RU"/>
        </w:rPr>
        <w:t>просмотрены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непосредственным руководителем тем самым давая представление о осведомленности </w:t>
      </w:r>
      <w:r w:rsidR="00BD60E9" w:rsidRPr="001F1A10">
        <w:rPr>
          <w:rFonts w:ascii="Times New Roman" w:hAnsi="Times New Roman" w:cs="Times New Roman"/>
          <w:sz w:val="28"/>
          <w:szCs w:val="28"/>
          <w:lang w:val="ru-RU"/>
        </w:rPr>
        <w:t>сотрудников</w:t>
      </w:r>
      <w:r w:rsidRPr="001F1A10">
        <w:rPr>
          <w:rFonts w:ascii="Times New Roman" w:hAnsi="Times New Roman" w:cs="Times New Roman"/>
          <w:sz w:val="28"/>
          <w:szCs w:val="28"/>
          <w:lang w:val="ru-RU"/>
        </w:rPr>
        <w:t xml:space="preserve"> в сфере информационной безопасности  или  какие сотрудники не проявляют должного усилия в изучение материала и поддержания режима информационной безопасности.</w:t>
      </w:r>
    </w:p>
    <w:p w:rsidR="00BD0F10" w:rsidRPr="00CD5987" w:rsidRDefault="00BD0F10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5154598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Содержание курсов и их потребитель</w:t>
      </w:r>
      <w:bookmarkEnd w:id="7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Потребитель</w:t>
      </w:r>
    </w:p>
    <w:p w:rsidR="00BD0F10" w:rsidRPr="00CD5987" w:rsidRDefault="00BD0F10" w:rsidP="00CD5987">
      <w:pPr>
        <w:pStyle w:val="Abstract"/>
        <w:numPr>
          <w:ilvl w:val="0"/>
          <w:numId w:val="17"/>
        </w:numPr>
        <w:spacing w:before="0" w:after="0" w:line="360" w:lineRule="auto"/>
        <w:ind w:left="0" w:firstLine="397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В составе идущих вместе с программой курсами сотрудники организации не имеющие отношения к службе безопасности и минимально с осведомлённые в сфере ИБ.</w:t>
      </w:r>
      <w:r w:rsidR="00BD60E9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Содержание курсов в требуемом формате (см. Приложение 3).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Состав приложенных курсов посвящён цели доведения до сотрудника целей информационной безопасности:</w:t>
      </w:r>
    </w:p>
    <w:p w:rsidR="00BD0F10" w:rsidRPr="00CD5987" w:rsidRDefault="00BD0F10" w:rsidP="00CD5987">
      <w:pPr>
        <w:pStyle w:val="a5"/>
        <w:numPr>
          <w:ilvl w:val="0"/>
          <w:numId w:val="2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Конфиденциальность</w:t>
      </w:r>
    </w:p>
    <w:p w:rsidR="00BD0F10" w:rsidRPr="00CD5987" w:rsidRDefault="00BD0F10" w:rsidP="00CD5987">
      <w:pPr>
        <w:pStyle w:val="a5"/>
        <w:numPr>
          <w:ilvl w:val="0"/>
          <w:numId w:val="2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Целостность </w:t>
      </w:r>
    </w:p>
    <w:p w:rsidR="00BD0F10" w:rsidRPr="007536B8" w:rsidRDefault="00BD0F10" w:rsidP="00066899">
      <w:pPr>
        <w:pStyle w:val="a5"/>
        <w:numPr>
          <w:ilvl w:val="0"/>
          <w:numId w:val="2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536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Доступность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3FB17" wp14:editId="63E47A25">
            <wp:extent cx="3816350" cy="1614170"/>
            <wp:effectExtent l="0" t="0" r="0" b="5080"/>
            <wp:docPr id="2" name="Рисунок 2" descr="http://csaa.ru/wp-content/uploads/2018/01/konfidencialnost-informaci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aa.ru/wp-content/uploads/2018/01/konfidencialnost-informacii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F10" w:rsidRPr="00CD5987" w:rsidRDefault="00BD0F10" w:rsidP="00CD5987">
      <w:pPr>
        <w:pStyle w:val="1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5154599"/>
      <w:r w:rsidRPr="00CD598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1.КОНФИДЕНЦИАЛЬНОСТЬ</w:t>
      </w:r>
      <w:bookmarkEnd w:id="8"/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9" w:name="_Toc65154600"/>
      <w:r w:rsidRPr="00CD598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1.1. Понятие</w:t>
      </w:r>
      <w:bookmarkEnd w:id="9"/>
    </w:p>
    <w:p w:rsidR="00BD0F10" w:rsidRPr="00CD5987" w:rsidRDefault="00BD0F10" w:rsidP="00CD5987">
      <w:pPr>
        <w:pStyle w:val="a5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Конфиденциальная информация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 — информация, являющаяся </w:t>
      </w:r>
      <w:r w:rsidRPr="00CD598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конфиденциальной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есть «доверительной, не подлежащей огласке, секретной»; это понятие равнозначно с понятиями тайны или секрета. 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65154601"/>
      <w:r w:rsidRPr="00CD598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1.2 Виды конфиденциальной информации</w:t>
      </w:r>
      <w:bookmarkEnd w:id="10"/>
      <w:r w:rsidRPr="00CD598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</w:p>
    <w:p w:rsidR="00BD0F10" w:rsidRPr="00CD5987" w:rsidRDefault="00BD0F10" w:rsidP="00CD5987">
      <w:pPr>
        <w:pStyle w:val="a5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Конфиденциальная информация: коммерческая тайна, персональные данные, профессиональные виды тайна: врачебная, адвокатская, банковская, служебная, нотариальная, тайна страхования, следствия и судопроизводства, переписки, телефонных переговоров, почтовых отправлений, телеграфных или иных сообщений (тайна связи), сведения о сущности изобретения, полезной модели или промышленного образца до официальной публикации (ноу-хау) и др.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5154602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1.3 Сущность угрозы</w:t>
      </w:r>
      <w:bookmarkEnd w:id="11"/>
    </w:p>
    <w:p w:rsidR="00BD0F10" w:rsidRPr="00CD5987" w:rsidRDefault="00BD0F10" w:rsidP="00CD5987">
      <w:pPr>
        <w:pStyle w:val="a5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Угроза нарушения конфиденциальности заключается в том, что информация становится известной тому, кто не располагает полномочиями доступа к ней. Она имеет место, когда получен доступ к некоторой информации ограниченного доступа, хранящейся в вычислительной системе или передаваемой от одной системы к другой. В связи с угрозой нарушения конфиденциальности, используется термин «утечка». Подобные угрозы могут возникать вследствие «человеческого фактора» (например, случайное 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делегировании тому или иному пользователю привилегий другого пользователя), сбоев работе программных и аппаратных средств. 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5154603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1.4 Методы защиты</w:t>
      </w:r>
      <w:bookmarkEnd w:id="12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Организационная и просветительная работа с персоналом для донесения важности неразглашения информации персоналом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Технические и программные решения, направленные на доступ к информации только допущенных лиц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5154604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1.5 Вывод</w:t>
      </w:r>
      <w:bookmarkEnd w:id="13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Цель обеспечения конфиденциальности доступность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только авторизованным пользователям, процессам и устройствам.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eastAsiaTheme="majorEastAsia" w:hAnsi="Times New Roman" w:cs="Times New Roman"/>
          <w:sz w:val="28"/>
          <w:szCs w:val="28"/>
          <w:highlight w:val="lightGray"/>
        </w:rPr>
      </w:pPr>
      <w:r w:rsidRPr="00CD5987"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:rsidR="00BD0F10" w:rsidRPr="00CD5987" w:rsidRDefault="00BD0F10" w:rsidP="00CD5987">
      <w:pPr>
        <w:pStyle w:val="1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5154605"/>
      <w:r w:rsidRPr="00CD598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2. ЦЕЛОСТНОСТЬ</w:t>
      </w:r>
      <w:bookmarkEnd w:id="14"/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5" w:name="_Toc65154606"/>
      <w:r w:rsidRPr="00CD598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2.1. Понятие</w:t>
      </w:r>
      <w:bookmarkEnd w:id="15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Целостность информации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 — термин в информатике (криптографии, теории телекоммуникаций, теории информационной безопасности), означающий, что данные не были изменены при выполнении какой-либо операции над ними, будь то передача, хранение или отображение.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5154607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2.2 Сущность угрозы</w:t>
      </w:r>
      <w:bookmarkEnd w:id="16"/>
    </w:p>
    <w:p w:rsidR="00BD0F10" w:rsidRPr="00CD5987" w:rsidRDefault="00BD0F10" w:rsidP="00CD5987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iCs/>
          <w:sz w:val="28"/>
          <w:szCs w:val="28"/>
        </w:rPr>
        <w:t>Угрозы целостности</w:t>
      </w:r>
      <w:r w:rsidRPr="00CD5987">
        <w:rPr>
          <w:rFonts w:ascii="Times New Roman" w:hAnsi="Times New Roman" w:cs="Times New Roman"/>
          <w:sz w:val="28"/>
          <w:szCs w:val="28"/>
        </w:rPr>
        <w:t> (неправомерное изменение данных). Угрозы нарушения целостности — это угрозы, связанные с вероятностью модификации той или иной информации, хранящейся в информационной системе. Нарушение целостности может быть вызвано различными факторами — от умышленных действий персонала до выхода из строя оборудования.</w:t>
      </w:r>
    </w:p>
    <w:p w:rsidR="00BD0F10" w:rsidRPr="00CD5987" w:rsidRDefault="00BD0F10" w:rsidP="00CD5987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5987">
        <w:rPr>
          <w:rFonts w:ascii="Times New Roman" w:hAnsi="Times New Roman" w:cs="Times New Roman"/>
          <w:b/>
          <w:sz w:val="28"/>
          <w:szCs w:val="28"/>
        </w:rPr>
        <w:t>2.3 Методы защиты</w:t>
      </w:r>
    </w:p>
    <w:p w:rsidR="00BD0F10" w:rsidRPr="00CD5987" w:rsidRDefault="00BD0F10" w:rsidP="00CD5987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Обеспечение отказоустойчивости (резервирование, дублирование, </w:t>
      </w:r>
      <w:proofErr w:type="spellStart"/>
      <w:r w:rsidRPr="00CD5987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CD5987">
        <w:rPr>
          <w:rFonts w:ascii="Times New Roman" w:hAnsi="Times New Roman" w:cs="Times New Roman"/>
          <w:sz w:val="28"/>
          <w:szCs w:val="28"/>
        </w:rPr>
        <w:t xml:space="preserve"> оборудования и данных)</w:t>
      </w:r>
    </w:p>
    <w:p w:rsidR="00BD0F10" w:rsidRPr="00CD5987" w:rsidRDefault="00BD0F10" w:rsidP="00CD5987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Обеспечение безопасного восстановления (резервное копирование и электронное архивирование информации).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65154608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2.4 Выводы</w:t>
      </w:r>
      <w:bookmarkEnd w:id="17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 Цель обеспечения целостности – это отсутствие неправомочных искажений, добавлений или уничтожения информации. 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br w:type="page"/>
      </w:r>
    </w:p>
    <w:p w:rsidR="00BD0F10" w:rsidRPr="00CD5987" w:rsidRDefault="00BD0F10" w:rsidP="00CD5987">
      <w:pPr>
        <w:pStyle w:val="1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65154609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ДОСТУПНОСТЬ</w:t>
      </w:r>
      <w:bookmarkEnd w:id="18"/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9" w:name="_Toc65154610"/>
      <w:r w:rsidRPr="00CD5987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3.1 Понятие</w:t>
      </w:r>
      <w:bookmarkEnd w:id="19"/>
    </w:p>
    <w:p w:rsidR="00BD0F10" w:rsidRPr="00CD5987" w:rsidRDefault="00BD0F10" w:rsidP="00CD5987">
      <w:pPr>
        <w:pStyle w:val="a5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Доступность информации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состояние информации (ресурсов автоматизированной информационной системы), при котором субъекты, имеющие права доступа, могут реализовывать их беспрепятственно. К правам доступа относятся: право на чтение, изменение, хранение, копирование, уничтожение информации, а также права на изменение, использование, уничтожение ресурсов.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65154611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3.2 Сущность угрозы</w:t>
      </w:r>
      <w:bookmarkEnd w:id="20"/>
    </w:p>
    <w:p w:rsidR="00BD0F10" w:rsidRPr="00CD5987" w:rsidRDefault="00BD0F10" w:rsidP="00CD5987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iCs/>
          <w:sz w:val="28"/>
          <w:szCs w:val="28"/>
        </w:rPr>
        <w:t>Угрозы доступности</w:t>
      </w:r>
      <w:r w:rsidRPr="00CD5987">
        <w:rPr>
          <w:rFonts w:ascii="Times New Roman" w:hAnsi="Times New Roman" w:cs="Times New Roman"/>
          <w:sz w:val="28"/>
          <w:szCs w:val="28"/>
        </w:rPr>
        <w:t> (осуществление действий, делающих невозможным или затрудняющих доступ к ресурсам информационной системы). Нарушение доступности представляет собой создание таких условий, при которых доступ к услуге или информации будет либо заблокирован, либо возможен за время, которое не обеспечит выполнение тех или иных бизнес-целей.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65154612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3.3 Методы защиты</w:t>
      </w:r>
      <w:bookmarkEnd w:id="21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Технические, программные и организационные меры, направленные на своевременный доступ всех необходимых лиц и программ к информации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65154613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3.4 Вывод</w:t>
      </w:r>
      <w:bookmarkEnd w:id="22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Цель обеспечения доступности 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обеспечение своевременного и надежного доступа к информации и информационным сервисам.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br w:type="page"/>
      </w:r>
    </w:p>
    <w:p w:rsidR="00BD0F10" w:rsidRPr="00CD5987" w:rsidRDefault="00BD0F10" w:rsidP="00CD5987">
      <w:pPr>
        <w:pStyle w:val="1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65154614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Тесты</w:t>
      </w:r>
      <w:bookmarkEnd w:id="23"/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65154615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4.1 Вопрос 1</w:t>
      </w:r>
      <w:bookmarkEnd w:id="24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>: Являются</w:t>
      </w:r>
      <w:proofErr w:type="gramEnd"/>
      <w:r w:rsidRPr="00CD5987">
        <w:rPr>
          <w:rFonts w:ascii="Times New Roman" w:hAnsi="Times New Roman" w:cs="Times New Roman"/>
          <w:sz w:val="28"/>
          <w:szCs w:val="28"/>
        </w:rPr>
        <w:t xml:space="preserve"> ли ваше ФИО, место прописки и дата рождения конфиденциальной информацией и если да то к какой категории относятся?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Варианты ответа: </w:t>
      </w:r>
    </w:p>
    <w:p w:rsidR="00BD0F10" w:rsidRPr="00CD5987" w:rsidRDefault="00BD0F10" w:rsidP="00CD5987">
      <w:pPr>
        <w:pStyle w:val="a5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Да. К персональным данным</w:t>
      </w:r>
    </w:p>
    <w:p w:rsidR="00BD0F10" w:rsidRPr="00CD5987" w:rsidRDefault="00BD0F10" w:rsidP="00CD5987">
      <w:pPr>
        <w:pStyle w:val="a5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Нет. Не являются конфиденциальными</w:t>
      </w:r>
    </w:p>
    <w:p w:rsidR="00BD0F10" w:rsidRPr="00CD5987" w:rsidRDefault="00BD0F10" w:rsidP="00CD5987">
      <w:pPr>
        <w:pStyle w:val="a5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Да. К врачебной</w:t>
      </w:r>
    </w:p>
    <w:p w:rsidR="00BD0F10" w:rsidRPr="00CD5987" w:rsidRDefault="00BD0F10" w:rsidP="00CD5987">
      <w:pPr>
        <w:pStyle w:val="a5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Да. К Служебной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Верный ответ: 1</w:t>
      </w: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65154616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4.2 Вопрос 2</w:t>
      </w:r>
      <w:bookmarkEnd w:id="25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Вопрос: Условия входа в организацию через турникеты являются прежде всего решением какой из целей информационной безопасности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0F10" w:rsidRPr="00CD5987" w:rsidRDefault="00BD0F10" w:rsidP="00CD5987">
      <w:pPr>
        <w:pStyle w:val="a5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Целостность</w:t>
      </w:r>
    </w:p>
    <w:p w:rsidR="00BD0F10" w:rsidRPr="00CD5987" w:rsidRDefault="00BD0F10" w:rsidP="00CD5987">
      <w:pPr>
        <w:pStyle w:val="a5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Доступность</w:t>
      </w:r>
    </w:p>
    <w:p w:rsidR="00BD0F10" w:rsidRPr="00CD5987" w:rsidRDefault="00BD0F10" w:rsidP="00CD5987">
      <w:pPr>
        <w:pStyle w:val="a5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Верный ответ: 3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65154617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4.3 Вопрос 3</w:t>
      </w:r>
      <w:bookmarkEnd w:id="26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Вопрос: Может ли сотрудник повлиять на целостность информации в 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0F10" w:rsidRPr="00CD5987" w:rsidRDefault="00BD0F10" w:rsidP="00CD5987">
      <w:pPr>
        <w:pStyle w:val="a5"/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Да. Выполняя все надлежащие работы и должностные инструкции, а 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D5987">
        <w:rPr>
          <w:rFonts w:ascii="Times New Roman" w:hAnsi="Times New Roman" w:cs="Times New Roman"/>
          <w:sz w:val="28"/>
          <w:szCs w:val="28"/>
        </w:rPr>
        <w:t xml:space="preserve"> инструкции обращения с оборудованием</w:t>
      </w:r>
    </w:p>
    <w:p w:rsidR="00BD0F10" w:rsidRPr="00CD5987" w:rsidRDefault="00BD0F10" w:rsidP="00CD5987">
      <w:pPr>
        <w:pStyle w:val="a5"/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Нет. Это не его работа</w:t>
      </w:r>
    </w:p>
    <w:p w:rsidR="00BD0F10" w:rsidRPr="00CD5987" w:rsidRDefault="00BD0F10" w:rsidP="00CD5987">
      <w:pPr>
        <w:pStyle w:val="a5"/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Да. Если он сотрудник службы безопасности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Верный ответ: 1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65154618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4.4 Вопрос 4</w:t>
      </w:r>
      <w:bookmarkEnd w:id="27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Вопрос: Какие из перечисленных прав являются правами доступа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Право на чтение, изменение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Хранение, копирование, уничтожение информации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На изменение, хранение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CD5987">
        <w:rPr>
          <w:rFonts w:ascii="Times New Roman" w:hAnsi="Times New Roman" w:cs="Times New Roman"/>
          <w:sz w:val="28"/>
          <w:szCs w:val="28"/>
        </w:rPr>
        <w:t>и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 2 и 3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 1 и 3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1,2,3</w:t>
      </w:r>
    </w:p>
    <w:p w:rsidR="00BD0F10" w:rsidRPr="00CD5987" w:rsidRDefault="00BD0F10" w:rsidP="00CD5987">
      <w:pPr>
        <w:pStyle w:val="a5"/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Ни одно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Верный ответ: 7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65154619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4.5 Вопрос 5</w:t>
      </w:r>
      <w:bookmarkEnd w:id="28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Вопрос: Какой термин связан с угрозами конфиденциальности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0F10" w:rsidRPr="00CD5987" w:rsidRDefault="00BD0F10" w:rsidP="00CD5987">
      <w:pPr>
        <w:pStyle w:val="a5"/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Утечка</w:t>
      </w:r>
    </w:p>
    <w:p w:rsidR="00BD0F10" w:rsidRPr="00CD5987" w:rsidRDefault="00BD0F10" w:rsidP="00CD5987">
      <w:pPr>
        <w:pStyle w:val="a5"/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Кража</w:t>
      </w:r>
    </w:p>
    <w:p w:rsidR="00BD0F10" w:rsidRPr="00CD5987" w:rsidRDefault="00BD0F10" w:rsidP="00CD5987">
      <w:pPr>
        <w:pStyle w:val="a5"/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Потеря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Верный ответ: 1. Утечка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65154620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4.6 Вопрос 6</w:t>
      </w:r>
      <w:bookmarkEnd w:id="29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Вопрос: В следствии чего могут возникать угрозы конфиденциальности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0F10" w:rsidRPr="00CD5987" w:rsidRDefault="00BD0F10" w:rsidP="00CD5987">
      <w:pPr>
        <w:pStyle w:val="a5"/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Покупка в онлайн магазине</w:t>
      </w:r>
    </w:p>
    <w:p w:rsidR="00BD0F10" w:rsidRPr="00CD5987" w:rsidRDefault="00BD0F10" w:rsidP="00CD5987">
      <w:pPr>
        <w:pStyle w:val="a5"/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Неправильный ввод логина и пароля</w:t>
      </w:r>
    </w:p>
    <w:p w:rsidR="00BD0F10" w:rsidRPr="00CD5987" w:rsidRDefault="00BD0F10" w:rsidP="00CD5987">
      <w:pPr>
        <w:pStyle w:val="a5"/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Нарушение целостности</w:t>
      </w:r>
    </w:p>
    <w:p w:rsidR="00BD0F10" w:rsidRPr="00CD5987" w:rsidRDefault="00BD0F10" w:rsidP="00CD5987">
      <w:pPr>
        <w:pStyle w:val="a5"/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Человеческий фактор</w:t>
      </w:r>
    </w:p>
    <w:p w:rsidR="00BD0F10" w:rsidRPr="00CD5987" w:rsidRDefault="00BD0F10" w:rsidP="00CD5987">
      <w:pPr>
        <w:pStyle w:val="a5"/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Сбои в работе средств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Верный ответ: 4 и 5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65154621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4.7 Вопрос 7</w:t>
      </w:r>
      <w:bookmarkEnd w:id="30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Вопрос: 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D5987">
        <w:rPr>
          <w:rFonts w:ascii="Times New Roman" w:hAnsi="Times New Roman" w:cs="Times New Roman"/>
          <w:sz w:val="28"/>
          <w:szCs w:val="28"/>
        </w:rPr>
        <w:t xml:space="preserve"> чем состоит цель конфиденциальности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0F10" w:rsidRPr="00CD5987" w:rsidRDefault="004F55B6" w:rsidP="00CD5987">
      <w:pPr>
        <w:pStyle w:val="a5"/>
        <w:numPr>
          <w:ilvl w:val="0"/>
          <w:numId w:val="10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Сохранение информации</w:t>
      </w:r>
    </w:p>
    <w:p w:rsidR="004F55B6" w:rsidRPr="00CD5987" w:rsidRDefault="004F55B6" w:rsidP="00CD5987">
      <w:pPr>
        <w:pStyle w:val="a5"/>
        <w:numPr>
          <w:ilvl w:val="0"/>
          <w:numId w:val="10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Обработка информации</w:t>
      </w:r>
    </w:p>
    <w:p w:rsidR="004F55B6" w:rsidRPr="00CD5987" w:rsidRDefault="004F55B6" w:rsidP="00CD5987">
      <w:pPr>
        <w:pStyle w:val="a5"/>
        <w:numPr>
          <w:ilvl w:val="0"/>
          <w:numId w:val="10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Допуск только допущенных лиц к информации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Верный 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4F55B6" w:rsidRPr="00CD5987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65154622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4.8 Вопрос 8</w:t>
      </w:r>
      <w:bookmarkEnd w:id="31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 xml:space="preserve">: </w:t>
      </w:r>
      <w:r w:rsidR="004F55B6" w:rsidRPr="00CD598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4F55B6" w:rsidRPr="00CD5987">
        <w:rPr>
          <w:rFonts w:ascii="Times New Roman" w:hAnsi="Times New Roman" w:cs="Times New Roman"/>
          <w:sz w:val="28"/>
          <w:szCs w:val="28"/>
        </w:rPr>
        <w:t xml:space="preserve"> из нижеперечисленного относится к угрозам целостности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4F55B6" w:rsidRPr="00CD5987" w:rsidRDefault="004F55B6" w:rsidP="00CD5987">
      <w:pPr>
        <w:pStyle w:val="a5"/>
        <w:numPr>
          <w:ilvl w:val="0"/>
          <w:numId w:val="11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Модификация </w:t>
      </w:r>
    </w:p>
    <w:p w:rsidR="004F55B6" w:rsidRPr="00CD5987" w:rsidRDefault="004F55B6" w:rsidP="00CD5987">
      <w:pPr>
        <w:pStyle w:val="a5"/>
        <w:numPr>
          <w:ilvl w:val="0"/>
          <w:numId w:val="11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Уничтожение</w:t>
      </w:r>
    </w:p>
    <w:p w:rsidR="004F55B6" w:rsidRPr="00CD5987" w:rsidRDefault="004F55B6" w:rsidP="00CD5987">
      <w:pPr>
        <w:pStyle w:val="a5"/>
        <w:numPr>
          <w:ilvl w:val="0"/>
          <w:numId w:val="11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Изменение </w:t>
      </w:r>
    </w:p>
    <w:p w:rsidR="004F55B6" w:rsidRPr="00CD5987" w:rsidRDefault="004F55B6" w:rsidP="00CD5987">
      <w:pPr>
        <w:pStyle w:val="a5"/>
        <w:numPr>
          <w:ilvl w:val="0"/>
          <w:numId w:val="11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Добавление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Верный ответ: </w:t>
      </w:r>
      <w:r w:rsidR="00BD60E9" w:rsidRPr="00CD5987">
        <w:rPr>
          <w:rFonts w:ascii="Times New Roman" w:hAnsi="Times New Roman" w:cs="Times New Roman"/>
          <w:sz w:val="28"/>
          <w:szCs w:val="28"/>
        </w:rPr>
        <w:t>1,2,3,4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65154623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4.9 Вопрос 9</w:t>
      </w:r>
      <w:bookmarkEnd w:id="32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BD60E9" w:rsidRPr="00CD5987">
        <w:rPr>
          <w:rFonts w:ascii="Times New Roman" w:hAnsi="Times New Roman" w:cs="Times New Roman"/>
          <w:sz w:val="28"/>
          <w:szCs w:val="28"/>
        </w:rPr>
        <w:t>Необходимость предотвращения изменения какой-либо информации – это?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60E9" w:rsidRPr="00CD5987" w:rsidRDefault="00BD60E9" w:rsidP="00CD5987">
      <w:pPr>
        <w:pStyle w:val="a5"/>
        <w:numPr>
          <w:ilvl w:val="0"/>
          <w:numId w:val="1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Конфиденциальность </w:t>
      </w:r>
    </w:p>
    <w:p w:rsidR="00BD60E9" w:rsidRPr="00CD5987" w:rsidRDefault="00BD60E9" w:rsidP="00CD5987">
      <w:pPr>
        <w:pStyle w:val="a5"/>
        <w:numPr>
          <w:ilvl w:val="0"/>
          <w:numId w:val="1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Целостность </w:t>
      </w:r>
    </w:p>
    <w:p w:rsidR="00BD60E9" w:rsidRPr="00CD5987" w:rsidRDefault="00BD60E9" w:rsidP="00CD5987">
      <w:pPr>
        <w:pStyle w:val="a5"/>
        <w:numPr>
          <w:ilvl w:val="0"/>
          <w:numId w:val="1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Доступность  </w:t>
      </w:r>
    </w:p>
    <w:p w:rsidR="00BD60E9" w:rsidRPr="00CD5987" w:rsidRDefault="00BD60E9" w:rsidP="00CD5987">
      <w:pPr>
        <w:pStyle w:val="a5"/>
        <w:numPr>
          <w:ilvl w:val="0"/>
          <w:numId w:val="1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Достоверность 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Верный ответ: </w:t>
      </w:r>
      <w:r w:rsidR="00BD60E9"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60E9" w:rsidRPr="00CD5987" w:rsidRDefault="00BD60E9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D0F10" w:rsidRPr="00CD5987" w:rsidRDefault="00BD0F10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65154624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4.10 Вопрос 10</w:t>
      </w:r>
      <w:bookmarkEnd w:id="33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4F55B6" w:rsidRPr="00CD5987">
        <w:rPr>
          <w:rFonts w:ascii="Times New Roman" w:hAnsi="Times New Roman" w:cs="Times New Roman"/>
          <w:sz w:val="28"/>
          <w:szCs w:val="28"/>
        </w:rPr>
        <w:t>Какие из угроз относятся к угрозам доступности</w:t>
      </w:r>
      <w:r w:rsidR="00BD60E9" w:rsidRPr="00CD5987">
        <w:rPr>
          <w:rFonts w:ascii="Times New Roman" w:hAnsi="Times New Roman" w:cs="Times New Roman"/>
          <w:sz w:val="28"/>
          <w:szCs w:val="28"/>
        </w:rPr>
        <w:t>?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4F55B6" w:rsidRPr="00CD5987" w:rsidRDefault="004F55B6" w:rsidP="00CD5987">
      <w:pPr>
        <w:pStyle w:val="a5"/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Выход из строя дисков с информацией</w:t>
      </w:r>
    </w:p>
    <w:p w:rsidR="004F55B6" w:rsidRPr="00CD5987" w:rsidRDefault="004F55B6" w:rsidP="00CD5987">
      <w:pPr>
        <w:pStyle w:val="a5"/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Неправомерный доступ</w:t>
      </w:r>
    </w:p>
    <w:p w:rsidR="004F55B6" w:rsidRPr="00CD5987" w:rsidRDefault="004F55B6" w:rsidP="00CD5987">
      <w:pPr>
        <w:pStyle w:val="a5"/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Модификация информации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Верный 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4F55B6" w:rsidRPr="00CD5987">
        <w:rPr>
          <w:rFonts w:ascii="Times New Roman" w:hAnsi="Times New Roman" w:cs="Times New Roman"/>
          <w:sz w:val="28"/>
          <w:szCs w:val="28"/>
        </w:rPr>
        <w:t xml:space="preserve"> 1</w:t>
      </w:r>
      <w:proofErr w:type="gramEnd"/>
    </w:p>
    <w:p w:rsidR="004F55B6" w:rsidRPr="00CD5987" w:rsidRDefault="004F55B6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4F55B6" w:rsidRPr="00CD5987" w:rsidRDefault="004F55B6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65154625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4.11 Вопрос 11</w:t>
      </w:r>
      <w:bookmarkEnd w:id="34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F55B6" w:rsidRPr="00CD5987" w:rsidRDefault="004F55B6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</w:t>
      </w:r>
      <w:proofErr w:type="gramStart"/>
      <w:r w:rsidRPr="00CD5987">
        <w:rPr>
          <w:rFonts w:ascii="Times New Roman" w:hAnsi="Times New Roman" w:cs="Times New Roman"/>
          <w:sz w:val="28"/>
          <w:szCs w:val="28"/>
        </w:rPr>
        <w:t xml:space="preserve">: </w:t>
      </w:r>
      <w:r w:rsidR="00BD60E9" w:rsidRPr="00CD598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BD60E9" w:rsidRPr="00CD5987">
        <w:rPr>
          <w:rFonts w:ascii="Times New Roman" w:hAnsi="Times New Roman" w:cs="Times New Roman"/>
          <w:sz w:val="28"/>
          <w:szCs w:val="28"/>
        </w:rPr>
        <w:t xml:space="preserve"> из перечисленного не относится к числу основных аспектов информационной безопасности?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60E9" w:rsidRPr="00CD5987" w:rsidRDefault="00BD60E9" w:rsidP="00CD5987">
      <w:pPr>
        <w:pStyle w:val="a5"/>
        <w:numPr>
          <w:ilvl w:val="0"/>
          <w:numId w:val="1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Доступность</w:t>
      </w:r>
    </w:p>
    <w:p w:rsidR="00BD60E9" w:rsidRPr="00CD5987" w:rsidRDefault="00BD60E9" w:rsidP="00CD5987">
      <w:pPr>
        <w:pStyle w:val="a5"/>
        <w:numPr>
          <w:ilvl w:val="0"/>
          <w:numId w:val="1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Целостность</w:t>
      </w:r>
    </w:p>
    <w:p w:rsidR="00BD60E9" w:rsidRPr="00CD5987" w:rsidRDefault="00BD60E9" w:rsidP="00CD5987">
      <w:pPr>
        <w:pStyle w:val="a5"/>
        <w:numPr>
          <w:ilvl w:val="0"/>
          <w:numId w:val="1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Защита от копирования</w:t>
      </w:r>
    </w:p>
    <w:p w:rsidR="00BD60E9" w:rsidRPr="00CD5987" w:rsidRDefault="00BD60E9" w:rsidP="00CD5987">
      <w:pPr>
        <w:pStyle w:val="a5"/>
        <w:numPr>
          <w:ilvl w:val="0"/>
          <w:numId w:val="1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:rsidR="00BD60E9" w:rsidRPr="00CD5987" w:rsidRDefault="00BD60E9" w:rsidP="00CD5987">
      <w:pPr>
        <w:pStyle w:val="a5"/>
        <w:numPr>
          <w:ilvl w:val="0"/>
          <w:numId w:val="1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Подотчетность</w:t>
      </w:r>
    </w:p>
    <w:p w:rsidR="004F55B6" w:rsidRPr="00CD5987" w:rsidRDefault="004F55B6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Верный ответ: </w:t>
      </w:r>
      <w:r w:rsidR="00BD60E9"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3,5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60E9" w:rsidRPr="00CD5987" w:rsidRDefault="00BD60E9" w:rsidP="00CD5987">
      <w:pPr>
        <w:pStyle w:val="2"/>
        <w:spacing w:before="0" w:line="360" w:lineRule="auto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65154626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>4.12 Вопрос 12</w:t>
      </w:r>
      <w:bookmarkEnd w:id="35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Вопрос: Основная угроза информационной безопасности?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Варианты ответа:</w:t>
      </w:r>
    </w:p>
    <w:p w:rsidR="00BD60E9" w:rsidRPr="00CD5987" w:rsidRDefault="00BD60E9" w:rsidP="00CD5987">
      <w:pPr>
        <w:pStyle w:val="a5"/>
        <w:numPr>
          <w:ilvl w:val="0"/>
          <w:numId w:val="16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Шпионские программы</w:t>
      </w:r>
    </w:p>
    <w:p w:rsidR="00BD60E9" w:rsidRPr="00CD5987" w:rsidRDefault="00BD60E9" w:rsidP="00CD5987">
      <w:pPr>
        <w:pStyle w:val="a5"/>
        <w:numPr>
          <w:ilvl w:val="0"/>
          <w:numId w:val="16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Сетевые черви</w:t>
      </w:r>
    </w:p>
    <w:p w:rsidR="00BD60E9" w:rsidRPr="00CD5987" w:rsidRDefault="00BD60E9" w:rsidP="00CD5987">
      <w:pPr>
        <w:pStyle w:val="a5"/>
        <w:numPr>
          <w:ilvl w:val="0"/>
          <w:numId w:val="16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Троянские программы</w:t>
      </w:r>
    </w:p>
    <w:p w:rsidR="00BD60E9" w:rsidRPr="00CD5987" w:rsidRDefault="00BD60E9" w:rsidP="00CD5987">
      <w:pPr>
        <w:pStyle w:val="a5"/>
        <w:numPr>
          <w:ilvl w:val="0"/>
          <w:numId w:val="16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Человек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Верный ответ: </w:t>
      </w:r>
      <w:r w:rsidRPr="00CD5987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:rsidR="00BD60E9" w:rsidRPr="00CD5987" w:rsidRDefault="00BD60E9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F55B6" w:rsidRPr="00CD5987" w:rsidRDefault="004F55B6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4F55B6" w:rsidRPr="00CD5987" w:rsidRDefault="00BD60E9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65154627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36"/>
    </w:p>
    <w:p w:rsidR="00BD0F10" w:rsidRPr="00CD5987" w:rsidRDefault="00800EA2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Образец предоставление</w:t>
      </w:r>
      <w:r w:rsidR="007452C2" w:rsidRPr="00CD5987">
        <w:rPr>
          <w:rFonts w:ascii="Times New Roman" w:hAnsi="Times New Roman" w:cs="Times New Roman"/>
          <w:sz w:val="28"/>
          <w:szCs w:val="28"/>
        </w:rPr>
        <w:t xml:space="preserve"> курсов для решения в файле «</w:t>
      </w:r>
      <w:r w:rsidR="007452C2" w:rsidRPr="00CD598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452C2" w:rsidRPr="00CD5987">
        <w:rPr>
          <w:rFonts w:ascii="Times New Roman" w:hAnsi="Times New Roman" w:cs="Times New Roman"/>
          <w:sz w:val="28"/>
          <w:szCs w:val="28"/>
        </w:rPr>
        <w:t>.</w:t>
      </w:r>
      <w:r w:rsidR="007452C2" w:rsidRPr="00CD598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452C2" w:rsidRPr="00CD5987">
        <w:rPr>
          <w:rFonts w:ascii="Times New Roman" w:hAnsi="Times New Roman" w:cs="Times New Roman"/>
          <w:sz w:val="28"/>
          <w:szCs w:val="28"/>
        </w:rPr>
        <w:t>»</w:t>
      </w:r>
    </w:p>
    <w:p w:rsidR="00BD0F10" w:rsidRPr="00CD5987" w:rsidRDefault="00BD0F10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D60E9" w:rsidRPr="00CD5987" w:rsidRDefault="00BD60E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Курс{</w:t>
      </w:r>
      <w:proofErr w:type="gramEnd"/>
    </w:p>
    <w:p w:rsidR="00BD60E9" w:rsidRPr="00CD5987" w:rsidRDefault="00BD60E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="00857ADD" w:rsidRPr="00CD5987">
        <w:rPr>
          <w:rFonts w:ascii="Times New Roman" w:hAnsi="Times New Roman" w:cs="Times New Roman"/>
          <w:sz w:val="28"/>
          <w:szCs w:val="28"/>
          <w:lang w:val="ru-RU"/>
        </w:rPr>
        <w:t>Имя курса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},</w:t>
      </w:r>
    </w:p>
    <w:p w:rsidR="00BD60E9" w:rsidRPr="00CD5987" w:rsidRDefault="00BD60E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D60E9" w:rsidRPr="00CD5987" w:rsidRDefault="00BD60E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="00857ADD" w:rsidRPr="00CD5987">
        <w:rPr>
          <w:rFonts w:ascii="Times New Roman" w:hAnsi="Times New Roman" w:cs="Times New Roman"/>
          <w:sz w:val="28"/>
          <w:szCs w:val="28"/>
          <w:lang w:val="ru-RU"/>
        </w:rPr>
        <w:t>Имя страницы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},</w:t>
      </w:r>
    </w:p>
    <w:p w:rsidR="00857ADD" w:rsidRPr="00CD5987" w:rsidRDefault="00BD60E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="00857ADD" w:rsidRPr="00CD5987">
        <w:rPr>
          <w:rFonts w:ascii="Times New Roman" w:hAnsi="Times New Roman" w:cs="Times New Roman"/>
          <w:sz w:val="28"/>
          <w:szCs w:val="28"/>
          <w:lang w:val="ru-RU"/>
        </w:rPr>
        <w:t>Содержание курса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},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D60E9" w:rsidRPr="00CD5987" w:rsidRDefault="00857ADD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Картинки{</w:t>
      </w:r>
      <w:proofErr w:type="gramEnd"/>
      <w:r w:rsidR="007452C2"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относительный пусть к изображению 1 с именем и расширением, относительный пусть к изображению 2 с именем и расширением 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>},</w:t>
      </w:r>
      <w:r w:rsidR="00BD60E9"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57ADD" w:rsidRPr="00CD5987" w:rsidRDefault="00857ADD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!Верные ответы со знаком восклицательным в начале, не верные без, не верные без }</w:t>
      </w:r>
    </w:p>
    <w:p w:rsidR="00BD0F10" w:rsidRPr="00CD5987" w:rsidRDefault="00BD60E9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  <w:r w:rsidR="00800EA2" w:rsidRPr="00CD59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57ADD" w:rsidRPr="00CD5987" w:rsidRDefault="00857ADD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800EA2" w:rsidRPr="00CD598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57ADD" w:rsidRPr="00CD5987" w:rsidRDefault="00857ADD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br w:type="page"/>
      </w:r>
    </w:p>
    <w:p w:rsidR="00857ADD" w:rsidRPr="00CD5987" w:rsidRDefault="00857ADD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65154628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2</w:t>
      </w:r>
      <w:bookmarkEnd w:id="37"/>
    </w:p>
    <w:p w:rsidR="00857ADD" w:rsidRPr="000033F5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Пример</w:t>
      </w:r>
      <w:r w:rsidR="007452C2" w:rsidRPr="00CD5987">
        <w:rPr>
          <w:rFonts w:ascii="Times New Roman" w:hAnsi="Times New Roman" w:cs="Times New Roman"/>
          <w:sz w:val="28"/>
          <w:szCs w:val="28"/>
        </w:rPr>
        <w:t xml:space="preserve"> </w:t>
      </w:r>
      <w:r w:rsidR="00857ADD" w:rsidRPr="00CD5987">
        <w:rPr>
          <w:rFonts w:ascii="Times New Roman" w:hAnsi="Times New Roman" w:cs="Times New Roman"/>
          <w:sz w:val="28"/>
          <w:szCs w:val="28"/>
        </w:rPr>
        <w:t xml:space="preserve"> сохранённых  результатов тестов </w:t>
      </w:r>
      <w:r w:rsidR="000033F5">
        <w:rPr>
          <w:rFonts w:ascii="Times New Roman" w:hAnsi="Times New Roman" w:cs="Times New Roman"/>
          <w:sz w:val="28"/>
          <w:szCs w:val="28"/>
        </w:rPr>
        <w:t xml:space="preserve">в файле «Иванов Иван Иванов </w:t>
      </w:r>
      <w:r w:rsidR="000033F5" w:rsidRPr="000033F5">
        <w:rPr>
          <w:rFonts w:ascii="Times New Roman" w:hAnsi="Times New Roman" w:cs="Times New Roman"/>
          <w:sz w:val="28"/>
          <w:szCs w:val="28"/>
        </w:rPr>
        <w:t>2</w:t>
      </w:r>
      <w:r w:rsidR="000033F5">
        <w:rPr>
          <w:rFonts w:ascii="Times New Roman" w:hAnsi="Times New Roman" w:cs="Times New Roman"/>
          <w:sz w:val="28"/>
          <w:szCs w:val="28"/>
        </w:rPr>
        <w:t>3</w:t>
      </w:r>
      <w:r w:rsidR="000033F5" w:rsidRPr="00003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3F5" w:rsidRPr="000033F5">
        <w:rPr>
          <w:rFonts w:ascii="Times New Roman" w:hAnsi="Times New Roman" w:cs="Times New Roman"/>
          <w:sz w:val="28"/>
          <w:szCs w:val="28"/>
        </w:rPr>
        <w:t>фев</w:t>
      </w:r>
      <w:proofErr w:type="spellEnd"/>
      <w:r w:rsidR="000033F5" w:rsidRPr="000033F5">
        <w:rPr>
          <w:rFonts w:ascii="Times New Roman" w:hAnsi="Times New Roman" w:cs="Times New Roman"/>
          <w:sz w:val="28"/>
          <w:szCs w:val="28"/>
        </w:rPr>
        <w:t xml:space="preserve"> 2021 </w:t>
      </w:r>
      <w:r w:rsidR="000033F5">
        <w:rPr>
          <w:rFonts w:ascii="Times New Roman" w:hAnsi="Times New Roman" w:cs="Times New Roman"/>
          <w:sz w:val="28"/>
          <w:szCs w:val="28"/>
        </w:rPr>
        <w:t>14</w:t>
      </w:r>
      <w:r w:rsidR="000033F5" w:rsidRPr="000033F5">
        <w:rPr>
          <w:rFonts w:ascii="Times New Roman" w:hAnsi="Times New Roman" w:cs="Times New Roman"/>
          <w:sz w:val="28"/>
          <w:szCs w:val="28"/>
        </w:rPr>
        <w:t>-</w:t>
      </w:r>
      <w:r w:rsidR="000033F5">
        <w:rPr>
          <w:rFonts w:ascii="Times New Roman" w:hAnsi="Times New Roman" w:cs="Times New Roman"/>
          <w:sz w:val="28"/>
          <w:szCs w:val="28"/>
        </w:rPr>
        <w:t>40</w:t>
      </w:r>
      <w:r w:rsidR="000033F5" w:rsidRPr="000033F5">
        <w:rPr>
          <w:rFonts w:ascii="Times New Roman" w:hAnsi="Times New Roman" w:cs="Times New Roman"/>
          <w:sz w:val="28"/>
          <w:szCs w:val="28"/>
        </w:rPr>
        <w:t>-</w:t>
      </w:r>
      <w:r w:rsidR="000033F5">
        <w:rPr>
          <w:rFonts w:ascii="Times New Roman" w:hAnsi="Times New Roman" w:cs="Times New Roman"/>
          <w:sz w:val="28"/>
          <w:szCs w:val="28"/>
        </w:rPr>
        <w:t>12</w:t>
      </w:r>
      <w:r w:rsidR="000033F5" w:rsidRPr="000033F5">
        <w:rPr>
          <w:rFonts w:ascii="Times New Roman" w:hAnsi="Times New Roman" w:cs="Times New Roman"/>
          <w:sz w:val="28"/>
          <w:szCs w:val="28"/>
        </w:rPr>
        <w:t>.txt</w:t>
      </w:r>
      <w:r w:rsidR="000033F5">
        <w:rPr>
          <w:rFonts w:ascii="Times New Roman" w:hAnsi="Times New Roman" w:cs="Times New Roman"/>
          <w:sz w:val="28"/>
          <w:szCs w:val="28"/>
        </w:rPr>
        <w:t>»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23 февраля 2021 г. 14:40:12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Тесты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Общий рейтинг за курс =0\17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4.1 Вопрос 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4.2 Вопрос 2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4.3 Вопрос 3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4.4 Вопрос 4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4.5 Вопрос 5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4.6 Вопрос 6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=0\2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4.7 Вопрос 7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4.8 Вопрос 8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=0\4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4.9 Вопрос 9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4.10 Вопрос 10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4.11 Вопрос 11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=0\2</w:t>
      </w:r>
    </w:p>
    <w:p w:rsidR="00B16EE3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4.12 Вопрос 12</w:t>
      </w:r>
    </w:p>
    <w:p w:rsidR="007452C2" w:rsidRPr="00CD5987" w:rsidRDefault="00B16EE3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ab/>
        <w:t>Рейтинг за задание =0\1</w:t>
      </w:r>
      <w:r w:rsidR="007452C2" w:rsidRPr="00CD5987">
        <w:rPr>
          <w:rFonts w:ascii="Times New Roman" w:hAnsi="Times New Roman" w:cs="Times New Roman"/>
          <w:sz w:val="28"/>
          <w:szCs w:val="28"/>
        </w:rPr>
        <w:br w:type="page"/>
      </w:r>
    </w:p>
    <w:p w:rsidR="007452C2" w:rsidRPr="00CD5987" w:rsidRDefault="007452C2" w:rsidP="00CD5987">
      <w:pPr>
        <w:pStyle w:val="1"/>
        <w:spacing w:before="0" w:line="360" w:lineRule="auto"/>
        <w:ind w:firstLine="39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65154629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8"/>
    </w:p>
    <w:p w:rsidR="003A0B81" w:rsidRPr="00CD5987" w:rsidRDefault="003A0B81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Содержание файла «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D5987">
        <w:rPr>
          <w:rFonts w:ascii="Times New Roman" w:hAnsi="Times New Roman" w:cs="Times New Roman"/>
          <w:sz w:val="28"/>
          <w:szCs w:val="28"/>
        </w:rPr>
        <w:t>.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D5987">
        <w:rPr>
          <w:rFonts w:ascii="Times New Roman" w:hAnsi="Times New Roman" w:cs="Times New Roman"/>
          <w:sz w:val="28"/>
          <w:szCs w:val="28"/>
        </w:rPr>
        <w:t xml:space="preserve">» </w:t>
      </w:r>
      <w:r w:rsidR="00800EA2" w:rsidRPr="00CD5987">
        <w:rPr>
          <w:rFonts w:ascii="Times New Roman" w:hAnsi="Times New Roman" w:cs="Times New Roman"/>
          <w:sz w:val="28"/>
          <w:szCs w:val="28"/>
        </w:rPr>
        <w:t>с заявленным наполнением и пример синтаксиса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Курс{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Имя{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1.КОНФИДЕНЦИАЛЬНОСТЬ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1.1. Понятие},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Конфиденциальная информация — информация, являющаяся конфиденциальной, то есть «доверительной, не подлежащей огласке, секретной»; это понятие равнозначно с понятиями тайны или секрета. 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Картинки{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Link.bmp},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1.2 Виды конфиденциальной информации 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Текст{Конфиденциальная информация: коммерческая тайна, персональные данные, профессиональные виды тайна: врачебная, адвокатская, банковская, служебная, нотариальная, тайна страхования, следствия и судопроизводства, переписки, телефонных переговоров, почтовых отправлений, телеграфных или иных сообщений (тайна связи), сведения о сущности изобретения, полезной модели или промышленного образца до официальной публикации (ноу-хау) и др.}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1.3 Сущность угрозы},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Угроза нарушения конфиденциальности заключается в том, что информация становится известной тому, кто не располагает полномочиями доступа к ней. Она имеет место, когда получен доступ к некоторой информации ограниченного доступа, хранящейся в вычислительной системе или передаваемой от одной системы к другой. В 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lastRenderedPageBreak/>
        <w:t>связи с угрозой нарушения конфиденциальности, используется термин «утечка». Подобные угрозы могут возникать вследствие «человеческого фактора» (например, случайное делегировании тому или иному пользователю привилегий другого пользователя), сбоев работе программных и аппаратных средств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. }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1.4 Методы защиты},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Организационная и просветительная работа с персоналом для донесения важности неразглашения информации персоналом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Технические и программные решения, направленные на доступ к информации только допущенных лиц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1.5 Вывод},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Цель обеспечения конфиденциальности доступность информации только авторизованным пользователям, процессам и устройствам.}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Курс{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2. ЦЕЛОСТНОСТЬ},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2.1. Понятие},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Целостность информации — термин в информатике (криптографии, теории телекоммуникаций, теории информационной безопасности), означающий, что данные не были изменены при выполнении какой-либо операции над ними, будь то передача, хранение или отображение.},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Картинки{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Link.bmp},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2.2 Сущность угрозы},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Угрозы целостности (неправомерное изменение данных). Угрозы нарушения целостности — это угрозы, связанные с вероятностью модификации той или иной информации, хранящейся в информационной системе. Нарушение целостности может быть вызвано различными факторами — от умышленных действий персонала до выхода из строя оборудования.}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2.3 Методы защиты},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отказоустойчивости (резервирование, дублирование,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зеркалирование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 и данных)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Обеспечение безопасного восстановления (резервное копирование и электронное архивирование информации).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2.4 Выводы},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Цель обеспечения целостности – это отсутствие неправомочных искажений, добавлений или уничтожения информации. 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Курс{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 ДОСТУПНОСТЬ},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3.1 Понятие},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Доступность информации — состояние информации (ресурсов автоматизированной информационной системы), при котором 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субъекты, имеющие права доступа, могут реализовывать их беспрепятственно. К правам доступа относятся: право на чтение, изменение, хранение, копирование, уничтожение информации, а также права на изменение, использование, уничтожение ресурсов.},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Картинки{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Link.bmp},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3.2 Сущность угрозы},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Угрозы доступности (осуществление действий, делающих невозможным или затрудняющих доступ к ресурсам информационной системы). Нарушение доступности представляет собой создание таких условий, при которых доступ к услуге или информации будет либо заблокирован, либо возможен за время, которое не обеспечит выполнение тех или иных бизнес-целей.}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3.3 Методы защиты},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Технические, программные и организационные меры, направленные на своевременный доступ всех необходимых лиц и программ к информации}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3.4 Вывод},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Цель обеспечения доступности — это обеспечение своевременного и надежного доступа к информации и информационным сервисам.}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Курс{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Тесты},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4.1 Вопрос 1},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Являются ли ваше ФИО, место прописки и дата рождения конфиденциальной информацией и если да то к какой категории относятся?},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Да. К персональным данным,2.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Нет. Не являются конфиденциальными,3.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Да. К врачебной,4.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Да. К Служебной}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4.2 Вопрос 2},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Условия входа в организацию через турникеты являются прежде всего решением какой из целей информационной безопасности?},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Целостность,2.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Доступность,!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Конфиденциальность}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4.3 Вопрос 3},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Может ли сотрудник повлиять на целостность информации в организации 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Да. Выполняя все надлежащие работы и должностные инструкции, а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инструкции обращения с оборудованием,2.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Нет. Это не его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работа,!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Да. Если он сотрудник службы безопасности}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4.4 Вопрос 4},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Какие из перечисленных прав являются правами доступа?},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Право на чтение, изменение,2.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Хранение, копирование, уничтожение информации,3.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На изменение, хранение,4.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Вариант 1 и 2,5.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Вариант 2 и 3,6.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Вариант 1 и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3,!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Варианты 1,2,3,8.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Ни одно}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4.5 Вопрос 5},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Какой термин связан с угрозами конфиденциальности?},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Утечка,2.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Кража,3.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Потеря}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4.6 Вопрос 6},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В следствии чего могут возникать угрозы конфиденциальности?},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Покупка в онлайн магазине,2.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Неправильный ввод логина и пароля,3.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Нарушение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целостности,!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Человеческий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фактор,!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Сбои в работе средств}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4.7 Вопрос 7},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В чем состоит цель конфиденциальности?},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Сохранение информации,2.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Обработка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информации,!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Допуск только допущенных лиц к информации}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4.8 Вопрос 8},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Что из нижеперечисленного относится к угрозам целостности?},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Модификация ,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Уничтожение,!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Изменение ,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!4.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Добавление}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4.9 Вопрос 9},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Необходимость предотвращения изменения какой-либо информации – это?},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Конфиденциальность ,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Целостность ,3.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Доступность  ,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Достоверность}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4.10 Вопрос 10},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Какие из угроз относятся к угрозам доступности?},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!1.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Выход из строя дисков с информацией,2.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Неправомерный доступ,3.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Модификация информации}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4.11 Вопрос 11},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Что из перечисленного не относится к числу основных аспектов информационной безопасности?},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Доступность,2.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Целостность,!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Защита от копирования,4.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Конфиденциальность,!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Подотчетность}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Страница{</w:t>
      </w:r>
      <w:proofErr w:type="gramEnd"/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Имя{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4.12 Вопрос 12},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Текст{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Основная угроза информационной безопасности?},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Ответы{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Шпионские программы,2.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Сетевые черви,3.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Троянские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ru-RU"/>
        </w:rPr>
        <w:t>программы,!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Человек}</w:t>
      </w:r>
    </w:p>
    <w:p w:rsidR="00B16EE3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7E164F" w:rsidRPr="00CD5987" w:rsidRDefault="00B16EE3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},</w:t>
      </w:r>
    </w:p>
    <w:p w:rsidR="007E164F" w:rsidRPr="00CD5987" w:rsidRDefault="007E164F" w:rsidP="00CD598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br w:type="page"/>
      </w:r>
    </w:p>
    <w:p w:rsidR="003A0B81" w:rsidRPr="00CD5987" w:rsidRDefault="007E164F" w:rsidP="00CD598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65154630"/>
      <w:r w:rsidRPr="00CD5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9"/>
    </w:p>
    <w:p w:rsidR="00857ADD" w:rsidRPr="00CD5987" w:rsidRDefault="003A0B81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CD5987">
        <w:rPr>
          <w:rFonts w:ascii="Times New Roman" w:hAnsi="Times New Roman" w:cs="Times New Roman"/>
          <w:sz w:val="28"/>
          <w:szCs w:val="28"/>
          <w:lang w:val="ru-RU"/>
        </w:rPr>
        <w:t>Полный текст программы</w:t>
      </w:r>
    </w:p>
    <w:p w:rsidR="007E164F" w:rsidRPr="00CD5987" w:rsidRDefault="001E3A48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CD5987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namespace SUIB_v05</w:t>
      </w:r>
    </w:p>
    <w:p w:rsidR="001E3A48" w:rsidRPr="000033F5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3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E3A48" w:rsidRPr="000033F5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3F5">
        <w:rPr>
          <w:rFonts w:ascii="Times New Roman" w:hAnsi="Times New Roman" w:cs="Times New Roman"/>
          <w:sz w:val="28"/>
          <w:szCs w:val="28"/>
          <w:lang w:val="en-US"/>
        </w:rPr>
        <w:t xml:space="preserve">    static class Program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5987">
        <w:rPr>
          <w:rFonts w:ascii="Times New Roman" w:hAnsi="Times New Roman" w:cs="Times New Roman"/>
          <w:sz w:val="28"/>
          <w:szCs w:val="28"/>
        </w:rPr>
        <w:t>{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CD5987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CD5987">
        <w:rPr>
          <w:rFonts w:ascii="Times New Roman" w:hAnsi="Times New Roman" w:cs="Times New Roman"/>
          <w:sz w:val="28"/>
          <w:szCs w:val="28"/>
        </w:rPr>
        <w:t>&gt;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        /// Главная точка входа для приложения.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STAThread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Application.EnableVisualStyles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Application.SetCompatibleTextRenderingDefault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Application.Run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(new Form1());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3A48" w:rsidRPr="00CD5987" w:rsidRDefault="001E3A48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1E3A48" w:rsidRPr="00CD5987" w:rsidRDefault="001E3A48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Form1.Designer.cs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namespace SUIB_v05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partial class Form1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System.ComponentModel.IContainer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components = null;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override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Dispose(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bool disposing)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(disposing &amp;&amp;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components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null))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components.Dispose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base.Dispose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(disposing);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System.Windows.Forms.SplitContainer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5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this.textBox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System.Windows.Forms.TextBox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4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3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2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this.treeView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System.Windows.Forms.TreeView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System.Windows.Forms.Panel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6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((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System.ComponentModel.ISupportInitialize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)(this.splitContainer1)).BeginInit();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1.SuspendLayout();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2.SuspendLayout();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this.splitContainer1.SuspendLayout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this.SuspendLayout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splitContainer1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this.splitContainer1.Dock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System.Windows.Forms.DockStyle.Fill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(0, 0);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"splitContainer1";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splitContainer1.Panel1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1.Controls.Add(this.button6);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1.Controls.Add(this.button5);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1.Controls.Add(this.textBox1);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1.Controls.Add(this.button4);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1.Controls.Add(this.button3);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1.Controls.Add(this.button2);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1.Controls.Add(this.button1);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1.Controls.Add(this.treeView1);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splitContainer1.Panel2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2.Controls.Add(this.panel1);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(800, 456);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this.splitContainer1.SplitterDistance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266;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button5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this.button5.Location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(87, 406);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this.button5.Name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"button5";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this.button5.Size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(23, 23);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this.button5.TabIndex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this.button5.Text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D5987">
        <w:rPr>
          <w:rFonts w:ascii="Segoe UI Emoji" w:hAnsi="Segoe UI Emoji" w:cs="Segoe UI Emoji"/>
          <w:sz w:val="28"/>
          <w:szCs w:val="28"/>
        </w:rPr>
        <w:t>🖌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this.button5.UseVisualStyleBackColor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this.button5.Click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(this.Button5_Click);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textBox1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this.textBox1.Location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(61, 427);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this.textBox1.Name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"textBox1";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this.textBox1.Size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(202, 20);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this.textBox1.TabIndex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button4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this.button4.Font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System.Drawing.Font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("Microsoft Sans Serif", 9.75F,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System.Drawing.FontStyle.Regular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System.Drawing.GraphicsUnit.Point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, ((byte)(204)));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(0, 427);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"button4";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(52, 24);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this.button4.Text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"Enter";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this.button4.UseVisualStyleBackColor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this.button4.Click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(this.Button4_Click);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button3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this.button3.Location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(58, 406);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this.button3.Name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"button3";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this.button3.Size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(23, 23);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this.button3.TabIndex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this.button3.Text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D5987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this.button3.UseVisualStyleBackColor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this.button3.Click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(this.Button3_Click);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button2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this.button2.Location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(29, 406);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this.button2.Name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"button2";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this.button2.Size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(23, 23);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this.button2.TabIndex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this.button2.Text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"&gt;";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this.button2.UseVisualStyleBackColor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this.button2.Click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(this.Button2_Click);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this.button1.Location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(0, 406);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this.button1.Name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"button1";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this.button1.Size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(23, 23);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this.button1.TabIndex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this.button1.Text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"&lt;";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this.button1.UseVisualStyleBackColor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this.button1.Click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(this.Button1_Click);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treeView1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this.treeView1.Anchor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((System.Windows.Forms.AnchorStyles)((((System.Windows.Forms.AnchorStyles.Top |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System.Windows.Forms.AnchorStyles.Bottom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|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System.Windows.Forms.AnchorStyles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.Left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|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System.Windows.Forms.AnchorStyles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.Right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this.treeView1.Location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(0, 0);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this.treeView1.Name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"treeView1";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this.treeView1.Size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(266, 406);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this.treeView1.TabIndex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this.treeView1.AfterSelect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System.Windows.Forms.TreeViewEventHandler(this.TreeView1_AfterSelect);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panel1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this.panel1.AutoScroll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this.panel1.Dock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System.Windows.Forms.DockStyle.Fill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this.panel1.Location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(0, 0);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this.panel1.Name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"panel1";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this.panel1.Size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(530, 456);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this.panel1.TabIndex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button6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this.button6.Location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(127, 406);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this.button6.Name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"button6";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this.button6.Size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(41, 23);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this.button6.TabIndex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this.button6.Text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"Save";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this.button6.UseVisualStyleBackColor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this.button6.Click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(this.Button6_Click);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Form1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this.AutoScaleDimensions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(6F, 13F);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this.AutoScaleMode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System.Windows.Forms.AutoScaleMode.Font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this.ClientSize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(800, 456);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(this.splitContainer1);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</w:rPr>
        <w:t xml:space="preserve"> = "Form1";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</w:rPr>
        <w:t>this.Text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</w:rPr>
        <w:t xml:space="preserve"> = "Программа повышения </w:t>
      </w:r>
      <w:proofErr w:type="spellStart"/>
      <w:r w:rsidRPr="00CD5987">
        <w:rPr>
          <w:rFonts w:ascii="Times New Roman" w:hAnsi="Times New Roman" w:cs="Times New Roman"/>
          <w:sz w:val="28"/>
          <w:szCs w:val="28"/>
        </w:rPr>
        <w:t>осведомлёности</w:t>
      </w:r>
      <w:proofErr w:type="spellEnd"/>
      <w:r w:rsidRPr="00CD5987">
        <w:rPr>
          <w:rFonts w:ascii="Times New Roman" w:hAnsi="Times New Roman" w:cs="Times New Roman"/>
          <w:sz w:val="28"/>
          <w:szCs w:val="28"/>
        </w:rPr>
        <w:t xml:space="preserve"> сотрудников ";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this.Load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(this.Form1_Load);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this.ResizeEnd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(this.Form1_ResizeEnd);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this.Enter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(this.Form1_Enter);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this.Resize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(this.Form1_Resize);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1.ResumeLayout(false);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1.PerformLayout();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this.splitContainer1.Panel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2.ResumeLayout(false);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((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System.ComponentModel.ISupportInitialize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)(this.splitContainer1)).EndInit();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this.splitContainer1.ResumeLayout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this.ResumeLayout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System.Windows.Forms.SplitContainer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splitContainer1;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System.Windows.Forms.TreeView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treeView1;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System.Windows.Forms.Panel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panel1;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System.Windows.Forms.TextBox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textBox1;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button4;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button3;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button2;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button1;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button5;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button6;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3A48" w:rsidRPr="00CD5987" w:rsidRDefault="001E3A48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A48" w:rsidRPr="00CD5987" w:rsidRDefault="001E3A48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</w:rPr>
        <w:t>Form1.cs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namespace SUIB_v05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Path.Combine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Environment.CurrentDirectory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, @"Data\", "Data.txt");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(path))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Create a file to write to.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Text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File.ReadAllText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(path,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Encoding.GetEncoding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(1251));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parse_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Text);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this.MouseWheel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System.Windows.Forms.MouseEventHandler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this.form_MouseWheel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struct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pos;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List&lt;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&gt; a = new List&lt;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parse_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string text)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temp0;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temp0.pos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temp0.frag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(text[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 == '{')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temp0.pos++;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temp0.frag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(text[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 == '}')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temp0.pos--;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temp0.frag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temp0.frag += text[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/*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richTextBox1.Text += "----&gt;" + 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].frag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"&lt;----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].pos) + "\n";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}*/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].pos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course temp1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course(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c.Add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(temp1);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- 1].pos == 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].pos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frag.Substring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")).Equals("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).name = 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].frag;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- 1].pos == 2)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].pos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frag.Substring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")).Equals("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course.page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temp1 = new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course.page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temp1.name = 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].frag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(temp1);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frag.Substring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")).Equals("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p.Last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().text = 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].frag;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Картинки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frag.Substring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Картинки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")).Equals("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Картинки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p.Last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().picture = 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].frag;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Ответы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frag.Substring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frag.LastIndexOf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Ответы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")).Equals("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Ответы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p.Last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().answer = a[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].frag;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/*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richTextBox1.Text +=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richTextBox1.Text +=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[j].name;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richTextBox1.Text +=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[j].text;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richTextBox1.Text +=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[j].picture;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richTextBox1.Text +=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[j].answer;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*/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analyze(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List&lt;course&gt; c = new List&lt;course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analyze(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treeView1.Nodes.Add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].name);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].analyze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(treeView1.Nodes[treeView1.Nodes.Count - 1]);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image_diagonal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200;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150;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answerboxsize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150;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class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course :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Form1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name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List&lt;page&gt; p = new List&lt;page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analyze(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a)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a.Nodes.Add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].name);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].analyze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a.Nodes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a.Nodes.Count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- 1]);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sum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+= 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(sum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sum;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Panel a)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current_page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].draw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Panel a, int d, int b, int c)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current_page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].draw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(a, d, b, c);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change_treeview_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Panel a, int b)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p[b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_treeview_rating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current_page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sum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+= 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 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sum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sum;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ref string stream)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stream += "\n" + 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stream += "\n" + 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Общий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рейтинг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].Save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(ref stream);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class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page :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course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string name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string text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string picture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List&lt;string&gt;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picture_path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List&lt;string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string answer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Label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List&lt;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bool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cheched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List&lt;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trueanswer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analyze(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a)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this_tree_node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nameLabel.Text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nameLabel.Location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5,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nameLabel.Font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Font(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"Times new Roman", 20);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25;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nameLabel.AutoSize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textBox.Text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text;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300;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textBox.Font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Font(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"Times new Roman", 14);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textBox.Location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5, ((name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0) + 10);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] temp0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picture.Split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(',');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k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temp0.Length;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path.Add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Path.Combine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(@"Data\" + temp0[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Bitmap temp2 = new Bitmap(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path.Last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temp3 = new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temp3.Height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image_diagonal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temp3.Width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image_diagonal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temp3.SizeMode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PictureBoxSizeMode.StretchImage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temp3.Image = temp2;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temp3.Location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5 +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% 3) *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image_diagonal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, ((text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((name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0)) + ((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2)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- 3].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Location.Y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(0)) + 10);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pictureBox.Add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(temp3);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&gt;= 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(k % 4 == 3)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k++;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] temp0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answer.Split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(',');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answerboxsize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300;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answerCheckedListBox.Font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Font(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"Times new Roman", 14);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answerCheckedListBox.Location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5, ((picture != "") ?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().Height) : ((text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((name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0))) + 10);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temp0.Length;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(temp0[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].Contains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("!") == true)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temp.pos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temp.frag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temp0[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].Replace("!", "");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trueanswer.Add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skobochki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temp.pos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temp.frag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temp0[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trueanswer.Add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answerCheckedListBox.Items.Add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(temp0[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].Replace("!", ""));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a.Nodes.Add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(text);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Panel place)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GC.Collect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place.AutoScrollPosition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place.SuspendLayout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place.Controls.Clear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place.Location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Point(0, 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place.Width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- 30;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pictureBox.Count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image_diagonal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].Height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image_diagonal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place.Width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- 30;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//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answerboxsize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place.ResumeLayout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place.AutoScrollPosition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Point(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CurrentPoint.X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place.AutoScrollPosition.Y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Panel place, int a, int b, int c)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GC.Collect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CurrentPoint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place.AutoScrollPosition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place.SuspendLayout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place.Controls.Clear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place.Location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Point(0, 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place.Width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- 30;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a &gt; 25)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a;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textBox.Location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5, ((name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0) + 10);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pictureBox.Count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].Height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a &gt; 25)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b;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].Height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+= b;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].Location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Point(5 +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% 3) *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image_diagonal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, ((text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((name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0)) + ((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2)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- 3].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Location.Y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(0)) + 10);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/*if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a &gt; 50)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answerCheckedListBox.ClientSize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- 30,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a);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answerCheckedListBox.ClientSize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}*/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place.Width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- 30;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answerCheckedListBox.ClientSize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spellStart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textBox.Size.Width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textBox.Size.Height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answerCheckedListBox.Location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5, ((picture != "") ?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pictureBox.Last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().Height) : ((text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textBox.Height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((name != "") ? (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nameLabel.Location.Y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nameLabel.Height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 : 0))) + 10);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place.Controls.Add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place.ResumeLayout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place.AutoScrollPosition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new Point(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CurrentPoint.X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place.AutoScrollPosition.Y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change_treeview_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Panel a)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sum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] temp0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answer.Split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(',');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temp0.Length;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(temp0[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].Contains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("!") == true)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sum++;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sum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sum;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sum;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int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false_ans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res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cheched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trueanswer.Count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answerCheckedListBox.GetItemCheckState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CheckState.Checked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trueanswer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].pos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false_ans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cheched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)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false_ans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), 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Сочувствие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, MessageBoxDefaultButton.Button1);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false_ans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false_ans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true_ans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false_ans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this_tree_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node.Text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name + " 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ref string stream)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stream += "\n\t" + name;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stream += "\n\t" + 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Рейтинг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].draw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(panel1);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_treeview_rating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(panel1, j);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].draw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(panel1);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button1.Location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0, treeView1.Location.Y + treeView1.Height);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button2.Location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button1.Location.X + button1.Width, treeView1.Location.Y + treeView1.Height);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button3.Location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button2.Location.X + button2.Width, treeView1.Location.Y + treeView1.Height);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button3.Location.X + button3.Width, treeView1.Location.Y + treeView1.Height);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button6.Location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button5.Location.X + button5.Width, treeView1.Location.Y + treeView1.Height);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button4.Location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0, button1.Location.Y + button1.Height);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textBox1.Location = new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button4.Location.X + button4.Width, button1.Location.Y + button1.Height);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TreeView1_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AfterSelect(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TreeViewEventArgs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treeView1.SelectedNode.Parent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//c[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treeView1.SelectedNode.Index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draw_all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(panel1, 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treeView1.SelectedNode.Parent.Index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treeView1.SelectedNode.Index;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treeView1.SelectedNode.Index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ResizeEnd(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Enter(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Resize(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завершен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nРезультаты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\n"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) + "\\" +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), "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завершен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, MessageBoxDefaultButton.Button1);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Button3_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Button4_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(textBox1.Text == "reset" || textBox1.Text == "Reset")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current_page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cheched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-= c[current_course].p[c[current_course].current_page].current_rating;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c[current_course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[c[current_course].current_page].current_rating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textBox1.Text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(textBox1.Text == "reset all" || textBox1.Text == "Reset all")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p.Count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[j].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cheched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-=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].p[j].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].p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[j].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drawall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textBox1.Text = "";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resize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Button5_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(resize == 0)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resize = 1;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resize = 0;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form_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MouseWheel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System.Windows.Forms.MouseEventArgs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(resize == 1)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current_course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].draw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(panel1,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e.Delta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/ 10,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e.Delta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/ 10,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e.Delta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/ 10);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Button6_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saveFileDialog1 = new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saveFileDialog1.Filter = "txt|*.txt";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CD5987">
        <w:rPr>
          <w:rFonts w:ascii="Times New Roman" w:hAnsi="Times New Roman" w:cs="Times New Roman"/>
          <w:sz w:val="28"/>
          <w:szCs w:val="28"/>
        </w:rPr>
        <w:t>1.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D5987">
        <w:rPr>
          <w:rFonts w:ascii="Times New Roman" w:hAnsi="Times New Roman" w:cs="Times New Roman"/>
          <w:sz w:val="28"/>
          <w:szCs w:val="28"/>
        </w:rPr>
        <w:t xml:space="preserve"> = "Сохранение результатов. \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5987">
        <w:rPr>
          <w:rFonts w:ascii="Times New Roman" w:hAnsi="Times New Roman" w:cs="Times New Roman"/>
          <w:sz w:val="28"/>
          <w:szCs w:val="28"/>
        </w:rPr>
        <w:t xml:space="preserve"> Название файла должно содержать ФИО Дату Время";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D5987">
        <w:rPr>
          <w:rFonts w:ascii="Times New Roman" w:hAnsi="Times New Roman" w:cs="Times New Roman"/>
          <w:sz w:val="28"/>
          <w:szCs w:val="28"/>
          <w:lang w:val="en-US"/>
        </w:rPr>
        <w:t>saveFileDialog1.ShowDialog();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saveFileDialog1.FileName !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= "")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now =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save_to_file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now.ToString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>("F");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c.Count</w:t>
      </w:r>
      <w:proofErr w:type="spellEnd"/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D5987">
        <w:rPr>
          <w:rFonts w:ascii="Times New Roman" w:hAnsi="Times New Roman" w:cs="Times New Roman"/>
          <w:sz w:val="28"/>
          <w:szCs w:val="28"/>
          <w:lang w:val="en-US"/>
        </w:rPr>
        <w:t>].Save</w:t>
      </w:r>
      <w:proofErr w:type="gram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(ref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save_to_file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File.WriteAllText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(saveFileDialog1.FileName, </w:t>
      </w:r>
      <w:proofErr w:type="spellStart"/>
      <w:r w:rsidRPr="00CD5987">
        <w:rPr>
          <w:rFonts w:ascii="Times New Roman" w:hAnsi="Times New Roman" w:cs="Times New Roman"/>
          <w:sz w:val="28"/>
          <w:szCs w:val="28"/>
          <w:lang w:val="en-US"/>
        </w:rPr>
        <w:t>save_to_file</w:t>
      </w:r>
      <w:proofErr w:type="spellEnd"/>
      <w:r w:rsidRPr="00CD59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90551" w:rsidRPr="00CD5987" w:rsidRDefault="00D90551" w:rsidP="00CD5987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9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3A48" w:rsidRPr="00CD5987" w:rsidRDefault="001E3A48" w:rsidP="00CD5987">
      <w:pPr>
        <w:pStyle w:val="Abstract"/>
        <w:spacing w:before="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E3A48" w:rsidRPr="00CD5987" w:rsidSect="007B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452" w:rsidRDefault="00E24452" w:rsidP="0090335E">
      <w:pPr>
        <w:spacing w:after="0" w:line="240" w:lineRule="auto"/>
      </w:pPr>
      <w:r>
        <w:separator/>
      </w:r>
    </w:p>
  </w:endnote>
  <w:endnote w:type="continuationSeparator" w:id="0">
    <w:p w:rsidR="00E24452" w:rsidRDefault="00E24452" w:rsidP="0090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nux Libertine">
    <w:altName w:val="Times New Roman"/>
    <w:charset w:val="CC"/>
    <w:family w:val="auto"/>
    <w:pitch w:val="variable"/>
    <w:sig w:usb0="E0000AFF" w:usb1="5200E5FB" w:usb2="0200002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452" w:rsidRDefault="00E24452" w:rsidP="0090335E">
      <w:pPr>
        <w:spacing w:after="0" w:line="240" w:lineRule="auto"/>
      </w:pPr>
      <w:r>
        <w:separator/>
      </w:r>
    </w:p>
  </w:footnote>
  <w:footnote w:type="continuationSeparator" w:id="0">
    <w:p w:rsidR="00E24452" w:rsidRDefault="00E24452" w:rsidP="00903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8BA"/>
    <w:multiLevelType w:val="hybridMultilevel"/>
    <w:tmpl w:val="7FD2FBF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1D974A7"/>
    <w:multiLevelType w:val="hybridMultilevel"/>
    <w:tmpl w:val="DD62A48A"/>
    <w:lvl w:ilvl="0" w:tplc="EC449D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1E3224EF"/>
    <w:multiLevelType w:val="multilevel"/>
    <w:tmpl w:val="0419001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068" w:hanging="432"/>
      </w:pPr>
    </w:lvl>
    <w:lvl w:ilvl="2">
      <w:start w:val="1"/>
      <w:numFmt w:val="decimal"/>
      <w:lvlText w:val="%1.%2.%3."/>
      <w:lvlJc w:val="left"/>
      <w:pPr>
        <w:ind w:left="2500" w:hanging="504"/>
      </w:pPr>
    </w:lvl>
    <w:lvl w:ilvl="3">
      <w:start w:val="1"/>
      <w:numFmt w:val="decimal"/>
      <w:lvlText w:val="%1.%2.%3.%4."/>
      <w:lvlJc w:val="left"/>
      <w:pPr>
        <w:ind w:left="3004" w:hanging="648"/>
      </w:pPr>
    </w:lvl>
    <w:lvl w:ilvl="4">
      <w:start w:val="1"/>
      <w:numFmt w:val="decimal"/>
      <w:lvlText w:val="%1.%2.%3.%4.%5."/>
      <w:lvlJc w:val="left"/>
      <w:pPr>
        <w:ind w:left="3508" w:hanging="792"/>
      </w:pPr>
    </w:lvl>
    <w:lvl w:ilvl="5">
      <w:start w:val="1"/>
      <w:numFmt w:val="decimal"/>
      <w:lvlText w:val="%1.%2.%3.%4.%5.%6."/>
      <w:lvlJc w:val="left"/>
      <w:pPr>
        <w:ind w:left="4012" w:hanging="936"/>
      </w:pPr>
    </w:lvl>
    <w:lvl w:ilvl="6">
      <w:start w:val="1"/>
      <w:numFmt w:val="decimal"/>
      <w:lvlText w:val="%1.%2.%3.%4.%5.%6.%7."/>
      <w:lvlJc w:val="left"/>
      <w:pPr>
        <w:ind w:left="4516" w:hanging="1080"/>
      </w:pPr>
    </w:lvl>
    <w:lvl w:ilvl="7">
      <w:start w:val="1"/>
      <w:numFmt w:val="decimal"/>
      <w:lvlText w:val="%1.%2.%3.%4.%5.%6.%7.%8."/>
      <w:lvlJc w:val="left"/>
      <w:pPr>
        <w:ind w:left="5020" w:hanging="1224"/>
      </w:pPr>
    </w:lvl>
    <w:lvl w:ilvl="8">
      <w:start w:val="1"/>
      <w:numFmt w:val="decimal"/>
      <w:lvlText w:val="%1.%2.%3.%4.%5.%6.%7.%8.%9."/>
      <w:lvlJc w:val="left"/>
      <w:pPr>
        <w:ind w:left="5596" w:hanging="1440"/>
      </w:pPr>
    </w:lvl>
  </w:abstractNum>
  <w:abstractNum w:abstractNumId="3" w15:restartNumberingAfterBreak="0">
    <w:nsid w:val="220427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9913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AC70C8"/>
    <w:multiLevelType w:val="hybridMultilevel"/>
    <w:tmpl w:val="D1042C34"/>
    <w:lvl w:ilvl="0" w:tplc="6DF6EC6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39D610E9"/>
    <w:multiLevelType w:val="hybridMultilevel"/>
    <w:tmpl w:val="F0882F38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0622DCF"/>
    <w:multiLevelType w:val="hybridMultilevel"/>
    <w:tmpl w:val="D526A426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584C14E6"/>
    <w:multiLevelType w:val="hybridMultilevel"/>
    <w:tmpl w:val="FD3813EA"/>
    <w:lvl w:ilvl="0" w:tplc="6DF6EC6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5D387C92"/>
    <w:multiLevelType w:val="hybridMultilevel"/>
    <w:tmpl w:val="A86CD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78EA"/>
    <w:multiLevelType w:val="multilevel"/>
    <w:tmpl w:val="F49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049E7"/>
    <w:multiLevelType w:val="hybridMultilevel"/>
    <w:tmpl w:val="B4B4D6CC"/>
    <w:lvl w:ilvl="0" w:tplc="0419000F">
      <w:start w:val="1"/>
      <w:numFmt w:val="decimal"/>
      <w:lvlText w:val="%1."/>
      <w:lvlJc w:val="left"/>
      <w:pPr>
        <w:ind w:left="4329" w:hanging="360"/>
      </w:p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2" w15:restartNumberingAfterBreak="0">
    <w:nsid w:val="6F5F67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F2272A"/>
    <w:multiLevelType w:val="hybridMultilevel"/>
    <w:tmpl w:val="8FFAD478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7939495B"/>
    <w:multiLevelType w:val="hybridMultilevel"/>
    <w:tmpl w:val="D526A426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7A682DB9"/>
    <w:multiLevelType w:val="hybridMultilevel"/>
    <w:tmpl w:val="7E70FE68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7FD72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6"/>
  </w:num>
  <w:num w:numId="5">
    <w:abstractNumId w:val="12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15"/>
  </w:num>
  <w:num w:numId="11">
    <w:abstractNumId w:val="13"/>
  </w:num>
  <w:num w:numId="12">
    <w:abstractNumId w:val="0"/>
  </w:num>
  <w:num w:numId="13">
    <w:abstractNumId w:val="14"/>
  </w:num>
  <w:num w:numId="14">
    <w:abstractNumId w:val="5"/>
  </w:num>
  <w:num w:numId="15">
    <w:abstractNumId w:val="8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NTMxNDU1MjKzNDZX0lEKTi0uzszPAykwrAUA81m3pCwAAAA="/>
  </w:docVars>
  <w:rsids>
    <w:rsidRoot w:val="00D771D1"/>
    <w:rsid w:val="000033F5"/>
    <w:rsid w:val="00092726"/>
    <w:rsid w:val="000C22A9"/>
    <w:rsid w:val="000C676E"/>
    <w:rsid w:val="0011251C"/>
    <w:rsid w:val="00175092"/>
    <w:rsid w:val="00181F50"/>
    <w:rsid w:val="001E3A48"/>
    <w:rsid w:val="001F1A10"/>
    <w:rsid w:val="001F1B15"/>
    <w:rsid w:val="002C13FB"/>
    <w:rsid w:val="003303CC"/>
    <w:rsid w:val="003A0B81"/>
    <w:rsid w:val="00475C91"/>
    <w:rsid w:val="004F55B6"/>
    <w:rsid w:val="0059173E"/>
    <w:rsid w:val="0062079E"/>
    <w:rsid w:val="006F2C29"/>
    <w:rsid w:val="007452C2"/>
    <w:rsid w:val="007536B8"/>
    <w:rsid w:val="007B25A3"/>
    <w:rsid w:val="007E164F"/>
    <w:rsid w:val="007F28F0"/>
    <w:rsid w:val="00800EA2"/>
    <w:rsid w:val="00825517"/>
    <w:rsid w:val="00857ADD"/>
    <w:rsid w:val="008639C7"/>
    <w:rsid w:val="0090335E"/>
    <w:rsid w:val="00A84E53"/>
    <w:rsid w:val="00B16EE3"/>
    <w:rsid w:val="00B81196"/>
    <w:rsid w:val="00BD0F10"/>
    <w:rsid w:val="00BD5F3E"/>
    <w:rsid w:val="00BD60E9"/>
    <w:rsid w:val="00C21A6C"/>
    <w:rsid w:val="00CD5987"/>
    <w:rsid w:val="00CE0784"/>
    <w:rsid w:val="00D771D1"/>
    <w:rsid w:val="00D90551"/>
    <w:rsid w:val="00D92A16"/>
    <w:rsid w:val="00DC08D9"/>
    <w:rsid w:val="00DD3EAB"/>
    <w:rsid w:val="00E06D8E"/>
    <w:rsid w:val="00E24452"/>
    <w:rsid w:val="00EC0F69"/>
    <w:rsid w:val="00F01D70"/>
    <w:rsid w:val="00F421A4"/>
    <w:rsid w:val="00F448F1"/>
    <w:rsid w:val="00F53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72B6"/>
  <w15:docId w15:val="{BEFF13CE-40AE-496C-85BE-7E1D463B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784"/>
  </w:style>
  <w:style w:type="paragraph" w:styleId="1">
    <w:name w:val="heading 1"/>
    <w:basedOn w:val="a"/>
    <w:next w:val="a"/>
    <w:link w:val="10"/>
    <w:uiPriority w:val="9"/>
    <w:qFormat/>
    <w:rsid w:val="00BD0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qFormat/>
    <w:rsid w:val="00D771D1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D7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1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0F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0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0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BD0F10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D0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F1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0335E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90335E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0335E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0335E"/>
    <w:rPr>
      <w:vertAlign w:val="superscript"/>
    </w:rPr>
  </w:style>
  <w:style w:type="paragraph" w:styleId="ab">
    <w:name w:val="No Spacing"/>
    <w:uiPriority w:val="1"/>
    <w:qFormat/>
    <w:rsid w:val="00C21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E531-2F55-4920-8AE1-9866A541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59</Pages>
  <Words>8829</Words>
  <Characters>50327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Farank</cp:lastModifiedBy>
  <cp:revision>10</cp:revision>
  <dcterms:created xsi:type="dcterms:W3CDTF">2021-02-24T14:58:00Z</dcterms:created>
  <dcterms:modified xsi:type="dcterms:W3CDTF">2021-02-25T09:10:00Z</dcterms:modified>
</cp:coreProperties>
</file>