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AF99E" w14:textId="6965A3E0">
      <w:r>
        <w:t>"英文：""《古兰经》中阿拉伯语的雄辩无与伦比。"</w:t>
        <w:br/>
        <w:t>"英文：""其语言之美捕捉到了神圣智慧的精髓。"</w:t>
        <w:br/>
        <w:t>"英文：""《古兰经》中的每一个字都蕴含着深刻的含义。"</w:t>
        <w:br/>
        <w:t>"英文：""其经文的韵律节奏增强了精神体验。"</w:t>
        <w:br/>
        <w:t>"英文：""其经文的韵律节奏增强了精神体验。"</w:t>
        <w:br/>
        <w:t>"英文：""其句子结构反映了神圣的秩序与和谐。"</w:t>
        <w:br/>
        <w:t>"英文：""《古兰经》的语言之美超越了单纯的文字。"</w:t>
        <w:br/>
        <w:t>"英文：""它能引起读者心灵和灵魂的共鸣。"</w:t>
        <w:br/>
        <w:t>"英文：""《古兰经》的经文是无尽灵感的源泉。"</w:t>
        <w:br/>
        <w:t>"英文：""其语言的雄辩丰富了精神层面的理解。"</w:t>
        <w:br/>
        <w:t>"英文：""《古兰经》之美在于其深刻的简洁。"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D4"/>
    <w:rsid w:val="000E3CD3"/>
    <w:rsid w:val="005649D4"/>
    <w:rsid w:val="006A2E5E"/>
    <w:rsid w:val="00A4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9433"/>
  <w15:chartTrackingRefBased/>
  <w15:docId w15:val="{91DFF0A5-03B1-40C9-8B23-DD089020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kern w:val="2"/>
        <w:sz w:val="22"/>
        <w:szCs w:val="22"/>
        <w14:ligatures w14:val="standardContextual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Nadeem</dc:creator>
  <cp:keywords/>
  <dc:description/>
  <cp:lastModifiedBy>Faraz Nadeem</cp:lastModifiedBy>
  <cp:revision>2</cp:revision>
  <dcterms:created xsi:type="dcterms:W3CDTF">2024-10-07T07:42:00Z</dcterms:created>
  <dcterms:modified xsi:type="dcterms:W3CDTF">2024-10-07T07:44:00Z</dcterms:modified>
</cp:coreProperties>
</file>