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FED1" w14:textId="77777777" w:rsidR="002C7F68" w:rsidRPr="002C7F68" w:rsidRDefault="002C7F68" w:rsidP="002C7F68">
      <w:r w:rsidRPr="002C7F68">
        <w:rPr>
          <w:b/>
          <w:bCs/>
        </w:rPr>
        <w:t>The Importance of the English Language</w:t>
      </w:r>
    </w:p>
    <w:p w14:paraId="7ECC762F" w14:textId="77777777" w:rsidR="002C7F68" w:rsidRPr="002C7F68" w:rsidRDefault="002C7F68" w:rsidP="002C7F68">
      <w:pPr>
        <w:numPr>
          <w:ilvl w:val="0"/>
          <w:numId w:val="1"/>
        </w:numPr>
      </w:pPr>
      <w:r w:rsidRPr="002C7F68">
        <w:rPr>
          <w:b/>
          <w:bCs/>
        </w:rPr>
        <w:t>Global Communication</w:t>
      </w:r>
      <w:r w:rsidRPr="002C7F68">
        <w:t>: English is the most widely spoken second language in the world. It acts as a bridge for communication between people from different countries and cultures, making it an essential tool for global interaction.</w:t>
      </w:r>
    </w:p>
    <w:p w14:paraId="04DED640" w14:textId="77777777" w:rsidR="002C7F68" w:rsidRPr="002C7F68" w:rsidRDefault="002C7F68" w:rsidP="002C7F68">
      <w:pPr>
        <w:numPr>
          <w:ilvl w:val="0"/>
          <w:numId w:val="1"/>
        </w:numPr>
      </w:pPr>
      <w:r w:rsidRPr="002C7F68">
        <w:rPr>
          <w:b/>
          <w:bCs/>
        </w:rPr>
        <w:t>Economic Opportunities</w:t>
      </w:r>
      <w:r w:rsidRPr="002C7F68">
        <w:t>: Proficiency in English opens doors to various career opportunities, especially in multinational companies, international organizations, and industries where English is the working language.</w:t>
      </w:r>
    </w:p>
    <w:p w14:paraId="73CDFB63" w14:textId="77777777" w:rsidR="002C7F68" w:rsidRPr="002C7F68" w:rsidRDefault="002C7F68" w:rsidP="002C7F68">
      <w:pPr>
        <w:numPr>
          <w:ilvl w:val="0"/>
          <w:numId w:val="1"/>
        </w:numPr>
      </w:pPr>
      <w:r w:rsidRPr="002C7F68">
        <w:rPr>
          <w:b/>
          <w:bCs/>
        </w:rPr>
        <w:t>Science and Technology</w:t>
      </w:r>
      <w:r w:rsidRPr="002C7F68">
        <w:t>: Much of the world’s research, scientific papers, and technological advancements are published in English. Having a strong command of the language allows access to the latest innovations and developments.</w:t>
      </w:r>
    </w:p>
    <w:p w14:paraId="4031F043" w14:textId="77777777" w:rsidR="002C7F68" w:rsidRPr="002C7F68" w:rsidRDefault="002C7F68" w:rsidP="002C7F68">
      <w:pPr>
        <w:numPr>
          <w:ilvl w:val="0"/>
          <w:numId w:val="1"/>
        </w:numPr>
      </w:pPr>
      <w:r w:rsidRPr="002C7F68">
        <w:rPr>
          <w:b/>
          <w:bCs/>
        </w:rPr>
        <w:t>Education and Academia</w:t>
      </w:r>
      <w:r w:rsidRPr="002C7F68">
        <w:t>: English is the dominant language in higher education globally. Many prestigious universities offer courses primarily in English, and knowledge of the language is often a requirement for students looking to study abroad.</w:t>
      </w:r>
    </w:p>
    <w:p w14:paraId="56DB1860" w14:textId="77777777" w:rsidR="002C7F68" w:rsidRPr="002C7F68" w:rsidRDefault="002C7F68" w:rsidP="002C7F68">
      <w:pPr>
        <w:numPr>
          <w:ilvl w:val="0"/>
          <w:numId w:val="1"/>
        </w:numPr>
      </w:pPr>
      <w:r w:rsidRPr="002C7F68">
        <w:rPr>
          <w:b/>
          <w:bCs/>
        </w:rPr>
        <w:t>Media and Entertainment</w:t>
      </w:r>
      <w:r w:rsidRPr="002C7F68">
        <w:t>: English-language movies, television shows, books, and music dominate the global entertainment industry. Being proficient in English allows people to enjoy a vast array of media without language barriers.</w:t>
      </w:r>
    </w:p>
    <w:p w14:paraId="2E42F324" w14:textId="77777777" w:rsidR="002C7F68" w:rsidRPr="002C7F68" w:rsidRDefault="002C7F68" w:rsidP="002C7F68">
      <w:pPr>
        <w:numPr>
          <w:ilvl w:val="0"/>
          <w:numId w:val="1"/>
        </w:numPr>
      </w:pPr>
      <w:r w:rsidRPr="002C7F68">
        <w:rPr>
          <w:b/>
          <w:bCs/>
        </w:rPr>
        <w:t>Cultural Influence</w:t>
      </w:r>
      <w:r w:rsidRPr="002C7F68">
        <w:t>: English has become the language of cultural exchange, with writers, artists, and filmmakers using it to reach a global audience. The works of Shakespeare, for example, have had an unparalleled influence on world literature.</w:t>
      </w:r>
    </w:p>
    <w:p w14:paraId="597684DE" w14:textId="77777777" w:rsidR="002C7F68" w:rsidRPr="002C7F68" w:rsidRDefault="002C7F68" w:rsidP="002C7F68">
      <w:pPr>
        <w:numPr>
          <w:ilvl w:val="0"/>
          <w:numId w:val="1"/>
        </w:numPr>
      </w:pPr>
      <w:r w:rsidRPr="002C7F68">
        <w:rPr>
          <w:b/>
          <w:bCs/>
        </w:rPr>
        <w:t>Travel and Tourism</w:t>
      </w:r>
      <w:r w:rsidRPr="002C7F68">
        <w:t>: English is often the common language used by tourists and locals in international travel. It is the preferred language for flight attendants, hotel staff, and travel guides, making it easier for travelers to navigate the world.</w:t>
      </w:r>
    </w:p>
    <w:p w14:paraId="32D41BDB" w14:textId="77777777" w:rsidR="002C7F68" w:rsidRPr="002C7F68" w:rsidRDefault="002C7F68" w:rsidP="002C7F68">
      <w:pPr>
        <w:numPr>
          <w:ilvl w:val="0"/>
          <w:numId w:val="1"/>
        </w:numPr>
      </w:pPr>
      <w:r w:rsidRPr="002C7F68">
        <w:rPr>
          <w:b/>
          <w:bCs/>
        </w:rPr>
        <w:t>Internet and Digital Literacy</w:t>
      </w:r>
      <w:r w:rsidRPr="002C7F68">
        <w:t>: The majority of online content is in English. From websites to social media platforms, being fluent in English is essential to fully engage with the digital world.</w:t>
      </w:r>
    </w:p>
    <w:p w14:paraId="0E3D66EB" w14:textId="77777777" w:rsidR="002C7F68" w:rsidRPr="002C7F68" w:rsidRDefault="002C7F68" w:rsidP="002C7F68">
      <w:pPr>
        <w:numPr>
          <w:ilvl w:val="0"/>
          <w:numId w:val="1"/>
        </w:numPr>
      </w:pPr>
      <w:r w:rsidRPr="002C7F68">
        <w:rPr>
          <w:b/>
          <w:bCs/>
        </w:rPr>
        <w:t>Diplomacy and International Relations</w:t>
      </w:r>
      <w:r w:rsidRPr="002C7F68">
        <w:t>: English is one of the official languages of many international organizations such as the United Nations, the World Bank, and the International Monetary Fund. It is crucial for diplomacy, negotiations, and global cooperation.</w:t>
      </w:r>
    </w:p>
    <w:p w14:paraId="64A20E59" w14:textId="77777777" w:rsidR="002C7F68" w:rsidRPr="002C7F68" w:rsidRDefault="002C7F68" w:rsidP="002C7F68">
      <w:pPr>
        <w:numPr>
          <w:ilvl w:val="0"/>
          <w:numId w:val="1"/>
        </w:numPr>
      </w:pPr>
      <w:r w:rsidRPr="002C7F68">
        <w:rPr>
          <w:b/>
          <w:bCs/>
        </w:rPr>
        <w:t>Personal Growth and Cognitive Development</w:t>
      </w:r>
      <w:r w:rsidRPr="002C7F68">
        <w:t>: Learning English not only opens up access to a wealth of information but also promotes cognitive skills such as problem-solving, critical thinking, and creativity. It enhances an individual's ability to learn other languages as well.</w:t>
      </w:r>
    </w:p>
    <w:p w14:paraId="2FA60917" w14:textId="77777777" w:rsidR="00AA1224" w:rsidRDefault="00AA1224"/>
    <w:sectPr w:rsidR="00AA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26D6E"/>
    <w:multiLevelType w:val="multilevel"/>
    <w:tmpl w:val="B55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57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7B"/>
    <w:rsid w:val="000A78D0"/>
    <w:rsid w:val="001417EA"/>
    <w:rsid w:val="002C7F68"/>
    <w:rsid w:val="00A858A6"/>
    <w:rsid w:val="00AA1224"/>
    <w:rsid w:val="00B7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0402C8-611A-4614-AFFD-46D27BC5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7B"/>
    <w:rPr>
      <w:rFonts w:eastAsiaTheme="majorEastAsia" w:cstheme="majorBidi"/>
      <w:color w:val="272727" w:themeColor="text1" w:themeTint="D8"/>
    </w:rPr>
  </w:style>
  <w:style w:type="paragraph" w:styleId="Title">
    <w:name w:val="Title"/>
    <w:basedOn w:val="Normal"/>
    <w:next w:val="Normal"/>
    <w:link w:val="TitleChar"/>
    <w:uiPriority w:val="10"/>
    <w:qFormat/>
    <w:rsid w:val="00B70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7B"/>
    <w:pPr>
      <w:spacing w:before="160"/>
      <w:jc w:val="center"/>
    </w:pPr>
    <w:rPr>
      <w:i/>
      <w:iCs/>
      <w:color w:val="404040" w:themeColor="text1" w:themeTint="BF"/>
    </w:rPr>
  </w:style>
  <w:style w:type="character" w:customStyle="1" w:styleId="QuoteChar">
    <w:name w:val="Quote Char"/>
    <w:basedOn w:val="DefaultParagraphFont"/>
    <w:link w:val="Quote"/>
    <w:uiPriority w:val="29"/>
    <w:rsid w:val="00B70E7B"/>
    <w:rPr>
      <w:i/>
      <w:iCs/>
      <w:color w:val="404040" w:themeColor="text1" w:themeTint="BF"/>
    </w:rPr>
  </w:style>
  <w:style w:type="paragraph" w:styleId="ListParagraph">
    <w:name w:val="List Paragraph"/>
    <w:basedOn w:val="Normal"/>
    <w:uiPriority w:val="34"/>
    <w:qFormat/>
    <w:rsid w:val="00B70E7B"/>
    <w:pPr>
      <w:ind w:left="720"/>
      <w:contextualSpacing/>
    </w:pPr>
  </w:style>
  <w:style w:type="character" w:styleId="IntenseEmphasis">
    <w:name w:val="Intense Emphasis"/>
    <w:basedOn w:val="DefaultParagraphFont"/>
    <w:uiPriority w:val="21"/>
    <w:qFormat/>
    <w:rsid w:val="00B70E7B"/>
    <w:rPr>
      <w:i/>
      <w:iCs/>
      <w:color w:val="2F5496" w:themeColor="accent1" w:themeShade="BF"/>
    </w:rPr>
  </w:style>
  <w:style w:type="paragraph" w:styleId="IntenseQuote">
    <w:name w:val="Intense Quote"/>
    <w:basedOn w:val="Normal"/>
    <w:next w:val="Normal"/>
    <w:link w:val="IntenseQuoteChar"/>
    <w:uiPriority w:val="30"/>
    <w:qFormat/>
    <w:rsid w:val="00B70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E7B"/>
    <w:rPr>
      <w:i/>
      <w:iCs/>
      <w:color w:val="2F5496" w:themeColor="accent1" w:themeShade="BF"/>
    </w:rPr>
  </w:style>
  <w:style w:type="character" w:styleId="IntenseReference">
    <w:name w:val="Intense Reference"/>
    <w:basedOn w:val="DefaultParagraphFont"/>
    <w:uiPriority w:val="32"/>
    <w:qFormat/>
    <w:rsid w:val="00B70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42303">
      <w:bodyDiv w:val="1"/>
      <w:marLeft w:val="0"/>
      <w:marRight w:val="0"/>
      <w:marTop w:val="0"/>
      <w:marBottom w:val="0"/>
      <w:divBdr>
        <w:top w:val="none" w:sz="0" w:space="0" w:color="auto"/>
        <w:left w:val="none" w:sz="0" w:space="0" w:color="auto"/>
        <w:bottom w:val="none" w:sz="0" w:space="0" w:color="auto"/>
        <w:right w:val="none" w:sz="0" w:space="0" w:color="auto"/>
      </w:divBdr>
    </w:div>
    <w:div w:id="150694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Nadeem</dc:creator>
  <cp:keywords/>
  <dc:description/>
  <cp:lastModifiedBy>Faraz Nadeem</cp:lastModifiedBy>
  <cp:revision>2</cp:revision>
  <dcterms:created xsi:type="dcterms:W3CDTF">2025-04-24T17:34:00Z</dcterms:created>
  <dcterms:modified xsi:type="dcterms:W3CDTF">2025-04-24T17:34:00Z</dcterms:modified>
</cp:coreProperties>
</file>