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21B1" w14:textId="77777777" w:rsidR="004C4B62" w:rsidRPr="004C4B62" w:rsidRDefault="004C4B62" w:rsidP="004C4B62">
      <w:pPr>
        <w:jc w:val="both"/>
        <w:rPr>
          <w:b/>
          <w:bCs/>
          <w:sz w:val="32"/>
          <w:szCs w:val="32"/>
        </w:rPr>
      </w:pPr>
      <w:r w:rsidRPr="004C4B62">
        <w:rPr>
          <w:b/>
          <w:bCs/>
          <w:sz w:val="32"/>
          <w:szCs w:val="32"/>
        </w:rPr>
        <w:t>Introduction to the common table expression (CTE)</w:t>
      </w:r>
    </w:p>
    <w:p w14:paraId="74FE81B1" w14:textId="77777777" w:rsidR="004C4B62" w:rsidRPr="004C4B62" w:rsidRDefault="004C4B62" w:rsidP="004C4B62">
      <w:pPr>
        <w:jc w:val="both"/>
      </w:pPr>
      <w:r w:rsidRPr="004C4B62">
        <w:t>A common table expression is a named temporary result set that exists solely within the execution scope of a single SQL statement, such as </w:t>
      </w:r>
      <w:hyperlink r:id="rId5" w:history="1">
        <w:r w:rsidRPr="004C4B62">
          <w:rPr>
            <w:rStyle w:val="Hyperlink"/>
          </w:rPr>
          <w:t>SELECT</w:t>
        </w:r>
      </w:hyperlink>
      <w:r w:rsidRPr="004C4B62">
        <w:t>, </w:t>
      </w:r>
      <w:hyperlink r:id="rId6" w:history="1">
        <w:r w:rsidRPr="004C4B62">
          <w:rPr>
            <w:rStyle w:val="Hyperlink"/>
          </w:rPr>
          <w:t>INSERT</w:t>
        </w:r>
      </w:hyperlink>
      <w:r w:rsidRPr="004C4B62">
        <w:t>, </w:t>
      </w:r>
      <w:hyperlink r:id="rId7" w:history="1">
        <w:r w:rsidRPr="004C4B62">
          <w:rPr>
            <w:rStyle w:val="Hyperlink"/>
          </w:rPr>
          <w:t>UPDATE</w:t>
        </w:r>
      </w:hyperlink>
      <w:r w:rsidRPr="004C4B62">
        <w:t>, or </w:t>
      </w:r>
      <w:hyperlink r:id="rId8" w:history="1">
        <w:r w:rsidRPr="004C4B62">
          <w:rPr>
            <w:rStyle w:val="Hyperlink"/>
          </w:rPr>
          <w:t>DELETE</w:t>
        </w:r>
      </w:hyperlink>
      <w:r w:rsidRPr="004C4B62">
        <w:t>.</w:t>
      </w:r>
    </w:p>
    <w:p w14:paraId="62C264B3" w14:textId="77777777" w:rsidR="004C4B62" w:rsidRDefault="004C4B62" w:rsidP="004C4B62">
      <w:pPr>
        <w:jc w:val="both"/>
      </w:pPr>
      <w:r w:rsidRPr="004C4B62">
        <w:t>Similar to a </w:t>
      </w:r>
      <w:hyperlink r:id="rId9" w:history="1">
        <w:r w:rsidRPr="004C4B62">
          <w:rPr>
            <w:rStyle w:val="Hyperlink"/>
          </w:rPr>
          <w:t>derived table</w:t>
        </w:r>
      </w:hyperlink>
      <w:r w:rsidRPr="004C4B62">
        <w:t>, a common table expression (CTE) is not stored as an object and lasts only during the query execution.</w:t>
      </w:r>
    </w:p>
    <w:p w14:paraId="4918D2C8" w14:textId="55E66B58" w:rsidR="00F03583" w:rsidRPr="004C4B62" w:rsidRDefault="00F03583" w:rsidP="004C4B62">
      <w:pPr>
        <w:jc w:val="both"/>
      </w:pPr>
      <w:r>
        <w:rPr>
          <w:noProof/>
        </w:rPr>
        <w:drawing>
          <wp:inline distT="0" distB="0" distL="0" distR="0" wp14:anchorId="017B272B" wp14:editId="3BF0C76D">
            <wp:extent cx="5731510" cy="2018665"/>
            <wp:effectExtent l="0" t="0" r="2540" b="635"/>
            <wp:docPr id="1785655871" name="Picture 1" descr="MySQL Deriv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ySQL Derived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18665"/>
                    </a:xfrm>
                    <a:prstGeom prst="rect">
                      <a:avLst/>
                    </a:prstGeom>
                    <a:noFill/>
                    <a:ln>
                      <a:noFill/>
                    </a:ln>
                  </pic:spPr>
                </pic:pic>
              </a:graphicData>
            </a:graphic>
          </wp:inline>
        </w:drawing>
      </w:r>
    </w:p>
    <w:p w14:paraId="569E1B8A" w14:textId="77777777" w:rsidR="004C4B62" w:rsidRDefault="004C4B62" w:rsidP="004C4B62">
      <w:pPr>
        <w:jc w:val="both"/>
      </w:pPr>
      <w:r w:rsidRPr="004C4B62">
        <w:t>Unlike a derived table, a common table expression (CTE) can be self-referencing (in the case of a </w:t>
      </w:r>
      <w:hyperlink r:id="rId11" w:history="1">
        <w:r w:rsidRPr="004C4B62">
          <w:rPr>
            <w:rStyle w:val="Hyperlink"/>
          </w:rPr>
          <w:t>recursive CTE</w:t>
        </w:r>
      </w:hyperlink>
      <w:r w:rsidRPr="004C4B62">
        <w:t>) or referenced multiple times within the same query. Moreover, a CTE offers enhanced readability and performance compared to a derived table.</w:t>
      </w:r>
    </w:p>
    <w:p w14:paraId="179557B0" w14:textId="77777777" w:rsidR="00775F0D" w:rsidRDefault="00775F0D" w:rsidP="004C4B62">
      <w:pPr>
        <w:jc w:val="both"/>
      </w:pPr>
    </w:p>
    <w:p w14:paraId="745AA1A4" w14:textId="63E362E7" w:rsidR="00775F0D" w:rsidRDefault="00775F0D" w:rsidP="004C4B62">
      <w:pPr>
        <w:jc w:val="both"/>
      </w:pPr>
      <w:r w:rsidRPr="00775F0D">
        <w:t xml:space="preserve">A CTE is defined using the WITH keyword and can be referenced multiple times within the same query. CTEs are </w:t>
      </w:r>
      <w:proofErr w:type="gramStart"/>
      <w:r w:rsidRPr="00775F0D">
        <w:t>similar to</w:t>
      </w:r>
      <w:proofErr w:type="gramEnd"/>
      <w:r w:rsidRPr="00775F0D">
        <w:t xml:space="preserve"> subqueries, but they allow for better readability and can also be recursive.</w:t>
      </w:r>
    </w:p>
    <w:p w14:paraId="50F61D86" w14:textId="77777777" w:rsidR="00775F0D" w:rsidRDefault="00775F0D" w:rsidP="004C4B62">
      <w:pPr>
        <w:jc w:val="both"/>
      </w:pPr>
    </w:p>
    <w:p w14:paraId="5BD2D64D" w14:textId="77777777" w:rsidR="00F064B1" w:rsidRDefault="00F064B1" w:rsidP="00F064B1">
      <w:r>
        <w:t xml:space="preserve">CREATE DATABASE </w:t>
      </w:r>
      <w:proofErr w:type="spellStart"/>
      <w:proofErr w:type="gramStart"/>
      <w:r>
        <w:t>mysqlsampledatabase</w:t>
      </w:r>
      <w:proofErr w:type="spellEnd"/>
      <w:r>
        <w:t>;</w:t>
      </w:r>
      <w:proofErr w:type="gramEnd"/>
    </w:p>
    <w:p w14:paraId="4274421B" w14:textId="77777777" w:rsidR="00F064B1" w:rsidRDefault="00F064B1" w:rsidP="00F064B1">
      <w:r>
        <w:t xml:space="preserve">USE </w:t>
      </w:r>
      <w:proofErr w:type="spellStart"/>
      <w:proofErr w:type="gramStart"/>
      <w:r>
        <w:t>mysqlsampledatabase</w:t>
      </w:r>
      <w:proofErr w:type="spellEnd"/>
      <w:r>
        <w:t>;</w:t>
      </w:r>
      <w:proofErr w:type="gramEnd"/>
    </w:p>
    <w:p w14:paraId="0118E280" w14:textId="77777777" w:rsidR="00F064B1" w:rsidRDefault="00F064B1" w:rsidP="00F064B1"/>
    <w:p w14:paraId="41E2D18C" w14:textId="12A050FE" w:rsidR="00775F0D" w:rsidRDefault="00775F0D" w:rsidP="004C4B62">
      <w:pPr>
        <w:jc w:val="both"/>
      </w:pPr>
      <w:r>
        <w:t>Syntax for CTE</w:t>
      </w:r>
    </w:p>
    <w:p w14:paraId="328946C2" w14:textId="77777777" w:rsidR="00775F0D" w:rsidRDefault="00775F0D" w:rsidP="004C4B62">
      <w:pPr>
        <w:jc w:val="both"/>
      </w:pPr>
    </w:p>
    <w:p w14:paraId="458C0F78" w14:textId="77777777" w:rsidR="00775F0D" w:rsidRPr="00775F0D" w:rsidRDefault="00775F0D" w:rsidP="00775F0D">
      <w:pPr>
        <w:jc w:val="both"/>
        <w:rPr>
          <w:b/>
          <w:bCs/>
        </w:rPr>
      </w:pPr>
      <w:r w:rsidRPr="00775F0D">
        <w:rPr>
          <w:b/>
          <w:bCs/>
        </w:rPr>
        <w:t xml:space="preserve">WITH </w:t>
      </w:r>
      <w:proofErr w:type="spellStart"/>
      <w:r w:rsidRPr="00775F0D">
        <w:rPr>
          <w:b/>
          <w:bCs/>
        </w:rPr>
        <w:t>cte_name</w:t>
      </w:r>
      <w:proofErr w:type="spellEnd"/>
      <w:r w:rsidRPr="00775F0D">
        <w:rPr>
          <w:b/>
          <w:bCs/>
        </w:rPr>
        <w:t xml:space="preserve"> (column1, column2, ...)</w:t>
      </w:r>
    </w:p>
    <w:p w14:paraId="293A51E0" w14:textId="77777777" w:rsidR="00775F0D" w:rsidRPr="00775F0D" w:rsidRDefault="00775F0D" w:rsidP="00775F0D">
      <w:pPr>
        <w:jc w:val="both"/>
        <w:rPr>
          <w:b/>
          <w:bCs/>
        </w:rPr>
      </w:pPr>
      <w:r w:rsidRPr="00775F0D">
        <w:rPr>
          <w:b/>
          <w:bCs/>
        </w:rPr>
        <w:t>AS (</w:t>
      </w:r>
    </w:p>
    <w:p w14:paraId="3D63CBB4" w14:textId="77777777" w:rsidR="00775F0D" w:rsidRPr="00775F0D" w:rsidRDefault="00775F0D" w:rsidP="00775F0D">
      <w:pPr>
        <w:jc w:val="both"/>
        <w:rPr>
          <w:b/>
          <w:bCs/>
        </w:rPr>
      </w:pPr>
      <w:r w:rsidRPr="00775F0D">
        <w:rPr>
          <w:b/>
          <w:bCs/>
        </w:rPr>
        <w:t xml:space="preserve">    SELECT query</w:t>
      </w:r>
    </w:p>
    <w:p w14:paraId="388A7D40" w14:textId="77777777" w:rsidR="00775F0D" w:rsidRPr="00775F0D" w:rsidRDefault="00775F0D" w:rsidP="00775F0D">
      <w:pPr>
        <w:jc w:val="both"/>
        <w:rPr>
          <w:b/>
          <w:bCs/>
        </w:rPr>
      </w:pPr>
      <w:r w:rsidRPr="00775F0D">
        <w:rPr>
          <w:b/>
          <w:bCs/>
        </w:rPr>
        <w:t>)</w:t>
      </w:r>
    </w:p>
    <w:p w14:paraId="6EF7B374" w14:textId="33F3D751" w:rsidR="00775F0D" w:rsidRDefault="00775F0D" w:rsidP="00775F0D">
      <w:pPr>
        <w:jc w:val="both"/>
        <w:rPr>
          <w:b/>
          <w:bCs/>
        </w:rPr>
      </w:pPr>
      <w:r w:rsidRPr="00775F0D">
        <w:rPr>
          <w:b/>
          <w:bCs/>
        </w:rPr>
        <w:t xml:space="preserve">SELECT * FROM </w:t>
      </w:r>
      <w:proofErr w:type="spellStart"/>
      <w:r w:rsidRPr="00775F0D">
        <w:rPr>
          <w:b/>
          <w:bCs/>
        </w:rPr>
        <w:t>cte_</w:t>
      </w:r>
      <w:proofErr w:type="gramStart"/>
      <w:r w:rsidRPr="00775F0D">
        <w:rPr>
          <w:b/>
          <w:bCs/>
        </w:rPr>
        <w:t>name</w:t>
      </w:r>
      <w:proofErr w:type="spellEnd"/>
      <w:r w:rsidRPr="00775F0D">
        <w:rPr>
          <w:b/>
          <w:bCs/>
        </w:rPr>
        <w:t>;</w:t>
      </w:r>
      <w:proofErr w:type="gramEnd"/>
    </w:p>
    <w:p w14:paraId="3E7A2C23" w14:textId="77777777" w:rsidR="0049261F" w:rsidRDefault="0049261F" w:rsidP="00775F0D">
      <w:pPr>
        <w:jc w:val="both"/>
        <w:rPr>
          <w:b/>
          <w:bCs/>
        </w:rPr>
      </w:pPr>
    </w:p>
    <w:p w14:paraId="0DBA43A2" w14:textId="77777777" w:rsidR="0049261F" w:rsidRPr="0049261F" w:rsidRDefault="0049261F" w:rsidP="0049261F">
      <w:pPr>
        <w:numPr>
          <w:ilvl w:val="0"/>
          <w:numId w:val="1"/>
        </w:numPr>
        <w:jc w:val="both"/>
      </w:pPr>
      <w:proofErr w:type="spellStart"/>
      <w:r w:rsidRPr="0049261F">
        <w:t>cte_name</w:t>
      </w:r>
      <w:proofErr w:type="spellEnd"/>
      <w:r w:rsidRPr="0049261F">
        <w:t>: The name you give the temporary result set.</w:t>
      </w:r>
    </w:p>
    <w:p w14:paraId="3DC146B0" w14:textId="77777777" w:rsidR="0049261F" w:rsidRPr="0049261F" w:rsidRDefault="0049261F" w:rsidP="0049261F">
      <w:pPr>
        <w:numPr>
          <w:ilvl w:val="0"/>
          <w:numId w:val="1"/>
        </w:numPr>
        <w:jc w:val="both"/>
      </w:pPr>
      <w:r w:rsidRPr="0049261F">
        <w:lastRenderedPageBreak/>
        <w:t>The SELECT query inside the CTE generates the temporary result set.</w:t>
      </w:r>
    </w:p>
    <w:p w14:paraId="3AC1A78D" w14:textId="77777777" w:rsidR="0049261F" w:rsidRPr="0049261F" w:rsidRDefault="0049261F" w:rsidP="0049261F">
      <w:pPr>
        <w:numPr>
          <w:ilvl w:val="0"/>
          <w:numId w:val="1"/>
        </w:numPr>
        <w:jc w:val="both"/>
      </w:pPr>
      <w:r w:rsidRPr="0049261F">
        <w:t>You can reference the CTE in the main SELECT, UPDATE, INSERT, or DELETE queries.</w:t>
      </w:r>
    </w:p>
    <w:p w14:paraId="3245AF5B" w14:textId="77777777" w:rsidR="0049261F" w:rsidRPr="0049261F" w:rsidRDefault="0049261F" w:rsidP="0049261F">
      <w:pPr>
        <w:jc w:val="both"/>
      </w:pPr>
      <w:r w:rsidRPr="0049261F">
        <w:t>Advantages of Using CTEs:</w:t>
      </w:r>
    </w:p>
    <w:p w14:paraId="3664F573" w14:textId="77777777" w:rsidR="0049261F" w:rsidRPr="0049261F" w:rsidRDefault="0049261F" w:rsidP="0049261F">
      <w:pPr>
        <w:numPr>
          <w:ilvl w:val="0"/>
          <w:numId w:val="2"/>
        </w:numPr>
        <w:jc w:val="both"/>
      </w:pPr>
      <w:r w:rsidRPr="0049261F">
        <w:t>Improved Readability: Makes complex queries easier to read and understand by breaking them down into parts.</w:t>
      </w:r>
    </w:p>
    <w:p w14:paraId="5A2909E1" w14:textId="77777777" w:rsidR="0049261F" w:rsidRPr="0049261F" w:rsidRDefault="0049261F" w:rsidP="0049261F">
      <w:pPr>
        <w:numPr>
          <w:ilvl w:val="0"/>
          <w:numId w:val="2"/>
        </w:numPr>
        <w:jc w:val="both"/>
      </w:pPr>
      <w:r w:rsidRPr="0049261F">
        <w:t>Reusability: You can reuse the CTE multiple times in the same query, avoiding redundant code.</w:t>
      </w:r>
    </w:p>
    <w:p w14:paraId="736CD30E" w14:textId="77777777" w:rsidR="0049261F" w:rsidRPr="0049261F" w:rsidRDefault="0049261F" w:rsidP="0049261F">
      <w:pPr>
        <w:numPr>
          <w:ilvl w:val="0"/>
          <w:numId w:val="2"/>
        </w:numPr>
        <w:jc w:val="both"/>
      </w:pPr>
      <w:r w:rsidRPr="0049261F">
        <w:t>Recursive Queries: CTEs support recursion, which allows querying hierarchical data like organizational structures.</w:t>
      </w:r>
    </w:p>
    <w:p w14:paraId="3625EC51" w14:textId="77777777" w:rsidR="0049261F" w:rsidRPr="004C4B62" w:rsidRDefault="0049261F" w:rsidP="00775F0D">
      <w:pPr>
        <w:jc w:val="both"/>
        <w:rPr>
          <w:b/>
          <w:bCs/>
        </w:rPr>
      </w:pPr>
    </w:p>
    <w:p w14:paraId="41193164" w14:textId="78B166DA" w:rsidR="00B00076" w:rsidRDefault="00B00076" w:rsidP="00B00076">
      <w:pPr>
        <w:jc w:val="both"/>
        <w:rPr>
          <w:b/>
          <w:bCs/>
        </w:rPr>
      </w:pPr>
      <w:r w:rsidRPr="00B00076">
        <w:rPr>
          <w:b/>
          <w:bCs/>
        </w:rPr>
        <w:t>Recursive CTE Syntax:</w:t>
      </w:r>
    </w:p>
    <w:p w14:paraId="7C448373" w14:textId="73B9FC83" w:rsidR="00B00076" w:rsidRPr="00B00076" w:rsidRDefault="00B00076" w:rsidP="00B00076">
      <w:pPr>
        <w:jc w:val="both"/>
        <w:rPr>
          <w:b/>
          <w:bCs/>
        </w:rPr>
      </w:pPr>
      <w:r w:rsidRPr="00B00076">
        <w:rPr>
          <w:b/>
          <w:bCs/>
        </w:rPr>
        <w:t xml:space="preserve">WITH RECURSIVE </w:t>
      </w:r>
      <w:proofErr w:type="spellStart"/>
      <w:r w:rsidRPr="00B00076">
        <w:rPr>
          <w:b/>
          <w:bCs/>
        </w:rPr>
        <w:t>cte_name</w:t>
      </w:r>
      <w:proofErr w:type="spellEnd"/>
      <w:r w:rsidRPr="00B00076">
        <w:rPr>
          <w:b/>
          <w:bCs/>
        </w:rPr>
        <w:t xml:space="preserve"> (column1, column2, ...)</w:t>
      </w:r>
    </w:p>
    <w:p w14:paraId="6B73C14B" w14:textId="77777777" w:rsidR="00B00076" w:rsidRPr="00B00076" w:rsidRDefault="00B00076" w:rsidP="00B00076">
      <w:pPr>
        <w:jc w:val="both"/>
        <w:rPr>
          <w:b/>
          <w:bCs/>
        </w:rPr>
      </w:pPr>
      <w:r w:rsidRPr="00B00076">
        <w:rPr>
          <w:b/>
          <w:bCs/>
        </w:rPr>
        <w:t>AS (</w:t>
      </w:r>
    </w:p>
    <w:p w14:paraId="52CB5773" w14:textId="77777777" w:rsidR="00B00076" w:rsidRPr="00B00076" w:rsidRDefault="00B00076" w:rsidP="00B00076">
      <w:pPr>
        <w:jc w:val="both"/>
        <w:rPr>
          <w:b/>
          <w:bCs/>
        </w:rPr>
      </w:pPr>
      <w:r w:rsidRPr="00B00076">
        <w:rPr>
          <w:b/>
          <w:bCs/>
        </w:rPr>
        <w:t xml:space="preserve">    -- Anchor member (base case)</w:t>
      </w:r>
    </w:p>
    <w:p w14:paraId="5DE6C4B2" w14:textId="77777777" w:rsidR="00B00076" w:rsidRPr="00B00076" w:rsidRDefault="00B00076" w:rsidP="00B00076">
      <w:pPr>
        <w:jc w:val="both"/>
        <w:rPr>
          <w:b/>
          <w:bCs/>
        </w:rPr>
      </w:pPr>
      <w:r w:rsidRPr="00B00076">
        <w:rPr>
          <w:b/>
          <w:bCs/>
        </w:rPr>
        <w:t xml:space="preserve">    SELECT query</w:t>
      </w:r>
    </w:p>
    <w:p w14:paraId="7914CC68" w14:textId="77777777" w:rsidR="00B00076" w:rsidRPr="00B00076" w:rsidRDefault="00B00076" w:rsidP="00B00076">
      <w:pPr>
        <w:jc w:val="both"/>
        <w:rPr>
          <w:b/>
          <w:bCs/>
        </w:rPr>
      </w:pPr>
      <w:r w:rsidRPr="00B00076">
        <w:rPr>
          <w:b/>
          <w:bCs/>
        </w:rPr>
        <w:t xml:space="preserve">    </w:t>
      </w:r>
    </w:p>
    <w:p w14:paraId="2DF2B9A1" w14:textId="77777777" w:rsidR="00B00076" w:rsidRPr="00B00076" w:rsidRDefault="00B00076" w:rsidP="00B00076">
      <w:pPr>
        <w:jc w:val="both"/>
        <w:rPr>
          <w:b/>
          <w:bCs/>
        </w:rPr>
      </w:pPr>
      <w:r w:rsidRPr="00B00076">
        <w:rPr>
          <w:b/>
          <w:bCs/>
        </w:rPr>
        <w:t xml:space="preserve">    UNION ALL</w:t>
      </w:r>
    </w:p>
    <w:p w14:paraId="53C8151A" w14:textId="77777777" w:rsidR="00B00076" w:rsidRPr="00B00076" w:rsidRDefault="00B00076" w:rsidP="00B00076">
      <w:pPr>
        <w:jc w:val="both"/>
        <w:rPr>
          <w:b/>
          <w:bCs/>
        </w:rPr>
      </w:pPr>
      <w:r w:rsidRPr="00B00076">
        <w:rPr>
          <w:b/>
          <w:bCs/>
        </w:rPr>
        <w:t xml:space="preserve">    </w:t>
      </w:r>
    </w:p>
    <w:p w14:paraId="3DDE6874" w14:textId="77777777" w:rsidR="00B00076" w:rsidRPr="00B00076" w:rsidRDefault="00B00076" w:rsidP="00B00076">
      <w:pPr>
        <w:jc w:val="both"/>
        <w:rPr>
          <w:b/>
          <w:bCs/>
        </w:rPr>
      </w:pPr>
      <w:r w:rsidRPr="00B00076">
        <w:rPr>
          <w:b/>
          <w:bCs/>
        </w:rPr>
        <w:t xml:space="preserve">    -- Recursive member</w:t>
      </w:r>
    </w:p>
    <w:p w14:paraId="1859F419" w14:textId="77777777" w:rsidR="00B00076" w:rsidRPr="00B00076" w:rsidRDefault="00B00076" w:rsidP="00B00076">
      <w:pPr>
        <w:jc w:val="both"/>
        <w:rPr>
          <w:b/>
          <w:bCs/>
        </w:rPr>
      </w:pPr>
      <w:r w:rsidRPr="00B00076">
        <w:rPr>
          <w:b/>
          <w:bCs/>
        </w:rPr>
        <w:t xml:space="preserve">    SELECT query referencing </w:t>
      </w:r>
      <w:proofErr w:type="spellStart"/>
      <w:r w:rsidRPr="00B00076">
        <w:rPr>
          <w:b/>
          <w:bCs/>
        </w:rPr>
        <w:t>cte_name</w:t>
      </w:r>
      <w:proofErr w:type="spellEnd"/>
    </w:p>
    <w:p w14:paraId="4DF62146" w14:textId="77777777" w:rsidR="00B00076" w:rsidRPr="00B00076" w:rsidRDefault="00B00076" w:rsidP="00B00076">
      <w:pPr>
        <w:jc w:val="both"/>
        <w:rPr>
          <w:b/>
          <w:bCs/>
        </w:rPr>
      </w:pPr>
      <w:r w:rsidRPr="00B00076">
        <w:rPr>
          <w:b/>
          <w:bCs/>
        </w:rPr>
        <w:t>)</w:t>
      </w:r>
    </w:p>
    <w:p w14:paraId="2AB2C40D" w14:textId="76674B20" w:rsidR="00B00076" w:rsidRDefault="00B00076" w:rsidP="00B00076">
      <w:pPr>
        <w:jc w:val="both"/>
        <w:rPr>
          <w:b/>
          <w:bCs/>
        </w:rPr>
      </w:pPr>
      <w:r w:rsidRPr="00B00076">
        <w:rPr>
          <w:b/>
          <w:bCs/>
        </w:rPr>
        <w:t xml:space="preserve">SELECT * FROM </w:t>
      </w:r>
      <w:proofErr w:type="spellStart"/>
      <w:r w:rsidRPr="00B00076">
        <w:rPr>
          <w:b/>
          <w:bCs/>
        </w:rPr>
        <w:t>cte_</w:t>
      </w:r>
      <w:proofErr w:type="gramStart"/>
      <w:r w:rsidRPr="00B00076">
        <w:rPr>
          <w:b/>
          <w:bCs/>
        </w:rPr>
        <w:t>name</w:t>
      </w:r>
      <w:proofErr w:type="spellEnd"/>
      <w:r w:rsidRPr="00B00076">
        <w:rPr>
          <w:b/>
          <w:bCs/>
        </w:rPr>
        <w:t>;</w:t>
      </w:r>
      <w:proofErr w:type="gramEnd"/>
    </w:p>
    <w:p w14:paraId="1521411F" w14:textId="77777777" w:rsidR="00BF62C2" w:rsidRDefault="00BF62C2" w:rsidP="00B00076">
      <w:pPr>
        <w:jc w:val="both"/>
        <w:rPr>
          <w:b/>
          <w:bCs/>
        </w:rPr>
      </w:pPr>
    </w:p>
    <w:p w14:paraId="2AB57642" w14:textId="77777777" w:rsidR="00BF62C2" w:rsidRDefault="00BF62C2" w:rsidP="00B00076">
      <w:pPr>
        <w:jc w:val="both"/>
        <w:rPr>
          <w:b/>
          <w:bCs/>
        </w:rPr>
      </w:pPr>
    </w:p>
    <w:p w14:paraId="2A6A8A1F" w14:textId="77777777" w:rsidR="00295FBF" w:rsidRDefault="00295FBF" w:rsidP="00BF62C2">
      <w:pPr>
        <w:jc w:val="both"/>
        <w:rPr>
          <w:b/>
          <w:bCs/>
          <w:sz w:val="32"/>
          <w:szCs w:val="32"/>
        </w:rPr>
      </w:pPr>
    </w:p>
    <w:p w14:paraId="737B0360" w14:textId="77777777" w:rsidR="00295FBF" w:rsidRDefault="00295FBF" w:rsidP="00BF62C2">
      <w:pPr>
        <w:jc w:val="both"/>
        <w:rPr>
          <w:b/>
          <w:bCs/>
          <w:sz w:val="32"/>
          <w:szCs w:val="32"/>
        </w:rPr>
      </w:pPr>
    </w:p>
    <w:p w14:paraId="3C92B942" w14:textId="77777777" w:rsidR="00295FBF" w:rsidRDefault="00295FBF" w:rsidP="00BF62C2">
      <w:pPr>
        <w:jc w:val="both"/>
        <w:rPr>
          <w:b/>
          <w:bCs/>
          <w:sz w:val="32"/>
          <w:szCs w:val="32"/>
        </w:rPr>
      </w:pPr>
    </w:p>
    <w:p w14:paraId="393CC502" w14:textId="77777777" w:rsidR="00295FBF" w:rsidRDefault="00295FBF" w:rsidP="00BF62C2">
      <w:pPr>
        <w:jc w:val="both"/>
        <w:rPr>
          <w:b/>
          <w:bCs/>
          <w:sz w:val="32"/>
          <w:szCs w:val="32"/>
        </w:rPr>
      </w:pPr>
    </w:p>
    <w:p w14:paraId="28708CFC" w14:textId="77777777" w:rsidR="00295FBF" w:rsidRDefault="00295FBF" w:rsidP="00BF62C2">
      <w:pPr>
        <w:jc w:val="both"/>
        <w:rPr>
          <w:b/>
          <w:bCs/>
          <w:sz w:val="32"/>
          <w:szCs w:val="32"/>
        </w:rPr>
      </w:pPr>
    </w:p>
    <w:p w14:paraId="4736CE4C" w14:textId="77777777" w:rsidR="00295FBF" w:rsidRDefault="00295FBF" w:rsidP="00BF62C2">
      <w:pPr>
        <w:jc w:val="both"/>
        <w:rPr>
          <w:b/>
          <w:bCs/>
          <w:sz w:val="32"/>
          <w:szCs w:val="32"/>
        </w:rPr>
      </w:pPr>
    </w:p>
    <w:p w14:paraId="1B5521C2" w14:textId="00DD5C9E" w:rsidR="00BF62C2" w:rsidRDefault="00BF62C2" w:rsidP="00BF62C2">
      <w:pPr>
        <w:jc w:val="both"/>
        <w:rPr>
          <w:b/>
          <w:bCs/>
          <w:sz w:val="32"/>
          <w:szCs w:val="32"/>
        </w:rPr>
      </w:pPr>
      <w:r w:rsidRPr="00BF62C2">
        <w:rPr>
          <w:b/>
          <w:bCs/>
          <w:sz w:val="32"/>
          <w:szCs w:val="32"/>
        </w:rPr>
        <w:lastRenderedPageBreak/>
        <w:t>Problem 1: Retrieve the Top 5 Highest Salaries</w:t>
      </w:r>
    </w:p>
    <w:p w14:paraId="1F41A9DB" w14:textId="77777777" w:rsidR="00BF62C2" w:rsidRPr="00BF62C2" w:rsidRDefault="00BF62C2" w:rsidP="00BF62C2">
      <w:pPr>
        <w:jc w:val="both"/>
        <w:rPr>
          <w:sz w:val="28"/>
          <w:szCs w:val="28"/>
        </w:rPr>
      </w:pPr>
    </w:p>
    <w:p w14:paraId="0A84142D" w14:textId="77777777" w:rsidR="00BF62C2" w:rsidRPr="00BF62C2" w:rsidRDefault="00BF62C2" w:rsidP="00BF62C2">
      <w:pPr>
        <w:jc w:val="both"/>
        <w:rPr>
          <w:sz w:val="28"/>
          <w:szCs w:val="28"/>
        </w:rPr>
      </w:pPr>
      <w:r w:rsidRPr="00BF62C2">
        <w:rPr>
          <w:sz w:val="28"/>
          <w:szCs w:val="28"/>
        </w:rPr>
        <w:t xml:space="preserve">WITH </w:t>
      </w:r>
      <w:proofErr w:type="spellStart"/>
      <w:r w:rsidRPr="00295FBF">
        <w:rPr>
          <w:sz w:val="28"/>
          <w:szCs w:val="28"/>
          <w:highlight w:val="yellow"/>
        </w:rPr>
        <w:t>TopSalaries</w:t>
      </w:r>
      <w:proofErr w:type="spellEnd"/>
      <w:r w:rsidRPr="00BF62C2">
        <w:rPr>
          <w:sz w:val="28"/>
          <w:szCs w:val="28"/>
        </w:rPr>
        <w:t xml:space="preserve"> AS (</w:t>
      </w:r>
    </w:p>
    <w:p w14:paraId="0806C603" w14:textId="77777777" w:rsidR="00BF62C2" w:rsidRPr="00BF62C2" w:rsidRDefault="00BF62C2" w:rsidP="00BF62C2">
      <w:pPr>
        <w:jc w:val="both"/>
        <w:rPr>
          <w:sz w:val="28"/>
          <w:szCs w:val="28"/>
        </w:rPr>
      </w:pPr>
      <w:r w:rsidRPr="00BF62C2">
        <w:rPr>
          <w:sz w:val="28"/>
          <w:szCs w:val="28"/>
        </w:rPr>
        <w:t xml:space="preserve">    SELECT </w:t>
      </w:r>
      <w:proofErr w:type="spellStart"/>
      <w:r w:rsidRPr="00BF62C2">
        <w:rPr>
          <w:sz w:val="28"/>
          <w:szCs w:val="28"/>
        </w:rPr>
        <w:t>employee_id</w:t>
      </w:r>
      <w:proofErr w:type="spellEnd"/>
      <w:r w:rsidRPr="00BF62C2">
        <w:rPr>
          <w:sz w:val="28"/>
          <w:szCs w:val="28"/>
        </w:rPr>
        <w:t>, salary</w:t>
      </w:r>
    </w:p>
    <w:p w14:paraId="06E71565" w14:textId="77777777" w:rsidR="00BF62C2" w:rsidRPr="00BF62C2" w:rsidRDefault="00BF62C2" w:rsidP="00BF62C2">
      <w:pPr>
        <w:jc w:val="both"/>
        <w:rPr>
          <w:sz w:val="28"/>
          <w:szCs w:val="28"/>
        </w:rPr>
      </w:pPr>
      <w:r w:rsidRPr="00BF62C2">
        <w:rPr>
          <w:sz w:val="28"/>
          <w:szCs w:val="28"/>
        </w:rPr>
        <w:t xml:space="preserve">    FROM employees</w:t>
      </w:r>
    </w:p>
    <w:p w14:paraId="6A2C6EEC" w14:textId="77777777" w:rsidR="00BF62C2" w:rsidRPr="00BF62C2" w:rsidRDefault="00BF62C2" w:rsidP="00BF62C2">
      <w:pPr>
        <w:jc w:val="both"/>
        <w:rPr>
          <w:sz w:val="28"/>
          <w:szCs w:val="28"/>
        </w:rPr>
      </w:pPr>
      <w:r w:rsidRPr="00BF62C2">
        <w:rPr>
          <w:sz w:val="28"/>
          <w:szCs w:val="28"/>
        </w:rPr>
        <w:t xml:space="preserve">    ORDER BY salary DESC</w:t>
      </w:r>
    </w:p>
    <w:p w14:paraId="45A84C85" w14:textId="77777777" w:rsidR="00BF62C2" w:rsidRPr="00BF62C2" w:rsidRDefault="00BF62C2" w:rsidP="00BF62C2">
      <w:pPr>
        <w:jc w:val="both"/>
        <w:rPr>
          <w:sz w:val="28"/>
          <w:szCs w:val="28"/>
        </w:rPr>
      </w:pPr>
      <w:r w:rsidRPr="00BF62C2">
        <w:rPr>
          <w:sz w:val="28"/>
          <w:szCs w:val="28"/>
        </w:rPr>
        <w:t xml:space="preserve">    LIMIT 5</w:t>
      </w:r>
    </w:p>
    <w:p w14:paraId="648C5CA9" w14:textId="77777777" w:rsidR="00BF62C2" w:rsidRPr="00BF62C2" w:rsidRDefault="00BF62C2" w:rsidP="00BF62C2">
      <w:pPr>
        <w:jc w:val="both"/>
        <w:rPr>
          <w:sz w:val="28"/>
          <w:szCs w:val="28"/>
        </w:rPr>
      </w:pPr>
      <w:r w:rsidRPr="00BF62C2">
        <w:rPr>
          <w:sz w:val="28"/>
          <w:szCs w:val="28"/>
        </w:rPr>
        <w:t>)</w:t>
      </w:r>
    </w:p>
    <w:p w14:paraId="5C6C660B" w14:textId="789CEE4E" w:rsidR="00BF62C2" w:rsidRDefault="00BF62C2" w:rsidP="00BF62C2">
      <w:pPr>
        <w:jc w:val="both"/>
        <w:rPr>
          <w:sz w:val="28"/>
          <w:szCs w:val="28"/>
        </w:rPr>
      </w:pPr>
      <w:r w:rsidRPr="00BF62C2">
        <w:rPr>
          <w:sz w:val="28"/>
          <w:szCs w:val="28"/>
        </w:rPr>
        <w:t xml:space="preserve">SELECT </w:t>
      </w:r>
      <w:r w:rsidR="00295FBF">
        <w:rPr>
          <w:sz w:val="28"/>
          <w:szCs w:val="28"/>
        </w:rPr>
        <w:t>salary</w:t>
      </w:r>
      <w:r w:rsidRPr="00BF62C2">
        <w:rPr>
          <w:sz w:val="28"/>
          <w:szCs w:val="28"/>
        </w:rPr>
        <w:t xml:space="preserve"> FROM </w:t>
      </w:r>
      <w:proofErr w:type="spellStart"/>
      <w:proofErr w:type="gramStart"/>
      <w:r w:rsidRPr="00BF62C2">
        <w:rPr>
          <w:sz w:val="28"/>
          <w:szCs w:val="28"/>
        </w:rPr>
        <w:t>TopSalaries</w:t>
      </w:r>
      <w:proofErr w:type="spellEnd"/>
      <w:r w:rsidRPr="00BF62C2">
        <w:rPr>
          <w:sz w:val="28"/>
          <w:szCs w:val="28"/>
        </w:rPr>
        <w:t>;</w:t>
      </w:r>
      <w:proofErr w:type="gramEnd"/>
    </w:p>
    <w:p w14:paraId="1E531C2F" w14:textId="77777777" w:rsidR="00BF62C2" w:rsidRDefault="00BF62C2" w:rsidP="00BF62C2">
      <w:pPr>
        <w:jc w:val="both"/>
        <w:rPr>
          <w:sz w:val="28"/>
          <w:szCs w:val="28"/>
        </w:rPr>
      </w:pPr>
    </w:p>
    <w:p w14:paraId="16CCE8FA" w14:textId="77777777" w:rsidR="00BF62C2" w:rsidRDefault="00BF62C2" w:rsidP="00BF62C2">
      <w:pPr>
        <w:jc w:val="both"/>
        <w:rPr>
          <w:b/>
          <w:bCs/>
          <w:sz w:val="28"/>
          <w:szCs w:val="28"/>
        </w:rPr>
      </w:pPr>
      <w:r w:rsidRPr="00BF62C2">
        <w:rPr>
          <w:b/>
          <w:bCs/>
          <w:sz w:val="28"/>
          <w:szCs w:val="28"/>
        </w:rPr>
        <w:t>Why use CTE?</w:t>
      </w:r>
    </w:p>
    <w:p w14:paraId="6E665548" w14:textId="4E127AEA" w:rsidR="00BF62C2" w:rsidRDefault="00BF62C2" w:rsidP="00BF62C2">
      <w:pPr>
        <w:jc w:val="both"/>
        <w:rPr>
          <w:sz w:val="28"/>
          <w:szCs w:val="28"/>
        </w:rPr>
      </w:pPr>
      <w:r w:rsidRPr="00BF62C2">
        <w:rPr>
          <w:sz w:val="28"/>
          <w:szCs w:val="28"/>
        </w:rPr>
        <w:t>In this example, we need to extract the top 5 highest salaries, and a CTE allows us to create a temporary result set (</w:t>
      </w:r>
      <w:proofErr w:type="spellStart"/>
      <w:r w:rsidRPr="00BF62C2">
        <w:rPr>
          <w:sz w:val="28"/>
          <w:szCs w:val="28"/>
        </w:rPr>
        <w:t>TopSalaries</w:t>
      </w:r>
      <w:proofErr w:type="spellEnd"/>
      <w:r w:rsidRPr="00BF62C2">
        <w:rPr>
          <w:sz w:val="28"/>
          <w:szCs w:val="28"/>
        </w:rPr>
        <w:t>) that can be reused within the query. This makes the query modular and easier to read, especially if you need to perform more operations on the top salaries in a complex query. Using a CTE here helps to separate the logic and allows for potential reuse of the result set without repeating the same subquery multiple times.</w:t>
      </w:r>
    </w:p>
    <w:p w14:paraId="546C378C" w14:textId="77777777" w:rsidR="003B6AFD" w:rsidRDefault="003B6AFD" w:rsidP="00BF62C2">
      <w:pPr>
        <w:jc w:val="both"/>
        <w:rPr>
          <w:sz w:val="28"/>
          <w:szCs w:val="28"/>
        </w:rPr>
      </w:pPr>
    </w:p>
    <w:p w14:paraId="33E8E747" w14:textId="4AC8BB14" w:rsidR="003B6AFD" w:rsidRDefault="003B6AFD" w:rsidP="00BF62C2">
      <w:pPr>
        <w:jc w:val="both"/>
        <w:rPr>
          <w:b/>
          <w:bCs/>
          <w:sz w:val="28"/>
          <w:szCs w:val="28"/>
        </w:rPr>
      </w:pPr>
      <w:r w:rsidRPr="003B6AFD">
        <w:rPr>
          <w:b/>
          <w:bCs/>
          <w:sz w:val="28"/>
          <w:szCs w:val="28"/>
        </w:rPr>
        <w:t>Problem: Retrieve the Top 5 Highest Salaries and Calculate Their Total Sum</w:t>
      </w:r>
    </w:p>
    <w:p w14:paraId="6CBF5B83" w14:textId="77777777" w:rsidR="003B6AFD" w:rsidRDefault="003B6AFD" w:rsidP="00BF62C2">
      <w:pPr>
        <w:jc w:val="both"/>
        <w:rPr>
          <w:b/>
          <w:bCs/>
          <w:sz w:val="28"/>
          <w:szCs w:val="28"/>
        </w:rPr>
      </w:pPr>
    </w:p>
    <w:p w14:paraId="4256E79F" w14:textId="77777777" w:rsidR="003B6AFD" w:rsidRPr="003B6AFD" w:rsidRDefault="003B6AFD" w:rsidP="003B6AFD">
      <w:pPr>
        <w:jc w:val="both"/>
      </w:pPr>
      <w:r w:rsidRPr="003B6AFD">
        <w:t xml:space="preserve">WITH </w:t>
      </w:r>
      <w:proofErr w:type="spellStart"/>
      <w:r w:rsidRPr="003B6AFD">
        <w:t>TopSalaries</w:t>
      </w:r>
      <w:proofErr w:type="spellEnd"/>
      <w:r w:rsidRPr="003B6AFD">
        <w:t xml:space="preserve"> AS (</w:t>
      </w:r>
    </w:p>
    <w:p w14:paraId="1B00A7BD" w14:textId="77777777" w:rsidR="003B6AFD" w:rsidRPr="003B6AFD" w:rsidRDefault="003B6AFD" w:rsidP="003B6AFD">
      <w:pPr>
        <w:jc w:val="both"/>
      </w:pPr>
      <w:r w:rsidRPr="003B6AFD">
        <w:t xml:space="preserve">    SELECT </w:t>
      </w:r>
      <w:proofErr w:type="spellStart"/>
      <w:r w:rsidRPr="003B6AFD">
        <w:t>employee_id</w:t>
      </w:r>
      <w:proofErr w:type="spellEnd"/>
      <w:r w:rsidRPr="003B6AFD">
        <w:t>, salary</w:t>
      </w:r>
    </w:p>
    <w:p w14:paraId="032FC37F" w14:textId="77777777" w:rsidR="003B6AFD" w:rsidRPr="003B6AFD" w:rsidRDefault="003B6AFD" w:rsidP="003B6AFD">
      <w:pPr>
        <w:jc w:val="both"/>
      </w:pPr>
      <w:r w:rsidRPr="003B6AFD">
        <w:t xml:space="preserve">    FROM employees</w:t>
      </w:r>
    </w:p>
    <w:p w14:paraId="5A6B9DB3" w14:textId="77777777" w:rsidR="003B6AFD" w:rsidRPr="003B6AFD" w:rsidRDefault="003B6AFD" w:rsidP="003B6AFD">
      <w:pPr>
        <w:jc w:val="both"/>
      </w:pPr>
      <w:r w:rsidRPr="003B6AFD">
        <w:t xml:space="preserve">    ORDER BY salary DESC</w:t>
      </w:r>
    </w:p>
    <w:p w14:paraId="6D8DCF91" w14:textId="77777777" w:rsidR="003B6AFD" w:rsidRPr="003B6AFD" w:rsidRDefault="003B6AFD" w:rsidP="003B6AFD">
      <w:pPr>
        <w:jc w:val="both"/>
      </w:pPr>
      <w:r w:rsidRPr="003B6AFD">
        <w:t xml:space="preserve">    LIMIT 5</w:t>
      </w:r>
    </w:p>
    <w:p w14:paraId="7460E1F6" w14:textId="77777777" w:rsidR="003B6AFD" w:rsidRPr="003B6AFD" w:rsidRDefault="003B6AFD" w:rsidP="003B6AFD">
      <w:pPr>
        <w:jc w:val="both"/>
      </w:pPr>
      <w:r w:rsidRPr="003B6AFD">
        <w:t>)</w:t>
      </w:r>
    </w:p>
    <w:p w14:paraId="43C996F9" w14:textId="77777777" w:rsidR="003B6AFD" w:rsidRPr="003B6AFD" w:rsidRDefault="003B6AFD" w:rsidP="003B6AFD">
      <w:pPr>
        <w:jc w:val="both"/>
      </w:pPr>
      <w:r w:rsidRPr="003B6AFD">
        <w:t xml:space="preserve">SELECT </w:t>
      </w:r>
      <w:proofErr w:type="spellStart"/>
      <w:r w:rsidRPr="003B6AFD">
        <w:t>employee_id</w:t>
      </w:r>
      <w:proofErr w:type="spellEnd"/>
      <w:r w:rsidRPr="003B6AFD">
        <w:t xml:space="preserve">, salary FROM </w:t>
      </w:r>
      <w:proofErr w:type="spellStart"/>
      <w:proofErr w:type="gramStart"/>
      <w:r w:rsidRPr="003B6AFD">
        <w:t>TopSalaries</w:t>
      </w:r>
      <w:proofErr w:type="spellEnd"/>
      <w:r w:rsidRPr="003B6AFD">
        <w:t>;</w:t>
      </w:r>
      <w:proofErr w:type="gramEnd"/>
    </w:p>
    <w:p w14:paraId="27B1AAFF" w14:textId="77777777" w:rsidR="003B6AFD" w:rsidRPr="003B6AFD" w:rsidRDefault="003B6AFD" w:rsidP="003B6AFD">
      <w:pPr>
        <w:jc w:val="both"/>
      </w:pPr>
    </w:p>
    <w:p w14:paraId="65F9B8A0" w14:textId="77777777" w:rsidR="003B6AFD" w:rsidRPr="003B6AFD" w:rsidRDefault="003B6AFD" w:rsidP="003B6AFD">
      <w:pPr>
        <w:jc w:val="both"/>
        <w:rPr>
          <w:b/>
          <w:bCs/>
        </w:rPr>
      </w:pPr>
      <w:r w:rsidRPr="003B6AFD">
        <w:rPr>
          <w:b/>
          <w:bCs/>
        </w:rPr>
        <w:t>-- Additional operation: Calculate the total salary of the top 5 employees</w:t>
      </w:r>
    </w:p>
    <w:p w14:paraId="44C7DC0F" w14:textId="77777777" w:rsidR="00F51BBB" w:rsidRPr="003B6AFD" w:rsidRDefault="00F51BBB" w:rsidP="00F51BBB">
      <w:pPr>
        <w:jc w:val="both"/>
      </w:pPr>
      <w:r w:rsidRPr="003B6AFD">
        <w:t xml:space="preserve">WITH </w:t>
      </w:r>
      <w:proofErr w:type="spellStart"/>
      <w:r w:rsidRPr="003B6AFD">
        <w:t>TopSalaries</w:t>
      </w:r>
      <w:proofErr w:type="spellEnd"/>
      <w:r w:rsidRPr="003B6AFD">
        <w:t xml:space="preserve"> AS (</w:t>
      </w:r>
    </w:p>
    <w:p w14:paraId="42520BBB" w14:textId="77777777" w:rsidR="00F51BBB" w:rsidRPr="003B6AFD" w:rsidRDefault="00F51BBB" w:rsidP="00F51BBB">
      <w:pPr>
        <w:jc w:val="both"/>
      </w:pPr>
      <w:r w:rsidRPr="003B6AFD">
        <w:t xml:space="preserve">    SELECT </w:t>
      </w:r>
      <w:proofErr w:type="spellStart"/>
      <w:r w:rsidRPr="003B6AFD">
        <w:t>employee_id</w:t>
      </w:r>
      <w:proofErr w:type="spellEnd"/>
      <w:r w:rsidRPr="003B6AFD">
        <w:t>, salary</w:t>
      </w:r>
    </w:p>
    <w:p w14:paraId="6098EE6E" w14:textId="77777777" w:rsidR="00F51BBB" w:rsidRPr="003B6AFD" w:rsidRDefault="00F51BBB" w:rsidP="00F51BBB">
      <w:pPr>
        <w:jc w:val="both"/>
      </w:pPr>
      <w:r w:rsidRPr="003B6AFD">
        <w:t xml:space="preserve">    FROM employees</w:t>
      </w:r>
    </w:p>
    <w:p w14:paraId="65FFE892" w14:textId="77777777" w:rsidR="00F51BBB" w:rsidRPr="003B6AFD" w:rsidRDefault="00F51BBB" w:rsidP="00F51BBB">
      <w:pPr>
        <w:jc w:val="both"/>
      </w:pPr>
      <w:r w:rsidRPr="003B6AFD">
        <w:t xml:space="preserve">    ORDER BY salary DESC</w:t>
      </w:r>
    </w:p>
    <w:p w14:paraId="258A177C" w14:textId="77777777" w:rsidR="00F51BBB" w:rsidRPr="003B6AFD" w:rsidRDefault="00F51BBB" w:rsidP="00F51BBB">
      <w:pPr>
        <w:jc w:val="both"/>
      </w:pPr>
      <w:r w:rsidRPr="003B6AFD">
        <w:t xml:space="preserve">    LIMIT 5</w:t>
      </w:r>
    </w:p>
    <w:p w14:paraId="3DB3BFD9" w14:textId="77777777" w:rsidR="00F51BBB" w:rsidRPr="003B6AFD" w:rsidRDefault="00F51BBB" w:rsidP="00F51BBB">
      <w:pPr>
        <w:jc w:val="both"/>
      </w:pPr>
      <w:r w:rsidRPr="003B6AFD">
        <w:t>)</w:t>
      </w:r>
    </w:p>
    <w:p w14:paraId="382CB09C" w14:textId="477DED86" w:rsidR="003B6AFD" w:rsidRPr="003B6AFD" w:rsidRDefault="003B6AFD" w:rsidP="003B6AFD">
      <w:pPr>
        <w:jc w:val="both"/>
      </w:pPr>
      <w:r w:rsidRPr="003B6AFD">
        <w:t xml:space="preserve">SELECT </w:t>
      </w:r>
      <w:proofErr w:type="gramStart"/>
      <w:r w:rsidRPr="003B6AFD">
        <w:t>SUM(</w:t>
      </w:r>
      <w:proofErr w:type="gramEnd"/>
      <w:r w:rsidRPr="003B6AFD">
        <w:t xml:space="preserve">salary) AS </w:t>
      </w:r>
      <w:proofErr w:type="spellStart"/>
      <w:r w:rsidRPr="003B6AFD">
        <w:t>total_top_salaries</w:t>
      </w:r>
      <w:proofErr w:type="spellEnd"/>
    </w:p>
    <w:p w14:paraId="5A05FCC1" w14:textId="25802C63" w:rsidR="003B6AFD" w:rsidRPr="00BF62C2" w:rsidRDefault="003B6AFD" w:rsidP="003B6AFD">
      <w:pPr>
        <w:jc w:val="both"/>
      </w:pPr>
      <w:r w:rsidRPr="003B6AFD">
        <w:t xml:space="preserve">FROM </w:t>
      </w:r>
      <w:proofErr w:type="spellStart"/>
      <w:proofErr w:type="gramStart"/>
      <w:r w:rsidRPr="003B6AFD">
        <w:t>TopSalaries</w:t>
      </w:r>
      <w:proofErr w:type="spellEnd"/>
      <w:r w:rsidRPr="003B6AFD">
        <w:t>;</w:t>
      </w:r>
      <w:proofErr w:type="gramEnd"/>
    </w:p>
    <w:p w14:paraId="5C6DBA19" w14:textId="77777777" w:rsidR="00BF62C2" w:rsidRDefault="00BF62C2" w:rsidP="00B00076">
      <w:pPr>
        <w:jc w:val="both"/>
        <w:rPr>
          <w:b/>
          <w:bCs/>
        </w:rPr>
      </w:pPr>
    </w:p>
    <w:p w14:paraId="3A9884DB" w14:textId="417050BD" w:rsidR="00912526" w:rsidRDefault="00912526" w:rsidP="00B00076">
      <w:pPr>
        <w:jc w:val="both"/>
        <w:rPr>
          <w:b/>
          <w:bCs/>
        </w:rPr>
      </w:pPr>
      <w:r w:rsidRPr="00912526">
        <w:rPr>
          <w:b/>
          <w:bCs/>
        </w:rPr>
        <w:t>Problem 2: Calculate the Average Salary of Each Department</w:t>
      </w:r>
    </w:p>
    <w:p w14:paraId="3BF93F3D" w14:textId="77777777" w:rsidR="00912526" w:rsidRDefault="00912526" w:rsidP="00B00076">
      <w:pPr>
        <w:jc w:val="both"/>
        <w:rPr>
          <w:b/>
          <w:bCs/>
        </w:rPr>
      </w:pPr>
    </w:p>
    <w:p w14:paraId="07485603" w14:textId="77777777" w:rsidR="00912526" w:rsidRPr="00912526" w:rsidRDefault="00912526" w:rsidP="00912526">
      <w:pPr>
        <w:jc w:val="both"/>
        <w:rPr>
          <w:b/>
          <w:bCs/>
        </w:rPr>
      </w:pPr>
      <w:r w:rsidRPr="00912526">
        <w:rPr>
          <w:b/>
          <w:bCs/>
        </w:rPr>
        <w:t xml:space="preserve">WITH </w:t>
      </w:r>
      <w:proofErr w:type="spellStart"/>
      <w:r w:rsidRPr="00912526">
        <w:rPr>
          <w:b/>
          <w:bCs/>
        </w:rPr>
        <w:t>AvgSalary</w:t>
      </w:r>
      <w:proofErr w:type="spellEnd"/>
      <w:r w:rsidRPr="00912526">
        <w:rPr>
          <w:b/>
          <w:bCs/>
        </w:rPr>
        <w:t xml:space="preserve"> AS (</w:t>
      </w:r>
    </w:p>
    <w:p w14:paraId="7D1870B3" w14:textId="77777777" w:rsidR="00912526" w:rsidRPr="00912526" w:rsidRDefault="00912526" w:rsidP="00912526">
      <w:pPr>
        <w:jc w:val="both"/>
        <w:rPr>
          <w:b/>
          <w:bCs/>
        </w:rPr>
      </w:pPr>
      <w:r w:rsidRPr="00912526">
        <w:rPr>
          <w:b/>
          <w:bCs/>
        </w:rPr>
        <w:t xml:space="preserve">    SELECT </w:t>
      </w:r>
      <w:proofErr w:type="spellStart"/>
      <w:r w:rsidRPr="00912526">
        <w:rPr>
          <w:b/>
          <w:bCs/>
        </w:rPr>
        <w:t>department_id</w:t>
      </w:r>
      <w:proofErr w:type="spellEnd"/>
      <w:r w:rsidRPr="00912526">
        <w:rPr>
          <w:b/>
          <w:bCs/>
        </w:rPr>
        <w:t xml:space="preserve">, </w:t>
      </w:r>
      <w:proofErr w:type="gramStart"/>
      <w:r w:rsidRPr="00912526">
        <w:rPr>
          <w:b/>
          <w:bCs/>
        </w:rPr>
        <w:t>AVG(</w:t>
      </w:r>
      <w:proofErr w:type="gramEnd"/>
      <w:r w:rsidRPr="00912526">
        <w:rPr>
          <w:b/>
          <w:bCs/>
        </w:rPr>
        <w:t xml:space="preserve">salary) AS </w:t>
      </w:r>
      <w:proofErr w:type="spellStart"/>
      <w:r w:rsidRPr="00912526">
        <w:rPr>
          <w:b/>
          <w:bCs/>
        </w:rPr>
        <w:t>avg_salary</w:t>
      </w:r>
      <w:proofErr w:type="spellEnd"/>
    </w:p>
    <w:p w14:paraId="2DA88B66" w14:textId="77777777" w:rsidR="00912526" w:rsidRPr="00912526" w:rsidRDefault="00912526" w:rsidP="00912526">
      <w:pPr>
        <w:jc w:val="both"/>
        <w:rPr>
          <w:b/>
          <w:bCs/>
        </w:rPr>
      </w:pPr>
      <w:r w:rsidRPr="00912526">
        <w:rPr>
          <w:b/>
          <w:bCs/>
        </w:rPr>
        <w:t xml:space="preserve">    FROM employees</w:t>
      </w:r>
    </w:p>
    <w:p w14:paraId="35F89203" w14:textId="77777777" w:rsidR="00912526" w:rsidRPr="00912526" w:rsidRDefault="00912526" w:rsidP="00912526">
      <w:pPr>
        <w:jc w:val="both"/>
        <w:rPr>
          <w:b/>
          <w:bCs/>
        </w:rPr>
      </w:pPr>
      <w:r w:rsidRPr="00912526">
        <w:rPr>
          <w:b/>
          <w:bCs/>
        </w:rPr>
        <w:t xml:space="preserve">    GROUP BY </w:t>
      </w:r>
      <w:proofErr w:type="spellStart"/>
      <w:r w:rsidRPr="00912526">
        <w:rPr>
          <w:b/>
          <w:bCs/>
        </w:rPr>
        <w:t>department_id</w:t>
      </w:r>
      <w:proofErr w:type="spellEnd"/>
    </w:p>
    <w:p w14:paraId="1C063B48" w14:textId="77777777" w:rsidR="00912526" w:rsidRPr="00912526" w:rsidRDefault="00912526" w:rsidP="00912526">
      <w:pPr>
        <w:jc w:val="both"/>
        <w:rPr>
          <w:b/>
          <w:bCs/>
        </w:rPr>
      </w:pPr>
      <w:r w:rsidRPr="00912526">
        <w:rPr>
          <w:b/>
          <w:bCs/>
        </w:rPr>
        <w:t>)</w:t>
      </w:r>
    </w:p>
    <w:p w14:paraId="361D09DB" w14:textId="77777777" w:rsidR="00912526" w:rsidRPr="00912526" w:rsidRDefault="00912526" w:rsidP="00912526">
      <w:pPr>
        <w:jc w:val="both"/>
        <w:rPr>
          <w:b/>
          <w:bCs/>
        </w:rPr>
      </w:pPr>
      <w:r w:rsidRPr="00912526">
        <w:rPr>
          <w:b/>
          <w:bCs/>
        </w:rPr>
        <w:t xml:space="preserve">SELECT </w:t>
      </w:r>
      <w:proofErr w:type="spellStart"/>
      <w:proofErr w:type="gramStart"/>
      <w:r w:rsidRPr="00912526">
        <w:rPr>
          <w:b/>
          <w:bCs/>
        </w:rPr>
        <w:t>departments.department</w:t>
      </w:r>
      <w:proofErr w:type="gramEnd"/>
      <w:r w:rsidRPr="00912526">
        <w:rPr>
          <w:b/>
          <w:bCs/>
        </w:rPr>
        <w:t>_name</w:t>
      </w:r>
      <w:proofErr w:type="spellEnd"/>
      <w:r w:rsidRPr="00912526">
        <w:rPr>
          <w:b/>
          <w:bCs/>
        </w:rPr>
        <w:t xml:space="preserve">, </w:t>
      </w:r>
      <w:proofErr w:type="spellStart"/>
      <w:r w:rsidRPr="00912526">
        <w:rPr>
          <w:b/>
          <w:bCs/>
        </w:rPr>
        <w:t>AvgSalary.avg_salary</w:t>
      </w:r>
      <w:proofErr w:type="spellEnd"/>
    </w:p>
    <w:p w14:paraId="130FE217" w14:textId="77777777" w:rsidR="00912526" w:rsidRPr="00912526" w:rsidRDefault="00912526" w:rsidP="00912526">
      <w:pPr>
        <w:jc w:val="both"/>
        <w:rPr>
          <w:b/>
          <w:bCs/>
        </w:rPr>
      </w:pPr>
      <w:r w:rsidRPr="00912526">
        <w:rPr>
          <w:b/>
          <w:bCs/>
        </w:rPr>
        <w:t>FROM departments</w:t>
      </w:r>
    </w:p>
    <w:p w14:paraId="4E196F85" w14:textId="6361436D" w:rsidR="00912526" w:rsidRDefault="00912526" w:rsidP="00912526">
      <w:pPr>
        <w:jc w:val="both"/>
        <w:rPr>
          <w:b/>
          <w:bCs/>
        </w:rPr>
      </w:pPr>
      <w:r w:rsidRPr="00912526">
        <w:rPr>
          <w:b/>
          <w:bCs/>
        </w:rPr>
        <w:t xml:space="preserve">JOIN </w:t>
      </w:r>
      <w:proofErr w:type="spellStart"/>
      <w:r w:rsidRPr="00912526">
        <w:rPr>
          <w:b/>
          <w:bCs/>
        </w:rPr>
        <w:t>AvgSalary</w:t>
      </w:r>
      <w:proofErr w:type="spellEnd"/>
      <w:r w:rsidRPr="00912526">
        <w:rPr>
          <w:b/>
          <w:bCs/>
        </w:rPr>
        <w:t xml:space="preserve"> ON </w:t>
      </w:r>
      <w:proofErr w:type="spellStart"/>
      <w:proofErr w:type="gramStart"/>
      <w:r w:rsidRPr="00912526">
        <w:rPr>
          <w:b/>
          <w:bCs/>
        </w:rPr>
        <w:t>departments.department</w:t>
      </w:r>
      <w:proofErr w:type="gramEnd"/>
      <w:r w:rsidRPr="00912526">
        <w:rPr>
          <w:b/>
          <w:bCs/>
        </w:rPr>
        <w:t>_id</w:t>
      </w:r>
      <w:proofErr w:type="spellEnd"/>
      <w:r w:rsidRPr="00912526">
        <w:rPr>
          <w:b/>
          <w:bCs/>
        </w:rPr>
        <w:t xml:space="preserve"> = </w:t>
      </w:r>
      <w:proofErr w:type="spellStart"/>
      <w:r w:rsidRPr="00912526">
        <w:rPr>
          <w:b/>
          <w:bCs/>
        </w:rPr>
        <w:t>AvgSalary.department_id</w:t>
      </w:r>
      <w:proofErr w:type="spellEnd"/>
      <w:r w:rsidRPr="00912526">
        <w:rPr>
          <w:b/>
          <w:bCs/>
        </w:rPr>
        <w:t>;</w:t>
      </w:r>
    </w:p>
    <w:p w14:paraId="3ECA551F" w14:textId="77777777" w:rsidR="00912526" w:rsidRDefault="00912526" w:rsidP="00912526">
      <w:pPr>
        <w:jc w:val="both"/>
        <w:rPr>
          <w:b/>
          <w:bCs/>
        </w:rPr>
      </w:pPr>
    </w:p>
    <w:p w14:paraId="347400AD" w14:textId="77777777" w:rsidR="00912526" w:rsidRDefault="00912526" w:rsidP="00912526">
      <w:pPr>
        <w:jc w:val="both"/>
        <w:rPr>
          <w:b/>
          <w:bCs/>
        </w:rPr>
      </w:pPr>
      <w:r w:rsidRPr="00912526">
        <w:rPr>
          <w:b/>
          <w:bCs/>
        </w:rPr>
        <w:t>Why use CTE?</w:t>
      </w:r>
    </w:p>
    <w:p w14:paraId="1F6E1371" w14:textId="103DF887" w:rsidR="00912526" w:rsidRDefault="00912526" w:rsidP="00912526">
      <w:pPr>
        <w:jc w:val="both"/>
      </w:pPr>
      <w:r w:rsidRPr="00912526">
        <w:rPr>
          <w:b/>
          <w:bCs/>
        </w:rPr>
        <w:br/>
      </w:r>
      <w:r w:rsidRPr="00912526">
        <w:t xml:space="preserve">We are using a CTE to calculate the average salary for each department and store it temporarily. By using a CTE, we separate the salary calculation logic from the JOIN logic that fetches the department name. This keeps the query modular, easy to understand, and allows reusing </w:t>
      </w:r>
      <w:proofErr w:type="spellStart"/>
      <w:r w:rsidRPr="00912526">
        <w:t>AvgSalary</w:t>
      </w:r>
      <w:proofErr w:type="spellEnd"/>
      <w:r w:rsidRPr="00912526">
        <w:t xml:space="preserve"> as a reusable table in other parts of the query if needed.</w:t>
      </w:r>
    </w:p>
    <w:p w14:paraId="31E3AD3C" w14:textId="77777777" w:rsidR="00710A28" w:rsidRDefault="00710A28" w:rsidP="00912526">
      <w:pPr>
        <w:jc w:val="both"/>
      </w:pPr>
    </w:p>
    <w:p w14:paraId="69284BBA" w14:textId="77777777" w:rsidR="00295FBF" w:rsidRDefault="00295FBF" w:rsidP="00912526">
      <w:pPr>
        <w:jc w:val="both"/>
        <w:rPr>
          <w:b/>
          <w:bCs/>
          <w:sz w:val="28"/>
          <w:szCs w:val="28"/>
        </w:rPr>
      </w:pPr>
    </w:p>
    <w:p w14:paraId="4DB533E5" w14:textId="77777777" w:rsidR="00295FBF" w:rsidRDefault="00295FBF" w:rsidP="00912526">
      <w:pPr>
        <w:jc w:val="both"/>
        <w:rPr>
          <w:b/>
          <w:bCs/>
          <w:sz w:val="28"/>
          <w:szCs w:val="28"/>
        </w:rPr>
      </w:pPr>
    </w:p>
    <w:p w14:paraId="55810BEB" w14:textId="77777777" w:rsidR="00295FBF" w:rsidRDefault="00295FBF" w:rsidP="00912526">
      <w:pPr>
        <w:jc w:val="both"/>
        <w:rPr>
          <w:b/>
          <w:bCs/>
          <w:sz w:val="28"/>
          <w:szCs w:val="28"/>
        </w:rPr>
      </w:pPr>
    </w:p>
    <w:p w14:paraId="01E25846" w14:textId="3B94C61D" w:rsidR="00710A28" w:rsidRDefault="00710A28" w:rsidP="00912526">
      <w:pPr>
        <w:jc w:val="both"/>
        <w:rPr>
          <w:b/>
          <w:bCs/>
          <w:sz w:val="28"/>
          <w:szCs w:val="28"/>
        </w:rPr>
      </w:pPr>
      <w:r w:rsidRPr="00710A28">
        <w:rPr>
          <w:b/>
          <w:bCs/>
          <w:sz w:val="28"/>
          <w:szCs w:val="28"/>
        </w:rPr>
        <w:lastRenderedPageBreak/>
        <w:t>Problem 3: List Employees with Salaries Above the Average Salary</w:t>
      </w:r>
    </w:p>
    <w:p w14:paraId="287E4B7D" w14:textId="77777777" w:rsidR="00710A28" w:rsidRDefault="00710A28" w:rsidP="00912526">
      <w:pPr>
        <w:jc w:val="both"/>
        <w:rPr>
          <w:b/>
          <w:bCs/>
          <w:sz w:val="28"/>
          <w:szCs w:val="28"/>
        </w:rPr>
      </w:pPr>
    </w:p>
    <w:p w14:paraId="69BC02FA" w14:textId="77777777" w:rsidR="00710A28" w:rsidRPr="00710A28" w:rsidRDefault="00710A28" w:rsidP="00710A28">
      <w:pPr>
        <w:jc w:val="both"/>
        <w:rPr>
          <w:sz w:val="28"/>
          <w:szCs w:val="28"/>
        </w:rPr>
      </w:pPr>
      <w:r w:rsidRPr="00710A28">
        <w:rPr>
          <w:sz w:val="28"/>
          <w:szCs w:val="28"/>
        </w:rPr>
        <w:t xml:space="preserve">WITH </w:t>
      </w:r>
      <w:proofErr w:type="spellStart"/>
      <w:r w:rsidRPr="00710A28">
        <w:rPr>
          <w:sz w:val="28"/>
          <w:szCs w:val="28"/>
        </w:rPr>
        <w:t>AvgSalary</w:t>
      </w:r>
      <w:proofErr w:type="spellEnd"/>
      <w:r w:rsidRPr="00710A28">
        <w:rPr>
          <w:sz w:val="28"/>
          <w:szCs w:val="28"/>
        </w:rPr>
        <w:t xml:space="preserve"> AS (</w:t>
      </w:r>
    </w:p>
    <w:p w14:paraId="6CCB1CCA" w14:textId="77777777" w:rsidR="00710A28" w:rsidRPr="00710A28" w:rsidRDefault="00710A28" w:rsidP="00710A28">
      <w:pPr>
        <w:jc w:val="both"/>
        <w:rPr>
          <w:sz w:val="28"/>
          <w:szCs w:val="28"/>
        </w:rPr>
      </w:pPr>
      <w:r w:rsidRPr="00710A28">
        <w:rPr>
          <w:sz w:val="28"/>
          <w:szCs w:val="28"/>
        </w:rPr>
        <w:t xml:space="preserve">    SELECT </w:t>
      </w:r>
      <w:proofErr w:type="gramStart"/>
      <w:r w:rsidRPr="00710A28">
        <w:rPr>
          <w:sz w:val="28"/>
          <w:szCs w:val="28"/>
        </w:rPr>
        <w:t>AVG(</w:t>
      </w:r>
      <w:proofErr w:type="gramEnd"/>
      <w:r w:rsidRPr="00710A28">
        <w:rPr>
          <w:sz w:val="28"/>
          <w:szCs w:val="28"/>
        </w:rPr>
        <w:t xml:space="preserve">salary) AS </w:t>
      </w:r>
      <w:proofErr w:type="spellStart"/>
      <w:r w:rsidRPr="00710A28">
        <w:rPr>
          <w:sz w:val="28"/>
          <w:szCs w:val="28"/>
        </w:rPr>
        <w:t>company_avg_salary</w:t>
      </w:r>
      <w:proofErr w:type="spellEnd"/>
    </w:p>
    <w:p w14:paraId="471C67C5" w14:textId="77777777" w:rsidR="00710A28" w:rsidRPr="00710A28" w:rsidRDefault="00710A28" w:rsidP="00710A28">
      <w:pPr>
        <w:jc w:val="both"/>
        <w:rPr>
          <w:sz w:val="28"/>
          <w:szCs w:val="28"/>
        </w:rPr>
      </w:pPr>
      <w:r w:rsidRPr="00710A28">
        <w:rPr>
          <w:sz w:val="28"/>
          <w:szCs w:val="28"/>
        </w:rPr>
        <w:t xml:space="preserve">    FROM employees</w:t>
      </w:r>
    </w:p>
    <w:p w14:paraId="27C5CA1C" w14:textId="77777777" w:rsidR="00710A28" w:rsidRPr="00710A28" w:rsidRDefault="00710A28" w:rsidP="00710A28">
      <w:pPr>
        <w:jc w:val="both"/>
        <w:rPr>
          <w:sz w:val="28"/>
          <w:szCs w:val="28"/>
        </w:rPr>
      </w:pPr>
      <w:r w:rsidRPr="00710A28">
        <w:rPr>
          <w:sz w:val="28"/>
          <w:szCs w:val="28"/>
        </w:rPr>
        <w:t>)</w:t>
      </w:r>
    </w:p>
    <w:p w14:paraId="69E749F8" w14:textId="77777777" w:rsidR="00710A28" w:rsidRPr="00710A28" w:rsidRDefault="00710A28" w:rsidP="00710A28">
      <w:pPr>
        <w:jc w:val="both"/>
        <w:rPr>
          <w:sz w:val="28"/>
          <w:szCs w:val="28"/>
        </w:rPr>
      </w:pPr>
      <w:r w:rsidRPr="00710A28">
        <w:rPr>
          <w:sz w:val="28"/>
          <w:szCs w:val="28"/>
        </w:rPr>
        <w:t xml:space="preserve">SELECT </w:t>
      </w:r>
      <w:proofErr w:type="spellStart"/>
      <w:r w:rsidRPr="00710A28">
        <w:rPr>
          <w:sz w:val="28"/>
          <w:szCs w:val="28"/>
        </w:rPr>
        <w:t>employee_id</w:t>
      </w:r>
      <w:proofErr w:type="spellEnd"/>
      <w:r w:rsidRPr="00710A28">
        <w:rPr>
          <w:sz w:val="28"/>
          <w:szCs w:val="28"/>
        </w:rPr>
        <w:t xml:space="preserve">, </w:t>
      </w:r>
      <w:proofErr w:type="spellStart"/>
      <w:r w:rsidRPr="00710A28">
        <w:rPr>
          <w:sz w:val="28"/>
          <w:szCs w:val="28"/>
        </w:rPr>
        <w:t>first_name</w:t>
      </w:r>
      <w:proofErr w:type="spellEnd"/>
      <w:r w:rsidRPr="00710A28">
        <w:rPr>
          <w:sz w:val="28"/>
          <w:szCs w:val="28"/>
        </w:rPr>
        <w:t>, salary</w:t>
      </w:r>
    </w:p>
    <w:p w14:paraId="690D98F7" w14:textId="77777777" w:rsidR="00710A28" w:rsidRPr="00710A28" w:rsidRDefault="00710A28" w:rsidP="00710A28">
      <w:pPr>
        <w:jc w:val="both"/>
        <w:rPr>
          <w:sz w:val="28"/>
          <w:szCs w:val="28"/>
        </w:rPr>
      </w:pPr>
      <w:r w:rsidRPr="00710A28">
        <w:rPr>
          <w:sz w:val="28"/>
          <w:szCs w:val="28"/>
        </w:rPr>
        <w:t xml:space="preserve">FROM employees, </w:t>
      </w:r>
      <w:proofErr w:type="spellStart"/>
      <w:r w:rsidRPr="00710A28">
        <w:rPr>
          <w:sz w:val="28"/>
          <w:szCs w:val="28"/>
        </w:rPr>
        <w:t>AvgSalary</w:t>
      </w:r>
      <w:proofErr w:type="spellEnd"/>
    </w:p>
    <w:p w14:paraId="1FAED588" w14:textId="49B22ED2" w:rsidR="00710A28" w:rsidRDefault="00710A28" w:rsidP="00710A28">
      <w:pPr>
        <w:jc w:val="both"/>
        <w:rPr>
          <w:sz w:val="28"/>
          <w:szCs w:val="28"/>
        </w:rPr>
      </w:pPr>
      <w:r w:rsidRPr="00710A28">
        <w:rPr>
          <w:sz w:val="28"/>
          <w:szCs w:val="28"/>
        </w:rPr>
        <w:t xml:space="preserve">WHERE salary &gt; </w:t>
      </w:r>
      <w:proofErr w:type="spellStart"/>
      <w:r w:rsidRPr="00710A28">
        <w:rPr>
          <w:sz w:val="28"/>
          <w:szCs w:val="28"/>
        </w:rPr>
        <w:t>AvgSalary.company_avg_</w:t>
      </w:r>
      <w:proofErr w:type="gramStart"/>
      <w:r w:rsidRPr="00710A28">
        <w:rPr>
          <w:sz w:val="28"/>
          <w:szCs w:val="28"/>
        </w:rPr>
        <w:t>salary</w:t>
      </w:r>
      <w:proofErr w:type="spellEnd"/>
      <w:r w:rsidRPr="00710A28">
        <w:rPr>
          <w:sz w:val="28"/>
          <w:szCs w:val="28"/>
        </w:rPr>
        <w:t>;</w:t>
      </w:r>
      <w:proofErr w:type="gramEnd"/>
    </w:p>
    <w:p w14:paraId="4933ABA9" w14:textId="77777777" w:rsidR="00710A28" w:rsidRDefault="00710A28" w:rsidP="00710A28">
      <w:pPr>
        <w:jc w:val="both"/>
        <w:rPr>
          <w:sz w:val="28"/>
          <w:szCs w:val="28"/>
        </w:rPr>
      </w:pPr>
    </w:p>
    <w:p w14:paraId="497DBE4C" w14:textId="77777777" w:rsidR="00710A28" w:rsidRDefault="00710A28" w:rsidP="00710A28">
      <w:pPr>
        <w:jc w:val="both"/>
        <w:rPr>
          <w:b/>
          <w:bCs/>
          <w:sz w:val="28"/>
          <w:szCs w:val="28"/>
        </w:rPr>
      </w:pPr>
      <w:r w:rsidRPr="00710A28">
        <w:rPr>
          <w:b/>
          <w:bCs/>
          <w:sz w:val="28"/>
          <w:szCs w:val="28"/>
        </w:rPr>
        <w:t>Why use CTE?</w:t>
      </w:r>
    </w:p>
    <w:p w14:paraId="56612C3E" w14:textId="2ED5572A" w:rsidR="00710A28" w:rsidRDefault="00710A28" w:rsidP="00710A28">
      <w:pPr>
        <w:jc w:val="both"/>
        <w:rPr>
          <w:sz w:val="28"/>
          <w:szCs w:val="28"/>
        </w:rPr>
      </w:pPr>
      <w:r w:rsidRPr="00710A28">
        <w:rPr>
          <w:sz w:val="28"/>
          <w:szCs w:val="28"/>
        </w:rPr>
        <w:br/>
        <w:t>The CTE calculates the average salary once and makes it available for the main query. Without a CTE, you’d have to compute the average salary separately for each row, leading to performance inefficiencies. The CTE enables us to cleanly encapsulate this logic, avoid repeated calculations, and improve the readability of the query.</w:t>
      </w:r>
    </w:p>
    <w:p w14:paraId="7901DF9A" w14:textId="77777777" w:rsidR="004F25F5" w:rsidRDefault="004F25F5" w:rsidP="00710A28">
      <w:pPr>
        <w:jc w:val="both"/>
        <w:rPr>
          <w:sz w:val="28"/>
          <w:szCs w:val="28"/>
        </w:rPr>
      </w:pPr>
    </w:p>
    <w:p w14:paraId="3DA2BA2F" w14:textId="77777777" w:rsidR="004F25F5" w:rsidRPr="004F25F5" w:rsidRDefault="004F25F5" w:rsidP="004F25F5">
      <w:pPr>
        <w:jc w:val="both"/>
        <w:rPr>
          <w:sz w:val="28"/>
          <w:szCs w:val="28"/>
        </w:rPr>
      </w:pPr>
      <w:r w:rsidRPr="004F25F5">
        <w:rPr>
          <w:sz w:val="28"/>
          <w:szCs w:val="28"/>
        </w:rPr>
        <w:t xml:space="preserve">WITH </w:t>
      </w:r>
      <w:proofErr w:type="spellStart"/>
      <w:r w:rsidRPr="004F25F5">
        <w:rPr>
          <w:sz w:val="28"/>
          <w:szCs w:val="28"/>
        </w:rPr>
        <w:t>DepartmentSalaries</w:t>
      </w:r>
      <w:proofErr w:type="spellEnd"/>
      <w:r w:rsidRPr="004F25F5">
        <w:rPr>
          <w:sz w:val="28"/>
          <w:szCs w:val="28"/>
        </w:rPr>
        <w:t xml:space="preserve"> AS (</w:t>
      </w:r>
    </w:p>
    <w:p w14:paraId="26CD6ADA" w14:textId="77777777" w:rsidR="004F25F5" w:rsidRPr="004F25F5" w:rsidRDefault="004F25F5" w:rsidP="004F25F5">
      <w:pPr>
        <w:jc w:val="both"/>
        <w:rPr>
          <w:sz w:val="28"/>
          <w:szCs w:val="28"/>
        </w:rPr>
      </w:pPr>
      <w:r w:rsidRPr="004F25F5">
        <w:rPr>
          <w:sz w:val="28"/>
          <w:szCs w:val="28"/>
        </w:rPr>
        <w:t xml:space="preserve">    SELECT </w:t>
      </w:r>
      <w:proofErr w:type="spellStart"/>
      <w:r w:rsidRPr="004F25F5">
        <w:rPr>
          <w:sz w:val="28"/>
          <w:szCs w:val="28"/>
        </w:rPr>
        <w:t>department_id</w:t>
      </w:r>
      <w:proofErr w:type="spellEnd"/>
      <w:r w:rsidRPr="004F25F5">
        <w:rPr>
          <w:sz w:val="28"/>
          <w:szCs w:val="28"/>
        </w:rPr>
        <w:t xml:space="preserve">, </w:t>
      </w:r>
      <w:proofErr w:type="gramStart"/>
      <w:r w:rsidRPr="004F25F5">
        <w:rPr>
          <w:sz w:val="28"/>
          <w:szCs w:val="28"/>
        </w:rPr>
        <w:t>AVG(</w:t>
      </w:r>
      <w:proofErr w:type="gramEnd"/>
      <w:r w:rsidRPr="004F25F5">
        <w:rPr>
          <w:sz w:val="28"/>
          <w:szCs w:val="28"/>
        </w:rPr>
        <w:t xml:space="preserve">salary) AS </w:t>
      </w:r>
      <w:proofErr w:type="spellStart"/>
      <w:r w:rsidRPr="004F25F5">
        <w:rPr>
          <w:sz w:val="28"/>
          <w:szCs w:val="28"/>
        </w:rPr>
        <w:t>avg_salary</w:t>
      </w:r>
      <w:proofErr w:type="spellEnd"/>
    </w:p>
    <w:p w14:paraId="3188F581" w14:textId="77777777" w:rsidR="004F25F5" w:rsidRPr="004F25F5" w:rsidRDefault="004F25F5" w:rsidP="004F25F5">
      <w:pPr>
        <w:jc w:val="both"/>
        <w:rPr>
          <w:sz w:val="28"/>
          <w:szCs w:val="28"/>
        </w:rPr>
      </w:pPr>
      <w:r w:rsidRPr="004F25F5">
        <w:rPr>
          <w:sz w:val="28"/>
          <w:szCs w:val="28"/>
        </w:rPr>
        <w:t xml:space="preserve">    FROM employees</w:t>
      </w:r>
    </w:p>
    <w:p w14:paraId="6E3F1433" w14:textId="77777777" w:rsidR="004F25F5" w:rsidRPr="004F25F5" w:rsidRDefault="004F25F5" w:rsidP="004F25F5">
      <w:pPr>
        <w:jc w:val="both"/>
        <w:rPr>
          <w:sz w:val="28"/>
          <w:szCs w:val="28"/>
        </w:rPr>
      </w:pPr>
      <w:r w:rsidRPr="004F25F5">
        <w:rPr>
          <w:sz w:val="28"/>
          <w:szCs w:val="28"/>
        </w:rPr>
        <w:t xml:space="preserve">    GROUP BY </w:t>
      </w:r>
      <w:proofErr w:type="spellStart"/>
      <w:r w:rsidRPr="004F25F5">
        <w:rPr>
          <w:sz w:val="28"/>
          <w:szCs w:val="28"/>
        </w:rPr>
        <w:t>department_id</w:t>
      </w:r>
      <w:proofErr w:type="spellEnd"/>
    </w:p>
    <w:p w14:paraId="04F6ED87" w14:textId="77777777" w:rsidR="004F25F5" w:rsidRPr="004F25F5" w:rsidRDefault="004F25F5" w:rsidP="004F25F5">
      <w:pPr>
        <w:jc w:val="both"/>
        <w:rPr>
          <w:sz w:val="28"/>
          <w:szCs w:val="28"/>
        </w:rPr>
      </w:pPr>
      <w:r w:rsidRPr="004F25F5">
        <w:rPr>
          <w:sz w:val="28"/>
          <w:szCs w:val="28"/>
        </w:rPr>
        <w:t>)</w:t>
      </w:r>
    </w:p>
    <w:p w14:paraId="10031768" w14:textId="77777777" w:rsidR="004F25F5" w:rsidRPr="004F25F5" w:rsidRDefault="004F25F5" w:rsidP="004F25F5">
      <w:pPr>
        <w:jc w:val="both"/>
        <w:rPr>
          <w:sz w:val="28"/>
          <w:szCs w:val="28"/>
        </w:rPr>
      </w:pPr>
      <w:r w:rsidRPr="004F25F5">
        <w:rPr>
          <w:sz w:val="28"/>
          <w:szCs w:val="28"/>
        </w:rPr>
        <w:t>-- First operation: Retrieve the average salary for each department</w:t>
      </w:r>
    </w:p>
    <w:p w14:paraId="61A5AF92" w14:textId="77777777" w:rsidR="004F25F5" w:rsidRPr="004F25F5" w:rsidRDefault="004F25F5" w:rsidP="004F25F5">
      <w:pPr>
        <w:jc w:val="both"/>
        <w:rPr>
          <w:sz w:val="28"/>
          <w:szCs w:val="28"/>
        </w:rPr>
      </w:pPr>
      <w:r w:rsidRPr="004F25F5">
        <w:rPr>
          <w:sz w:val="28"/>
          <w:szCs w:val="28"/>
        </w:rPr>
        <w:t xml:space="preserve">SELECT </w:t>
      </w:r>
      <w:proofErr w:type="spellStart"/>
      <w:r w:rsidRPr="004F25F5">
        <w:rPr>
          <w:sz w:val="28"/>
          <w:szCs w:val="28"/>
        </w:rPr>
        <w:t>department_id</w:t>
      </w:r>
      <w:proofErr w:type="spellEnd"/>
      <w:r w:rsidRPr="004F25F5">
        <w:rPr>
          <w:sz w:val="28"/>
          <w:szCs w:val="28"/>
        </w:rPr>
        <w:t xml:space="preserve">, </w:t>
      </w:r>
      <w:proofErr w:type="spellStart"/>
      <w:r w:rsidRPr="004F25F5">
        <w:rPr>
          <w:sz w:val="28"/>
          <w:szCs w:val="28"/>
        </w:rPr>
        <w:t>avg_salary</w:t>
      </w:r>
      <w:proofErr w:type="spellEnd"/>
      <w:r w:rsidRPr="004F25F5">
        <w:rPr>
          <w:sz w:val="28"/>
          <w:szCs w:val="28"/>
        </w:rPr>
        <w:t xml:space="preserve"> FROM </w:t>
      </w:r>
      <w:proofErr w:type="spellStart"/>
      <w:proofErr w:type="gramStart"/>
      <w:r w:rsidRPr="004F25F5">
        <w:rPr>
          <w:sz w:val="28"/>
          <w:szCs w:val="28"/>
        </w:rPr>
        <w:t>DepartmentSalaries</w:t>
      </w:r>
      <w:proofErr w:type="spellEnd"/>
      <w:r w:rsidRPr="004F25F5">
        <w:rPr>
          <w:sz w:val="28"/>
          <w:szCs w:val="28"/>
        </w:rPr>
        <w:t>;</w:t>
      </w:r>
      <w:proofErr w:type="gramEnd"/>
    </w:p>
    <w:p w14:paraId="2C4D561F" w14:textId="77777777" w:rsidR="004F25F5" w:rsidRPr="004F25F5" w:rsidRDefault="004F25F5" w:rsidP="004F25F5">
      <w:pPr>
        <w:jc w:val="both"/>
        <w:rPr>
          <w:sz w:val="28"/>
          <w:szCs w:val="28"/>
        </w:rPr>
      </w:pPr>
    </w:p>
    <w:p w14:paraId="2DEDB430" w14:textId="77777777" w:rsidR="004F25F5" w:rsidRPr="004F25F5" w:rsidRDefault="004F25F5" w:rsidP="004F25F5">
      <w:pPr>
        <w:jc w:val="both"/>
        <w:rPr>
          <w:sz w:val="28"/>
          <w:szCs w:val="28"/>
        </w:rPr>
      </w:pPr>
      <w:r w:rsidRPr="004F25F5">
        <w:rPr>
          <w:sz w:val="28"/>
          <w:szCs w:val="28"/>
        </w:rPr>
        <w:t>-- Additional operation: Calculate the total number of departments</w:t>
      </w:r>
    </w:p>
    <w:p w14:paraId="13264F83" w14:textId="77777777" w:rsidR="004F25F5" w:rsidRPr="004F25F5" w:rsidRDefault="004F25F5" w:rsidP="004F25F5">
      <w:pPr>
        <w:jc w:val="both"/>
        <w:rPr>
          <w:sz w:val="28"/>
          <w:szCs w:val="28"/>
        </w:rPr>
      </w:pPr>
      <w:r w:rsidRPr="004F25F5">
        <w:rPr>
          <w:sz w:val="28"/>
          <w:szCs w:val="28"/>
        </w:rPr>
        <w:t xml:space="preserve">SELECT </w:t>
      </w:r>
      <w:proofErr w:type="gramStart"/>
      <w:r w:rsidRPr="004F25F5">
        <w:rPr>
          <w:sz w:val="28"/>
          <w:szCs w:val="28"/>
        </w:rPr>
        <w:t>COUNT(</w:t>
      </w:r>
      <w:proofErr w:type="spellStart"/>
      <w:proofErr w:type="gramEnd"/>
      <w:r w:rsidRPr="004F25F5">
        <w:rPr>
          <w:sz w:val="28"/>
          <w:szCs w:val="28"/>
        </w:rPr>
        <w:t>department_id</w:t>
      </w:r>
      <w:proofErr w:type="spellEnd"/>
      <w:r w:rsidRPr="004F25F5">
        <w:rPr>
          <w:sz w:val="28"/>
          <w:szCs w:val="28"/>
        </w:rPr>
        <w:t xml:space="preserve">) AS </w:t>
      </w:r>
      <w:proofErr w:type="spellStart"/>
      <w:r w:rsidRPr="004F25F5">
        <w:rPr>
          <w:sz w:val="28"/>
          <w:szCs w:val="28"/>
        </w:rPr>
        <w:t>total_departments</w:t>
      </w:r>
      <w:proofErr w:type="spellEnd"/>
    </w:p>
    <w:p w14:paraId="14A03CD1" w14:textId="3FC4FF4D" w:rsidR="004F25F5" w:rsidRDefault="004F25F5" w:rsidP="004F25F5">
      <w:pPr>
        <w:jc w:val="both"/>
        <w:rPr>
          <w:sz w:val="28"/>
          <w:szCs w:val="28"/>
        </w:rPr>
      </w:pPr>
      <w:r w:rsidRPr="004F25F5">
        <w:rPr>
          <w:sz w:val="28"/>
          <w:szCs w:val="28"/>
        </w:rPr>
        <w:lastRenderedPageBreak/>
        <w:t xml:space="preserve">FROM </w:t>
      </w:r>
      <w:proofErr w:type="spellStart"/>
      <w:proofErr w:type="gramStart"/>
      <w:r w:rsidRPr="004F25F5">
        <w:rPr>
          <w:sz w:val="28"/>
          <w:szCs w:val="28"/>
        </w:rPr>
        <w:t>DepartmentSalaries</w:t>
      </w:r>
      <w:proofErr w:type="spellEnd"/>
      <w:r w:rsidRPr="004F25F5">
        <w:rPr>
          <w:sz w:val="28"/>
          <w:szCs w:val="28"/>
        </w:rPr>
        <w:t>;</w:t>
      </w:r>
      <w:proofErr w:type="gramEnd"/>
    </w:p>
    <w:p w14:paraId="19160F30" w14:textId="77777777" w:rsidR="004F25F5" w:rsidRDefault="004F25F5" w:rsidP="004F25F5">
      <w:pPr>
        <w:jc w:val="both"/>
        <w:rPr>
          <w:sz w:val="28"/>
          <w:szCs w:val="28"/>
        </w:rPr>
      </w:pPr>
    </w:p>
    <w:p w14:paraId="51ECC99A" w14:textId="77777777" w:rsidR="004F25F5" w:rsidRPr="004F25F5" w:rsidRDefault="004F25F5" w:rsidP="004F25F5">
      <w:pPr>
        <w:jc w:val="both"/>
        <w:rPr>
          <w:b/>
          <w:bCs/>
          <w:sz w:val="28"/>
          <w:szCs w:val="28"/>
        </w:rPr>
      </w:pPr>
      <w:r w:rsidRPr="004F25F5">
        <w:rPr>
          <w:b/>
          <w:bCs/>
          <w:sz w:val="28"/>
          <w:szCs w:val="28"/>
        </w:rPr>
        <w:t>Using a CTE with a Window Function</w:t>
      </w:r>
    </w:p>
    <w:p w14:paraId="03FEEFCB" w14:textId="77777777" w:rsidR="004F25F5" w:rsidRPr="004F25F5" w:rsidRDefault="004F25F5" w:rsidP="004F25F5">
      <w:pPr>
        <w:jc w:val="both"/>
        <w:rPr>
          <w:sz w:val="28"/>
          <w:szCs w:val="28"/>
        </w:rPr>
      </w:pPr>
      <w:r w:rsidRPr="004F25F5">
        <w:rPr>
          <w:sz w:val="28"/>
          <w:szCs w:val="28"/>
        </w:rPr>
        <w:t xml:space="preserve">You can use a </w:t>
      </w:r>
      <w:r w:rsidRPr="004F25F5">
        <w:rPr>
          <w:b/>
          <w:bCs/>
          <w:sz w:val="28"/>
          <w:szCs w:val="28"/>
        </w:rPr>
        <w:t>window function</w:t>
      </w:r>
      <w:r w:rsidRPr="004F25F5">
        <w:rPr>
          <w:sz w:val="28"/>
          <w:szCs w:val="28"/>
        </w:rPr>
        <w:t xml:space="preserve"> to calculate the total number of departments along with the average salary for each department in the same query. This avoids running two separate queries.</w:t>
      </w:r>
    </w:p>
    <w:p w14:paraId="164E8E10" w14:textId="77777777" w:rsidR="004F25F5" w:rsidRPr="004F25F5" w:rsidRDefault="004F25F5" w:rsidP="004F25F5">
      <w:pPr>
        <w:jc w:val="both"/>
        <w:rPr>
          <w:sz w:val="24"/>
          <w:szCs w:val="24"/>
        </w:rPr>
      </w:pPr>
      <w:r w:rsidRPr="004F25F5">
        <w:rPr>
          <w:sz w:val="24"/>
          <w:szCs w:val="24"/>
        </w:rPr>
        <w:t xml:space="preserve">WITH </w:t>
      </w:r>
      <w:proofErr w:type="spellStart"/>
      <w:r w:rsidRPr="004F25F5">
        <w:rPr>
          <w:sz w:val="24"/>
          <w:szCs w:val="24"/>
        </w:rPr>
        <w:t>DepartmentSalaries</w:t>
      </w:r>
      <w:proofErr w:type="spellEnd"/>
      <w:r w:rsidRPr="004F25F5">
        <w:rPr>
          <w:sz w:val="24"/>
          <w:szCs w:val="24"/>
        </w:rPr>
        <w:t xml:space="preserve"> AS (</w:t>
      </w:r>
    </w:p>
    <w:p w14:paraId="5EACC517" w14:textId="77777777" w:rsidR="004F25F5" w:rsidRPr="004F25F5" w:rsidRDefault="004F25F5" w:rsidP="004F25F5">
      <w:pPr>
        <w:jc w:val="both"/>
        <w:rPr>
          <w:sz w:val="24"/>
          <w:szCs w:val="24"/>
        </w:rPr>
      </w:pPr>
      <w:r w:rsidRPr="004F25F5">
        <w:rPr>
          <w:sz w:val="24"/>
          <w:szCs w:val="24"/>
        </w:rPr>
        <w:t xml:space="preserve">    SELECT </w:t>
      </w:r>
    </w:p>
    <w:p w14:paraId="2511F5EC" w14:textId="77777777" w:rsidR="004F25F5" w:rsidRPr="004F25F5" w:rsidRDefault="004F25F5" w:rsidP="004F25F5">
      <w:pPr>
        <w:jc w:val="both"/>
        <w:rPr>
          <w:sz w:val="24"/>
          <w:szCs w:val="24"/>
        </w:rPr>
      </w:pPr>
      <w:r w:rsidRPr="004F25F5">
        <w:rPr>
          <w:sz w:val="24"/>
          <w:szCs w:val="24"/>
        </w:rPr>
        <w:t xml:space="preserve">        </w:t>
      </w:r>
      <w:proofErr w:type="spellStart"/>
      <w:r w:rsidRPr="004F25F5">
        <w:rPr>
          <w:sz w:val="24"/>
          <w:szCs w:val="24"/>
        </w:rPr>
        <w:t>department_id</w:t>
      </w:r>
      <w:proofErr w:type="spellEnd"/>
      <w:r w:rsidRPr="004F25F5">
        <w:rPr>
          <w:sz w:val="24"/>
          <w:szCs w:val="24"/>
        </w:rPr>
        <w:t xml:space="preserve">, </w:t>
      </w:r>
    </w:p>
    <w:p w14:paraId="3D142E29" w14:textId="77777777" w:rsidR="004F25F5" w:rsidRPr="004F25F5" w:rsidRDefault="004F25F5" w:rsidP="004F25F5">
      <w:pPr>
        <w:jc w:val="both"/>
        <w:rPr>
          <w:sz w:val="24"/>
          <w:szCs w:val="24"/>
        </w:rPr>
      </w:pPr>
      <w:r w:rsidRPr="004F25F5">
        <w:rPr>
          <w:sz w:val="24"/>
          <w:szCs w:val="24"/>
        </w:rPr>
        <w:t xml:space="preserve">        </w:t>
      </w:r>
      <w:proofErr w:type="gramStart"/>
      <w:r w:rsidRPr="004F25F5">
        <w:rPr>
          <w:sz w:val="24"/>
          <w:szCs w:val="24"/>
        </w:rPr>
        <w:t>AVG(</w:t>
      </w:r>
      <w:proofErr w:type="gramEnd"/>
      <w:r w:rsidRPr="004F25F5">
        <w:rPr>
          <w:sz w:val="24"/>
          <w:szCs w:val="24"/>
        </w:rPr>
        <w:t xml:space="preserve">salary) AS </w:t>
      </w:r>
      <w:proofErr w:type="spellStart"/>
      <w:r w:rsidRPr="004F25F5">
        <w:rPr>
          <w:sz w:val="24"/>
          <w:szCs w:val="24"/>
        </w:rPr>
        <w:t>avg_salary</w:t>
      </w:r>
      <w:proofErr w:type="spellEnd"/>
      <w:r w:rsidRPr="004F25F5">
        <w:rPr>
          <w:sz w:val="24"/>
          <w:szCs w:val="24"/>
        </w:rPr>
        <w:t>,</w:t>
      </w:r>
    </w:p>
    <w:p w14:paraId="4A3BA30D" w14:textId="77777777" w:rsidR="004F25F5" w:rsidRPr="004F25F5" w:rsidRDefault="004F25F5" w:rsidP="004F25F5">
      <w:pPr>
        <w:jc w:val="both"/>
        <w:rPr>
          <w:sz w:val="24"/>
          <w:szCs w:val="24"/>
        </w:rPr>
      </w:pPr>
      <w:r w:rsidRPr="004F25F5">
        <w:rPr>
          <w:sz w:val="24"/>
          <w:szCs w:val="24"/>
        </w:rPr>
        <w:t xml:space="preserve">        </w:t>
      </w:r>
      <w:proofErr w:type="gramStart"/>
      <w:r w:rsidRPr="004F25F5">
        <w:rPr>
          <w:sz w:val="24"/>
          <w:szCs w:val="24"/>
        </w:rPr>
        <w:t>COUNT(</w:t>
      </w:r>
      <w:proofErr w:type="spellStart"/>
      <w:proofErr w:type="gramEnd"/>
      <w:r w:rsidRPr="004F25F5">
        <w:rPr>
          <w:sz w:val="24"/>
          <w:szCs w:val="24"/>
        </w:rPr>
        <w:t>department_id</w:t>
      </w:r>
      <w:proofErr w:type="spellEnd"/>
      <w:r w:rsidRPr="004F25F5">
        <w:rPr>
          <w:sz w:val="24"/>
          <w:szCs w:val="24"/>
        </w:rPr>
        <w:t xml:space="preserve">) OVER () AS </w:t>
      </w:r>
      <w:proofErr w:type="spellStart"/>
      <w:r w:rsidRPr="004F25F5">
        <w:rPr>
          <w:sz w:val="24"/>
          <w:szCs w:val="24"/>
        </w:rPr>
        <w:t>total_departments</w:t>
      </w:r>
      <w:proofErr w:type="spellEnd"/>
      <w:r w:rsidRPr="004F25F5">
        <w:rPr>
          <w:sz w:val="24"/>
          <w:szCs w:val="24"/>
        </w:rPr>
        <w:t xml:space="preserve">  -- Window function to count all departments</w:t>
      </w:r>
    </w:p>
    <w:p w14:paraId="6CEB007D" w14:textId="77777777" w:rsidR="004F25F5" w:rsidRPr="004F25F5" w:rsidRDefault="004F25F5" w:rsidP="004F25F5">
      <w:pPr>
        <w:jc w:val="both"/>
        <w:rPr>
          <w:sz w:val="24"/>
          <w:szCs w:val="24"/>
        </w:rPr>
      </w:pPr>
      <w:r w:rsidRPr="004F25F5">
        <w:rPr>
          <w:sz w:val="24"/>
          <w:szCs w:val="24"/>
        </w:rPr>
        <w:t xml:space="preserve">    FROM employees</w:t>
      </w:r>
    </w:p>
    <w:p w14:paraId="0E7EA24A" w14:textId="77777777" w:rsidR="004F25F5" w:rsidRPr="004F25F5" w:rsidRDefault="004F25F5" w:rsidP="004F25F5">
      <w:pPr>
        <w:jc w:val="both"/>
        <w:rPr>
          <w:sz w:val="24"/>
          <w:szCs w:val="24"/>
        </w:rPr>
      </w:pPr>
      <w:r w:rsidRPr="004F25F5">
        <w:rPr>
          <w:sz w:val="24"/>
          <w:szCs w:val="24"/>
        </w:rPr>
        <w:t xml:space="preserve">    GROUP BY </w:t>
      </w:r>
      <w:proofErr w:type="spellStart"/>
      <w:r w:rsidRPr="004F25F5">
        <w:rPr>
          <w:sz w:val="24"/>
          <w:szCs w:val="24"/>
        </w:rPr>
        <w:t>department_id</w:t>
      </w:r>
      <w:proofErr w:type="spellEnd"/>
    </w:p>
    <w:p w14:paraId="2B24B37F" w14:textId="77777777" w:rsidR="004F25F5" w:rsidRPr="004F25F5" w:rsidRDefault="004F25F5" w:rsidP="004F25F5">
      <w:pPr>
        <w:jc w:val="both"/>
        <w:rPr>
          <w:sz w:val="24"/>
          <w:szCs w:val="24"/>
        </w:rPr>
      </w:pPr>
      <w:r w:rsidRPr="004F25F5">
        <w:rPr>
          <w:sz w:val="24"/>
          <w:szCs w:val="24"/>
        </w:rPr>
        <w:t>)</w:t>
      </w:r>
    </w:p>
    <w:p w14:paraId="110864CC" w14:textId="3A06D4F8" w:rsidR="004F25F5" w:rsidRDefault="004F25F5" w:rsidP="004F25F5">
      <w:pPr>
        <w:jc w:val="both"/>
        <w:rPr>
          <w:sz w:val="24"/>
          <w:szCs w:val="24"/>
        </w:rPr>
      </w:pPr>
      <w:r w:rsidRPr="004F25F5">
        <w:rPr>
          <w:sz w:val="24"/>
          <w:szCs w:val="24"/>
        </w:rPr>
        <w:t xml:space="preserve">SELECT </w:t>
      </w:r>
      <w:proofErr w:type="spellStart"/>
      <w:r w:rsidRPr="004F25F5">
        <w:rPr>
          <w:sz w:val="24"/>
          <w:szCs w:val="24"/>
        </w:rPr>
        <w:t>department_id</w:t>
      </w:r>
      <w:proofErr w:type="spellEnd"/>
      <w:r w:rsidRPr="004F25F5">
        <w:rPr>
          <w:sz w:val="24"/>
          <w:szCs w:val="24"/>
        </w:rPr>
        <w:t xml:space="preserve">, </w:t>
      </w:r>
      <w:proofErr w:type="spellStart"/>
      <w:r w:rsidRPr="004F25F5">
        <w:rPr>
          <w:sz w:val="24"/>
          <w:szCs w:val="24"/>
        </w:rPr>
        <w:t>avg_salary</w:t>
      </w:r>
      <w:proofErr w:type="spellEnd"/>
      <w:r w:rsidRPr="004F25F5">
        <w:rPr>
          <w:sz w:val="24"/>
          <w:szCs w:val="24"/>
        </w:rPr>
        <w:t xml:space="preserve">, </w:t>
      </w:r>
      <w:proofErr w:type="spellStart"/>
      <w:r w:rsidRPr="004F25F5">
        <w:rPr>
          <w:sz w:val="24"/>
          <w:szCs w:val="24"/>
        </w:rPr>
        <w:t>total_departments</w:t>
      </w:r>
      <w:proofErr w:type="spellEnd"/>
      <w:r w:rsidRPr="004F25F5">
        <w:rPr>
          <w:sz w:val="24"/>
          <w:szCs w:val="24"/>
        </w:rPr>
        <w:t xml:space="preserve"> FROM </w:t>
      </w:r>
      <w:proofErr w:type="spellStart"/>
      <w:proofErr w:type="gramStart"/>
      <w:r w:rsidRPr="004F25F5">
        <w:rPr>
          <w:sz w:val="24"/>
          <w:szCs w:val="24"/>
        </w:rPr>
        <w:t>DepartmentSalaries</w:t>
      </w:r>
      <w:proofErr w:type="spellEnd"/>
      <w:r w:rsidRPr="004F25F5">
        <w:rPr>
          <w:sz w:val="24"/>
          <w:szCs w:val="24"/>
        </w:rPr>
        <w:t>;</w:t>
      </w:r>
      <w:proofErr w:type="gramEnd"/>
    </w:p>
    <w:p w14:paraId="1FC16072" w14:textId="77777777" w:rsidR="00027C5E" w:rsidRDefault="00027C5E" w:rsidP="004F25F5">
      <w:pPr>
        <w:jc w:val="both"/>
        <w:rPr>
          <w:sz w:val="24"/>
          <w:szCs w:val="24"/>
        </w:rPr>
      </w:pPr>
    </w:p>
    <w:p w14:paraId="34481A49" w14:textId="0AB45637" w:rsidR="00027C5E" w:rsidRDefault="00027C5E" w:rsidP="004F25F5">
      <w:pPr>
        <w:jc w:val="both"/>
        <w:rPr>
          <w:b/>
          <w:bCs/>
          <w:sz w:val="24"/>
          <w:szCs w:val="24"/>
        </w:rPr>
      </w:pPr>
      <w:r w:rsidRPr="00027C5E">
        <w:rPr>
          <w:b/>
          <w:bCs/>
          <w:sz w:val="24"/>
          <w:szCs w:val="24"/>
        </w:rPr>
        <w:t xml:space="preserve">Problem </w:t>
      </w:r>
      <w:r>
        <w:rPr>
          <w:b/>
          <w:bCs/>
          <w:sz w:val="24"/>
          <w:szCs w:val="24"/>
        </w:rPr>
        <w:t>4</w:t>
      </w:r>
      <w:r w:rsidRPr="00027C5E">
        <w:rPr>
          <w:b/>
          <w:bCs/>
          <w:sz w:val="24"/>
          <w:szCs w:val="24"/>
        </w:rPr>
        <w:t xml:space="preserve"> (Extended): Ranking Employees by Salary and Calculate Median Rank Salary</w:t>
      </w:r>
    </w:p>
    <w:p w14:paraId="29B7AD6F" w14:textId="77777777" w:rsidR="00002C20" w:rsidRPr="00002C20" w:rsidRDefault="00002C20" w:rsidP="00002C20">
      <w:pPr>
        <w:jc w:val="both"/>
        <w:rPr>
          <w:sz w:val="24"/>
          <w:szCs w:val="24"/>
        </w:rPr>
      </w:pPr>
      <w:r w:rsidRPr="00002C20">
        <w:rPr>
          <w:sz w:val="24"/>
          <w:szCs w:val="24"/>
        </w:rPr>
        <w:t xml:space="preserve">WITH </w:t>
      </w:r>
      <w:proofErr w:type="spellStart"/>
      <w:r w:rsidRPr="00002C20">
        <w:rPr>
          <w:sz w:val="24"/>
          <w:szCs w:val="24"/>
        </w:rPr>
        <w:t>RankedSalaries</w:t>
      </w:r>
      <w:proofErr w:type="spellEnd"/>
      <w:r w:rsidRPr="00002C20">
        <w:rPr>
          <w:sz w:val="24"/>
          <w:szCs w:val="24"/>
        </w:rPr>
        <w:t xml:space="preserve"> AS (</w:t>
      </w:r>
    </w:p>
    <w:p w14:paraId="06854B0D" w14:textId="77777777" w:rsidR="00002C20" w:rsidRPr="00002C20" w:rsidRDefault="00002C20" w:rsidP="00002C20">
      <w:pPr>
        <w:jc w:val="both"/>
        <w:rPr>
          <w:sz w:val="24"/>
          <w:szCs w:val="24"/>
        </w:rPr>
      </w:pPr>
      <w:r w:rsidRPr="00002C20">
        <w:rPr>
          <w:sz w:val="24"/>
          <w:szCs w:val="24"/>
        </w:rPr>
        <w:t xml:space="preserve">    SELECT EMPLOYEE_ID, SALARY, </w:t>
      </w:r>
      <w:proofErr w:type="gramStart"/>
      <w:r w:rsidRPr="00002C20">
        <w:rPr>
          <w:sz w:val="24"/>
          <w:szCs w:val="24"/>
        </w:rPr>
        <w:t>RANK(</w:t>
      </w:r>
      <w:proofErr w:type="gramEnd"/>
      <w:r w:rsidRPr="00002C20">
        <w:rPr>
          <w:sz w:val="24"/>
          <w:szCs w:val="24"/>
        </w:rPr>
        <w:t>) OVER (ORDER BY SALARY DESC) AS `rank`</w:t>
      </w:r>
    </w:p>
    <w:p w14:paraId="429CEF64" w14:textId="77777777" w:rsidR="00002C20" w:rsidRPr="00002C20" w:rsidRDefault="00002C20" w:rsidP="00002C20">
      <w:pPr>
        <w:jc w:val="both"/>
        <w:rPr>
          <w:sz w:val="24"/>
          <w:szCs w:val="24"/>
        </w:rPr>
      </w:pPr>
      <w:r w:rsidRPr="00002C20">
        <w:rPr>
          <w:sz w:val="24"/>
          <w:szCs w:val="24"/>
        </w:rPr>
        <w:t xml:space="preserve">    FROM employees</w:t>
      </w:r>
    </w:p>
    <w:p w14:paraId="1998959D" w14:textId="77777777" w:rsidR="00002C20" w:rsidRPr="00002C20" w:rsidRDefault="00002C20" w:rsidP="00002C20">
      <w:pPr>
        <w:jc w:val="both"/>
        <w:rPr>
          <w:sz w:val="24"/>
          <w:szCs w:val="24"/>
        </w:rPr>
      </w:pPr>
      <w:r w:rsidRPr="00002C20">
        <w:rPr>
          <w:sz w:val="24"/>
          <w:szCs w:val="24"/>
        </w:rPr>
        <w:t>)</w:t>
      </w:r>
    </w:p>
    <w:p w14:paraId="71172CC4" w14:textId="0DB06A0D" w:rsidR="00027C5E" w:rsidRPr="00002C20" w:rsidRDefault="00002C20" w:rsidP="00002C20">
      <w:pPr>
        <w:jc w:val="both"/>
        <w:rPr>
          <w:sz w:val="24"/>
          <w:szCs w:val="24"/>
        </w:rPr>
      </w:pPr>
      <w:r w:rsidRPr="00002C20">
        <w:rPr>
          <w:sz w:val="24"/>
          <w:szCs w:val="24"/>
        </w:rPr>
        <w:t xml:space="preserve">SELECT EMPLOYEE_ID, SALARY, `rank` FROM </w:t>
      </w:r>
      <w:proofErr w:type="spellStart"/>
      <w:proofErr w:type="gramStart"/>
      <w:r w:rsidRPr="00002C20">
        <w:rPr>
          <w:sz w:val="24"/>
          <w:szCs w:val="24"/>
        </w:rPr>
        <w:t>RankedSalaries</w:t>
      </w:r>
      <w:proofErr w:type="spellEnd"/>
      <w:r w:rsidRPr="00002C20">
        <w:rPr>
          <w:sz w:val="24"/>
          <w:szCs w:val="24"/>
        </w:rPr>
        <w:t>;</w:t>
      </w:r>
      <w:proofErr w:type="gramEnd"/>
    </w:p>
    <w:p w14:paraId="211D40F5" w14:textId="77777777" w:rsidR="00027C5E" w:rsidRPr="00002C20" w:rsidRDefault="00027C5E" w:rsidP="00027C5E">
      <w:pPr>
        <w:jc w:val="both"/>
        <w:rPr>
          <w:sz w:val="24"/>
          <w:szCs w:val="24"/>
        </w:rPr>
      </w:pPr>
      <w:r w:rsidRPr="00002C20">
        <w:rPr>
          <w:sz w:val="24"/>
          <w:szCs w:val="24"/>
        </w:rPr>
        <w:t>-- Additional operation: Calculate the median rank salary (for simplicity, using rank 3)</w:t>
      </w:r>
    </w:p>
    <w:p w14:paraId="67712DAE" w14:textId="77777777" w:rsidR="00705620" w:rsidRDefault="00705620" w:rsidP="00705620">
      <w:pPr>
        <w:jc w:val="both"/>
        <w:rPr>
          <w:sz w:val="24"/>
          <w:szCs w:val="24"/>
        </w:rPr>
      </w:pPr>
    </w:p>
    <w:p w14:paraId="50A792B7" w14:textId="77777777" w:rsidR="00705620" w:rsidRPr="00705620" w:rsidRDefault="00705620" w:rsidP="00705620">
      <w:pPr>
        <w:jc w:val="both"/>
        <w:rPr>
          <w:sz w:val="24"/>
          <w:szCs w:val="24"/>
        </w:rPr>
      </w:pPr>
      <w:r w:rsidRPr="00705620">
        <w:rPr>
          <w:sz w:val="24"/>
          <w:szCs w:val="24"/>
        </w:rPr>
        <w:t xml:space="preserve">WITH </w:t>
      </w:r>
      <w:proofErr w:type="spellStart"/>
      <w:r w:rsidRPr="00705620">
        <w:rPr>
          <w:sz w:val="24"/>
          <w:szCs w:val="24"/>
        </w:rPr>
        <w:t>RankedSalaries</w:t>
      </w:r>
      <w:proofErr w:type="spellEnd"/>
      <w:r w:rsidRPr="00705620">
        <w:rPr>
          <w:sz w:val="24"/>
          <w:szCs w:val="24"/>
        </w:rPr>
        <w:t xml:space="preserve"> AS (</w:t>
      </w:r>
    </w:p>
    <w:p w14:paraId="47B4477A" w14:textId="77777777" w:rsidR="00705620" w:rsidRPr="00705620" w:rsidRDefault="00705620" w:rsidP="00705620">
      <w:pPr>
        <w:jc w:val="both"/>
        <w:rPr>
          <w:sz w:val="24"/>
          <w:szCs w:val="24"/>
        </w:rPr>
      </w:pPr>
      <w:r w:rsidRPr="00705620">
        <w:rPr>
          <w:sz w:val="24"/>
          <w:szCs w:val="24"/>
        </w:rPr>
        <w:t xml:space="preserve">    SELECT EMPLOYEE_ID, SALARY, DENSE_</w:t>
      </w:r>
      <w:proofErr w:type="gramStart"/>
      <w:r w:rsidRPr="00705620">
        <w:rPr>
          <w:sz w:val="24"/>
          <w:szCs w:val="24"/>
        </w:rPr>
        <w:t>RANK(</w:t>
      </w:r>
      <w:proofErr w:type="gramEnd"/>
      <w:r w:rsidRPr="00705620">
        <w:rPr>
          <w:sz w:val="24"/>
          <w:szCs w:val="24"/>
        </w:rPr>
        <w:t>) OVER (ORDER BY SALARY DESC) AS `rank`</w:t>
      </w:r>
    </w:p>
    <w:p w14:paraId="6A26FAB8" w14:textId="77777777" w:rsidR="00705620" w:rsidRPr="00705620" w:rsidRDefault="00705620" w:rsidP="00705620">
      <w:pPr>
        <w:jc w:val="both"/>
        <w:rPr>
          <w:sz w:val="24"/>
          <w:szCs w:val="24"/>
        </w:rPr>
      </w:pPr>
      <w:r w:rsidRPr="00705620">
        <w:rPr>
          <w:sz w:val="24"/>
          <w:szCs w:val="24"/>
        </w:rPr>
        <w:t xml:space="preserve">    FROM employees</w:t>
      </w:r>
    </w:p>
    <w:p w14:paraId="746D5828" w14:textId="77777777" w:rsidR="00705620" w:rsidRPr="00705620" w:rsidRDefault="00705620" w:rsidP="00705620">
      <w:pPr>
        <w:jc w:val="both"/>
        <w:rPr>
          <w:sz w:val="24"/>
          <w:szCs w:val="24"/>
        </w:rPr>
      </w:pPr>
      <w:r w:rsidRPr="00705620">
        <w:rPr>
          <w:sz w:val="24"/>
          <w:szCs w:val="24"/>
        </w:rPr>
        <w:lastRenderedPageBreak/>
        <w:t>)</w:t>
      </w:r>
    </w:p>
    <w:p w14:paraId="21DBE547" w14:textId="77777777" w:rsidR="00705620" w:rsidRPr="00705620" w:rsidRDefault="00705620" w:rsidP="00705620">
      <w:pPr>
        <w:jc w:val="both"/>
        <w:rPr>
          <w:sz w:val="24"/>
          <w:szCs w:val="24"/>
        </w:rPr>
      </w:pPr>
      <w:r w:rsidRPr="00705620">
        <w:rPr>
          <w:sz w:val="24"/>
          <w:szCs w:val="24"/>
        </w:rPr>
        <w:t xml:space="preserve">SELECT SALARY AS </w:t>
      </w:r>
      <w:proofErr w:type="spellStart"/>
      <w:r w:rsidRPr="00705620">
        <w:rPr>
          <w:sz w:val="24"/>
          <w:szCs w:val="24"/>
        </w:rPr>
        <w:t>median_salary</w:t>
      </w:r>
      <w:proofErr w:type="spellEnd"/>
    </w:p>
    <w:p w14:paraId="0BF79A41" w14:textId="77777777" w:rsidR="00705620" w:rsidRPr="00705620" w:rsidRDefault="00705620" w:rsidP="00705620">
      <w:pPr>
        <w:jc w:val="both"/>
        <w:rPr>
          <w:sz w:val="24"/>
          <w:szCs w:val="24"/>
        </w:rPr>
      </w:pPr>
      <w:r w:rsidRPr="00705620">
        <w:rPr>
          <w:sz w:val="24"/>
          <w:szCs w:val="24"/>
        </w:rPr>
        <w:t xml:space="preserve">FROM </w:t>
      </w:r>
      <w:proofErr w:type="spellStart"/>
      <w:r w:rsidRPr="00705620">
        <w:rPr>
          <w:sz w:val="24"/>
          <w:szCs w:val="24"/>
        </w:rPr>
        <w:t>RankedSalaries</w:t>
      </w:r>
      <w:proofErr w:type="spellEnd"/>
    </w:p>
    <w:p w14:paraId="44F408E2" w14:textId="34E571B3" w:rsidR="00027C5E" w:rsidRPr="00002C20" w:rsidRDefault="00705620" w:rsidP="00705620">
      <w:pPr>
        <w:jc w:val="both"/>
        <w:rPr>
          <w:sz w:val="24"/>
          <w:szCs w:val="24"/>
        </w:rPr>
      </w:pPr>
      <w:r w:rsidRPr="00705620">
        <w:rPr>
          <w:sz w:val="24"/>
          <w:szCs w:val="24"/>
        </w:rPr>
        <w:t xml:space="preserve">WHERE `rank` = </w:t>
      </w:r>
      <w:proofErr w:type="gramStart"/>
      <w:r w:rsidRPr="00705620">
        <w:rPr>
          <w:sz w:val="24"/>
          <w:szCs w:val="24"/>
        </w:rPr>
        <w:t>3;</w:t>
      </w:r>
      <w:proofErr w:type="gramEnd"/>
    </w:p>
    <w:sectPr w:rsidR="00027C5E" w:rsidRPr="00002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AA761D"/>
    <w:multiLevelType w:val="multilevel"/>
    <w:tmpl w:val="F11C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6B7952"/>
    <w:multiLevelType w:val="multilevel"/>
    <w:tmpl w:val="00D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081670">
    <w:abstractNumId w:val="1"/>
  </w:num>
  <w:num w:numId="2" w16cid:durableId="112215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62"/>
    <w:rsid w:val="00002C20"/>
    <w:rsid w:val="00027C5E"/>
    <w:rsid w:val="000715E9"/>
    <w:rsid w:val="001124BA"/>
    <w:rsid w:val="00203584"/>
    <w:rsid w:val="00295FBF"/>
    <w:rsid w:val="0039072F"/>
    <w:rsid w:val="003B6AFD"/>
    <w:rsid w:val="0049261F"/>
    <w:rsid w:val="004C4B62"/>
    <w:rsid w:val="004F25F5"/>
    <w:rsid w:val="00652982"/>
    <w:rsid w:val="00705620"/>
    <w:rsid w:val="00710A28"/>
    <w:rsid w:val="00775F0D"/>
    <w:rsid w:val="007F3135"/>
    <w:rsid w:val="00864478"/>
    <w:rsid w:val="00912526"/>
    <w:rsid w:val="00B00076"/>
    <w:rsid w:val="00BF62C2"/>
    <w:rsid w:val="00C061D9"/>
    <w:rsid w:val="00E0213F"/>
    <w:rsid w:val="00F03583"/>
    <w:rsid w:val="00F064B1"/>
    <w:rsid w:val="00F5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AA67"/>
  <w15:chartTrackingRefBased/>
  <w15:docId w15:val="{DE829D02-D152-46D4-AB76-68832F32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62"/>
    <w:rPr>
      <w:rFonts w:eastAsiaTheme="majorEastAsia" w:cstheme="majorBidi"/>
      <w:color w:val="272727" w:themeColor="text1" w:themeTint="D8"/>
    </w:rPr>
  </w:style>
  <w:style w:type="paragraph" w:styleId="Title">
    <w:name w:val="Title"/>
    <w:basedOn w:val="Normal"/>
    <w:next w:val="Normal"/>
    <w:link w:val="TitleChar"/>
    <w:uiPriority w:val="10"/>
    <w:qFormat/>
    <w:rsid w:val="004C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62"/>
    <w:pPr>
      <w:spacing w:before="160"/>
      <w:jc w:val="center"/>
    </w:pPr>
    <w:rPr>
      <w:i/>
      <w:iCs/>
      <w:color w:val="404040" w:themeColor="text1" w:themeTint="BF"/>
    </w:rPr>
  </w:style>
  <w:style w:type="character" w:customStyle="1" w:styleId="QuoteChar">
    <w:name w:val="Quote Char"/>
    <w:basedOn w:val="DefaultParagraphFont"/>
    <w:link w:val="Quote"/>
    <w:uiPriority w:val="29"/>
    <w:rsid w:val="004C4B62"/>
    <w:rPr>
      <w:i/>
      <w:iCs/>
      <w:color w:val="404040" w:themeColor="text1" w:themeTint="BF"/>
    </w:rPr>
  </w:style>
  <w:style w:type="paragraph" w:styleId="ListParagraph">
    <w:name w:val="List Paragraph"/>
    <w:basedOn w:val="Normal"/>
    <w:uiPriority w:val="34"/>
    <w:qFormat/>
    <w:rsid w:val="004C4B62"/>
    <w:pPr>
      <w:ind w:left="720"/>
      <w:contextualSpacing/>
    </w:pPr>
  </w:style>
  <w:style w:type="character" w:styleId="IntenseEmphasis">
    <w:name w:val="Intense Emphasis"/>
    <w:basedOn w:val="DefaultParagraphFont"/>
    <w:uiPriority w:val="21"/>
    <w:qFormat/>
    <w:rsid w:val="004C4B62"/>
    <w:rPr>
      <w:i/>
      <w:iCs/>
      <w:color w:val="0F4761" w:themeColor="accent1" w:themeShade="BF"/>
    </w:rPr>
  </w:style>
  <w:style w:type="paragraph" w:styleId="IntenseQuote">
    <w:name w:val="Intense Quote"/>
    <w:basedOn w:val="Normal"/>
    <w:next w:val="Normal"/>
    <w:link w:val="IntenseQuoteChar"/>
    <w:uiPriority w:val="30"/>
    <w:qFormat/>
    <w:rsid w:val="004C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62"/>
    <w:rPr>
      <w:i/>
      <w:iCs/>
      <w:color w:val="0F4761" w:themeColor="accent1" w:themeShade="BF"/>
    </w:rPr>
  </w:style>
  <w:style w:type="character" w:styleId="IntenseReference">
    <w:name w:val="Intense Reference"/>
    <w:basedOn w:val="DefaultParagraphFont"/>
    <w:uiPriority w:val="32"/>
    <w:qFormat/>
    <w:rsid w:val="004C4B62"/>
    <w:rPr>
      <w:b/>
      <w:bCs/>
      <w:smallCaps/>
      <w:color w:val="0F4761" w:themeColor="accent1" w:themeShade="BF"/>
      <w:spacing w:val="5"/>
    </w:rPr>
  </w:style>
  <w:style w:type="character" w:styleId="Hyperlink">
    <w:name w:val="Hyperlink"/>
    <w:basedOn w:val="DefaultParagraphFont"/>
    <w:uiPriority w:val="99"/>
    <w:unhideWhenUsed/>
    <w:rsid w:val="004C4B62"/>
    <w:rPr>
      <w:color w:val="467886" w:themeColor="hyperlink"/>
      <w:u w:val="single"/>
    </w:rPr>
  </w:style>
  <w:style w:type="character" w:styleId="UnresolvedMention">
    <w:name w:val="Unresolved Mention"/>
    <w:basedOn w:val="DefaultParagraphFont"/>
    <w:uiPriority w:val="99"/>
    <w:semiHidden/>
    <w:unhideWhenUsed/>
    <w:rsid w:val="004C4B62"/>
    <w:rPr>
      <w:color w:val="605E5C"/>
      <w:shd w:val="clear" w:color="auto" w:fill="E1DFDD"/>
    </w:rPr>
  </w:style>
  <w:style w:type="character" w:styleId="FollowedHyperlink">
    <w:name w:val="FollowedHyperlink"/>
    <w:basedOn w:val="DefaultParagraphFont"/>
    <w:uiPriority w:val="99"/>
    <w:semiHidden/>
    <w:unhideWhenUsed/>
    <w:rsid w:val="00F035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2747">
      <w:bodyDiv w:val="1"/>
      <w:marLeft w:val="0"/>
      <w:marRight w:val="0"/>
      <w:marTop w:val="0"/>
      <w:marBottom w:val="0"/>
      <w:divBdr>
        <w:top w:val="none" w:sz="0" w:space="0" w:color="auto"/>
        <w:left w:val="none" w:sz="0" w:space="0" w:color="auto"/>
        <w:bottom w:val="none" w:sz="0" w:space="0" w:color="auto"/>
        <w:right w:val="none" w:sz="0" w:space="0" w:color="auto"/>
      </w:divBdr>
      <w:divsChild>
        <w:div w:id="1362433770">
          <w:marLeft w:val="0"/>
          <w:marRight w:val="0"/>
          <w:marTop w:val="0"/>
          <w:marBottom w:val="0"/>
          <w:divBdr>
            <w:top w:val="none" w:sz="0" w:space="0" w:color="auto"/>
            <w:left w:val="none" w:sz="0" w:space="0" w:color="auto"/>
            <w:bottom w:val="none" w:sz="0" w:space="0" w:color="auto"/>
            <w:right w:val="none" w:sz="0" w:space="0" w:color="auto"/>
          </w:divBdr>
          <w:divsChild>
            <w:div w:id="1322850288">
              <w:marLeft w:val="0"/>
              <w:marRight w:val="0"/>
              <w:marTop w:val="0"/>
              <w:marBottom w:val="0"/>
              <w:divBdr>
                <w:top w:val="none" w:sz="0" w:space="0" w:color="auto"/>
                <w:left w:val="none" w:sz="0" w:space="0" w:color="auto"/>
                <w:bottom w:val="none" w:sz="0" w:space="0" w:color="auto"/>
                <w:right w:val="none" w:sz="0" w:space="0" w:color="auto"/>
              </w:divBdr>
              <w:divsChild>
                <w:div w:id="1654019540">
                  <w:marLeft w:val="0"/>
                  <w:marRight w:val="0"/>
                  <w:marTop w:val="0"/>
                  <w:marBottom w:val="0"/>
                  <w:divBdr>
                    <w:top w:val="none" w:sz="0" w:space="0" w:color="auto"/>
                    <w:left w:val="none" w:sz="0" w:space="0" w:color="auto"/>
                    <w:bottom w:val="none" w:sz="0" w:space="0" w:color="auto"/>
                    <w:right w:val="none" w:sz="0" w:space="0" w:color="auto"/>
                  </w:divBdr>
                  <w:divsChild>
                    <w:div w:id="776413342">
                      <w:marLeft w:val="0"/>
                      <w:marRight w:val="0"/>
                      <w:marTop w:val="0"/>
                      <w:marBottom w:val="0"/>
                      <w:divBdr>
                        <w:top w:val="none" w:sz="0" w:space="0" w:color="auto"/>
                        <w:left w:val="none" w:sz="0" w:space="0" w:color="auto"/>
                        <w:bottom w:val="none" w:sz="0" w:space="0" w:color="auto"/>
                        <w:right w:val="none" w:sz="0" w:space="0" w:color="auto"/>
                      </w:divBdr>
                      <w:divsChild>
                        <w:div w:id="1930189538">
                          <w:marLeft w:val="0"/>
                          <w:marRight w:val="0"/>
                          <w:marTop w:val="0"/>
                          <w:marBottom w:val="0"/>
                          <w:divBdr>
                            <w:top w:val="none" w:sz="0" w:space="0" w:color="auto"/>
                            <w:left w:val="none" w:sz="0" w:space="0" w:color="auto"/>
                            <w:bottom w:val="none" w:sz="0" w:space="0" w:color="auto"/>
                            <w:right w:val="none" w:sz="0" w:space="0" w:color="auto"/>
                          </w:divBdr>
                          <w:divsChild>
                            <w:div w:id="1879858923">
                              <w:marLeft w:val="0"/>
                              <w:marRight w:val="0"/>
                              <w:marTop w:val="0"/>
                              <w:marBottom w:val="0"/>
                              <w:divBdr>
                                <w:top w:val="none" w:sz="0" w:space="0" w:color="auto"/>
                                <w:left w:val="none" w:sz="0" w:space="0" w:color="auto"/>
                                <w:bottom w:val="none" w:sz="0" w:space="0" w:color="auto"/>
                                <w:right w:val="none" w:sz="0" w:space="0" w:color="auto"/>
                              </w:divBdr>
                              <w:divsChild>
                                <w:div w:id="436872031">
                                  <w:marLeft w:val="0"/>
                                  <w:marRight w:val="0"/>
                                  <w:marTop w:val="0"/>
                                  <w:marBottom w:val="0"/>
                                  <w:divBdr>
                                    <w:top w:val="none" w:sz="0" w:space="0" w:color="auto"/>
                                    <w:left w:val="none" w:sz="0" w:space="0" w:color="auto"/>
                                    <w:bottom w:val="none" w:sz="0" w:space="0" w:color="auto"/>
                                    <w:right w:val="none" w:sz="0" w:space="0" w:color="auto"/>
                                  </w:divBdr>
                                  <w:divsChild>
                                    <w:div w:id="1579822534">
                                      <w:marLeft w:val="0"/>
                                      <w:marRight w:val="0"/>
                                      <w:marTop w:val="0"/>
                                      <w:marBottom w:val="0"/>
                                      <w:divBdr>
                                        <w:top w:val="none" w:sz="0" w:space="0" w:color="auto"/>
                                        <w:left w:val="none" w:sz="0" w:space="0" w:color="auto"/>
                                        <w:bottom w:val="none" w:sz="0" w:space="0" w:color="auto"/>
                                        <w:right w:val="none" w:sz="0" w:space="0" w:color="auto"/>
                                      </w:divBdr>
                                    </w:div>
                                    <w:div w:id="1124078818">
                                      <w:marLeft w:val="0"/>
                                      <w:marRight w:val="0"/>
                                      <w:marTop w:val="0"/>
                                      <w:marBottom w:val="0"/>
                                      <w:divBdr>
                                        <w:top w:val="none" w:sz="0" w:space="0" w:color="auto"/>
                                        <w:left w:val="none" w:sz="0" w:space="0" w:color="auto"/>
                                        <w:bottom w:val="none" w:sz="0" w:space="0" w:color="auto"/>
                                        <w:right w:val="none" w:sz="0" w:space="0" w:color="auto"/>
                                      </w:divBdr>
                                      <w:divsChild>
                                        <w:div w:id="1589271233">
                                          <w:marLeft w:val="0"/>
                                          <w:marRight w:val="0"/>
                                          <w:marTop w:val="0"/>
                                          <w:marBottom w:val="0"/>
                                          <w:divBdr>
                                            <w:top w:val="none" w:sz="0" w:space="0" w:color="auto"/>
                                            <w:left w:val="none" w:sz="0" w:space="0" w:color="auto"/>
                                            <w:bottom w:val="none" w:sz="0" w:space="0" w:color="auto"/>
                                            <w:right w:val="none" w:sz="0" w:space="0" w:color="auto"/>
                                          </w:divBdr>
                                          <w:divsChild>
                                            <w:div w:id="6328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6422">
                                      <w:marLeft w:val="0"/>
                                      <w:marRight w:val="0"/>
                                      <w:marTop w:val="0"/>
                                      <w:marBottom w:val="0"/>
                                      <w:divBdr>
                                        <w:top w:val="none" w:sz="0" w:space="0" w:color="auto"/>
                                        <w:left w:val="none" w:sz="0" w:space="0" w:color="auto"/>
                                        <w:bottom w:val="none" w:sz="0" w:space="0" w:color="auto"/>
                                        <w:right w:val="none" w:sz="0" w:space="0" w:color="auto"/>
                                      </w:divBdr>
                                    </w:div>
                                  </w:divsChild>
                                </w:div>
                                <w:div w:id="543251255">
                                  <w:marLeft w:val="0"/>
                                  <w:marRight w:val="0"/>
                                  <w:marTop w:val="0"/>
                                  <w:marBottom w:val="0"/>
                                  <w:divBdr>
                                    <w:top w:val="none" w:sz="0" w:space="0" w:color="auto"/>
                                    <w:left w:val="none" w:sz="0" w:space="0" w:color="auto"/>
                                    <w:bottom w:val="none" w:sz="0" w:space="0" w:color="auto"/>
                                    <w:right w:val="none" w:sz="0" w:space="0" w:color="auto"/>
                                  </w:divBdr>
                                  <w:divsChild>
                                    <w:div w:id="2131169401">
                                      <w:marLeft w:val="0"/>
                                      <w:marRight w:val="0"/>
                                      <w:marTop w:val="0"/>
                                      <w:marBottom w:val="0"/>
                                      <w:divBdr>
                                        <w:top w:val="none" w:sz="0" w:space="0" w:color="auto"/>
                                        <w:left w:val="none" w:sz="0" w:space="0" w:color="auto"/>
                                        <w:bottom w:val="none" w:sz="0" w:space="0" w:color="auto"/>
                                        <w:right w:val="none" w:sz="0" w:space="0" w:color="auto"/>
                                      </w:divBdr>
                                    </w:div>
                                    <w:div w:id="2109348209">
                                      <w:marLeft w:val="0"/>
                                      <w:marRight w:val="0"/>
                                      <w:marTop w:val="0"/>
                                      <w:marBottom w:val="0"/>
                                      <w:divBdr>
                                        <w:top w:val="none" w:sz="0" w:space="0" w:color="auto"/>
                                        <w:left w:val="none" w:sz="0" w:space="0" w:color="auto"/>
                                        <w:bottom w:val="none" w:sz="0" w:space="0" w:color="auto"/>
                                        <w:right w:val="none" w:sz="0" w:space="0" w:color="auto"/>
                                      </w:divBdr>
                                      <w:divsChild>
                                        <w:div w:id="980691404">
                                          <w:marLeft w:val="0"/>
                                          <w:marRight w:val="0"/>
                                          <w:marTop w:val="0"/>
                                          <w:marBottom w:val="0"/>
                                          <w:divBdr>
                                            <w:top w:val="none" w:sz="0" w:space="0" w:color="auto"/>
                                            <w:left w:val="none" w:sz="0" w:space="0" w:color="auto"/>
                                            <w:bottom w:val="none" w:sz="0" w:space="0" w:color="auto"/>
                                            <w:right w:val="none" w:sz="0" w:space="0" w:color="auto"/>
                                          </w:divBdr>
                                          <w:divsChild>
                                            <w:div w:id="1921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9014">
                                      <w:marLeft w:val="0"/>
                                      <w:marRight w:val="0"/>
                                      <w:marTop w:val="0"/>
                                      <w:marBottom w:val="0"/>
                                      <w:divBdr>
                                        <w:top w:val="none" w:sz="0" w:space="0" w:color="auto"/>
                                        <w:left w:val="none" w:sz="0" w:space="0" w:color="auto"/>
                                        <w:bottom w:val="none" w:sz="0" w:space="0" w:color="auto"/>
                                        <w:right w:val="none" w:sz="0" w:space="0" w:color="auto"/>
                                      </w:divBdr>
                                    </w:div>
                                  </w:divsChild>
                                </w:div>
                                <w:div w:id="1007442148">
                                  <w:marLeft w:val="0"/>
                                  <w:marRight w:val="0"/>
                                  <w:marTop w:val="0"/>
                                  <w:marBottom w:val="0"/>
                                  <w:divBdr>
                                    <w:top w:val="none" w:sz="0" w:space="0" w:color="auto"/>
                                    <w:left w:val="none" w:sz="0" w:space="0" w:color="auto"/>
                                    <w:bottom w:val="none" w:sz="0" w:space="0" w:color="auto"/>
                                    <w:right w:val="none" w:sz="0" w:space="0" w:color="auto"/>
                                  </w:divBdr>
                                  <w:divsChild>
                                    <w:div w:id="495193190">
                                      <w:marLeft w:val="0"/>
                                      <w:marRight w:val="0"/>
                                      <w:marTop w:val="0"/>
                                      <w:marBottom w:val="0"/>
                                      <w:divBdr>
                                        <w:top w:val="none" w:sz="0" w:space="0" w:color="auto"/>
                                        <w:left w:val="none" w:sz="0" w:space="0" w:color="auto"/>
                                        <w:bottom w:val="none" w:sz="0" w:space="0" w:color="auto"/>
                                        <w:right w:val="none" w:sz="0" w:space="0" w:color="auto"/>
                                      </w:divBdr>
                                    </w:div>
                                    <w:div w:id="754399759">
                                      <w:marLeft w:val="0"/>
                                      <w:marRight w:val="0"/>
                                      <w:marTop w:val="0"/>
                                      <w:marBottom w:val="0"/>
                                      <w:divBdr>
                                        <w:top w:val="none" w:sz="0" w:space="0" w:color="auto"/>
                                        <w:left w:val="none" w:sz="0" w:space="0" w:color="auto"/>
                                        <w:bottom w:val="none" w:sz="0" w:space="0" w:color="auto"/>
                                        <w:right w:val="none" w:sz="0" w:space="0" w:color="auto"/>
                                      </w:divBdr>
                                      <w:divsChild>
                                        <w:div w:id="1855799021">
                                          <w:marLeft w:val="0"/>
                                          <w:marRight w:val="0"/>
                                          <w:marTop w:val="0"/>
                                          <w:marBottom w:val="0"/>
                                          <w:divBdr>
                                            <w:top w:val="none" w:sz="0" w:space="0" w:color="auto"/>
                                            <w:left w:val="none" w:sz="0" w:space="0" w:color="auto"/>
                                            <w:bottom w:val="none" w:sz="0" w:space="0" w:color="auto"/>
                                            <w:right w:val="none" w:sz="0" w:space="0" w:color="auto"/>
                                          </w:divBdr>
                                          <w:divsChild>
                                            <w:div w:id="7656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1562">
                                      <w:marLeft w:val="0"/>
                                      <w:marRight w:val="0"/>
                                      <w:marTop w:val="0"/>
                                      <w:marBottom w:val="0"/>
                                      <w:divBdr>
                                        <w:top w:val="none" w:sz="0" w:space="0" w:color="auto"/>
                                        <w:left w:val="none" w:sz="0" w:space="0" w:color="auto"/>
                                        <w:bottom w:val="none" w:sz="0" w:space="0" w:color="auto"/>
                                        <w:right w:val="none" w:sz="0" w:space="0" w:color="auto"/>
                                      </w:divBdr>
                                    </w:div>
                                  </w:divsChild>
                                </w:div>
                                <w:div w:id="970479187">
                                  <w:marLeft w:val="0"/>
                                  <w:marRight w:val="0"/>
                                  <w:marTop w:val="0"/>
                                  <w:marBottom w:val="0"/>
                                  <w:divBdr>
                                    <w:top w:val="none" w:sz="0" w:space="0" w:color="auto"/>
                                    <w:left w:val="none" w:sz="0" w:space="0" w:color="auto"/>
                                    <w:bottom w:val="none" w:sz="0" w:space="0" w:color="auto"/>
                                    <w:right w:val="none" w:sz="0" w:space="0" w:color="auto"/>
                                  </w:divBdr>
                                  <w:divsChild>
                                    <w:div w:id="1935549477">
                                      <w:marLeft w:val="0"/>
                                      <w:marRight w:val="0"/>
                                      <w:marTop w:val="0"/>
                                      <w:marBottom w:val="0"/>
                                      <w:divBdr>
                                        <w:top w:val="none" w:sz="0" w:space="0" w:color="auto"/>
                                        <w:left w:val="none" w:sz="0" w:space="0" w:color="auto"/>
                                        <w:bottom w:val="none" w:sz="0" w:space="0" w:color="auto"/>
                                        <w:right w:val="none" w:sz="0" w:space="0" w:color="auto"/>
                                      </w:divBdr>
                                    </w:div>
                                    <w:div w:id="841361566">
                                      <w:marLeft w:val="0"/>
                                      <w:marRight w:val="0"/>
                                      <w:marTop w:val="0"/>
                                      <w:marBottom w:val="0"/>
                                      <w:divBdr>
                                        <w:top w:val="none" w:sz="0" w:space="0" w:color="auto"/>
                                        <w:left w:val="none" w:sz="0" w:space="0" w:color="auto"/>
                                        <w:bottom w:val="none" w:sz="0" w:space="0" w:color="auto"/>
                                        <w:right w:val="none" w:sz="0" w:space="0" w:color="auto"/>
                                      </w:divBdr>
                                      <w:divsChild>
                                        <w:div w:id="347219431">
                                          <w:marLeft w:val="0"/>
                                          <w:marRight w:val="0"/>
                                          <w:marTop w:val="0"/>
                                          <w:marBottom w:val="0"/>
                                          <w:divBdr>
                                            <w:top w:val="none" w:sz="0" w:space="0" w:color="auto"/>
                                            <w:left w:val="none" w:sz="0" w:space="0" w:color="auto"/>
                                            <w:bottom w:val="none" w:sz="0" w:space="0" w:color="auto"/>
                                            <w:right w:val="none" w:sz="0" w:space="0" w:color="auto"/>
                                          </w:divBdr>
                                          <w:divsChild>
                                            <w:div w:id="8529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999490">
      <w:bodyDiv w:val="1"/>
      <w:marLeft w:val="0"/>
      <w:marRight w:val="0"/>
      <w:marTop w:val="0"/>
      <w:marBottom w:val="0"/>
      <w:divBdr>
        <w:top w:val="none" w:sz="0" w:space="0" w:color="auto"/>
        <w:left w:val="none" w:sz="0" w:space="0" w:color="auto"/>
        <w:bottom w:val="none" w:sz="0" w:space="0" w:color="auto"/>
        <w:right w:val="none" w:sz="0" w:space="0" w:color="auto"/>
      </w:divBdr>
      <w:divsChild>
        <w:div w:id="584457179">
          <w:marLeft w:val="0"/>
          <w:marRight w:val="0"/>
          <w:marTop w:val="0"/>
          <w:marBottom w:val="0"/>
          <w:divBdr>
            <w:top w:val="none" w:sz="0" w:space="0" w:color="auto"/>
            <w:left w:val="none" w:sz="0" w:space="0" w:color="auto"/>
            <w:bottom w:val="none" w:sz="0" w:space="0" w:color="auto"/>
            <w:right w:val="none" w:sz="0" w:space="0" w:color="auto"/>
          </w:divBdr>
          <w:divsChild>
            <w:div w:id="2066561095">
              <w:marLeft w:val="0"/>
              <w:marRight w:val="0"/>
              <w:marTop w:val="0"/>
              <w:marBottom w:val="0"/>
              <w:divBdr>
                <w:top w:val="none" w:sz="0" w:space="0" w:color="auto"/>
                <w:left w:val="none" w:sz="0" w:space="0" w:color="auto"/>
                <w:bottom w:val="none" w:sz="0" w:space="0" w:color="auto"/>
                <w:right w:val="none" w:sz="0" w:space="0" w:color="auto"/>
              </w:divBdr>
              <w:divsChild>
                <w:div w:id="1873767204">
                  <w:marLeft w:val="0"/>
                  <w:marRight w:val="0"/>
                  <w:marTop w:val="0"/>
                  <w:marBottom w:val="0"/>
                  <w:divBdr>
                    <w:top w:val="none" w:sz="0" w:space="0" w:color="auto"/>
                    <w:left w:val="none" w:sz="0" w:space="0" w:color="auto"/>
                    <w:bottom w:val="none" w:sz="0" w:space="0" w:color="auto"/>
                    <w:right w:val="none" w:sz="0" w:space="0" w:color="auto"/>
                  </w:divBdr>
                  <w:divsChild>
                    <w:div w:id="426120430">
                      <w:marLeft w:val="0"/>
                      <w:marRight w:val="0"/>
                      <w:marTop w:val="0"/>
                      <w:marBottom w:val="0"/>
                      <w:divBdr>
                        <w:top w:val="none" w:sz="0" w:space="0" w:color="auto"/>
                        <w:left w:val="none" w:sz="0" w:space="0" w:color="auto"/>
                        <w:bottom w:val="none" w:sz="0" w:space="0" w:color="auto"/>
                        <w:right w:val="none" w:sz="0" w:space="0" w:color="auto"/>
                      </w:divBdr>
                      <w:divsChild>
                        <w:div w:id="1168057057">
                          <w:marLeft w:val="0"/>
                          <w:marRight w:val="0"/>
                          <w:marTop w:val="0"/>
                          <w:marBottom w:val="0"/>
                          <w:divBdr>
                            <w:top w:val="none" w:sz="0" w:space="0" w:color="auto"/>
                            <w:left w:val="none" w:sz="0" w:space="0" w:color="auto"/>
                            <w:bottom w:val="none" w:sz="0" w:space="0" w:color="auto"/>
                            <w:right w:val="none" w:sz="0" w:space="0" w:color="auto"/>
                          </w:divBdr>
                          <w:divsChild>
                            <w:div w:id="17234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510450">
      <w:bodyDiv w:val="1"/>
      <w:marLeft w:val="0"/>
      <w:marRight w:val="0"/>
      <w:marTop w:val="0"/>
      <w:marBottom w:val="0"/>
      <w:divBdr>
        <w:top w:val="none" w:sz="0" w:space="0" w:color="auto"/>
        <w:left w:val="none" w:sz="0" w:space="0" w:color="auto"/>
        <w:bottom w:val="none" w:sz="0" w:space="0" w:color="auto"/>
        <w:right w:val="none" w:sz="0" w:space="0" w:color="auto"/>
      </w:divBdr>
      <w:divsChild>
        <w:div w:id="1557352358">
          <w:marLeft w:val="0"/>
          <w:marRight w:val="0"/>
          <w:marTop w:val="0"/>
          <w:marBottom w:val="0"/>
          <w:divBdr>
            <w:top w:val="none" w:sz="0" w:space="0" w:color="auto"/>
            <w:left w:val="none" w:sz="0" w:space="0" w:color="auto"/>
            <w:bottom w:val="none" w:sz="0" w:space="0" w:color="auto"/>
            <w:right w:val="none" w:sz="0" w:space="0" w:color="auto"/>
          </w:divBdr>
          <w:divsChild>
            <w:div w:id="188765743">
              <w:marLeft w:val="0"/>
              <w:marRight w:val="0"/>
              <w:marTop w:val="0"/>
              <w:marBottom w:val="0"/>
              <w:divBdr>
                <w:top w:val="none" w:sz="0" w:space="0" w:color="auto"/>
                <w:left w:val="none" w:sz="0" w:space="0" w:color="auto"/>
                <w:bottom w:val="none" w:sz="0" w:space="0" w:color="auto"/>
                <w:right w:val="none" w:sz="0" w:space="0" w:color="auto"/>
              </w:divBdr>
              <w:divsChild>
                <w:div w:id="392315976">
                  <w:marLeft w:val="0"/>
                  <w:marRight w:val="0"/>
                  <w:marTop w:val="0"/>
                  <w:marBottom w:val="0"/>
                  <w:divBdr>
                    <w:top w:val="none" w:sz="0" w:space="0" w:color="auto"/>
                    <w:left w:val="none" w:sz="0" w:space="0" w:color="auto"/>
                    <w:bottom w:val="none" w:sz="0" w:space="0" w:color="auto"/>
                    <w:right w:val="none" w:sz="0" w:space="0" w:color="auto"/>
                  </w:divBdr>
                  <w:divsChild>
                    <w:div w:id="654916376">
                      <w:marLeft w:val="0"/>
                      <w:marRight w:val="0"/>
                      <w:marTop w:val="0"/>
                      <w:marBottom w:val="0"/>
                      <w:divBdr>
                        <w:top w:val="none" w:sz="0" w:space="0" w:color="auto"/>
                        <w:left w:val="none" w:sz="0" w:space="0" w:color="auto"/>
                        <w:bottom w:val="none" w:sz="0" w:space="0" w:color="auto"/>
                        <w:right w:val="none" w:sz="0" w:space="0" w:color="auto"/>
                      </w:divBdr>
                      <w:divsChild>
                        <w:div w:id="1862237083">
                          <w:marLeft w:val="0"/>
                          <w:marRight w:val="0"/>
                          <w:marTop w:val="0"/>
                          <w:marBottom w:val="0"/>
                          <w:divBdr>
                            <w:top w:val="none" w:sz="0" w:space="0" w:color="auto"/>
                            <w:left w:val="none" w:sz="0" w:space="0" w:color="auto"/>
                            <w:bottom w:val="none" w:sz="0" w:space="0" w:color="auto"/>
                            <w:right w:val="none" w:sz="0" w:space="0" w:color="auto"/>
                          </w:divBdr>
                          <w:divsChild>
                            <w:div w:id="5217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30324">
      <w:bodyDiv w:val="1"/>
      <w:marLeft w:val="0"/>
      <w:marRight w:val="0"/>
      <w:marTop w:val="0"/>
      <w:marBottom w:val="0"/>
      <w:divBdr>
        <w:top w:val="none" w:sz="0" w:space="0" w:color="auto"/>
        <w:left w:val="none" w:sz="0" w:space="0" w:color="auto"/>
        <w:bottom w:val="none" w:sz="0" w:space="0" w:color="auto"/>
        <w:right w:val="none" w:sz="0" w:space="0" w:color="auto"/>
      </w:divBdr>
      <w:divsChild>
        <w:div w:id="332799163">
          <w:marLeft w:val="0"/>
          <w:marRight w:val="0"/>
          <w:marTop w:val="0"/>
          <w:marBottom w:val="0"/>
          <w:divBdr>
            <w:top w:val="none" w:sz="0" w:space="0" w:color="auto"/>
            <w:left w:val="none" w:sz="0" w:space="0" w:color="auto"/>
            <w:bottom w:val="none" w:sz="0" w:space="0" w:color="auto"/>
            <w:right w:val="none" w:sz="0" w:space="0" w:color="auto"/>
          </w:divBdr>
          <w:divsChild>
            <w:div w:id="566497041">
              <w:marLeft w:val="0"/>
              <w:marRight w:val="0"/>
              <w:marTop w:val="0"/>
              <w:marBottom w:val="0"/>
              <w:divBdr>
                <w:top w:val="none" w:sz="0" w:space="0" w:color="auto"/>
                <w:left w:val="none" w:sz="0" w:space="0" w:color="auto"/>
                <w:bottom w:val="none" w:sz="0" w:space="0" w:color="auto"/>
                <w:right w:val="none" w:sz="0" w:space="0" w:color="auto"/>
              </w:divBdr>
              <w:divsChild>
                <w:div w:id="327486609">
                  <w:marLeft w:val="0"/>
                  <w:marRight w:val="0"/>
                  <w:marTop w:val="0"/>
                  <w:marBottom w:val="0"/>
                  <w:divBdr>
                    <w:top w:val="none" w:sz="0" w:space="0" w:color="auto"/>
                    <w:left w:val="none" w:sz="0" w:space="0" w:color="auto"/>
                    <w:bottom w:val="none" w:sz="0" w:space="0" w:color="auto"/>
                    <w:right w:val="none" w:sz="0" w:space="0" w:color="auto"/>
                  </w:divBdr>
                  <w:divsChild>
                    <w:div w:id="1696544128">
                      <w:marLeft w:val="0"/>
                      <w:marRight w:val="0"/>
                      <w:marTop w:val="0"/>
                      <w:marBottom w:val="0"/>
                      <w:divBdr>
                        <w:top w:val="none" w:sz="0" w:space="0" w:color="auto"/>
                        <w:left w:val="none" w:sz="0" w:space="0" w:color="auto"/>
                        <w:bottom w:val="none" w:sz="0" w:space="0" w:color="auto"/>
                        <w:right w:val="none" w:sz="0" w:space="0" w:color="auto"/>
                      </w:divBdr>
                      <w:divsChild>
                        <w:div w:id="1414550480">
                          <w:marLeft w:val="0"/>
                          <w:marRight w:val="0"/>
                          <w:marTop w:val="0"/>
                          <w:marBottom w:val="0"/>
                          <w:divBdr>
                            <w:top w:val="none" w:sz="0" w:space="0" w:color="auto"/>
                            <w:left w:val="none" w:sz="0" w:space="0" w:color="auto"/>
                            <w:bottom w:val="none" w:sz="0" w:space="0" w:color="auto"/>
                            <w:right w:val="none" w:sz="0" w:space="0" w:color="auto"/>
                          </w:divBdr>
                          <w:divsChild>
                            <w:div w:id="1498766221">
                              <w:marLeft w:val="0"/>
                              <w:marRight w:val="0"/>
                              <w:marTop w:val="0"/>
                              <w:marBottom w:val="0"/>
                              <w:divBdr>
                                <w:top w:val="none" w:sz="0" w:space="0" w:color="auto"/>
                                <w:left w:val="none" w:sz="0" w:space="0" w:color="auto"/>
                                <w:bottom w:val="none" w:sz="0" w:space="0" w:color="auto"/>
                                <w:right w:val="none" w:sz="0" w:space="0" w:color="auto"/>
                              </w:divBdr>
                              <w:divsChild>
                                <w:div w:id="2095738039">
                                  <w:marLeft w:val="0"/>
                                  <w:marRight w:val="0"/>
                                  <w:marTop w:val="0"/>
                                  <w:marBottom w:val="0"/>
                                  <w:divBdr>
                                    <w:top w:val="none" w:sz="0" w:space="0" w:color="auto"/>
                                    <w:left w:val="none" w:sz="0" w:space="0" w:color="auto"/>
                                    <w:bottom w:val="none" w:sz="0" w:space="0" w:color="auto"/>
                                    <w:right w:val="none" w:sz="0" w:space="0" w:color="auto"/>
                                  </w:divBdr>
                                  <w:divsChild>
                                    <w:div w:id="839392211">
                                      <w:marLeft w:val="0"/>
                                      <w:marRight w:val="0"/>
                                      <w:marTop w:val="0"/>
                                      <w:marBottom w:val="0"/>
                                      <w:divBdr>
                                        <w:top w:val="none" w:sz="0" w:space="0" w:color="auto"/>
                                        <w:left w:val="none" w:sz="0" w:space="0" w:color="auto"/>
                                        <w:bottom w:val="none" w:sz="0" w:space="0" w:color="auto"/>
                                        <w:right w:val="none" w:sz="0" w:space="0" w:color="auto"/>
                                      </w:divBdr>
                                    </w:div>
                                    <w:div w:id="2062823526">
                                      <w:marLeft w:val="0"/>
                                      <w:marRight w:val="0"/>
                                      <w:marTop w:val="0"/>
                                      <w:marBottom w:val="0"/>
                                      <w:divBdr>
                                        <w:top w:val="none" w:sz="0" w:space="0" w:color="auto"/>
                                        <w:left w:val="none" w:sz="0" w:space="0" w:color="auto"/>
                                        <w:bottom w:val="none" w:sz="0" w:space="0" w:color="auto"/>
                                        <w:right w:val="none" w:sz="0" w:space="0" w:color="auto"/>
                                      </w:divBdr>
                                      <w:divsChild>
                                        <w:div w:id="733621341">
                                          <w:marLeft w:val="0"/>
                                          <w:marRight w:val="0"/>
                                          <w:marTop w:val="0"/>
                                          <w:marBottom w:val="0"/>
                                          <w:divBdr>
                                            <w:top w:val="none" w:sz="0" w:space="0" w:color="auto"/>
                                            <w:left w:val="none" w:sz="0" w:space="0" w:color="auto"/>
                                            <w:bottom w:val="none" w:sz="0" w:space="0" w:color="auto"/>
                                            <w:right w:val="none" w:sz="0" w:space="0" w:color="auto"/>
                                          </w:divBdr>
                                          <w:divsChild>
                                            <w:div w:id="20054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67602">
      <w:bodyDiv w:val="1"/>
      <w:marLeft w:val="0"/>
      <w:marRight w:val="0"/>
      <w:marTop w:val="0"/>
      <w:marBottom w:val="0"/>
      <w:divBdr>
        <w:top w:val="none" w:sz="0" w:space="0" w:color="auto"/>
        <w:left w:val="none" w:sz="0" w:space="0" w:color="auto"/>
        <w:bottom w:val="none" w:sz="0" w:space="0" w:color="auto"/>
        <w:right w:val="none" w:sz="0" w:space="0" w:color="auto"/>
      </w:divBdr>
      <w:divsChild>
        <w:div w:id="479271112">
          <w:marLeft w:val="0"/>
          <w:marRight w:val="0"/>
          <w:marTop w:val="0"/>
          <w:marBottom w:val="0"/>
          <w:divBdr>
            <w:top w:val="none" w:sz="0" w:space="0" w:color="auto"/>
            <w:left w:val="none" w:sz="0" w:space="0" w:color="auto"/>
            <w:bottom w:val="none" w:sz="0" w:space="0" w:color="auto"/>
            <w:right w:val="none" w:sz="0" w:space="0" w:color="auto"/>
          </w:divBdr>
          <w:divsChild>
            <w:div w:id="1158494603">
              <w:marLeft w:val="0"/>
              <w:marRight w:val="0"/>
              <w:marTop w:val="0"/>
              <w:marBottom w:val="0"/>
              <w:divBdr>
                <w:top w:val="none" w:sz="0" w:space="0" w:color="auto"/>
                <w:left w:val="none" w:sz="0" w:space="0" w:color="auto"/>
                <w:bottom w:val="none" w:sz="0" w:space="0" w:color="auto"/>
                <w:right w:val="none" w:sz="0" w:space="0" w:color="auto"/>
              </w:divBdr>
              <w:divsChild>
                <w:div w:id="30226971">
                  <w:marLeft w:val="0"/>
                  <w:marRight w:val="0"/>
                  <w:marTop w:val="0"/>
                  <w:marBottom w:val="0"/>
                  <w:divBdr>
                    <w:top w:val="none" w:sz="0" w:space="0" w:color="auto"/>
                    <w:left w:val="none" w:sz="0" w:space="0" w:color="auto"/>
                    <w:bottom w:val="none" w:sz="0" w:space="0" w:color="auto"/>
                    <w:right w:val="none" w:sz="0" w:space="0" w:color="auto"/>
                  </w:divBdr>
                  <w:divsChild>
                    <w:div w:id="1365404626">
                      <w:marLeft w:val="0"/>
                      <w:marRight w:val="0"/>
                      <w:marTop w:val="0"/>
                      <w:marBottom w:val="0"/>
                      <w:divBdr>
                        <w:top w:val="none" w:sz="0" w:space="0" w:color="auto"/>
                        <w:left w:val="none" w:sz="0" w:space="0" w:color="auto"/>
                        <w:bottom w:val="none" w:sz="0" w:space="0" w:color="auto"/>
                        <w:right w:val="none" w:sz="0" w:space="0" w:color="auto"/>
                      </w:divBdr>
                      <w:divsChild>
                        <w:div w:id="456489141">
                          <w:marLeft w:val="0"/>
                          <w:marRight w:val="0"/>
                          <w:marTop w:val="0"/>
                          <w:marBottom w:val="0"/>
                          <w:divBdr>
                            <w:top w:val="none" w:sz="0" w:space="0" w:color="auto"/>
                            <w:left w:val="none" w:sz="0" w:space="0" w:color="auto"/>
                            <w:bottom w:val="none" w:sz="0" w:space="0" w:color="auto"/>
                            <w:right w:val="none" w:sz="0" w:space="0" w:color="auto"/>
                          </w:divBdr>
                          <w:divsChild>
                            <w:div w:id="59326536">
                              <w:marLeft w:val="0"/>
                              <w:marRight w:val="0"/>
                              <w:marTop w:val="0"/>
                              <w:marBottom w:val="0"/>
                              <w:divBdr>
                                <w:top w:val="none" w:sz="0" w:space="0" w:color="auto"/>
                                <w:left w:val="none" w:sz="0" w:space="0" w:color="auto"/>
                                <w:bottom w:val="none" w:sz="0" w:space="0" w:color="auto"/>
                                <w:right w:val="none" w:sz="0" w:space="0" w:color="auto"/>
                              </w:divBdr>
                              <w:divsChild>
                                <w:div w:id="1992783730">
                                  <w:marLeft w:val="0"/>
                                  <w:marRight w:val="0"/>
                                  <w:marTop w:val="0"/>
                                  <w:marBottom w:val="0"/>
                                  <w:divBdr>
                                    <w:top w:val="none" w:sz="0" w:space="0" w:color="auto"/>
                                    <w:left w:val="none" w:sz="0" w:space="0" w:color="auto"/>
                                    <w:bottom w:val="none" w:sz="0" w:space="0" w:color="auto"/>
                                    <w:right w:val="none" w:sz="0" w:space="0" w:color="auto"/>
                                  </w:divBdr>
                                  <w:divsChild>
                                    <w:div w:id="1252202678">
                                      <w:marLeft w:val="0"/>
                                      <w:marRight w:val="0"/>
                                      <w:marTop w:val="0"/>
                                      <w:marBottom w:val="0"/>
                                      <w:divBdr>
                                        <w:top w:val="none" w:sz="0" w:space="0" w:color="auto"/>
                                        <w:left w:val="none" w:sz="0" w:space="0" w:color="auto"/>
                                        <w:bottom w:val="none" w:sz="0" w:space="0" w:color="auto"/>
                                        <w:right w:val="none" w:sz="0" w:space="0" w:color="auto"/>
                                      </w:divBdr>
                                    </w:div>
                                    <w:div w:id="394012882">
                                      <w:marLeft w:val="0"/>
                                      <w:marRight w:val="0"/>
                                      <w:marTop w:val="0"/>
                                      <w:marBottom w:val="0"/>
                                      <w:divBdr>
                                        <w:top w:val="none" w:sz="0" w:space="0" w:color="auto"/>
                                        <w:left w:val="none" w:sz="0" w:space="0" w:color="auto"/>
                                        <w:bottom w:val="none" w:sz="0" w:space="0" w:color="auto"/>
                                        <w:right w:val="none" w:sz="0" w:space="0" w:color="auto"/>
                                      </w:divBdr>
                                      <w:divsChild>
                                        <w:div w:id="376590212">
                                          <w:marLeft w:val="0"/>
                                          <w:marRight w:val="0"/>
                                          <w:marTop w:val="0"/>
                                          <w:marBottom w:val="0"/>
                                          <w:divBdr>
                                            <w:top w:val="none" w:sz="0" w:space="0" w:color="auto"/>
                                            <w:left w:val="none" w:sz="0" w:space="0" w:color="auto"/>
                                            <w:bottom w:val="none" w:sz="0" w:space="0" w:color="auto"/>
                                            <w:right w:val="none" w:sz="0" w:space="0" w:color="auto"/>
                                          </w:divBdr>
                                          <w:divsChild>
                                            <w:div w:id="20935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629034">
      <w:bodyDiv w:val="1"/>
      <w:marLeft w:val="0"/>
      <w:marRight w:val="0"/>
      <w:marTop w:val="0"/>
      <w:marBottom w:val="0"/>
      <w:divBdr>
        <w:top w:val="none" w:sz="0" w:space="0" w:color="auto"/>
        <w:left w:val="none" w:sz="0" w:space="0" w:color="auto"/>
        <w:bottom w:val="none" w:sz="0" w:space="0" w:color="auto"/>
        <w:right w:val="none" w:sz="0" w:space="0" w:color="auto"/>
      </w:divBdr>
    </w:div>
    <w:div w:id="1184398244">
      <w:bodyDiv w:val="1"/>
      <w:marLeft w:val="0"/>
      <w:marRight w:val="0"/>
      <w:marTop w:val="0"/>
      <w:marBottom w:val="0"/>
      <w:divBdr>
        <w:top w:val="none" w:sz="0" w:space="0" w:color="auto"/>
        <w:left w:val="none" w:sz="0" w:space="0" w:color="auto"/>
        <w:bottom w:val="none" w:sz="0" w:space="0" w:color="auto"/>
        <w:right w:val="none" w:sz="0" w:space="0" w:color="auto"/>
      </w:divBdr>
    </w:div>
    <w:div w:id="1471904221">
      <w:bodyDiv w:val="1"/>
      <w:marLeft w:val="0"/>
      <w:marRight w:val="0"/>
      <w:marTop w:val="0"/>
      <w:marBottom w:val="0"/>
      <w:divBdr>
        <w:top w:val="none" w:sz="0" w:space="0" w:color="auto"/>
        <w:left w:val="none" w:sz="0" w:space="0" w:color="auto"/>
        <w:bottom w:val="none" w:sz="0" w:space="0" w:color="auto"/>
        <w:right w:val="none" w:sz="0" w:space="0" w:color="auto"/>
      </w:divBdr>
    </w:div>
    <w:div w:id="1492984263">
      <w:bodyDiv w:val="1"/>
      <w:marLeft w:val="0"/>
      <w:marRight w:val="0"/>
      <w:marTop w:val="0"/>
      <w:marBottom w:val="0"/>
      <w:divBdr>
        <w:top w:val="none" w:sz="0" w:space="0" w:color="auto"/>
        <w:left w:val="none" w:sz="0" w:space="0" w:color="auto"/>
        <w:bottom w:val="none" w:sz="0" w:space="0" w:color="auto"/>
        <w:right w:val="none" w:sz="0" w:space="0" w:color="auto"/>
      </w:divBdr>
      <w:divsChild>
        <w:div w:id="996154322">
          <w:marLeft w:val="0"/>
          <w:marRight w:val="0"/>
          <w:marTop w:val="0"/>
          <w:marBottom w:val="0"/>
          <w:divBdr>
            <w:top w:val="none" w:sz="0" w:space="0" w:color="auto"/>
            <w:left w:val="none" w:sz="0" w:space="0" w:color="auto"/>
            <w:bottom w:val="none" w:sz="0" w:space="0" w:color="auto"/>
            <w:right w:val="none" w:sz="0" w:space="0" w:color="auto"/>
          </w:divBdr>
          <w:divsChild>
            <w:div w:id="1666933141">
              <w:marLeft w:val="0"/>
              <w:marRight w:val="0"/>
              <w:marTop w:val="0"/>
              <w:marBottom w:val="0"/>
              <w:divBdr>
                <w:top w:val="none" w:sz="0" w:space="0" w:color="auto"/>
                <w:left w:val="none" w:sz="0" w:space="0" w:color="auto"/>
                <w:bottom w:val="none" w:sz="0" w:space="0" w:color="auto"/>
                <w:right w:val="none" w:sz="0" w:space="0" w:color="auto"/>
              </w:divBdr>
              <w:divsChild>
                <w:div w:id="1131361957">
                  <w:marLeft w:val="0"/>
                  <w:marRight w:val="0"/>
                  <w:marTop w:val="0"/>
                  <w:marBottom w:val="0"/>
                  <w:divBdr>
                    <w:top w:val="none" w:sz="0" w:space="0" w:color="auto"/>
                    <w:left w:val="none" w:sz="0" w:space="0" w:color="auto"/>
                    <w:bottom w:val="none" w:sz="0" w:space="0" w:color="auto"/>
                    <w:right w:val="none" w:sz="0" w:space="0" w:color="auto"/>
                  </w:divBdr>
                  <w:divsChild>
                    <w:div w:id="1038551432">
                      <w:marLeft w:val="0"/>
                      <w:marRight w:val="0"/>
                      <w:marTop w:val="0"/>
                      <w:marBottom w:val="0"/>
                      <w:divBdr>
                        <w:top w:val="none" w:sz="0" w:space="0" w:color="auto"/>
                        <w:left w:val="none" w:sz="0" w:space="0" w:color="auto"/>
                        <w:bottom w:val="none" w:sz="0" w:space="0" w:color="auto"/>
                        <w:right w:val="none" w:sz="0" w:space="0" w:color="auto"/>
                      </w:divBdr>
                      <w:divsChild>
                        <w:div w:id="594679634">
                          <w:marLeft w:val="0"/>
                          <w:marRight w:val="0"/>
                          <w:marTop w:val="0"/>
                          <w:marBottom w:val="0"/>
                          <w:divBdr>
                            <w:top w:val="none" w:sz="0" w:space="0" w:color="auto"/>
                            <w:left w:val="none" w:sz="0" w:space="0" w:color="auto"/>
                            <w:bottom w:val="none" w:sz="0" w:space="0" w:color="auto"/>
                            <w:right w:val="none" w:sz="0" w:space="0" w:color="auto"/>
                          </w:divBdr>
                          <w:divsChild>
                            <w:div w:id="698973087">
                              <w:marLeft w:val="0"/>
                              <w:marRight w:val="0"/>
                              <w:marTop w:val="0"/>
                              <w:marBottom w:val="0"/>
                              <w:divBdr>
                                <w:top w:val="none" w:sz="0" w:space="0" w:color="auto"/>
                                <w:left w:val="none" w:sz="0" w:space="0" w:color="auto"/>
                                <w:bottom w:val="none" w:sz="0" w:space="0" w:color="auto"/>
                                <w:right w:val="none" w:sz="0" w:space="0" w:color="auto"/>
                              </w:divBdr>
                              <w:divsChild>
                                <w:div w:id="203104385">
                                  <w:marLeft w:val="0"/>
                                  <w:marRight w:val="0"/>
                                  <w:marTop w:val="0"/>
                                  <w:marBottom w:val="0"/>
                                  <w:divBdr>
                                    <w:top w:val="none" w:sz="0" w:space="0" w:color="auto"/>
                                    <w:left w:val="none" w:sz="0" w:space="0" w:color="auto"/>
                                    <w:bottom w:val="none" w:sz="0" w:space="0" w:color="auto"/>
                                    <w:right w:val="none" w:sz="0" w:space="0" w:color="auto"/>
                                  </w:divBdr>
                                  <w:divsChild>
                                    <w:div w:id="1646278111">
                                      <w:marLeft w:val="0"/>
                                      <w:marRight w:val="0"/>
                                      <w:marTop w:val="0"/>
                                      <w:marBottom w:val="0"/>
                                      <w:divBdr>
                                        <w:top w:val="none" w:sz="0" w:space="0" w:color="auto"/>
                                        <w:left w:val="none" w:sz="0" w:space="0" w:color="auto"/>
                                        <w:bottom w:val="none" w:sz="0" w:space="0" w:color="auto"/>
                                        <w:right w:val="none" w:sz="0" w:space="0" w:color="auto"/>
                                      </w:divBdr>
                                    </w:div>
                                    <w:div w:id="953554471">
                                      <w:marLeft w:val="0"/>
                                      <w:marRight w:val="0"/>
                                      <w:marTop w:val="0"/>
                                      <w:marBottom w:val="0"/>
                                      <w:divBdr>
                                        <w:top w:val="none" w:sz="0" w:space="0" w:color="auto"/>
                                        <w:left w:val="none" w:sz="0" w:space="0" w:color="auto"/>
                                        <w:bottom w:val="none" w:sz="0" w:space="0" w:color="auto"/>
                                        <w:right w:val="none" w:sz="0" w:space="0" w:color="auto"/>
                                      </w:divBdr>
                                      <w:divsChild>
                                        <w:div w:id="128012545">
                                          <w:marLeft w:val="0"/>
                                          <w:marRight w:val="0"/>
                                          <w:marTop w:val="0"/>
                                          <w:marBottom w:val="0"/>
                                          <w:divBdr>
                                            <w:top w:val="none" w:sz="0" w:space="0" w:color="auto"/>
                                            <w:left w:val="none" w:sz="0" w:space="0" w:color="auto"/>
                                            <w:bottom w:val="none" w:sz="0" w:space="0" w:color="auto"/>
                                            <w:right w:val="none" w:sz="0" w:space="0" w:color="auto"/>
                                          </w:divBdr>
                                          <w:divsChild>
                                            <w:div w:id="14478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04502">
                                      <w:marLeft w:val="0"/>
                                      <w:marRight w:val="0"/>
                                      <w:marTop w:val="0"/>
                                      <w:marBottom w:val="0"/>
                                      <w:divBdr>
                                        <w:top w:val="none" w:sz="0" w:space="0" w:color="auto"/>
                                        <w:left w:val="none" w:sz="0" w:space="0" w:color="auto"/>
                                        <w:bottom w:val="none" w:sz="0" w:space="0" w:color="auto"/>
                                        <w:right w:val="none" w:sz="0" w:space="0" w:color="auto"/>
                                      </w:divBdr>
                                    </w:div>
                                  </w:divsChild>
                                </w:div>
                                <w:div w:id="2125030881">
                                  <w:marLeft w:val="0"/>
                                  <w:marRight w:val="0"/>
                                  <w:marTop w:val="0"/>
                                  <w:marBottom w:val="0"/>
                                  <w:divBdr>
                                    <w:top w:val="none" w:sz="0" w:space="0" w:color="auto"/>
                                    <w:left w:val="none" w:sz="0" w:space="0" w:color="auto"/>
                                    <w:bottom w:val="none" w:sz="0" w:space="0" w:color="auto"/>
                                    <w:right w:val="none" w:sz="0" w:space="0" w:color="auto"/>
                                  </w:divBdr>
                                  <w:divsChild>
                                    <w:div w:id="1879245904">
                                      <w:marLeft w:val="0"/>
                                      <w:marRight w:val="0"/>
                                      <w:marTop w:val="0"/>
                                      <w:marBottom w:val="0"/>
                                      <w:divBdr>
                                        <w:top w:val="none" w:sz="0" w:space="0" w:color="auto"/>
                                        <w:left w:val="none" w:sz="0" w:space="0" w:color="auto"/>
                                        <w:bottom w:val="none" w:sz="0" w:space="0" w:color="auto"/>
                                        <w:right w:val="none" w:sz="0" w:space="0" w:color="auto"/>
                                      </w:divBdr>
                                    </w:div>
                                    <w:div w:id="2080788597">
                                      <w:marLeft w:val="0"/>
                                      <w:marRight w:val="0"/>
                                      <w:marTop w:val="0"/>
                                      <w:marBottom w:val="0"/>
                                      <w:divBdr>
                                        <w:top w:val="none" w:sz="0" w:space="0" w:color="auto"/>
                                        <w:left w:val="none" w:sz="0" w:space="0" w:color="auto"/>
                                        <w:bottom w:val="none" w:sz="0" w:space="0" w:color="auto"/>
                                        <w:right w:val="none" w:sz="0" w:space="0" w:color="auto"/>
                                      </w:divBdr>
                                      <w:divsChild>
                                        <w:div w:id="1404915500">
                                          <w:marLeft w:val="0"/>
                                          <w:marRight w:val="0"/>
                                          <w:marTop w:val="0"/>
                                          <w:marBottom w:val="0"/>
                                          <w:divBdr>
                                            <w:top w:val="none" w:sz="0" w:space="0" w:color="auto"/>
                                            <w:left w:val="none" w:sz="0" w:space="0" w:color="auto"/>
                                            <w:bottom w:val="none" w:sz="0" w:space="0" w:color="auto"/>
                                            <w:right w:val="none" w:sz="0" w:space="0" w:color="auto"/>
                                          </w:divBdr>
                                          <w:divsChild>
                                            <w:div w:id="1802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3014">
                                      <w:marLeft w:val="0"/>
                                      <w:marRight w:val="0"/>
                                      <w:marTop w:val="0"/>
                                      <w:marBottom w:val="0"/>
                                      <w:divBdr>
                                        <w:top w:val="none" w:sz="0" w:space="0" w:color="auto"/>
                                        <w:left w:val="none" w:sz="0" w:space="0" w:color="auto"/>
                                        <w:bottom w:val="none" w:sz="0" w:space="0" w:color="auto"/>
                                        <w:right w:val="none" w:sz="0" w:space="0" w:color="auto"/>
                                      </w:divBdr>
                                    </w:div>
                                  </w:divsChild>
                                </w:div>
                                <w:div w:id="1783576236">
                                  <w:marLeft w:val="0"/>
                                  <w:marRight w:val="0"/>
                                  <w:marTop w:val="0"/>
                                  <w:marBottom w:val="0"/>
                                  <w:divBdr>
                                    <w:top w:val="none" w:sz="0" w:space="0" w:color="auto"/>
                                    <w:left w:val="none" w:sz="0" w:space="0" w:color="auto"/>
                                    <w:bottom w:val="none" w:sz="0" w:space="0" w:color="auto"/>
                                    <w:right w:val="none" w:sz="0" w:space="0" w:color="auto"/>
                                  </w:divBdr>
                                  <w:divsChild>
                                    <w:div w:id="608709053">
                                      <w:marLeft w:val="0"/>
                                      <w:marRight w:val="0"/>
                                      <w:marTop w:val="0"/>
                                      <w:marBottom w:val="0"/>
                                      <w:divBdr>
                                        <w:top w:val="none" w:sz="0" w:space="0" w:color="auto"/>
                                        <w:left w:val="none" w:sz="0" w:space="0" w:color="auto"/>
                                        <w:bottom w:val="none" w:sz="0" w:space="0" w:color="auto"/>
                                        <w:right w:val="none" w:sz="0" w:space="0" w:color="auto"/>
                                      </w:divBdr>
                                    </w:div>
                                    <w:div w:id="689335725">
                                      <w:marLeft w:val="0"/>
                                      <w:marRight w:val="0"/>
                                      <w:marTop w:val="0"/>
                                      <w:marBottom w:val="0"/>
                                      <w:divBdr>
                                        <w:top w:val="none" w:sz="0" w:space="0" w:color="auto"/>
                                        <w:left w:val="none" w:sz="0" w:space="0" w:color="auto"/>
                                        <w:bottom w:val="none" w:sz="0" w:space="0" w:color="auto"/>
                                        <w:right w:val="none" w:sz="0" w:space="0" w:color="auto"/>
                                      </w:divBdr>
                                      <w:divsChild>
                                        <w:div w:id="1606036077">
                                          <w:marLeft w:val="0"/>
                                          <w:marRight w:val="0"/>
                                          <w:marTop w:val="0"/>
                                          <w:marBottom w:val="0"/>
                                          <w:divBdr>
                                            <w:top w:val="none" w:sz="0" w:space="0" w:color="auto"/>
                                            <w:left w:val="none" w:sz="0" w:space="0" w:color="auto"/>
                                            <w:bottom w:val="none" w:sz="0" w:space="0" w:color="auto"/>
                                            <w:right w:val="none" w:sz="0" w:space="0" w:color="auto"/>
                                          </w:divBdr>
                                          <w:divsChild>
                                            <w:div w:id="10251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7674">
                                      <w:marLeft w:val="0"/>
                                      <w:marRight w:val="0"/>
                                      <w:marTop w:val="0"/>
                                      <w:marBottom w:val="0"/>
                                      <w:divBdr>
                                        <w:top w:val="none" w:sz="0" w:space="0" w:color="auto"/>
                                        <w:left w:val="none" w:sz="0" w:space="0" w:color="auto"/>
                                        <w:bottom w:val="none" w:sz="0" w:space="0" w:color="auto"/>
                                        <w:right w:val="none" w:sz="0" w:space="0" w:color="auto"/>
                                      </w:divBdr>
                                    </w:div>
                                  </w:divsChild>
                                </w:div>
                                <w:div w:id="1003821568">
                                  <w:marLeft w:val="0"/>
                                  <w:marRight w:val="0"/>
                                  <w:marTop w:val="0"/>
                                  <w:marBottom w:val="0"/>
                                  <w:divBdr>
                                    <w:top w:val="none" w:sz="0" w:space="0" w:color="auto"/>
                                    <w:left w:val="none" w:sz="0" w:space="0" w:color="auto"/>
                                    <w:bottom w:val="none" w:sz="0" w:space="0" w:color="auto"/>
                                    <w:right w:val="none" w:sz="0" w:space="0" w:color="auto"/>
                                  </w:divBdr>
                                  <w:divsChild>
                                    <w:div w:id="341930509">
                                      <w:marLeft w:val="0"/>
                                      <w:marRight w:val="0"/>
                                      <w:marTop w:val="0"/>
                                      <w:marBottom w:val="0"/>
                                      <w:divBdr>
                                        <w:top w:val="none" w:sz="0" w:space="0" w:color="auto"/>
                                        <w:left w:val="none" w:sz="0" w:space="0" w:color="auto"/>
                                        <w:bottom w:val="none" w:sz="0" w:space="0" w:color="auto"/>
                                        <w:right w:val="none" w:sz="0" w:space="0" w:color="auto"/>
                                      </w:divBdr>
                                    </w:div>
                                    <w:div w:id="54745856">
                                      <w:marLeft w:val="0"/>
                                      <w:marRight w:val="0"/>
                                      <w:marTop w:val="0"/>
                                      <w:marBottom w:val="0"/>
                                      <w:divBdr>
                                        <w:top w:val="none" w:sz="0" w:space="0" w:color="auto"/>
                                        <w:left w:val="none" w:sz="0" w:space="0" w:color="auto"/>
                                        <w:bottom w:val="none" w:sz="0" w:space="0" w:color="auto"/>
                                        <w:right w:val="none" w:sz="0" w:space="0" w:color="auto"/>
                                      </w:divBdr>
                                      <w:divsChild>
                                        <w:div w:id="732898987">
                                          <w:marLeft w:val="0"/>
                                          <w:marRight w:val="0"/>
                                          <w:marTop w:val="0"/>
                                          <w:marBottom w:val="0"/>
                                          <w:divBdr>
                                            <w:top w:val="none" w:sz="0" w:space="0" w:color="auto"/>
                                            <w:left w:val="none" w:sz="0" w:space="0" w:color="auto"/>
                                            <w:bottom w:val="none" w:sz="0" w:space="0" w:color="auto"/>
                                            <w:right w:val="none" w:sz="0" w:space="0" w:color="auto"/>
                                          </w:divBdr>
                                          <w:divsChild>
                                            <w:div w:id="162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091866">
      <w:bodyDiv w:val="1"/>
      <w:marLeft w:val="0"/>
      <w:marRight w:val="0"/>
      <w:marTop w:val="0"/>
      <w:marBottom w:val="0"/>
      <w:divBdr>
        <w:top w:val="none" w:sz="0" w:space="0" w:color="auto"/>
        <w:left w:val="none" w:sz="0" w:space="0" w:color="auto"/>
        <w:bottom w:val="none" w:sz="0" w:space="0" w:color="auto"/>
        <w:right w:val="none" w:sz="0" w:space="0" w:color="auto"/>
      </w:divBdr>
    </w:div>
    <w:div w:id="1917980199">
      <w:bodyDiv w:val="1"/>
      <w:marLeft w:val="0"/>
      <w:marRight w:val="0"/>
      <w:marTop w:val="0"/>
      <w:marBottom w:val="0"/>
      <w:divBdr>
        <w:top w:val="none" w:sz="0" w:space="0" w:color="auto"/>
        <w:left w:val="none" w:sz="0" w:space="0" w:color="auto"/>
        <w:bottom w:val="none" w:sz="0" w:space="0" w:color="auto"/>
        <w:right w:val="none" w:sz="0" w:space="0" w:color="auto"/>
      </w:divBdr>
    </w:div>
    <w:div w:id="196303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qltutorial.org/mysql-basics/mysql-dele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sqltutorial.org/mysql-basics/mysql-upd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sqltutorial.org/mysql-basics/mysql-insert/" TargetMode="External"/><Relationship Id="rId11" Type="http://schemas.openxmlformats.org/officeDocument/2006/relationships/hyperlink" Target="https://www.mysqltutorial.org/mysql-basics/mysql-recursive-cte/" TargetMode="External"/><Relationship Id="rId5" Type="http://schemas.openxmlformats.org/officeDocument/2006/relationships/hyperlink" Target="https://www.mysqltutorial.org/mysql-basics/mysql-select-fr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ysqltutorial.org/mysql-basics/mysql-derived-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48</cp:revision>
  <dcterms:created xsi:type="dcterms:W3CDTF">2024-09-19T12:39:00Z</dcterms:created>
  <dcterms:modified xsi:type="dcterms:W3CDTF">2024-09-20T13:35:00Z</dcterms:modified>
</cp:coreProperties>
</file>