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8285" w14:textId="360462AA" w:rsidR="002314AE" w:rsidRPr="002314AE" w:rsidRDefault="002314AE" w:rsidP="002314AE">
      <w:pPr>
        <w:jc w:val="center"/>
        <w:rPr>
          <w:b/>
          <w:bCs/>
          <w:sz w:val="36"/>
          <w:szCs w:val="36"/>
        </w:rPr>
      </w:pPr>
      <w:r w:rsidRPr="002314AE">
        <w:rPr>
          <w:b/>
          <w:bCs/>
          <w:sz w:val="36"/>
          <w:szCs w:val="36"/>
        </w:rPr>
        <w:t>Operators &amp; Control Flow</w:t>
      </w:r>
    </w:p>
    <w:p w14:paraId="6CE7AFD8" w14:textId="77777777" w:rsidR="002314AE" w:rsidRDefault="002314AE" w:rsidP="002314AE">
      <w:pPr>
        <w:rPr>
          <w:b/>
          <w:bCs/>
        </w:rPr>
      </w:pPr>
    </w:p>
    <w:p w14:paraId="55B9C4EB" w14:textId="77777777" w:rsidR="002314AE" w:rsidRPr="0027369D" w:rsidRDefault="002314AE" w:rsidP="002314AE">
      <w:pPr>
        <w:rPr>
          <w:b/>
          <w:bCs/>
          <w:sz w:val="26"/>
          <w:szCs w:val="26"/>
        </w:rPr>
      </w:pPr>
    </w:p>
    <w:p w14:paraId="23D08403" w14:textId="0F51F1E6" w:rsidR="002314AE" w:rsidRPr="0027369D" w:rsidRDefault="002314AE" w:rsidP="00CE04BF">
      <w:pPr>
        <w:pStyle w:val="ListParagraph"/>
        <w:numPr>
          <w:ilvl w:val="0"/>
          <w:numId w:val="1"/>
        </w:numPr>
        <w:spacing w:line="480" w:lineRule="auto"/>
        <w:rPr>
          <w:b/>
          <w:bCs/>
          <w:sz w:val="26"/>
          <w:szCs w:val="26"/>
        </w:rPr>
      </w:pPr>
      <w:r w:rsidRPr="0027369D">
        <w:rPr>
          <w:b/>
          <w:bCs/>
          <w:sz w:val="26"/>
          <w:szCs w:val="26"/>
        </w:rPr>
        <w:t>Operators</w:t>
      </w:r>
    </w:p>
    <w:p w14:paraId="26EFE084" w14:textId="235F8DD2" w:rsidR="00B839C3" w:rsidRPr="0027369D" w:rsidRDefault="002314AE" w:rsidP="00CE04BF">
      <w:pPr>
        <w:pStyle w:val="ListParagraph"/>
        <w:numPr>
          <w:ilvl w:val="0"/>
          <w:numId w:val="1"/>
        </w:numPr>
        <w:spacing w:line="480" w:lineRule="auto"/>
        <w:rPr>
          <w:b/>
          <w:bCs/>
          <w:sz w:val="26"/>
          <w:szCs w:val="26"/>
        </w:rPr>
      </w:pPr>
      <w:r w:rsidRPr="0027369D">
        <w:rPr>
          <w:b/>
          <w:bCs/>
          <w:sz w:val="26"/>
          <w:szCs w:val="26"/>
        </w:rPr>
        <w:t>Block Scope</w:t>
      </w:r>
    </w:p>
    <w:p w14:paraId="2FCA28AC" w14:textId="286D24B4" w:rsidR="002314AE" w:rsidRPr="0027369D" w:rsidRDefault="002314AE" w:rsidP="00CE04BF">
      <w:pPr>
        <w:pStyle w:val="ListParagraph"/>
        <w:numPr>
          <w:ilvl w:val="0"/>
          <w:numId w:val="1"/>
        </w:numPr>
        <w:spacing w:line="480" w:lineRule="auto"/>
        <w:rPr>
          <w:b/>
          <w:bCs/>
          <w:sz w:val="26"/>
          <w:szCs w:val="26"/>
        </w:rPr>
      </w:pPr>
      <w:r w:rsidRPr="0027369D">
        <w:rPr>
          <w:b/>
          <w:bCs/>
          <w:sz w:val="26"/>
          <w:szCs w:val="26"/>
        </w:rPr>
        <w:t>Conditional Statements</w:t>
      </w:r>
    </w:p>
    <w:p w14:paraId="3F401A07" w14:textId="4C45F50F" w:rsidR="002314AE" w:rsidRPr="0027369D" w:rsidRDefault="002314AE" w:rsidP="00CE04BF">
      <w:pPr>
        <w:pStyle w:val="ListParagraph"/>
        <w:numPr>
          <w:ilvl w:val="0"/>
          <w:numId w:val="1"/>
        </w:numPr>
        <w:spacing w:line="480" w:lineRule="auto"/>
        <w:rPr>
          <w:b/>
          <w:bCs/>
          <w:sz w:val="26"/>
          <w:szCs w:val="26"/>
        </w:rPr>
      </w:pPr>
      <w:r w:rsidRPr="0027369D">
        <w:rPr>
          <w:b/>
          <w:bCs/>
          <w:sz w:val="26"/>
          <w:szCs w:val="26"/>
        </w:rPr>
        <w:t>Loops</w:t>
      </w:r>
    </w:p>
    <w:p w14:paraId="017371E5" w14:textId="57EA5EBB" w:rsidR="002314AE" w:rsidRPr="0027369D" w:rsidRDefault="002314AE" w:rsidP="00CE04BF">
      <w:pPr>
        <w:pStyle w:val="ListParagraph"/>
        <w:numPr>
          <w:ilvl w:val="0"/>
          <w:numId w:val="1"/>
        </w:numPr>
        <w:spacing w:line="480" w:lineRule="auto"/>
        <w:rPr>
          <w:b/>
          <w:bCs/>
          <w:sz w:val="26"/>
          <w:szCs w:val="26"/>
        </w:rPr>
      </w:pPr>
      <w:r w:rsidRPr="0027369D">
        <w:rPr>
          <w:b/>
          <w:bCs/>
          <w:sz w:val="26"/>
          <w:szCs w:val="26"/>
        </w:rPr>
        <w:t>Determinate Loops</w:t>
      </w:r>
    </w:p>
    <w:p w14:paraId="1594C368" w14:textId="25571612" w:rsidR="002314AE" w:rsidRPr="0027369D" w:rsidRDefault="002314AE" w:rsidP="00CE04BF">
      <w:pPr>
        <w:pStyle w:val="ListParagraph"/>
        <w:numPr>
          <w:ilvl w:val="0"/>
          <w:numId w:val="1"/>
        </w:numPr>
        <w:spacing w:line="480" w:lineRule="auto"/>
        <w:rPr>
          <w:b/>
          <w:bCs/>
          <w:sz w:val="26"/>
          <w:szCs w:val="26"/>
        </w:rPr>
      </w:pPr>
      <w:r w:rsidRPr="0027369D">
        <w:rPr>
          <w:b/>
          <w:bCs/>
          <w:sz w:val="26"/>
          <w:szCs w:val="26"/>
        </w:rPr>
        <w:t>Multiple Selections with switch</w:t>
      </w:r>
    </w:p>
    <w:p w14:paraId="252B275B" w14:textId="720F8999" w:rsidR="002314AE" w:rsidRDefault="002314AE" w:rsidP="00CE04BF">
      <w:pPr>
        <w:pStyle w:val="ListParagraph"/>
        <w:numPr>
          <w:ilvl w:val="0"/>
          <w:numId w:val="1"/>
        </w:numPr>
        <w:spacing w:line="480" w:lineRule="auto"/>
        <w:rPr>
          <w:b/>
          <w:bCs/>
          <w:sz w:val="26"/>
          <w:szCs w:val="26"/>
        </w:rPr>
      </w:pPr>
      <w:r w:rsidRPr="0027369D">
        <w:rPr>
          <w:b/>
          <w:bCs/>
          <w:sz w:val="26"/>
          <w:szCs w:val="26"/>
        </w:rPr>
        <w:t>Statements That Break Control Flow</w:t>
      </w:r>
    </w:p>
    <w:p w14:paraId="28F14E4A" w14:textId="77777777" w:rsidR="007A3932" w:rsidRDefault="007A3932" w:rsidP="007A3932">
      <w:pPr>
        <w:spacing w:line="480" w:lineRule="auto"/>
        <w:rPr>
          <w:b/>
          <w:bCs/>
          <w:sz w:val="26"/>
          <w:szCs w:val="26"/>
        </w:rPr>
      </w:pPr>
    </w:p>
    <w:p w14:paraId="0B825B8F" w14:textId="0FC8E042" w:rsidR="007A3932" w:rsidRPr="007A3932" w:rsidRDefault="007A3932" w:rsidP="007A3932">
      <w:pPr>
        <w:pStyle w:val="ListParagraph"/>
        <w:numPr>
          <w:ilvl w:val="0"/>
          <w:numId w:val="2"/>
        </w:numPr>
        <w:spacing w:line="480" w:lineRule="auto"/>
        <w:ind w:left="709"/>
        <w:rPr>
          <w:b/>
          <w:bCs/>
          <w:sz w:val="26"/>
          <w:szCs w:val="26"/>
          <w:u w:val="single"/>
        </w:rPr>
      </w:pPr>
      <w:r w:rsidRPr="007A3932">
        <w:rPr>
          <w:b/>
          <w:bCs/>
          <w:sz w:val="26"/>
          <w:szCs w:val="26"/>
          <w:u w:val="single"/>
        </w:rPr>
        <w:t>Operators</w:t>
      </w:r>
    </w:p>
    <w:p w14:paraId="4D66D114" w14:textId="77777777" w:rsidR="003E25F0" w:rsidRDefault="003E25F0" w:rsidP="003E25F0">
      <w:pPr>
        <w:pStyle w:val="pdq2pgselectionanchorcontainer"/>
        <w:ind w:left="567"/>
      </w:pPr>
      <w:r>
        <w:t xml:space="preserve">In programming, operators are the </w:t>
      </w:r>
      <w:r>
        <w:rPr>
          <w:rStyle w:val="Strong"/>
        </w:rPr>
        <w:t>decision-making tools that allow a program to calculate, compare, and control values</w:t>
      </w:r>
      <w:r>
        <w:t>. Just like mathematical symbols guide humans in solving problems, Java operators guide the computer in performing operations and making logical decisions.</w:t>
      </w:r>
    </w:p>
    <w:p w14:paraId="2EB111C4" w14:textId="341C071D" w:rsidR="003E25F0" w:rsidRDefault="003E25F0" w:rsidP="003E25F0">
      <w:pPr>
        <w:pStyle w:val="NormalWeb"/>
        <w:ind w:left="567"/>
      </w:pPr>
      <w:r>
        <w:t xml:space="preserve">When a program receives data, operators determine </w:t>
      </w:r>
      <w:r>
        <w:rPr>
          <w:rStyle w:val="Strong"/>
        </w:rPr>
        <w:t>how that data should be processed</w:t>
      </w:r>
      <w:r>
        <w:t>. They can perform calculations, compare conditions, combine multiple expressions, and control the flow of a program. Understanding operators is essential because almost every Java program depends on them to transform input into meaningful output.</w:t>
      </w:r>
    </w:p>
    <w:p w14:paraId="52183BDD" w14:textId="1F17C501" w:rsidR="003E25F0" w:rsidRDefault="003E25F0" w:rsidP="00BA7B93">
      <w:pPr>
        <w:pStyle w:val="NormalWeb"/>
        <w:ind w:left="567"/>
      </w:pPr>
      <w:r w:rsidRPr="003E25F0">
        <w:rPr>
          <w:b/>
          <w:bCs/>
          <w:u w:val="single"/>
        </w:rPr>
        <w:t>Operators</w:t>
      </w:r>
      <w:r w:rsidRPr="003E25F0">
        <w:rPr>
          <w:b/>
          <w:bCs/>
        </w:rPr>
        <w:t xml:space="preserve"> are special symbols or keywords in Java that are used to perform operations on variables and values.</w:t>
      </w:r>
      <w:r w:rsidRPr="003E25F0">
        <w:t xml:space="preserve"> They allow programmers to combine, modify, compare, and manipulate data.</w:t>
      </w:r>
    </w:p>
    <w:p w14:paraId="2E91011D" w14:textId="53CF43DA" w:rsidR="003E25F0" w:rsidRDefault="003E25F0" w:rsidP="003E25F0">
      <w:pPr>
        <w:pStyle w:val="NormalWeb"/>
        <w:ind w:left="567"/>
      </w:pPr>
      <w:r w:rsidRPr="003E25F0">
        <w:rPr>
          <w:b/>
          <w:bCs/>
          <w:i/>
          <w:iCs/>
        </w:rPr>
        <w:t>Java provides different types of operators, including</w:t>
      </w:r>
      <w:r w:rsidRPr="003E25F0">
        <w:t>:</w:t>
      </w:r>
    </w:p>
    <w:p w14:paraId="3082892A" w14:textId="21DA8D5D" w:rsidR="00BA7B93" w:rsidRPr="003E25F0" w:rsidRDefault="003E25F0" w:rsidP="00BA7B93">
      <w:pPr>
        <w:pStyle w:val="NormalWeb"/>
        <w:numPr>
          <w:ilvl w:val="0"/>
          <w:numId w:val="3"/>
        </w:numPr>
      </w:pPr>
      <w:r w:rsidRPr="003E25F0">
        <w:t>Arithmetic Operators</w:t>
      </w:r>
      <w:r w:rsidR="00BA7B93">
        <w:t>:</w:t>
      </w:r>
      <w:r w:rsidRPr="003E25F0">
        <w:t xml:space="preserve"> </w:t>
      </w:r>
      <w:r w:rsidR="00BA7B93" w:rsidRPr="00BA7B93">
        <w:t>are used to perform basic mathematical calculations such as addition, subtraction, multiplication, division, and finding remainder</w:t>
      </w:r>
      <w:r w:rsidR="00BA7B93">
        <w:t xml:space="preserve">  </w:t>
      </w:r>
    </w:p>
    <w:tbl>
      <w:tblPr>
        <w:tblStyle w:val="PlainTable1"/>
        <w:tblW w:w="10559" w:type="dxa"/>
        <w:tblLook w:val="04A0" w:firstRow="1" w:lastRow="0" w:firstColumn="1" w:lastColumn="0" w:noHBand="0" w:noVBand="1"/>
      </w:tblPr>
      <w:tblGrid>
        <w:gridCol w:w="2563"/>
        <w:gridCol w:w="5105"/>
        <w:gridCol w:w="2891"/>
      </w:tblGrid>
      <w:tr w:rsidR="00BA7B93" w:rsidRPr="00BA7B93" w14:paraId="140C9A81" w14:textId="77777777" w:rsidTr="00BA7B93">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32F6C70E" w14:textId="77777777" w:rsidR="00BA7B93" w:rsidRPr="00BA7B93" w:rsidRDefault="00BA7B93" w:rsidP="00BA7B93">
            <w:pPr>
              <w:pStyle w:val="NormalWeb"/>
            </w:pPr>
            <w:r w:rsidRPr="00BA7B93">
              <w:t>Operator</w:t>
            </w:r>
          </w:p>
        </w:tc>
        <w:tc>
          <w:tcPr>
            <w:tcW w:w="0" w:type="auto"/>
            <w:hideMark/>
          </w:tcPr>
          <w:p w14:paraId="403F38C1" w14:textId="77777777" w:rsidR="00BA7B93" w:rsidRPr="00BA7B93" w:rsidRDefault="00BA7B93" w:rsidP="00BA7B93">
            <w:pPr>
              <w:pStyle w:val="NormalWeb"/>
              <w:cnfStyle w:val="100000000000" w:firstRow="1" w:lastRow="0" w:firstColumn="0" w:lastColumn="0" w:oddVBand="0" w:evenVBand="0" w:oddHBand="0" w:evenHBand="0" w:firstRowFirstColumn="0" w:firstRowLastColumn="0" w:lastRowFirstColumn="0" w:lastRowLastColumn="0"/>
            </w:pPr>
            <w:r w:rsidRPr="00BA7B93">
              <w:t>Purpose</w:t>
            </w:r>
          </w:p>
        </w:tc>
        <w:tc>
          <w:tcPr>
            <w:tcW w:w="0" w:type="auto"/>
            <w:hideMark/>
          </w:tcPr>
          <w:p w14:paraId="547127B1" w14:textId="77777777" w:rsidR="00BA7B93" w:rsidRPr="00BA7B93" w:rsidRDefault="00BA7B93" w:rsidP="00BA7B93">
            <w:pPr>
              <w:pStyle w:val="NormalWeb"/>
              <w:cnfStyle w:val="100000000000" w:firstRow="1" w:lastRow="0" w:firstColumn="0" w:lastColumn="0" w:oddVBand="0" w:evenVBand="0" w:oddHBand="0" w:evenHBand="0" w:firstRowFirstColumn="0" w:firstRowLastColumn="0" w:lastRowFirstColumn="0" w:lastRowLastColumn="0"/>
            </w:pPr>
            <w:r w:rsidRPr="00BA7B93">
              <w:t>Example</w:t>
            </w:r>
          </w:p>
        </w:tc>
      </w:tr>
      <w:tr w:rsidR="00BA7B93" w:rsidRPr="00BA7B93" w14:paraId="2FD9D9BC" w14:textId="77777777" w:rsidTr="00BA7B9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28FFB3D" w14:textId="77777777" w:rsidR="00BA7B93" w:rsidRPr="00BA7B93" w:rsidRDefault="00BA7B93" w:rsidP="00BA7B93">
            <w:pPr>
              <w:pStyle w:val="NormalWeb"/>
              <w:jc w:val="center"/>
            </w:pPr>
            <w:r w:rsidRPr="00BA7B93">
              <w:t>+</w:t>
            </w:r>
          </w:p>
        </w:tc>
        <w:tc>
          <w:tcPr>
            <w:tcW w:w="0" w:type="auto"/>
            <w:hideMark/>
          </w:tcPr>
          <w:p w14:paraId="28A62BBA"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Addition</w:t>
            </w:r>
          </w:p>
        </w:tc>
        <w:tc>
          <w:tcPr>
            <w:tcW w:w="0" w:type="auto"/>
            <w:hideMark/>
          </w:tcPr>
          <w:p w14:paraId="09E84CE0"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10 + 5 = 15</w:t>
            </w:r>
          </w:p>
        </w:tc>
      </w:tr>
      <w:tr w:rsidR="00BA7B93" w:rsidRPr="00BA7B93" w14:paraId="5D3CAA9E" w14:textId="77777777" w:rsidTr="00BA7B93">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382C927" w14:textId="77777777" w:rsidR="00BA7B93" w:rsidRPr="00BA7B93" w:rsidRDefault="00BA7B93" w:rsidP="00BA7B93">
            <w:pPr>
              <w:pStyle w:val="NormalWeb"/>
              <w:jc w:val="center"/>
            </w:pPr>
            <w:r w:rsidRPr="00BA7B93">
              <w:t>-</w:t>
            </w:r>
          </w:p>
        </w:tc>
        <w:tc>
          <w:tcPr>
            <w:tcW w:w="0" w:type="auto"/>
            <w:hideMark/>
          </w:tcPr>
          <w:p w14:paraId="5B6BBE6C" w14:textId="77777777" w:rsidR="00BA7B93" w:rsidRPr="00BA7B93" w:rsidRDefault="00BA7B93" w:rsidP="00BA7B93">
            <w:pPr>
              <w:pStyle w:val="NormalWeb"/>
              <w:jc w:val="center"/>
              <w:cnfStyle w:val="000000000000" w:firstRow="0" w:lastRow="0" w:firstColumn="0" w:lastColumn="0" w:oddVBand="0" w:evenVBand="0" w:oddHBand="0" w:evenHBand="0" w:firstRowFirstColumn="0" w:firstRowLastColumn="0" w:lastRowFirstColumn="0" w:lastRowLastColumn="0"/>
            </w:pPr>
            <w:r w:rsidRPr="00BA7B93">
              <w:t>Subtraction</w:t>
            </w:r>
          </w:p>
        </w:tc>
        <w:tc>
          <w:tcPr>
            <w:tcW w:w="0" w:type="auto"/>
            <w:hideMark/>
          </w:tcPr>
          <w:p w14:paraId="4F752C98" w14:textId="77777777" w:rsidR="00BA7B93" w:rsidRPr="00BA7B93" w:rsidRDefault="00BA7B93" w:rsidP="00BA7B93">
            <w:pPr>
              <w:pStyle w:val="NormalWeb"/>
              <w:jc w:val="center"/>
              <w:cnfStyle w:val="000000000000" w:firstRow="0" w:lastRow="0" w:firstColumn="0" w:lastColumn="0" w:oddVBand="0" w:evenVBand="0" w:oddHBand="0" w:evenHBand="0" w:firstRowFirstColumn="0" w:firstRowLastColumn="0" w:lastRowFirstColumn="0" w:lastRowLastColumn="0"/>
            </w:pPr>
            <w:r w:rsidRPr="00BA7B93">
              <w:t>10 - 5 = 5</w:t>
            </w:r>
          </w:p>
        </w:tc>
      </w:tr>
      <w:tr w:rsidR="00BA7B93" w:rsidRPr="00BA7B93" w14:paraId="631F9679" w14:textId="77777777" w:rsidTr="00BA7B9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B6A62B6" w14:textId="77777777" w:rsidR="00BA7B93" w:rsidRPr="00BA7B93" w:rsidRDefault="00BA7B93" w:rsidP="00BA7B93">
            <w:pPr>
              <w:pStyle w:val="NormalWeb"/>
              <w:jc w:val="center"/>
            </w:pPr>
            <w:r w:rsidRPr="00BA7B93">
              <w:t>*</w:t>
            </w:r>
          </w:p>
        </w:tc>
        <w:tc>
          <w:tcPr>
            <w:tcW w:w="0" w:type="auto"/>
            <w:hideMark/>
          </w:tcPr>
          <w:p w14:paraId="3B59CEDD"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Multiplication</w:t>
            </w:r>
          </w:p>
        </w:tc>
        <w:tc>
          <w:tcPr>
            <w:tcW w:w="0" w:type="auto"/>
            <w:hideMark/>
          </w:tcPr>
          <w:p w14:paraId="7F61B9BD"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10 * 5 = 50</w:t>
            </w:r>
          </w:p>
        </w:tc>
      </w:tr>
      <w:tr w:rsidR="00BA7B93" w:rsidRPr="00BA7B93" w14:paraId="71F8D27B" w14:textId="77777777" w:rsidTr="00BA7B93">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4DDC81E3" w14:textId="77777777" w:rsidR="00BA7B93" w:rsidRPr="00BA7B93" w:rsidRDefault="00BA7B93" w:rsidP="00BA7B93">
            <w:pPr>
              <w:pStyle w:val="NormalWeb"/>
              <w:jc w:val="center"/>
            </w:pPr>
            <w:r w:rsidRPr="00BA7B93">
              <w:t>/</w:t>
            </w:r>
          </w:p>
        </w:tc>
        <w:tc>
          <w:tcPr>
            <w:tcW w:w="0" w:type="auto"/>
            <w:hideMark/>
          </w:tcPr>
          <w:p w14:paraId="1F6FCAD1" w14:textId="77777777" w:rsidR="00BA7B93" w:rsidRPr="00BA7B93" w:rsidRDefault="00BA7B93" w:rsidP="00BA7B93">
            <w:pPr>
              <w:pStyle w:val="NormalWeb"/>
              <w:jc w:val="center"/>
              <w:cnfStyle w:val="000000000000" w:firstRow="0" w:lastRow="0" w:firstColumn="0" w:lastColumn="0" w:oddVBand="0" w:evenVBand="0" w:oddHBand="0" w:evenHBand="0" w:firstRowFirstColumn="0" w:firstRowLastColumn="0" w:lastRowFirstColumn="0" w:lastRowLastColumn="0"/>
            </w:pPr>
            <w:r w:rsidRPr="00BA7B93">
              <w:t>Division</w:t>
            </w:r>
          </w:p>
        </w:tc>
        <w:tc>
          <w:tcPr>
            <w:tcW w:w="0" w:type="auto"/>
            <w:hideMark/>
          </w:tcPr>
          <w:p w14:paraId="1EC4763D" w14:textId="77777777" w:rsidR="00BA7B93" w:rsidRPr="00BA7B93" w:rsidRDefault="00BA7B93" w:rsidP="00BA7B93">
            <w:pPr>
              <w:pStyle w:val="NormalWeb"/>
              <w:jc w:val="center"/>
              <w:cnfStyle w:val="000000000000" w:firstRow="0" w:lastRow="0" w:firstColumn="0" w:lastColumn="0" w:oddVBand="0" w:evenVBand="0" w:oddHBand="0" w:evenHBand="0" w:firstRowFirstColumn="0" w:firstRowLastColumn="0" w:lastRowFirstColumn="0" w:lastRowLastColumn="0"/>
            </w:pPr>
            <w:r w:rsidRPr="00BA7B93">
              <w:t>10 / 5 = 2</w:t>
            </w:r>
          </w:p>
        </w:tc>
      </w:tr>
      <w:tr w:rsidR="00BA7B93" w:rsidRPr="00BA7B93" w14:paraId="71825CAB" w14:textId="77777777" w:rsidTr="00BA7B9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1AFAE18" w14:textId="77777777" w:rsidR="00BA7B93" w:rsidRPr="00BA7B93" w:rsidRDefault="00BA7B93" w:rsidP="00BA7B93">
            <w:pPr>
              <w:pStyle w:val="NormalWeb"/>
              <w:jc w:val="center"/>
            </w:pPr>
            <w:r w:rsidRPr="00BA7B93">
              <w:t>%</w:t>
            </w:r>
          </w:p>
        </w:tc>
        <w:tc>
          <w:tcPr>
            <w:tcW w:w="0" w:type="auto"/>
            <w:hideMark/>
          </w:tcPr>
          <w:p w14:paraId="7BB6C0D5"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Remainder (Modulus)</w:t>
            </w:r>
          </w:p>
        </w:tc>
        <w:tc>
          <w:tcPr>
            <w:tcW w:w="0" w:type="auto"/>
            <w:hideMark/>
          </w:tcPr>
          <w:p w14:paraId="2D109DCC" w14:textId="77777777" w:rsidR="00BA7B93" w:rsidRPr="00BA7B93" w:rsidRDefault="00BA7B93" w:rsidP="00BA7B93">
            <w:pPr>
              <w:pStyle w:val="NormalWeb"/>
              <w:jc w:val="center"/>
              <w:cnfStyle w:val="000000100000" w:firstRow="0" w:lastRow="0" w:firstColumn="0" w:lastColumn="0" w:oddVBand="0" w:evenVBand="0" w:oddHBand="1" w:evenHBand="0" w:firstRowFirstColumn="0" w:firstRowLastColumn="0" w:lastRowFirstColumn="0" w:lastRowLastColumn="0"/>
            </w:pPr>
            <w:r w:rsidRPr="00BA7B93">
              <w:t>10 % 3 = 1</w:t>
            </w:r>
          </w:p>
        </w:tc>
      </w:tr>
    </w:tbl>
    <w:p w14:paraId="3F64963D" w14:textId="77777777" w:rsidR="003E38D9" w:rsidRDefault="003E38D9" w:rsidP="003E38D9">
      <w:pPr>
        <w:pStyle w:val="NormalWeb"/>
      </w:pPr>
    </w:p>
    <w:p w14:paraId="23219C0A" w14:textId="19985F8D" w:rsidR="003E38D9" w:rsidRDefault="003E25F0" w:rsidP="003E38D9">
      <w:pPr>
        <w:pStyle w:val="NormalWeb"/>
        <w:numPr>
          <w:ilvl w:val="0"/>
          <w:numId w:val="3"/>
        </w:numPr>
      </w:pPr>
      <w:r w:rsidRPr="003E25F0">
        <w:lastRenderedPageBreak/>
        <w:t xml:space="preserve">Relational </w:t>
      </w:r>
      <w:proofErr w:type="gramStart"/>
      <w:r w:rsidRPr="003E25F0">
        <w:t xml:space="preserve">Operators </w:t>
      </w:r>
      <w:r w:rsidR="003E38D9">
        <w:t>:</w:t>
      </w:r>
      <w:proofErr w:type="gramEnd"/>
      <w:r w:rsidR="003E38D9" w:rsidRPr="003E38D9">
        <w:rPr>
          <w:rFonts w:asciiTheme="minorHAnsi" w:eastAsiaTheme="minorHAnsi" w:hAnsiTheme="minorHAnsi" w:cstheme="minorBidi"/>
          <w:kern w:val="2"/>
          <w:sz w:val="22"/>
          <w:szCs w:val="22"/>
          <w:lang w:eastAsia="en-US"/>
          <w14:ligatures w14:val="standardContextual"/>
        </w:rPr>
        <w:t xml:space="preserve"> </w:t>
      </w:r>
      <w:r w:rsidR="003E38D9" w:rsidRPr="003E38D9">
        <w:t xml:space="preserve">are used to compare two values and return a </w:t>
      </w:r>
      <w:r w:rsidR="003E38D9" w:rsidRPr="003E38D9">
        <w:t>Boolean</w:t>
      </w:r>
      <w:r w:rsidR="003E38D9" w:rsidRPr="003E38D9">
        <w:t xml:space="preserve"> result (true or false).</w:t>
      </w:r>
    </w:p>
    <w:tbl>
      <w:tblPr>
        <w:tblStyle w:val="PlainTable1"/>
        <w:tblW w:w="10425" w:type="dxa"/>
        <w:tblLook w:val="04A0" w:firstRow="1" w:lastRow="0" w:firstColumn="1" w:lastColumn="0" w:noHBand="0" w:noVBand="1"/>
      </w:tblPr>
      <w:tblGrid>
        <w:gridCol w:w="2896"/>
        <w:gridCol w:w="4158"/>
        <w:gridCol w:w="3371"/>
      </w:tblGrid>
      <w:tr w:rsidR="003E38D9" w:rsidRPr="003E38D9" w14:paraId="2D2182C5" w14:textId="77777777" w:rsidTr="003E38D9">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44B71F5" w14:textId="77777777" w:rsidR="003E38D9" w:rsidRPr="003E38D9" w:rsidRDefault="003E38D9" w:rsidP="003E38D9">
            <w:pPr>
              <w:pStyle w:val="NormalWeb"/>
              <w:ind w:left="1287"/>
            </w:pPr>
            <w:r w:rsidRPr="003E38D9">
              <w:t>Operator</w:t>
            </w:r>
          </w:p>
        </w:tc>
        <w:tc>
          <w:tcPr>
            <w:tcW w:w="0" w:type="auto"/>
            <w:hideMark/>
          </w:tcPr>
          <w:p w14:paraId="5D5F68DE" w14:textId="77777777" w:rsidR="003E38D9" w:rsidRPr="003E38D9" w:rsidRDefault="003E38D9" w:rsidP="003E38D9">
            <w:pPr>
              <w:pStyle w:val="NormalWeb"/>
              <w:ind w:left="1287"/>
              <w:cnfStyle w:val="100000000000" w:firstRow="1" w:lastRow="0" w:firstColumn="0" w:lastColumn="0" w:oddVBand="0" w:evenVBand="0" w:oddHBand="0" w:evenHBand="0" w:firstRowFirstColumn="0" w:firstRowLastColumn="0" w:lastRowFirstColumn="0" w:lastRowLastColumn="0"/>
            </w:pPr>
            <w:r w:rsidRPr="003E38D9">
              <w:t>Meaning</w:t>
            </w:r>
          </w:p>
        </w:tc>
        <w:tc>
          <w:tcPr>
            <w:tcW w:w="0" w:type="auto"/>
            <w:hideMark/>
          </w:tcPr>
          <w:p w14:paraId="3046F493" w14:textId="77777777" w:rsidR="003E38D9" w:rsidRPr="003E38D9" w:rsidRDefault="003E38D9" w:rsidP="003E38D9">
            <w:pPr>
              <w:pStyle w:val="NormalWeb"/>
              <w:ind w:left="1287"/>
              <w:cnfStyle w:val="100000000000" w:firstRow="1" w:lastRow="0" w:firstColumn="0" w:lastColumn="0" w:oddVBand="0" w:evenVBand="0" w:oddHBand="0" w:evenHBand="0" w:firstRowFirstColumn="0" w:firstRowLastColumn="0" w:lastRowFirstColumn="0" w:lastRowLastColumn="0"/>
            </w:pPr>
            <w:r w:rsidRPr="003E38D9">
              <w:t>Example</w:t>
            </w:r>
          </w:p>
        </w:tc>
      </w:tr>
      <w:tr w:rsidR="003E38D9" w:rsidRPr="003E38D9" w14:paraId="31524537" w14:textId="77777777" w:rsidTr="003E38D9">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9A29176" w14:textId="77777777" w:rsidR="003E38D9" w:rsidRPr="003E38D9" w:rsidRDefault="003E38D9" w:rsidP="003E38D9">
            <w:pPr>
              <w:pStyle w:val="NormalWeb"/>
              <w:ind w:left="1287"/>
            </w:pPr>
            <w:r w:rsidRPr="003E38D9">
              <w:t>==</w:t>
            </w:r>
          </w:p>
        </w:tc>
        <w:tc>
          <w:tcPr>
            <w:tcW w:w="0" w:type="auto"/>
            <w:hideMark/>
          </w:tcPr>
          <w:p w14:paraId="6CB34A29"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Equal to</w:t>
            </w:r>
          </w:p>
        </w:tc>
        <w:tc>
          <w:tcPr>
            <w:tcW w:w="0" w:type="auto"/>
            <w:hideMark/>
          </w:tcPr>
          <w:p w14:paraId="3530EF1F"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5 == 5 → true</w:t>
            </w:r>
          </w:p>
        </w:tc>
      </w:tr>
      <w:tr w:rsidR="003E38D9" w:rsidRPr="003E38D9" w14:paraId="4FC11875" w14:textId="77777777" w:rsidTr="003E38D9">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C36175D" w14:textId="77777777" w:rsidR="003E38D9" w:rsidRPr="003E38D9" w:rsidRDefault="003E38D9" w:rsidP="003E38D9">
            <w:pPr>
              <w:pStyle w:val="NormalWeb"/>
              <w:ind w:left="1287"/>
            </w:pPr>
            <w:r w:rsidRPr="003E38D9">
              <w:t>!=</w:t>
            </w:r>
          </w:p>
        </w:tc>
        <w:tc>
          <w:tcPr>
            <w:tcW w:w="0" w:type="auto"/>
            <w:hideMark/>
          </w:tcPr>
          <w:p w14:paraId="022B1019"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r w:rsidRPr="003E38D9">
              <w:t>Not equal to</w:t>
            </w:r>
          </w:p>
        </w:tc>
        <w:tc>
          <w:tcPr>
            <w:tcW w:w="0" w:type="auto"/>
            <w:hideMark/>
          </w:tcPr>
          <w:p w14:paraId="4915433B"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proofErr w:type="gramStart"/>
            <w:r w:rsidRPr="003E38D9">
              <w:t>5 !</w:t>
            </w:r>
            <w:proofErr w:type="gramEnd"/>
            <w:r w:rsidRPr="003E38D9">
              <w:t>= 3 → true</w:t>
            </w:r>
          </w:p>
        </w:tc>
      </w:tr>
      <w:tr w:rsidR="003E38D9" w:rsidRPr="003E38D9" w14:paraId="2F3A1FCD" w14:textId="77777777" w:rsidTr="003E38D9">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DD4322C" w14:textId="77777777" w:rsidR="003E38D9" w:rsidRPr="003E38D9" w:rsidRDefault="003E38D9" w:rsidP="003E38D9">
            <w:pPr>
              <w:pStyle w:val="NormalWeb"/>
              <w:ind w:left="1287"/>
            </w:pPr>
            <w:r w:rsidRPr="003E38D9">
              <w:t>&gt;</w:t>
            </w:r>
          </w:p>
        </w:tc>
        <w:tc>
          <w:tcPr>
            <w:tcW w:w="0" w:type="auto"/>
            <w:hideMark/>
          </w:tcPr>
          <w:p w14:paraId="10958A85"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Greater than</w:t>
            </w:r>
          </w:p>
        </w:tc>
        <w:tc>
          <w:tcPr>
            <w:tcW w:w="0" w:type="auto"/>
            <w:hideMark/>
          </w:tcPr>
          <w:p w14:paraId="53EFBD33"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8 &gt; 5 → true</w:t>
            </w:r>
          </w:p>
        </w:tc>
      </w:tr>
      <w:tr w:rsidR="003E38D9" w:rsidRPr="003E38D9" w14:paraId="61F04C2B" w14:textId="77777777" w:rsidTr="003E38D9">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63E2BFE1" w14:textId="77777777" w:rsidR="003E38D9" w:rsidRPr="003E38D9" w:rsidRDefault="003E38D9" w:rsidP="003E38D9">
            <w:pPr>
              <w:pStyle w:val="NormalWeb"/>
              <w:ind w:left="1287"/>
            </w:pPr>
            <w:r w:rsidRPr="003E38D9">
              <w:t>&lt;</w:t>
            </w:r>
          </w:p>
        </w:tc>
        <w:tc>
          <w:tcPr>
            <w:tcW w:w="0" w:type="auto"/>
            <w:hideMark/>
          </w:tcPr>
          <w:p w14:paraId="0CE814BA"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r w:rsidRPr="003E38D9">
              <w:t>Less than</w:t>
            </w:r>
          </w:p>
        </w:tc>
        <w:tc>
          <w:tcPr>
            <w:tcW w:w="0" w:type="auto"/>
            <w:hideMark/>
          </w:tcPr>
          <w:p w14:paraId="3E6FCBF5"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r w:rsidRPr="003E38D9">
              <w:t>3 &lt; 5 → true</w:t>
            </w:r>
          </w:p>
        </w:tc>
      </w:tr>
      <w:tr w:rsidR="003E38D9" w:rsidRPr="003E38D9" w14:paraId="27DC2CF6" w14:textId="77777777" w:rsidTr="003E38D9">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5AA7097A" w14:textId="77777777" w:rsidR="003E38D9" w:rsidRPr="003E38D9" w:rsidRDefault="003E38D9" w:rsidP="003E38D9">
            <w:pPr>
              <w:pStyle w:val="NormalWeb"/>
              <w:ind w:left="1287"/>
            </w:pPr>
            <w:r w:rsidRPr="003E38D9">
              <w:t>&gt;=</w:t>
            </w:r>
          </w:p>
        </w:tc>
        <w:tc>
          <w:tcPr>
            <w:tcW w:w="0" w:type="auto"/>
            <w:hideMark/>
          </w:tcPr>
          <w:p w14:paraId="552370D3"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Greater than or equal</w:t>
            </w:r>
          </w:p>
        </w:tc>
        <w:tc>
          <w:tcPr>
            <w:tcW w:w="0" w:type="auto"/>
            <w:hideMark/>
          </w:tcPr>
          <w:p w14:paraId="4BAC30E2" w14:textId="77777777" w:rsidR="003E38D9" w:rsidRPr="003E38D9" w:rsidRDefault="003E38D9" w:rsidP="003E38D9">
            <w:pPr>
              <w:pStyle w:val="NormalWeb"/>
              <w:ind w:left="1287"/>
              <w:cnfStyle w:val="000000100000" w:firstRow="0" w:lastRow="0" w:firstColumn="0" w:lastColumn="0" w:oddVBand="0" w:evenVBand="0" w:oddHBand="1" w:evenHBand="0" w:firstRowFirstColumn="0" w:firstRowLastColumn="0" w:lastRowFirstColumn="0" w:lastRowLastColumn="0"/>
            </w:pPr>
            <w:r w:rsidRPr="003E38D9">
              <w:t>5 &gt;= 5 → true</w:t>
            </w:r>
          </w:p>
        </w:tc>
      </w:tr>
      <w:tr w:rsidR="003E38D9" w:rsidRPr="003E38D9" w14:paraId="09DB3F2E" w14:textId="77777777" w:rsidTr="003E38D9">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4B5B18F" w14:textId="77777777" w:rsidR="003E38D9" w:rsidRPr="003E38D9" w:rsidRDefault="003E38D9" w:rsidP="003E38D9">
            <w:pPr>
              <w:pStyle w:val="NormalWeb"/>
              <w:ind w:left="1287"/>
            </w:pPr>
            <w:r w:rsidRPr="003E38D9">
              <w:t>&lt;=</w:t>
            </w:r>
          </w:p>
        </w:tc>
        <w:tc>
          <w:tcPr>
            <w:tcW w:w="0" w:type="auto"/>
            <w:hideMark/>
          </w:tcPr>
          <w:p w14:paraId="09698CC6"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r w:rsidRPr="003E38D9">
              <w:t>Less than or equal</w:t>
            </w:r>
          </w:p>
        </w:tc>
        <w:tc>
          <w:tcPr>
            <w:tcW w:w="0" w:type="auto"/>
            <w:hideMark/>
          </w:tcPr>
          <w:p w14:paraId="314A48E5" w14:textId="77777777" w:rsidR="003E38D9" w:rsidRPr="003E38D9" w:rsidRDefault="003E38D9" w:rsidP="003E38D9">
            <w:pPr>
              <w:pStyle w:val="NormalWeb"/>
              <w:ind w:left="1287"/>
              <w:cnfStyle w:val="000000000000" w:firstRow="0" w:lastRow="0" w:firstColumn="0" w:lastColumn="0" w:oddVBand="0" w:evenVBand="0" w:oddHBand="0" w:evenHBand="0" w:firstRowFirstColumn="0" w:firstRowLastColumn="0" w:lastRowFirstColumn="0" w:lastRowLastColumn="0"/>
            </w:pPr>
            <w:r w:rsidRPr="003E38D9">
              <w:t>4 &lt;= 5 → true</w:t>
            </w:r>
          </w:p>
        </w:tc>
      </w:tr>
    </w:tbl>
    <w:p w14:paraId="414A2C28" w14:textId="77777777" w:rsidR="003E38D9" w:rsidRPr="003E38D9" w:rsidRDefault="003E38D9" w:rsidP="003E38D9">
      <w:pPr>
        <w:pStyle w:val="NormalWeb"/>
        <w:numPr>
          <w:ilvl w:val="0"/>
          <w:numId w:val="4"/>
        </w:numPr>
      </w:pPr>
      <w:r w:rsidRPr="003E38D9">
        <w:t xml:space="preserve">Relational operators always return </w:t>
      </w:r>
      <w:proofErr w:type="spellStart"/>
      <w:r w:rsidRPr="003E38D9">
        <w:t>boolean</w:t>
      </w:r>
      <w:proofErr w:type="spellEnd"/>
      <w:r w:rsidRPr="003E38D9">
        <w:t xml:space="preserve">. </w:t>
      </w:r>
    </w:p>
    <w:p w14:paraId="558CDA37" w14:textId="77777777" w:rsidR="003E38D9" w:rsidRPr="003E38D9" w:rsidRDefault="003E38D9" w:rsidP="003E38D9">
      <w:pPr>
        <w:pStyle w:val="NormalWeb"/>
        <w:numPr>
          <w:ilvl w:val="0"/>
          <w:numId w:val="4"/>
        </w:numPr>
      </w:pPr>
      <w:r w:rsidRPr="003E38D9">
        <w:t xml:space="preserve">They compare values but do not change them. </w:t>
      </w:r>
    </w:p>
    <w:p w14:paraId="2CF7E5EB" w14:textId="2B36DF3A" w:rsidR="003E38D9" w:rsidRPr="003E25F0" w:rsidRDefault="003E38D9" w:rsidP="003E38D9">
      <w:pPr>
        <w:pStyle w:val="NormalWeb"/>
        <w:numPr>
          <w:ilvl w:val="0"/>
          <w:numId w:val="4"/>
        </w:numPr>
      </w:pPr>
      <w:r w:rsidRPr="003E38D9">
        <w:t xml:space="preserve">Commonly used for program decisions. </w:t>
      </w:r>
    </w:p>
    <w:p w14:paraId="60030C67" w14:textId="335753CA" w:rsidR="003E25F0" w:rsidRDefault="003E25F0" w:rsidP="003E38D9">
      <w:pPr>
        <w:pStyle w:val="NormalWeb"/>
        <w:numPr>
          <w:ilvl w:val="0"/>
          <w:numId w:val="3"/>
        </w:numPr>
      </w:pPr>
      <w:r w:rsidRPr="003E25F0">
        <w:t xml:space="preserve">Logical </w:t>
      </w:r>
      <w:r w:rsidR="003E38D9" w:rsidRPr="003E25F0">
        <w:t>Operators:</w:t>
      </w:r>
      <w:r w:rsidR="003E38D9">
        <w:t xml:space="preserve"> </w:t>
      </w:r>
      <w:r w:rsidR="003E38D9" w:rsidRPr="003E38D9">
        <w:t>are used to combine multiple conditions and create complex decisions.</w:t>
      </w:r>
    </w:p>
    <w:tbl>
      <w:tblPr>
        <w:tblStyle w:val="PlainTable1"/>
        <w:tblW w:w="10250" w:type="dxa"/>
        <w:tblLook w:val="04A0" w:firstRow="1" w:lastRow="0" w:firstColumn="1" w:lastColumn="0" w:noHBand="0" w:noVBand="1"/>
      </w:tblPr>
      <w:tblGrid>
        <w:gridCol w:w="1976"/>
        <w:gridCol w:w="2569"/>
        <w:gridCol w:w="5705"/>
      </w:tblGrid>
      <w:tr w:rsidR="003E38D9" w:rsidRPr="003E38D9" w14:paraId="14542FFA" w14:textId="77777777" w:rsidTr="003E38D9">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6255A512" w14:textId="77777777" w:rsidR="003E38D9" w:rsidRPr="003E38D9" w:rsidRDefault="003E38D9" w:rsidP="003E38D9">
            <w:pPr>
              <w:pStyle w:val="NormalWeb"/>
            </w:pPr>
            <w:r w:rsidRPr="003E38D9">
              <w:t>Operator</w:t>
            </w:r>
          </w:p>
        </w:tc>
        <w:tc>
          <w:tcPr>
            <w:tcW w:w="0" w:type="auto"/>
            <w:hideMark/>
          </w:tcPr>
          <w:p w14:paraId="0AAA7F7B" w14:textId="77777777" w:rsidR="003E38D9" w:rsidRPr="003E38D9" w:rsidRDefault="003E38D9" w:rsidP="003E38D9">
            <w:pPr>
              <w:pStyle w:val="NormalWeb"/>
              <w:cnfStyle w:val="100000000000" w:firstRow="1" w:lastRow="0" w:firstColumn="0" w:lastColumn="0" w:oddVBand="0" w:evenVBand="0" w:oddHBand="0" w:evenHBand="0" w:firstRowFirstColumn="0" w:firstRowLastColumn="0" w:lastRowFirstColumn="0" w:lastRowLastColumn="0"/>
            </w:pPr>
            <w:r w:rsidRPr="003E38D9">
              <w:t>Name</w:t>
            </w:r>
          </w:p>
        </w:tc>
        <w:tc>
          <w:tcPr>
            <w:tcW w:w="0" w:type="auto"/>
            <w:hideMark/>
          </w:tcPr>
          <w:p w14:paraId="49E9404A" w14:textId="77777777" w:rsidR="003E38D9" w:rsidRPr="003E38D9" w:rsidRDefault="003E38D9" w:rsidP="003E38D9">
            <w:pPr>
              <w:pStyle w:val="NormalWeb"/>
              <w:cnfStyle w:val="100000000000" w:firstRow="1" w:lastRow="0" w:firstColumn="0" w:lastColumn="0" w:oddVBand="0" w:evenVBand="0" w:oddHBand="0" w:evenHBand="0" w:firstRowFirstColumn="0" w:firstRowLastColumn="0" w:lastRowFirstColumn="0" w:lastRowLastColumn="0"/>
            </w:pPr>
            <w:r w:rsidRPr="003E38D9">
              <w:t>Description</w:t>
            </w:r>
          </w:p>
        </w:tc>
      </w:tr>
      <w:tr w:rsidR="003E38D9" w:rsidRPr="003E38D9" w14:paraId="2204FAEA" w14:textId="77777777" w:rsidTr="003E38D9">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7CC13C2B" w14:textId="77777777" w:rsidR="003E38D9" w:rsidRPr="003E38D9" w:rsidRDefault="003E38D9" w:rsidP="003E38D9">
            <w:pPr>
              <w:pStyle w:val="NormalWeb"/>
            </w:pPr>
            <w:r w:rsidRPr="003E38D9">
              <w:t>&amp;&amp;</w:t>
            </w:r>
          </w:p>
        </w:tc>
        <w:tc>
          <w:tcPr>
            <w:tcW w:w="0" w:type="auto"/>
            <w:hideMark/>
          </w:tcPr>
          <w:p w14:paraId="1C2E4039"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Logical AND</w:t>
            </w:r>
          </w:p>
        </w:tc>
        <w:tc>
          <w:tcPr>
            <w:tcW w:w="0" w:type="auto"/>
            <w:hideMark/>
          </w:tcPr>
          <w:p w14:paraId="35629543"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True when all conditions are true</w:t>
            </w:r>
          </w:p>
        </w:tc>
      </w:tr>
      <w:tr w:rsidR="003E38D9" w:rsidRPr="003E38D9" w14:paraId="6C2FC9B3" w14:textId="77777777" w:rsidTr="003E38D9">
        <w:trPr>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341AB91A" w14:textId="77777777" w:rsidR="003E38D9" w:rsidRPr="003E38D9" w:rsidRDefault="003E38D9" w:rsidP="003E38D9">
            <w:pPr>
              <w:pStyle w:val="NormalWeb"/>
            </w:pPr>
            <w:r w:rsidRPr="003E38D9">
              <w:t>`</w:t>
            </w:r>
          </w:p>
        </w:tc>
        <w:tc>
          <w:tcPr>
            <w:tcW w:w="0" w:type="auto"/>
            <w:hideMark/>
          </w:tcPr>
          <w:p w14:paraId="003BE8F9"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p>
        </w:tc>
        <w:tc>
          <w:tcPr>
            <w:tcW w:w="0" w:type="auto"/>
            <w:hideMark/>
          </w:tcPr>
          <w:p w14:paraId="156559B9"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w:t>
            </w:r>
          </w:p>
        </w:tc>
      </w:tr>
      <w:tr w:rsidR="003E38D9" w:rsidRPr="003E38D9" w14:paraId="58D397C5" w14:textId="77777777" w:rsidTr="003E38D9">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hideMark/>
          </w:tcPr>
          <w:p w14:paraId="0059C8C8" w14:textId="77777777" w:rsidR="003E38D9" w:rsidRPr="003E38D9" w:rsidRDefault="003E38D9" w:rsidP="003E38D9">
            <w:pPr>
              <w:pStyle w:val="NormalWeb"/>
            </w:pPr>
            <w:r w:rsidRPr="003E38D9">
              <w:t>!</w:t>
            </w:r>
          </w:p>
        </w:tc>
        <w:tc>
          <w:tcPr>
            <w:tcW w:w="0" w:type="auto"/>
            <w:hideMark/>
          </w:tcPr>
          <w:p w14:paraId="0F7843CD"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Logical NOT</w:t>
            </w:r>
          </w:p>
        </w:tc>
        <w:tc>
          <w:tcPr>
            <w:tcW w:w="0" w:type="auto"/>
            <w:hideMark/>
          </w:tcPr>
          <w:p w14:paraId="13CDCA39"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Reverses the result</w:t>
            </w:r>
          </w:p>
        </w:tc>
      </w:tr>
    </w:tbl>
    <w:p w14:paraId="21F9968F" w14:textId="1FA6E709" w:rsidR="003E38D9" w:rsidRPr="003E38D9" w:rsidRDefault="003E38D9" w:rsidP="003E38D9">
      <w:pPr>
        <w:pStyle w:val="NormalWeb"/>
        <w:numPr>
          <w:ilvl w:val="0"/>
          <w:numId w:val="3"/>
        </w:numPr>
      </w:pPr>
      <w:r w:rsidRPr="003E38D9">
        <w:t xml:space="preserve">Used heavily in decision-making. </w:t>
      </w:r>
    </w:p>
    <w:p w14:paraId="7F11BC1E" w14:textId="60F9F6D8" w:rsidR="003E38D9" w:rsidRPr="003E38D9" w:rsidRDefault="003E38D9" w:rsidP="003E38D9">
      <w:pPr>
        <w:pStyle w:val="NormalWeb"/>
        <w:numPr>
          <w:ilvl w:val="0"/>
          <w:numId w:val="3"/>
        </w:numPr>
      </w:pPr>
      <w:r w:rsidRPr="003E38D9">
        <w:t xml:space="preserve">Helps combine multiple conditions. </w:t>
      </w:r>
    </w:p>
    <w:p w14:paraId="3B822915" w14:textId="707FAD9C" w:rsidR="003E38D9" w:rsidRDefault="003E38D9" w:rsidP="003E38D9">
      <w:pPr>
        <w:pStyle w:val="NormalWeb"/>
        <w:numPr>
          <w:ilvl w:val="0"/>
          <w:numId w:val="3"/>
        </w:numPr>
      </w:pPr>
      <w:r w:rsidRPr="003E38D9">
        <w:t xml:space="preserve">Produces </w:t>
      </w:r>
      <w:r w:rsidRPr="003E38D9">
        <w:t>Boolean</w:t>
      </w:r>
      <w:r w:rsidRPr="003E38D9">
        <w:t xml:space="preserve"> results.</w:t>
      </w:r>
    </w:p>
    <w:p w14:paraId="49C45A58" w14:textId="77777777" w:rsidR="003E38D9" w:rsidRPr="003E25F0" w:rsidRDefault="003E38D9" w:rsidP="003E38D9">
      <w:pPr>
        <w:pStyle w:val="NormalWeb"/>
      </w:pPr>
    </w:p>
    <w:p w14:paraId="270FD479" w14:textId="0DDCDD83" w:rsidR="003E38D9" w:rsidRDefault="003E25F0" w:rsidP="003E38D9">
      <w:pPr>
        <w:pStyle w:val="NormalWeb"/>
        <w:numPr>
          <w:ilvl w:val="0"/>
          <w:numId w:val="3"/>
        </w:numPr>
      </w:pPr>
      <w:r w:rsidRPr="003E25F0">
        <w:t xml:space="preserve">Assignment </w:t>
      </w:r>
      <w:proofErr w:type="gramStart"/>
      <w:r w:rsidRPr="003E25F0">
        <w:t xml:space="preserve">Operators </w:t>
      </w:r>
      <w:r w:rsidR="003E38D9">
        <w:t>:</w:t>
      </w:r>
      <w:proofErr w:type="gramEnd"/>
      <w:r w:rsidR="003E38D9">
        <w:t xml:space="preserve"> </w:t>
      </w:r>
      <w:r w:rsidR="003E38D9" w:rsidRPr="003E38D9">
        <w:t>are used to assign values to variables or update existing values.</w:t>
      </w:r>
    </w:p>
    <w:tbl>
      <w:tblPr>
        <w:tblStyle w:val="PlainTable1"/>
        <w:tblW w:w="10186" w:type="dxa"/>
        <w:tblLook w:val="04A0" w:firstRow="1" w:lastRow="0" w:firstColumn="1" w:lastColumn="0" w:noHBand="0" w:noVBand="1"/>
      </w:tblPr>
      <w:tblGrid>
        <w:gridCol w:w="2701"/>
        <w:gridCol w:w="2579"/>
        <w:gridCol w:w="4906"/>
      </w:tblGrid>
      <w:tr w:rsidR="003E38D9" w:rsidRPr="003E38D9" w14:paraId="02CA4461" w14:textId="77777777" w:rsidTr="003E38D9">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6FE81D1B" w14:textId="77777777" w:rsidR="003E38D9" w:rsidRPr="003E38D9" w:rsidRDefault="003E38D9" w:rsidP="003E38D9">
            <w:pPr>
              <w:pStyle w:val="NormalWeb"/>
            </w:pPr>
            <w:r w:rsidRPr="003E38D9">
              <w:t>Operator</w:t>
            </w:r>
          </w:p>
        </w:tc>
        <w:tc>
          <w:tcPr>
            <w:tcW w:w="0" w:type="auto"/>
            <w:hideMark/>
          </w:tcPr>
          <w:p w14:paraId="36B19B15" w14:textId="77777777" w:rsidR="003E38D9" w:rsidRPr="003E38D9" w:rsidRDefault="003E38D9" w:rsidP="003E38D9">
            <w:pPr>
              <w:pStyle w:val="NormalWeb"/>
              <w:cnfStyle w:val="100000000000" w:firstRow="1" w:lastRow="0" w:firstColumn="0" w:lastColumn="0" w:oddVBand="0" w:evenVBand="0" w:oddHBand="0" w:evenHBand="0" w:firstRowFirstColumn="0" w:firstRowLastColumn="0" w:lastRowFirstColumn="0" w:lastRowLastColumn="0"/>
            </w:pPr>
            <w:r w:rsidRPr="003E38D9">
              <w:t>Example</w:t>
            </w:r>
          </w:p>
        </w:tc>
        <w:tc>
          <w:tcPr>
            <w:tcW w:w="0" w:type="auto"/>
            <w:hideMark/>
          </w:tcPr>
          <w:p w14:paraId="56973B49" w14:textId="77777777" w:rsidR="003E38D9" w:rsidRPr="003E38D9" w:rsidRDefault="003E38D9" w:rsidP="003E38D9">
            <w:pPr>
              <w:pStyle w:val="NormalWeb"/>
              <w:cnfStyle w:val="100000000000" w:firstRow="1" w:lastRow="0" w:firstColumn="0" w:lastColumn="0" w:oddVBand="0" w:evenVBand="0" w:oddHBand="0" w:evenHBand="0" w:firstRowFirstColumn="0" w:firstRowLastColumn="0" w:lastRowFirstColumn="0" w:lastRowLastColumn="0"/>
            </w:pPr>
            <w:r w:rsidRPr="003E38D9">
              <w:t>Meaning</w:t>
            </w:r>
          </w:p>
        </w:tc>
      </w:tr>
      <w:tr w:rsidR="003E38D9" w:rsidRPr="003E38D9" w14:paraId="0FCF4A5A" w14:textId="77777777" w:rsidTr="003E38D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24ADDD16" w14:textId="77777777" w:rsidR="003E38D9" w:rsidRPr="003E38D9" w:rsidRDefault="003E38D9" w:rsidP="003E38D9">
            <w:pPr>
              <w:pStyle w:val="NormalWeb"/>
            </w:pPr>
            <w:r w:rsidRPr="003E38D9">
              <w:t>=</w:t>
            </w:r>
          </w:p>
        </w:tc>
        <w:tc>
          <w:tcPr>
            <w:tcW w:w="0" w:type="auto"/>
            <w:hideMark/>
          </w:tcPr>
          <w:p w14:paraId="3D07500A"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x = 10</w:t>
            </w:r>
          </w:p>
        </w:tc>
        <w:tc>
          <w:tcPr>
            <w:tcW w:w="0" w:type="auto"/>
            <w:hideMark/>
          </w:tcPr>
          <w:p w14:paraId="5C965F35"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Assign value</w:t>
            </w:r>
          </w:p>
        </w:tc>
      </w:tr>
      <w:tr w:rsidR="003E38D9" w:rsidRPr="003E38D9" w14:paraId="3494A7FE" w14:textId="77777777" w:rsidTr="003E38D9">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1E6406DC" w14:textId="77777777" w:rsidR="003E38D9" w:rsidRPr="003E38D9" w:rsidRDefault="003E38D9" w:rsidP="003E38D9">
            <w:pPr>
              <w:pStyle w:val="NormalWeb"/>
            </w:pPr>
            <w:r w:rsidRPr="003E38D9">
              <w:t>+=</w:t>
            </w:r>
          </w:p>
        </w:tc>
        <w:tc>
          <w:tcPr>
            <w:tcW w:w="0" w:type="auto"/>
            <w:hideMark/>
          </w:tcPr>
          <w:p w14:paraId="7E67E72E"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x += 5</w:t>
            </w:r>
          </w:p>
        </w:tc>
        <w:tc>
          <w:tcPr>
            <w:tcW w:w="0" w:type="auto"/>
            <w:hideMark/>
          </w:tcPr>
          <w:p w14:paraId="731CD7EE"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Add and assign</w:t>
            </w:r>
          </w:p>
        </w:tc>
      </w:tr>
      <w:tr w:rsidR="003E38D9" w:rsidRPr="003E38D9" w14:paraId="26103E92" w14:textId="77777777" w:rsidTr="003E38D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45FD8FB8" w14:textId="77777777" w:rsidR="003E38D9" w:rsidRPr="003E38D9" w:rsidRDefault="003E38D9" w:rsidP="003E38D9">
            <w:pPr>
              <w:pStyle w:val="NormalWeb"/>
            </w:pPr>
            <w:r w:rsidRPr="003E38D9">
              <w:t>-=</w:t>
            </w:r>
          </w:p>
        </w:tc>
        <w:tc>
          <w:tcPr>
            <w:tcW w:w="0" w:type="auto"/>
            <w:hideMark/>
          </w:tcPr>
          <w:p w14:paraId="2B7F5485"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x -= 5</w:t>
            </w:r>
          </w:p>
        </w:tc>
        <w:tc>
          <w:tcPr>
            <w:tcW w:w="0" w:type="auto"/>
            <w:hideMark/>
          </w:tcPr>
          <w:p w14:paraId="4EDA4184"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Subtract and assign</w:t>
            </w:r>
          </w:p>
        </w:tc>
      </w:tr>
      <w:tr w:rsidR="003E38D9" w:rsidRPr="003E38D9" w14:paraId="6FD8B952" w14:textId="77777777" w:rsidTr="003E38D9">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583D23CE" w14:textId="77777777" w:rsidR="003E38D9" w:rsidRPr="003E38D9" w:rsidRDefault="003E38D9" w:rsidP="003E38D9">
            <w:pPr>
              <w:pStyle w:val="NormalWeb"/>
            </w:pPr>
            <w:r w:rsidRPr="003E38D9">
              <w:t>*=</w:t>
            </w:r>
          </w:p>
        </w:tc>
        <w:tc>
          <w:tcPr>
            <w:tcW w:w="0" w:type="auto"/>
            <w:hideMark/>
          </w:tcPr>
          <w:p w14:paraId="3C937B97"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x *= 5</w:t>
            </w:r>
          </w:p>
        </w:tc>
        <w:tc>
          <w:tcPr>
            <w:tcW w:w="0" w:type="auto"/>
            <w:hideMark/>
          </w:tcPr>
          <w:p w14:paraId="00F91CF6"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Multiply and assign</w:t>
            </w:r>
          </w:p>
        </w:tc>
      </w:tr>
      <w:tr w:rsidR="003E38D9" w:rsidRPr="003E38D9" w14:paraId="785BF5C0" w14:textId="77777777" w:rsidTr="003E38D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684A6238" w14:textId="77777777" w:rsidR="003E38D9" w:rsidRPr="003E38D9" w:rsidRDefault="003E38D9" w:rsidP="003E38D9">
            <w:pPr>
              <w:pStyle w:val="NormalWeb"/>
            </w:pPr>
            <w:r w:rsidRPr="003E38D9">
              <w:t>/=</w:t>
            </w:r>
          </w:p>
        </w:tc>
        <w:tc>
          <w:tcPr>
            <w:tcW w:w="0" w:type="auto"/>
            <w:hideMark/>
          </w:tcPr>
          <w:p w14:paraId="08A6E539"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x /= 5</w:t>
            </w:r>
          </w:p>
        </w:tc>
        <w:tc>
          <w:tcPr>
            <w:tcW w:w="0" w:type="auto"/>
            <w:hideMark/>
          </w:tcPr>
          <w:p w14:paraId="05B47E3F"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Divide and assign</w:t>
            </w:r>
          </w:p>
        </w:tc>
      </w:tr>
      <w:tr w:rsidR="003E38D9" w:rsidRPr="003E38D9" w14:paraId="5CD9A35D" w14:textId="77777777" w:rsidTr="003E38D9">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14:paraId="7AEFAFCC" w14:textId="77777777" w:rsidR="003E38D9" w:rsidRPr="003E38D9" w:rsidRDefault="003E38D9" w:rsidP="003E38D9">
            <w:pPr>
              <w:pStyle w:val="NormalWeb"/>
            </w:pPr>
            <w:r w:rsidRPr="003E38D9">
              <w:t>%=</w:t>
            </w:r>
          </w:p>
        </w:tc>
        <w:tc>
          <w:tcPr>
            <w:tcW w:w="0" w:type="auto"/>
            <w:hideMark/>
          </w:tcPr>
          <w:p w14:paraId="5838186C"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x %= 5</w:t>
            </w:r>
          </w:p>
        </w:tc>
        <w:tc>
          <w:tcPr>
            <w:tcW w:w="0" w:type="auto"/>
            <w:hideMark/>
          </w:tcPr>
          <w:p w14:paraId="7B0DD60D"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Modulus and assign</w:t>
            </w:r>
          </w:p>
        </w:tc>
      </w:tr>
    </w:tbl>
    <w:p w14:paraId="45F16ED1" w14:textId="0ECC695D" w:rsidR="003E38D9" w:rsidRPr="003E38D9" w:rsidRDefault="003E38D9" w:rsidP="005C70F0">
      <w:pPr>
        <w:pStyle w:val="NormalWeb"/>
      </w:pPr>
      <w:r w:rsidRPr="003E38D9">
        <w:t xml:space="preserve"> Used to store values. </w:t>
      </w:r>
    </w:p>
    <w:p w14:paraId="5A351CD1" w14:textId="7CF2B8E4" w:rsidR="003E38D9" w:rsidRPr="003E38D9" w:rsidRDefault="003E38D9" w:rsidP="005C70F0">
      <w:pPr>
        <w:pStyle w:val="NormalWeb"/>
      </w:pPr>
      <w:r w:rsidRPr="003E38D9">
        <w:t xml:space="preserve">  Compound assignments reduce code length. </w:t>
      </w:r>
    </w:p>
    <w:p w14:paraId="154CB761" w14:textId="7E2F7043" w:rsidR="003E38D9" w:rsidRDefault="003E38D9" w:rsidP="005C70F0">
      <w:pPr>
        <w:pStyle w:val="NormalWeb"/>
      </w:pPr>
      <w:r w:rsidRPr="003E38D9">
        <w:t xml:space="preserve">  Automatically perform type conversion.</w:t>
      </w:r>
    </w:p>
    <w:p w14:paraId="51F1C7FD" w14:textId="77777777" w:rsidR="003E38D9" w:rsidRDefault="003E38D9" w:rsidP="003E38D9">
      <w:pPr>
        <w:pStyle w:val="NormalWeb"/>
      </w:pPr>
    </w:p>
    <w:p w14:paraId="5432FA18" w14:textId="77777777" w:rsidR="003E38D9" w:rsidRDefault="003E38D9" w:rsidP="003E38D9">
      <w:pPr>
        <w:pStyle w:val="NormalWeb"/>
      </w:pPr>
    </w:p>
    <w:p w14:paraId="2896D17B" w14:textId="77777777" w:rsidR="003E38D9" w:rsidRDefault="003E38D9" w:rsidP="003E38D9">
      <w:pPr>
        <w:pStyle w:val="NormalWeb"/>
      </w:pPr>
    </w:p>
    <w:p w14:paraId="3DC2FFED" w14:textId="77777777" w:rsidR="003E38D9" w:rsidRDefault="003E38D9" w:rsidP="003E38D9">
      <w:pPr>
        <w:pStyle w:val="NormalWeb"/>
      </w:pPr>
    </w:p>
    <w:p w14:paraId="4A2CBF27" w14:textId="77777777" w:rsidR="003E38D9" w:rsidRPr="003E25F0" w:rsidRDefault="003E38D9" w:rsidP="003E38D9">
      <w:pPr>
        <w:pStyle w:val="NormalWeb"/>
      </w:pPr>
    </w:p>
    <w:p w14:paraId="6ED24204" w14:textId="77777777" w:rsidR="003E38D9" w:rsidRDefault="003E25F0" w:rsidP="003E38D9">
      <w:pPr>
        <w:pStyle w:val="NormalWeb"/>
        <w:numPr>
          <w:ilvl w:val="0"/>
          <w:numId w:val="3"/>
        </w:numPr>
      </w:pPr>
      <w:r w:rsidRPr="003E25F0">
        <w:lastRenderedPageBreak/>
        <w:t>Unary Operators</w:t>
      </w:r>
      <w:r w:rsidR="003E38D9">
        <w:t xml:space="preserve">: </w:t>
      </w:r>
      <w:r w:rsidR="003E38D9" w:rsidRPr="003E38D9">
        <w:t>operate on only one operand.</w:t>
      </w:r>
    </w:p>
    <w:tbl>
      <w:tblPr>
        <w:tblStyle w:val="PlainTable1"/>
        <w:tblW w:w="10842" w:type="dxa"/>
        <w:tblLook w:val="04A0" w:firstRow="1" w:lastRow="0" w:firstColumn="1" w:lastColumn="0" w:noHBand="0" w:noVBand="1"/>
      </w:tblPr>
      <w:tblGrid>
        <w:gridCol w:w="3576"/>
        <w:gridCol w:w="7266"/>
      </w:tblGrid>
      <w:tr w:rsidR="003E38D9" w:rsidRPr="003E38D9" w14:paraId="5195D8C6" w14:textId="77777777" w:rsidTr="003E38D9">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6EE8F1CD" w14:textId="77777777" w:rsidR="003E38D9" w:rsidRPr="003E38D9" w:rsidRDefault="003E38D9" w:rsidP="003E38D9">
            <w:pPr>
              <w:pStyle w:val="NormalWeb"/>
            </w:pPr>
            <w:r w:rsidRPr="003E38D9">
              <w:t>Operator</w:t>
            </w:r>
          </w:p>
        </w:tc>
        <w:tc>
          <w:tcPr>
            <w:tcW w:w="0" w:type="auto"/>
            <w:hideMark/>
          </w:tcPr>
          <w:p w14:paraId="79912DC5" w14:textId="77777777" w:rsidR="003E38D9" w:rsidRPr="003E38D9" w:rsidRDefault="003E38D9" w:rsidP="003E38D9">
            <w:pPr>
              <w:pStyle w:val="NormalWeb"/>
              <w:cnfStyle w:val="100000000000" w:firstRow="1" w:lastRow="0" w:firstColumn="0" w:lastColumn="0" w:oddVBand="0" w:evenVBand="0" w:oddHBand="0" w:evenHBand="0" w:firstRowFirstColumn="0" w:firstRowLastColumn="0" w:lastRowFirstColumn="0" w:lastRowLastColumn="0"/>
            </w:pPr>
            <w:r w:rsidRPr="003E38D9">
              <w:t>Meaning</w:t>
            </w:r>
          </w:p>
        </w:tc>
      </w:tr>
      <w:tr w:rsidR="003E38D9" w:rsidRPr="003E38D9" w14:paraId="42F0D744" w14:textId="77777777" w:rsidTr="003E38D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7CAA07A8" w14:textId="77777777" w:rsidR="003E38D9" w:rsidRPr="003E38D9" w:rsidRDefault="003E38D9" w:rsidP="003E38D9">
            <w:pPr>
              <w:pStyle w:val="NormalWeb"/>
            </w:pPr>
            <w:r w:rsidRPr="003E38D9">
              <w:t>+</w:t>
            </w:r>
          </w:p>
        </w:tc>
        <w:tc>
          <w:tcPr>
            <w:tcW w:w="0" w:type="auto"/>
            <w:hideMark/>
          </w:tcPr>
          <w:p w14:paraId="21F4AF2B"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Positive value</w:t>
            </w:r>
          </w:p>
        </w:tc>
      </w:tr>
      <w:tr w:rsidR="003E38D9" w:rsidRPr="003E38D9" w14:paraId="7951B070" w14:textId="77777777" w:rsidTr="003E38D9">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2C7F32F5" w14:textId="77777777" w:rsidR="003E38D9" w:rsidRPr="003E38D9" w:rsidRDefault="003E38D9" w:rsidP="003E38D9">
            <w:pPr>
              <w:pStyle w:val="NormalWeb"/>
            </w:pPr>
            <w:r w:rsidRPr="003E38D9">
              <w:t>-</w:t>
            </w:r>
          </w:p>
        </w:tc>
        <w:tc>
          <w:tcPr>
            <w:tcW w:w="0" w:type="auto"/>
            <w:hideMark/>
          </w:tcPr>
          <w:p w14:paraId="26D2A005"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Negative value</w:t>
            </w:r>
          </w:p>
        </w:tc>
      </w:tr>
      <w:tr w:rsidR="003E38D9" w:rsidRPr="003E38D9" w14:paraId="5DA172CF" w14:textId="77777777" w:rsidTr="003E38D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DEAA39C" w14:textId="77777777" w:rsidR="003E38D9" w:rsidRPr="003E38D9" w:rsidRDefault="003E38D9" w:rsidP="003E38D9">
            <w:pPr>
              <w:pStyle w:val="NormalWeb"/>
            </w:pPr>
            <w:r w:rsidRPr="003E38D9">
              <w:t>++</w:t>
            </w:r>
          </w:p>
        </w:tc>
        <w:tc>
          <w:tcPr>
            <w:tcW w:w="0" w:type="auto"/>
            <w:hideMark/>
          </w:tcPr>
          <w:p w14:paraId="3D93794E"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Increment by 1</w:t>
            </w:r>
          </w:p>
        </w:tc>
      </w:tr>
      <w:tr w:rsidR="003E38D9" w:rsidRPr="003E38D9" w14:paraId="23972E06" w14:textId="77777777" w:rsidTr="003E38D9">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15BE685C" w14:textId="77777777" w:rsidR="003E38D9" w:rsidRPr="003E38D9" w:rsidRDefault="003E38D9" w:rsidP="003E38D9">
            <w:pPr>
              <w:pStyle w:val="NormalWeb"/>
            </w:pPr>
            <w:r w:rsidRPr="003E38D9">
              <w:t>--</w:t>
            </w:r>
          </w:p>
        </w:tc>
        <w:tc>
          <w:tcPr>
            <w:tcW w:w="0" w:type="auto"/>
            <w:hideMark/>
          </w:tcPr>
          <w:p w14:paraId="44B6603F" w14:textId="77777777" w:rsidR="003E38D9" w:rsidRPr="003E38D9" w:rsidRDefault="003E38D9" w:rsidP="003E38D9">
            <w:pPr>
              <w:pStyle w:val="NormalWeb"/>
              <w:cnfStyle w:val="000000000000" w:firstRow="0" w:lastRow="0" w:firstColumn="0" w:lastColumn="0" w:oddVBand="0" w:evenVBand="0" w:oddHBand="0" w:evenHBand="0" w:firstRowFirstColumn="0" w:firstRowLastColumn="0" w:lastRowFirstColumn="0" w:lastRowLastColumn="0"/>
            </w:pPr>
            <w:r w:rsidRPr="003E38D9">
              <w:t>Decrement by 1</w:t>
            </w:r>
          </w:p>
        </w:tc>
      </w:tr>
      <w:tr w:rsidR="003E38D9" w:rsidRPr="003E38D9" w14:paraId="21EE2A3B" w14:textId="77777777" w:rsidTr="003E38D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79CD6D8C" w14:textId="77777777" w:rsidR="003E38D9" w:rsidRPr="003E38D9" w:rsidRDefault="003E38D9" w:rsidP="003E38D9">
            <w:pPr>
              <w:pStyle w:val="NormalWeb"/>
            </w:pPr>
            <w:r w:rsidRPr="003E38D9">
              <w:t>!</w:t>
            </w:r>
          </w:p>
        </w:tc>
        <w:tc>
          <w:tcPr>
            <w:tcW w:w="0" w:type="auto"/>
            <w:hideMark/>
          </w:tcPr>
          <w:p w14:paraId="58F09E1A" w14:textId="77777777" w:rsidR="003E38D9" w:rsidRPr="003E38D9" w:rsidRDefault="003E38D9" w:rsidP="003E38D9">
            <w:pPr>
              <w:pStyle w:val="NormalWeb"/>
              <w:cnfStyle w:val="000000100000" w:firstRow="0" w:lastRow="0" w:firstColumn="0" w:lastColumn="0" w:oddVBand="0" w:evenVBand="0" w:oddHBand="1" w:evenHBand="0" w:firstRowFirstColumn="0" w:firstRowLastColumn="0" w:lastRowFirstColumn="0" w:lastRowLastColumn="0"/>
            </w:pPr>
            <w:r w:rsidRPr="003E38D9">
              <w:t xml:space="preserve">Reverse </w:t>
            </w:r>
            <w:proofErr w:type="spellStart"/>
            <w:r w:rsidRPr="003E38D9">
              <w:t>boolean</w:t>
            </w:r>
            <w:proofErr w:type="spellEnd"/>
            <w:r w:rsidRPr="003E38D9">
              <w:t xml:space="preserve"> value</w:t>
            </w:r>
          </w:p>
        </w:tc>
      </w:tr>
    </w:tbl>
    <w:p w14:paraId="3E091FED" w14:textId="7DACF224" w:rsidR="003E25F0" w:rsidRPr="003E25F0" w:rsidRDefault="003E25F0" w:rsidP="003E38D9">
      <w:pPr>
        <w:pStyle w:val="NormalWeb"/>
      </w:pPr>
      <w:r w:rsidRPr="003E25F0">
        <w:t xml:space="preserve"> </w:t>
      </w:r>
    </w:p>
    <w:p w14:paraId="26E5BA46" w14:textId="6809D88D" w:rsidR="008F2656" w:rsidRDefault="003E25F0" w:rsidP="008F2656">
      <w:pPr>
        <w:pStyle w:val="NormalWeb"/>
        <w:numPr>
          <w:ilvl w:val="0"/>
          <w:numId w:val="3"/>
        </w:numPr>
      </w:pPr>
      <w:r w:rsidRPr="003E25F0">
        <w:t>Bitwise Operators</w:t>
      </w:r>
      <w:r w:rsidR="008F2656">
        <w:t xml:space="preserve">: </w:t>
      </w:r>
      <w:r w:rsidR="008F2656" w:rsidRPr="008F2656">
        <w:rPr>
          <w:b/>
          <w:bCs/>
        </w:rPr>
        <w:t>operators perform operations directly on the binary representation of integer values.</w:t>
      </w:r>
      <w:r w:rsidR="008F2656">
        <w:t xml:space="preserve"> </w:t>
      </w:r>
      <w:r w:rsidR="008F2656" w:rsidRPr="008F2656">
        <w:t>They work at the bit level (0 and 1).</w:t>
      </w:r>
    </w:p>
    <w:tbl>
      <w:tblPr>
        <w:tblStyle w:val="PlainTable1"/>
        <w:tblW w:w="10653" w:type="dxa"/>
        <w:tblLook w:val="04A0" w:firstRow="1" w:lastRow="0" w:firstColumn="1" w:lastColumn="0" w:noHBand="0" w:noVBand="1"/>
      </w:tblPr>
      <w:tblGrid>
        <w:gridCol w:w="2616"/>
        <w:gridCol w:w="3403"/>
        <w:gridCol w:w="4634"/>
      </w:tblGrid>
      <w:tr w:rsidR="008F2656" w:rsidRPr="008F2656" w14:paraId="00A93971" w14:textId="77777777" w:rsidTr="008F265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C8A05D8" w14:textId="77777777" w:rsidR="008F2656" w:rsidRPr="008F2656" w:rsidRDefault="008F2656" w:rsidP="008F2656">
            <w:pPr>
              <w:pStyle w:val="NormalWeb"/>
            </w:pPr>
            <w:r w:rsidRPr="008F2656">
              <w:t>Operator</w:t>
            </w:r>
          </w:p>
        </w:tc>
        <w:tc>
          <w:tcPr>
            <w:tcW w:w="0" w:type="auto"/>
            <w:hideMark/>
          </w:tcPr>
          <w:p w14:paraId="460EF5C0" w14:textId="77777777" w:rsidR="008F2656" w:rsidRPr="008F2656" w:rsidRDefault="008F2656" w:rsidP="008F2656">
            <w:pPr>
              <w:pStyle w:val="NormalWeb"/>
              <w:cnfStyle w:val="100000000000" w:firstRow="1" w:lastRow="0" w:firstColumn="0" w:lastColumn="0" w:oddVBand="0" w:evenVBand="0" w:oddHBand="0" w:evenHBand="0" w:firstRowFirstColumn="0" w:firstRowLastColumn="0" w:lastRowFirstColumn="0" w:lastRowLastColumn="0"/>
            </w:pPr>
            <w:r w:rsidRPr="008F2656">
              <w:t>Name</w:t>
            </w:r>
          </w:p>
        </w:tc>
        <w:tc>
          <w:tcPr>
            <w:tcW w:w="0" w:type="auto"/>
            <w:hideMark/>
          </w:tcPr>
          <w:p w14:paraId="46F6AF20" w14:textId="77777777" w:rsidR="008F2656" w:rsidRPr="008F2656" w:rsidRDefault="008F2656" w:rsidP="008F2656">
            <w:pPr>
              <w:pStyle w:val="NormalWeb"/>
              <w:cnfStyle w:val="100000000000" w:firstRow="1" w:lastRow="0" w:firstColumn="0" w:lastColumn="0" w:oddVBand="0" w:evenVBand="0" w:oddHBand="0" w:evenHBand="0" w:firstRowFirstColumn="0" w:firstRowLastColumn="0" w:lastRowFirstColumn="0" w:lastRowLastColumn="0"/>
            </w:pPr>
            <w:r w:rsidRPr="008F2656">
              <w:t>Description</w:t>
            </w:r>
          </w:p>
        </w:tc>
      </w:tr>
      <w:tr w:rsidR="008F2656" w:rsidRPr="008F2656" w14:paraId="0A78E4BC" w14:textId="77777777" w:rsidTr="008F265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70D5D38" w14:textId="77777777" w:rsidR="008F2656" w:rsidRPr="008F2656" w:rsidRDefault="008F2656" w:rsidP="008F2656">
            <w:pPr>
              <w:pStyle w:val="NormalWeb"/>
            </w:pPr>
            <w:r w:rsidRPr="008F2656">
              <w:t>&amp;</w:t>
            </w:r>
          </w:p>
        </w:tc>
        <w:tc>
          <w:tcPr>
            <w:tcW w:w="0" w:type="auto"/>
            <w:hideMark/>
          </w:tcPr>
          <w:p w14:paraId="56BE1DE3"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Bitwise AND</w:t>
            </w:r>
          </w:p>
        </w:tc>
        <w:tc>
          <w:tcPr>
            <w:tcW w:w="0" w:type="auto"/>
            <w:hideMark/>
          </w:tcPr>
          <w:p w14:paraId="568D6C19"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Both bits must be 1</w:t>
            </w:r>
          </w:p>
        </w:tc>
      </w:tr>
      <w:tr w:rsidR="008F2656" w:rsidRPr="008F2656" w14:paraId="74B69A3A" w14:textId="77777777" w:rsidTr="008F2656">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5AEBB81E" w14:textId="77777777" w:rsidR="008F2656" w:rsidRPr="008F2656" w:rsidRDefault="008F2656" w:rsidP="008F2656">
            <w:pPr>
              <w:pStyle w:val="NormalWeb"/>
            </w:pPr>
            <w:r w:rsidRPr="008F2656">
              <w:t>`</w:t>
            </w:r>
          </w:p>
        </w:tc>
        <w:tc>
          <w:tcPr>
            <w:tcW w:w="0" w:type="auto"/>
            <w:hideMark/>
          </w:tcPr>
          <w:p w14:paraId="20033D1A"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w:t>
            </w:r>
          </w:p>
        </w:tc>
        <w:tc>
          <w:tcPr>
            <w:tcW w:w="0" w:type="auto"/>
            <w:hideMark/>
          </w:tcPr>
          <w:p w14:paraId="374BDEFE"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Bitwise OR</w:t>
            </w:r>
          </w:p>
        </w:tc>
      </w:tr>
      <w:tr w:rsidR="008F2656" w:rsidRPr="008F2656" w14:paraId="14939E15" w14:textId="77777777" w:rsidTr="008F265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1C4788C0" w14:textId="77777777" w:rsidR="008F2656" w:rsidRPr="008F2656" w:rsidRDefault="008F2656" w:rsidP="008F2656">
            <w:pPr>
              <w:pStyle w:val="NormalWeb"/>
            </w:pPr>
            <w:r w:rsidRPr="008F2656">
              <w:t>^</w:t>
            </w:r>
          </w:p>
        </w:tc>
        <w:tc>
          <w:tcPr>
            <w:tcW w:w="0" w:type="auto"/>
            <w:hideMark/>
          </w:tcPr>
          <w:p w14:paraId="7F55F3F4"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Bitwise XOR</w:t>
            </w:r>
          </w:p>
        </w:tc>
        <w:tc>
          <w:tcPr>
            <w:tcW w:w="0" w:type="auto"/>
            <w:hideMark/>
          </w:tcPr>
          <w:p w14:paraId="1F7CDF6A"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Bits are different</w:t>
            </w:r>
          </w:p>
        </w:tc>
      </w:tr>
      <w:tr w:rsidR="008F2656" w:rsidRPr="008F2656" w14:paraId="4F9DAD65" w14:textId="77777777" w:rsidTr="008F2656">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7E24446C" w14:textId="77777777" w:rsidR="008F2656" w:rsidRPr="008F2656" w:rsidRDefault="008F2656" w:rsidP="008F2656">
            <w:pPr>
              <w:pStyle w:val="NormalWeb"/>
            </w:pPr>
            <w:r w:rsidRPr="008F2656">
              <w:t>~</w:t>
            </w:r>
          </w:p>
        </w:tc>
        <w:tc>
          <w:tcPr>
            <w:tcW w:w="0" w:type="auto"/>
            <w:hideMark/>
          </w:tcPr>
          <w:p w14:paraId="5061D74C"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Bitwise NOT</w:t>
            </w:r>
          </w:p>
        </w:tc>
        <w:tc>
          <w:tcPr>
            <w:tcW w:w="0" w:type="auto"/>
            <w:hideMark/>
          </w:tcPr>
          <w:p w14:paraId="548D6662"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Reverses bits</w:t>
            </w:r>
          </w:p>
        </w:tc>
      </w:tr>
      <w:tr w:rsidR="008F2656" w:rsidRPr="008F2656" w14:paraId="5CA7A7CF" w14:textId="77777777" w:rsidTr="008F265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6F11D5D4" w14:textId="77777777" w:rsidR="008F2656" w:rsidRPr="008F2656" w:rsidRDefault="008F2656" w:rsidP="008F2656">
            <w:pPr>
              <w:pStyle w:val="NormalWeb"/>
            </w:pPr>
            <w:r w:rsidRPr="008F2656">
              <w:t>&lt;&lt;</w:t>
            </w:r>
          </w:p>
        </w:tc>
        <w:tc>
          <w:tcPr>
            <w:tcW w:w="0" w:type="auto"/>
            <w:hideMark/>
          </w:tcPr>
          <w:p w14:paraId="1A451390"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Left Shift</w:t>
            </w:r>
          </w:p>
        </w:tc>
        <w:tc>
          <w:tcPr>
            <w:tcW w:w="0" w:type="auto"/>
            <w:hideMark/>
          </w:tcPr>
          <w:p w14:paraId="670C445E" w14:textId="77777777" w:rsidR="008F2656" w:rsidRPr="008F2656" w:rsidRDefault="008F2656" w:rsidP="008F2656">
            <w:pPr>
              <w:pStyle w:val="NormalWeb"/>
              <w:cnfStyle w:val="000000100000" w:firstRow="0" w:lastRow="0" w:firstColumn="0" w:lastColumn="0" w:oddVBand="0" w:evenVBand="0" w:oddHBand="1" w:evenHBand="0" w:firstRowFirstColumn="0" w:firstRowLastColumn="0" w:lastRowFirstColumn="0" w:lastRowLastColumn="0"/>
            </w:pPr>
            <w:r w:rsidRPr="008F2656">
              <w:t>Moves bits left</w:t>
            </w:r>
          </w:p>
        </w:tc>
      </w:tr>
      <w:tr w:rsidR="008F2656" w:rsidRPr="008F2656" w14:paraId="4056E311" w14:textId="77777777" w:rsidTr="008F2656">
        <w:trPr>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26DD8BFD" w14:textId="77777777" w:rsidR="008F2656" w:rsidRPr="008F2656" w:rsidRDefault="008F2656" w:rsidP="008F2656">
            <w:pPr>
              <w:pStyle w:val="NormalWeb"/>
            </w:pPr>
            <w:r w:rsidRPr="008F2656">
              <w:t>&gt;&gt;</w:t>
            </w:r>
          </w:p>
        </w:tc>
        <w:tc>
          <w:tcPr>
            <w:tcW w:w="0" w:type="auto"/>
            <w:hideMark/>
          </w:tcPr>
          <w:p w14:paraId="1C502FF2"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Right Shift</w:t>
            </w:r>
          </w:p>
        </w:tc>
        <w:tc>
          <w:tcPr>
            <w:tcW w:w="0" w:type="auto"/>
            <w:hideMark/>
          </w:tcPr>
          <w:p w14:paraId="4B4C11E2" w14:textId="77777777" w:rsidR="008F2656" w:rsidRPr="008F2656" w:rsidRDefault="008F2656" w:rsidP="008F2656">
            <w:pPr>
              <w:pStyle w:val="NormalWeb"/>
              <w:cnfStyle w:val="000000000000" w:firstRow="0" w:lastRow="0" w:firstColumn="0" w:lastColumn="0" w:oddVBand="0" w:evenVBand="0" w:oddHBand="0" w:evenHBand="0" w:firstRowFirstColumn="0" w:firstRowLastColumn="0" w:lastRowFirstColumn="0" w:lastRowLastColumn="0"/>
            </w:pPr>
            <w:r w:rsidRPr="008F2656">
              <w:t>Moves bits right</w:t>
            </w:r>
          </w:p>
        </w:tc>
      </w:tr>
    </w:tbl>
    <w:p w14:paraId="62AD4988" w14:textId="77777777" w:rsidR="005C70F0" w:rsidRDefault="005C70F0" w:rsidP="005C70F0">
      <w:pPr>
        <w:spacing w:line="240" w:lineRule="auto"/>
        <w:rPr>
          <w:sz w:val="26"/>
          <w:szCs w:val="26"/>
        </w:rPr>
      </w:pPr>
    </w:p>
    <w:p w14:paraId="031ABCAF" w14:textId="61F081B8" w:rsidR="005C70F0" w:rsidRDefault="005C70F0" w:rsidP="005C70F0">
      <w:pPr>
        <w:spacing w:line="240" w:lineRule="auto"/>
        <w:rPr>
          <w:sz w:val="26"/>
          <w:szCs w:val="26"/>
        </w:rPr>
      </w:pPr>
      <w:r>
        <w:rPr>
          <w:sz w:val="26"/>
          <w:szCs w:val="26"/>
        </w:rPr>
        <w:t>T</w:t>
      </w:r>
      <w:r w:rsidRPr="005C70F0">
        <w:rPr>
          <w:sz w:val="26"/>
          <w:szCs w:val="26"/>
        </w:rPr>
        <w:t>hink like a problem solver who controls decisions and transformations step by step. A programmer does not see operators as just symbols; they see them as tools for expressing intent, logic, and relationships between data. Arithmetic operators represent the idea of changing and calculating values, relational operators represent comparison and judgment, logical operators represent combining thoughts and conditions, assignment operators represent storing and updating decisions, unary operators represent small state changes, and bitwise operators represent controlling information at a deeper machine level. Expert programmers choose operators by first understanding what decision the program needs to make and how information should flow, then selecting the operator that most clearly represents that thinking.</w:t>
      </w:r>
    </w:p>
    <w:p w14:paraId="527604CC" w14:textId="77777777" w:rsidR="003749A6" w:rsidRDefault="003749A6" w:rsidP="005C70F0">
      <w:pPr>
        <w:spacing w:line="240" w:lineRule="auto"/>
        <w:rPr>
          <w:sz w:val="26"/>
          <w:szCs w:val="26"/>
        </w:rPr>
      </w:pPr>
    </w:p>
    <w:p w14:paraId="0449F4AA" w14:textId="6BC4318A" w:rsidR="003749A6" w:rsidRDefault="003749A6" w:rsidP="003749A6">
      <w:pPr>
        <w:pStyle w:val="ListParagraph"/>
        <w:numPr>
          <w:ilvl w:val="0"/>
          <w:numId w:val="2"/>
        </w:numPr>
        <w:spacing w:line="480" w:lineRule="auto"/>
        <w:ind w:left="284"/>
        <w:rPr>
          <w:b/>
          <w:bCs/>
          <w:sz w:val="26"/>
          <w:szCs w:val="26"/>
          <w:u w:val="single"/>
        </w:rPr>
      </w:pPr>
      <w:r w:rsidRPr="003749A6">
        <w:rPr>
          <w:b/>
          <w:bCs/>
          <w:sz w:val="26"/>
          <w:szCs w:val="26"/>
          <w:u w:val="single"/>
        </w:rPr>
        <w:t>Block Scope</w:t>
      </w:r>
    </w:p>
    <w:p w14:paraId="0885D77F" w14:textId="237D84DD" w:rsidR="00DD5A12" w:rsidRDefault="00DD5A12" w:rsidP="00DD5A12">
      <w:pPr>
        <w:pStyle w:val="ListParagraph"/>
        <w:spacing w:line="240" w:lineRule="auto"/>
        <w:ind w:left="284"/>
        <w:rPr>
          <w:sz w:val="26"/>
          <w:szCs w:val="26"/>
        </w:rPr>
      </w:pPr>
      <w:r w:rsidRPr="00DD5A12">
        <w:rPr>
          <w:sz w:val="26"/>
          <w:szCs w:val="26"/>
        </w:rPr>
        <w:t xml:space="preserve">As programs become larger and more complex, it is important to organize variables so they are only accessible where they are needed. Allowing every part of a program to access every variable can lead to confusion, accidental modifications, and difficult debugging. To solve this problem, Java uses </w:t>
      </w:r>
      <w:r w:rsidRPr="00DD5A12">
        <w:rPr>
          <w:b/>
          <w:bCs/>
          <w:sz w:val="26"/>
          <w:szCs w:val="26"/>
        </w:rPr>
        <w:t>block scope</w:t>
      </w:r>
      <w:r w:rsidRPr="00DD5A12">
        <w:rPr>
          <w:sz w:val="26"/>
          <w:szCs w:val="26"/>
        </w:rPr>
        <w:t>, which defines clear boundaries for where variables can be declared and used. Understanding block scope helps programmers write cleaner, safer, and more maintainable code</w:t>
      </w:r>
      <w:r>
        <w:rPr>
          <w:sz w:val="26"/>
          <w:szCs w:val="26"/>
        </w:rPr>
        <w:t>.</w:t>
      </w:r>
    </w:p>
    <w:p w14:paraId="4E4B1F30" w14:textId="77777777" w:rsidR="00DD5A12" w:rsidRDefault="00DD5A12" w:rsidP="00DD5A12">
      <w:pPr>
        <w:pStyle w:val="ListParagraph"/>
        <w:spacing w:line="240" w:lineRule="auto"/>
        <w:ind w:left="284"/>
        <w:rPr>
          <w:sz w:val="26"/>
          <w:szCs w:val="26"/>
        </w:rPr>
      </w:pPr>
    </w:p>
    <w:p w14:paraId="7D890CD0" w14:textId="3E3F1B6E" w:rsidR="00DD5A12" w:rsidRPr="00C72A90" w:rsidRDefault="00C72A90" w:rsidP="00C72A90">
      <w:pPr>
        <w:pStyle w:val="ListParagraph"/>
        <w:spacing w:line="240" w:lineRule="auto"/>
        <w:ind w:left="284"/>
        <w:rPr>
          <w:sz w:val="26"/>
          <w:szCs w:val="26"/>
        </w:rPr>
      </w:pPr>
      <w:r w:rsidRPr="00C72A90">
        <w:rPr>
          <w:b/>
          <w:bCs/>
          <w:sz w:val="26"/>
          <w:szCs w:val="26"/>
        </w:rPr>
        <w:t>Block scope</w:t>
      </w:r>
      <w:r w:rsidRPr="00C72A90">
        <w:rPr>
          <w:sz w:val="26"/>
          <w:szCs w:val="26"/>
        </w:rPr>
        <w:t>:</w:t>
      </w:r>
      <w:r w:rsidRPr="00C72A90">
        <w:rPr>
          <w:sz w:val="26"/>
          <w:szCs w:val="26"/>
        </w:rPr>
        <w:t xml:space="preserve"> is the region of a program where a variable is declared and can be accessed. In Java, a block (also called a compound statement) is a group of one or more statements enclosed within a pair of curly braces </w:t>
      </w:r>
      <w:proofErr w:type="gramStart"/>
      <w:r w:rsidRPr="00C72A90">
        <w:rPr>
          <w:sz w:val="26"/>
          <w:szCs w:val="26"/>
        </w:rPr>
        <w:t>{ }</w:t>
      </w:r>
      <w:proofErr w:type="gramEnd"/>
      <w:r w:rsidRPr="00C72A90">
        <w:rPr>
          <w:sz w:val="26"/>
          <w:szCs w:val="26"/>
        </w:rPr>
        <w:t>.</w:t>
      </w:r>
    </w:p>
    <w:p w14:paraId="4A3C3F01" w14:textId="77777777" w:rsidR="003749A6" w:rsidRPr="005C70F0" w:rsidRDefault="003749A6" w:rsidP="005C70F0">
      <w:pPr>
        <w:spacing w:line="240" w:lineRule="auto"/>
        <w:rPr>
          <w:sz w:val="26"/>
          <w:szCs w:val="26"/>
        </w:rPr>
      </w:pPr>
    </w:p>
    <w:p w14:paraId="2BB64BB0" w14:textId="77777777" w:rsidR="007A3932" w:rsidRPr="007A3932" w:rsidRDefault="007A3932" w:rsidP="007A3932">
      <w:pPr>
        <w:spacing w:line="480" w:lineRule="auto"/>
        <w:rPr>
          <w:b/>
          <w:bCs/>
          <w:sz w:val="26"/>
          <w:szCs w:val="26"/>
        </w:rPr>
      </w:pPr>
    </w:p>
    <w:p w14:paraId="596C1B48" w14:textId="03B1E7EB" w:rsidR="002314AE" w:rsidRDefault="00C72A90" w:rsidP="00C72A90">
      <w:r w:rsidRPr="00C72A90">
        <w:lastRenderedPageBreak/>
        <w:t>Variables declared inside a block exist only within that block and are automatically destroyed when program execution leaves the block.</w:t>
      </w:r>
    </w:p>
    <w:p w14:paraId="3D1303F8" w14:textId="424C038D" w:rsidR="008E1C5C" w:rsidRDefault="008E1C5C" w:rsidP="00C72A90">
      <w:r>
        <w:rPr>
          <w:noProof/>
        </w:rPr>
        <w:drawing>
          <wp:inline distT="0" distB="0" distL="0" distR="0" wp14:anchorId="7931082B" wp14:editId="61FF730A">
            <wp:extent cx="6661150" cy="1976120"/>
            <wp:effectExtent l="0" t="0" r="6350" b="5080"/>
            <wp:docPr id="21757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77867" name=""/>
                    <pic:cNvPicPr/>
                  </pic:nvPicPr>
                  <pic:blipFill>
                    <a:blip r:embed="rId6"/>
                    <a:stretch>
                      <a:fillRect/>
                    </a:stretch>
                  </pic:blipFill>
                  <pic:spPr>
                    <a:xfrm>
                      <a:off x="0" y="0"/>
                      <a:ext cx="6661150" cy="1976120"/>
                    </a:xfrm>
                    <a:prstGeom prst="rect">
                      <a:avLst/>
                    </a:prstGeom>
                  </pic:spPr>
                </pic:pic>
              </a:graphicData>
            </a:graphic>
          </wp:inline>
        </w:drawing>
      </w:r>
    </w:p>
    <w:p w14:paraId="66F25467" w14:textId="77777777" w:rsidR="008E1C5C" w:rsidRDefault="008E1C5C" w:rsidP="00C72A90"/>
    <w:p w14:paraId="131E84C0" w14:textId="072493D4" w:rsidR="008E1C5C" w:rsidRDefault="008E1C5C" w:rsidP="008E1C5C">
      <w:r w:rsidRPr="008E1C5C">
        <w:t xml:space="preserve">A </w:t>
      </w:r>
      <w:r w:rsidRPr="008E1C5C">
        <w:rPr>
          <w:b/>
          <w:bCs/>
        </w:rPr>
        <w:t>nested block</w:t>
      </w:r>
      <w:r>
        <w:rPr>
          <w:b/>
          <w:bCs/>
        </w:rPr>
        <w:t>:</w:t>
      </w:r>
      <w:r w:rsidRPr="008E1C5C">
        <w:t xml:space="preserve"> is a block created inside another block. Each nested block creates its own scope while still being able to access variables declared in the outer block.</w:t>
      </w:r>
    </w:p>
    <w:p w14:paraId="786ED8FA" w14:textId="122981BA" w:rsidR="00CD627E" w:rsidRDefault="00CD627E" w:rsidP="008E1C5C">
      <w:r>
        <w:rPr>
          <w:noProof/>
        </w:rPr>
        <w:drawing>
          <wp:inline distT="0" distB="0" distL="0" distR="0" wp14:anchorId="5D627135" wp14:editId="2E4FD8CF">
            <wp:extent cx="6661150" cy="2866390"/>
            <wp:effectExtent l="0" t="0" r="6350" b="0"/>
            <wp:docPr id="65798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88932" name=""/>
                    <pic:cNvPicPr/>
                  </pic:nvPicPr>
                  <pic:blipFill>
                    <a:blip r:embed="rId7"/>
                    <a:stretch>
                      <a:fillRect/>
                    </a:stretch>
                  </pic:blipFill>
                  <pic:spPr>
                    <a:xfrm>
                      <a:off x="0" y="0"/>
                      <a:ext cx="6661150" cy="2866390"/>
                    </a:xfrm>
                    <a:prstGeom prst="rect">
                      <a:avLst/>
                    </a:prstGeom>
                  </pic:spPr>
                </pic:pic>
              </a:graphicData>
            </a:graphic>
          </wp:inline>
        </w:drawing>
      </w:r>
    </w:p>
    <w:p w14:paraId="45468AA5" w14:textId="77777777" w:rsidR="00CD627E" w:rsidRPr="00DE1AD2" w:rsidRDefault="00CD627E" w:rsidP="00CD627E">
      <w:pPr>
        <w:rPr>
          <w:b/>
          <w:bCs/>
        </w:rPr>
      </w:pPr>
      <w:r w:rsidRPr="00DE1AD2">
        <w:rPr>
          <w:b/>
          <w:bCs/>
        </w:rPr>
        <w:t>Java follows several rules for variable visibility:</w:t>
      </w:r>
    </w:p>
    <w:p w14:paraId="3E41C07F" w14:textId="77777777" w:rsidR="00CD627E" w:rsidRPr="00CD627E" w:rsidRDefault="00CD627E" w:rsidP="00CD627E">
      <w:pPr>
        <w:numPr>
          <w:ilvl w:val="0"/>
          <w:numId w:val="6"/>
        </w:numPr>
        <w:spacing w:line="240" w:lineRule="auto"/>
      </w:pPr>
      <w:r w:rsidRPr="00CD627E">
        <w:t xml:space="preserve">Variables are accessible only within the block where they are declared. </w:t>
      </w:r>
    </w:p>
    <w:p w14:paraId="7B82AFD6" w14:textId="77777777" w:rsidR="00CD627E" w:rsidRPr="00CD627E" w:rsidRDefault="00CD627E" w:rsidP="00CD627E">
      <w:pPr>
        <w:numPr>
          <w:ilvl w:val="0"/>
          <w:numId w:val="6"/>
        </w:numPr>
        <w:spacing w:line="240" w:lineRule="auto"/>
      </w:pPr>
      <w:r w:rsidRPr="00CD627E">
        <w:t xml:space="preserve">Inner (nested) blocks can access variables from outer blocks. </w:t>
      </w:r>
    </w:p>
    <w:p w14:paraId="5FA08D91" w14:textId="77777777" w:rsidR="00CD627E" w:rsidRPr="00CD627E" w:rsidRDefault="00CD627E" w:rsidP="00CD627E">
      <w:pPr>
        <w:numPr>
          <w:ilvl w:val="0"/>
          <w:numId w:val="6"/>
        </w:numPr>
        <w:spacing w:line="240" w:lineRule="auto"/>
      </w:pPr>
      <w:r w:rsidRPr="00CD627E">
        <w:t xml:space="preserve">Outer blocks cannot access variables declared inside inner blocks. </w:t>
      </w:r>
    </w:p>
    <w:p w14:paraId="2D63D203" w14:textId="77777777" w:rsidR="00CD627E" w:rsidRDefault="00CD627E" w:rsidP="00CD627E">
      <w:pPr>
        <w:numPr>
          <w:ilvl w:val="0"/>
          <w:numId w:val="6"/>
        </w:numPr>
        <w:spacing w:line="240" w:lineRule="auto"/>
      </w:pPr>
      <w:r w:rsidRPr="00CD627E">
        <w:t>When execution leaves a block, all local variables declared in that block are no longer available.</w:t>
      </w:r>
    </w:p>
    <w:p w14:paraId="208847A2" w14:textId="77777777" w:rsidR="00F40908" w:rsidRDefault="00F40908" w:rsidP="00F40908">
      <w:pPr>
        <w:spacing w:line="240" w:lineRule="auto"/>
        <w:ind w:left="720"/>
      </w:pPr>
    </w:p>
    <w:p w14:paraId="36E8BDFF" w14:textId="2F676A62" w:rsidR="00F40908" w:rsidRPr="00F40908" w:rsidRDefault="00F40908" w:rsidP="00F40908">
      <w:pPr>
        <w:spacing w:line="240" w:lineRule="auto"/>
      </w:pPr>
      <w:r w:rsidRPr="00F40908">
        <w:t>Java does not allow a local variable to be declared more than once within nested scopes if it has the same name as an existing local variable.</w:t>
      </w:r>
    </w:p>
    <w:p w14:paraId="550DD02D" w14:textId="5416D585" w:rsidR="00CD627E" w:rsidRDefault="00F40908" w:rsidP="00CD627E">
      <w:r>
        <w:rPr>
          <w:noProof/>
        </w:rPr>
        <w:lastRenderedPageBreak/>
        <w:drawing>
          <wp:inline distT="0" distB="0" distL="0" distR="0" wp14:anchorId="0B0A36A5" wp14:editId="072859D1">
            <wp:extent cx="6661150" cy="3077210"/>
            <wp:effectExtent l="0" t="0" r="6350" b="8890"/>
            <wp:docPr id="12102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8130" name=""/>
                    <pic:cNvPicPr/>
                  </pic:nvPicPr>
                  <pic:blipFill>
                    <a:blip r:embed="rId8"/>
                    <a:stretch>
                      <a:fillRect/>
                    </a:stretch>
                  </pic:blipFill>
                  <pic:spPr>
                    <a:xfrm>
                      <a:off x="0" y="0"/>
                      <a:ext cx="6661150" cy="3077210"/>
                    </a:xfrm>
                    <a:prstGeom prst="rect">
                      <a:avLst/>
                    </a:prstGeom>
                  </pic:spPr>
                </pic:pic>
              </a:graphicData>
            </a:graphic>
          </wp:inline>
        </w:drawing>
      </w:r>
    </w:p>
    <w:p w14:paraId="6A2C3102" w14:textId="77777777" w:rsidR="00F40908" w:rsidRPr="00F40908" w:rsidRDefault="00F40908" w:rsidP="00F40908">
      <w:r w:rsidRPr="00F40908">
        <w:t>Block scope is an essential concept because it helps programmers:</w:t>
      </w:r>
    </w:p>
    <w:p w14:paraId="3C611476" w14:textId="77777777" w:rsidR="00F40908" w:rsidRPr="00F40908" w:rsidRDefault="00F40908" w:rsidP="00F40908">
      <w:pPr>
        <w:numPr>
          <w:ilvl w:val="0"/>
          <w:numId w:val="7"/>
        </w:numPr>
        <w:spacing w:line="240" w:lineRule="auto"/>
      </w:pPr>
      <w:r w:rsidRPr="00F40908">
        <w:t xml:space="preserve">Control where variables can be accessed. </w:t>
      </w:r>
    </w:p>
    <w:p w14:paraId="735ABA92" w14:textId="77777777" w:rsidR="00F40908" w:rsidRPr="00F40908" w:rsidRDefault="00F40908" w:rsidP="00F40908">
      <w:pPr>
        <w:numPr>
          <w:ilvl w:val="0"/>
          <w:numId w:val="7"/>
        </w:numPr>
        <w:spacing w:line="240" w:lineRule="auto"/>
      </w:pPr>
      <w:r w:rsidRPr="00F40908">
        <w:t xml:space="preserve">Prevent accidental modification of data. </w:t>
      </w:r>
    </w:p>
    <w:p w14:paraId="7AB46CB8" w14:textId="77777777" w:rsidR="00F40908" w:rsidRPr="00F40908" w:rsidRDefault="00F40908" w:rsidP="00F40908">
      <w:pPr>
        <w:numPr>
          <w:ilvl w:val="0"/>
          <w:numId w:val="7"/>
        </w:numPr>
        <w:spacing w:line="240" w:lineRule="auto"/>
      </w:pPr>
      <w:r w:rsidRPr="00F40908">
        <w:t xml:space="preserve">Reduce memory usage by removing variables when they are no longer needed. </w:t>
      </w:r>
    </w:p>
    <w:p w14:paraId="76BBCE72" w14:textId="77777777" w:rsidR="00F40908" w:rsidRPr="00F40908" w:rsidRDefault="00F40908" w:rsidP="00F40908">
      <w:pPr>
        <w:numPr>
          <w:ilvl w:val="0"/>
          <w:numId w:val="7"/>
        </w:numPr>
        <w:spacing w:line="240" w:lineRule="auto"/>
      </w:pPr>
      <w:r w:rsidRPr="00F40908">
        <w:t xml:space="preserve">Improve code organization and readability. </w:t>
      </w:r>
    </w:p>
    <w:p w14:paraId="1DEBD225" w14:textId="77777777" w:rsidR="00F40908" w:rsidRPr="00F40908" w:rsidRDefault="00F40908" w:rsidP="00F40908">
      <w:pPr>
        <w:numPr>
          <w:ilvl w:val="0"/>
          <w:numId w:val="7"/>
        </w:numPr>
        <w:spacing w:line="240" w:lineRule="auto"/>
      </w:pPr>
      <w:r w:rsidRPr="00F40908">
        <w:t xml:space="preserve">Avoid naming conflicts between variables. </w:t>
      </w:r>
    </w:p>
    <w:p w14:paraId="7AE98A1D" w14:textId="77777777" w:rsidR="00F40908" w:rsidRPr="00F40908" w:rsidRDefault="00F40908" w:rsidP="00F40908">
      <w:pPr>
        <w:numPr>
          <w:ilvl w:val="0"/>
          <w:numId w:val="7"/>
        </w:numPr>
        <w:spacing w:line="240" w:lineRule="auto"/>
      </w:pPr>
      <w:r w:rsidRPr="00F40908">
        <w:t xml:space="preserve">Write modular and maintainable programs. </w:t>
      </w:r>
    </w:p>
    <w:p w14:paraId="6C646EF9" w14:textId="77777777" w:rsidR="00F40908" w:rsidRDefault="00F40908" w:rsidP="00F40908">
      <w:pPr>
        <w:numPr>
          <w:ilvl w:val="0"/>
          <w:numId w:val="7"/>
        </w:numPr>
        <w:spacing w:line="240" w:lineRule="auto"/>
      </w:pPr>
      <w:r w:rsidRPr="00F40908">
        <w:t>Minimize programming errors caused by variable misuse.</w:t>
      </w:r>
    </w:p>
    <w:p w14:paraId="184E3F94" w14:textId="77777777" w:rsidR="00EE58EE" w:rsidRDefault="00EE58EE" w:rsidP="00EE58EE">
      <w:pPr>
        <w:spacing w:line="240" w:lineRule="auto"/>
      </w:pPr>
    </w:p>
    <w:p w14:paraId="76F09C18" w14:textId="76A0914D" w:rsidR="00F40908" w:rsidRDefault="00F40908" w:rsidP="00F40908">
      <w:pPr>
        <w:spacing w:line="240" w:lineRule="auto"/>
      </w:pPr>
      <w:r w:rsidRPr="00F40908">
        <w:t xml:space="preserve">view block scope as a way to </w:t>
      </w:r>
      <w:r w:rsidRPr="00F40908">
        <w:rPr>
          <w:b/>
          <w:bCs/>
        </w:rPr>
        <w:t>limit responsibility</w:t>
      </w:r>
      <w:r w:rsidRPr="00F40908">
        <w:t xml:space="preserve">. A variable should exist only for the task it performs and should not remain accessible after that task is complete. This practice follows the principle of </w:t>
      </w:r>
      <w:r w:rsidRPr="00F40908">
        <w:rPr>
          <w:b/>
          <w:bCs/>
        </w:rPr>
        <w:t>least visibility</w:t>
      </w:r>
      <w:r w:rsidRPr="00F40908">
        <w:t>, where every variable is given the smallest possible scope, making programs safer, easier to understand, and less prone to bugs.</w:t>
      </w:r>
    </w:p>
    <w:p w14:paraId="13A32BE3" w14:textId="77777777" w:rsidR="00B03EB8" w:rsidRDefault="00B03EB8" w:rsidP="00F40908">
      <w:pPr>
        <w:spacing w:line="240" w:lineRule="auto"/>
      </w:pPr>
    </w:p>
    <w:p w14:paraId="650640FE" w14:textId="77777777" w:rsidR="00B03EB8" w:rsidRPr="00F40908" w:rsidRDefault="00B03EB8" w:rsidP="00F40908">
      <w:pPr>
        <w:spacing w:line="240" w:lineRule="auto"/>
      </w:pPr>
    </w:p>
    <w:p w14:paraId="52C7CCC1" w14:textId="77777777" w:rsidR="00F40908" w:rsidRPr="00CD627E" w:rsidRDefault="00F40908" w:rsidP="00CD627E"/>
    <w:sectPr w:rsidR="00F40908" w:rsidRPr="00CD627E" w:rsidSect="00CE04BF">
      <w:pgSz w:w="11906" w:h="16838"/>
      <w:pgMar w:top="709"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84E"/>
    <w:multiLevelType w:val="hybridMultilevel"/>
    <w:tmpl w:val="037C0B2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F9D7279"/>
    <w:multiLevelType w:val="hybridMultilevel"/>
    <w:tmpl w:val="5E6A658C"/>
    <w:lvl w:ilvl="0" w:tplc="4C090001">
      <w:start w:val="1"/>
      <w:numFmt w:val="bullet"/>
      <w:lvlText w:val=""/>
      <w:lvlJc w:val="left"/>
      <w:pPr>
        <w:ind w:left="1287" w:hanging="360"/>
      </w:pPr>
      <w:rPr>
        <w:rFonts w:ascii="Symbol" w:hAnsi="Symbol" w:hint="default"/>
      </w:rPr>
    </w:lvl>
    <w:lvl w:ilvl="1" w:tplc="4C090003" w:tentative="1">
      <w:start w:val="1"/>
      <w:numFmt w:val="bullet"/>
      <w:lvlText w:val="o"/>
      <w:lvlJc w:val="left"/>
      <w:pPr>
        <w:ind w:left="2007" w:hanging="360"/>
      </w:pPr>
      <w:rPr>
        <w:rFonts w:ascii="Courier New" w:hAnsi="Courier New" w:cs="Courier New" w:hint="default"/>
      </w:rPr>
    </w:lvl>
    <w:lvl w:ilvl="2" w:tplc="4C090005" w:tentative="1">
      <w:start w:val="1"/>
      <w:numFmt w:val="bullet"/>
      <w:lvlText w:val=""/>
      <w:lvlJc w:val="left"/>
      <w:pPr>
        <w:ind w:left="2727" w:hanging="360"/>
      </w:pPr>
      <w:rPr>
        <w:rFonts w:ascii="Wingdings" w:hAnsi="Wingdings" w:hint="default"/>
      </w:rPr>
    </w:lvl>
    <w:lvl w:ilvl="3" w:tplc="4C090001" w:tentative="1">
      <w:start w:val="1"/>
      <w:numFmt w:val="bullet"/>
      <w:lvlText w:val=""/>
      <w:lvlJc w:val="left"/>
      <w:pPr>
        <w:ind w:left="3447" w:hanging="360"/>
      </w:pPr>
      <w:rPr>
        <w:rFonts w:ascii="Symbol" w:hAnsi="Symbol" w:hint="default"/>
      </w:rPr>
    </w:lvl>
    <w:lvl w:ilvl="4" w:tplc="4C090003" w:tentative="1">
      <w:start w:val="1"/>
      <w:numFmt w:val="bullet"/>
      <w:lvlText w:val="o"/>
      <w:lvlJc w:val="left"/>
      <w:pPr>
        <w:ind w:left="4167" w:hanging="360"/>
      </w:pPr>
      <w:rPr>
        <w:rFonts w:ascii="Courier New" w:hAnsi="Courier New" w:cs="Courier New" w:hint="default"/>
      </w:rPr>
    </w:lvl>
    <w:lvl w:ilvl="5" w:tplc="4C090005" w:tentative="1">
      <w:start w:val="1"/>
      <w:numFmt w:val="bullet"/>
      <w:lvlText w:val=""/>
      <w:lvlJc w:val="left"/>
      <w:pPr>
        <w:ind w:left="4887" w:hanging="360"/>
      </w:pPr>
      <w:rPr>
        <w:rFonts w:ascii="Wingdings" w:hAnsi="Wingdings" w:hint="default"/>
      </w:rPr>
    </w:lvl>
    <w:lvl w:ilvl="6" w:tplc="4C090001" w:tentative="1">
      <w:start w:val="1"/>
      <w:numFmt w:val="bullet"/>
      <w:lvlText w:val=""/>
      <w:lvlJc w:val="left"/>
      <w:pPr>
        <w:ind w:left="5607" w:hanging="360"/>
      </w:pPr>
      <w:rPr>
        <w:rFonts w:ascii="Symbol" w:hAnsi="Symbol" w:hint="default"/>
      </w:rPr>
    </w:lvl>
    <w:lvl w:ilvl="7" w:tplc="4C090003" w:tentative="1">
      <w:start w:val="1"/>
      <w:numFmt w:val="bullet"/>
      <w:lvlText w:val="o"/>
      <w:lvlJc w:val="left"/>
      <w:pPr>
        <w:ind w:left="6327" w:hanging="360"/>
      </w:pPr>
      <w:rPr>
        <w:rFonts w:ascii="Courier New" w:hAnsi="Courier New" w:cs="Courier New" w:hint="default"/>
      </w:rPr>
    </w:lvl>
    <w:lvl w:ilvl="8" w:tplc="4C090005" w:tentative="1">
      <w:start w:val="1"/>
      <w:numFmt w:val="bullet"/>
      <w:lvlText w:val=""/>
      <w:lvlJc w:val="left"/>
      <w:pPr>
        <w:ind w:left="7047" w:hanging="360"/>
      </w:pPr>
      <w:rPr>
        <w:rFonts w:ascii="Wingdings" w:hAnsi="Wingdings" w:hint="default"/>
      </w:rPr>
    </w:lvl>
  </w:abstractNum>
  <w:abstractNum w:abstractNumId="2" w15:restartNumberingAfterBreak="0">
    <w:nsid w:val="33A61209"/>
    <w:multiLevelType w:val="hybridMultilevel"/>
    <w:tmpl w:val="037C0B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E91364"/>
    <w:multiLevelType w:val="multilevel"/>
    <w:tmpl w:val="372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F2C17"/>
    <w:multiLevelType w:val="multilevel"/>
    <w:tmpl w:val="3BE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739A9"/>
    <w:multiLevelType w:val="hybridMultilevel"/>
    <w:tmpl w:val="B76A03F8"/>
    <w:lvl w:ilvl="0" w:tplc="8F8452D2">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6" w15:restartNumberingAfterBreak="0">
    <w:nsid w:val="793E0DBF"/>
    <w:multiLevelType w:val="multilevel"/>
    <w:tmpl w:val="0C1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4703">
    <w:abstractNumId w:val="0"/>
  </w:num>
  <w:num w:numId="2" w16cid:durableId="1775787429">
    <w:abstractNumId w:val="5"/>
  </w:num>
  <w:num w:numId="3" w16cid:durableId="1587812146">
    <w:abstractNumId w:val="1"/>
  </w:num>
  <w:num w:numId="4" w16cid:durableId="1727415709">
    <w:abstractNumId w:val="4"/>
  </w:num>
  <w:num w:numId="5" w16cid:durableId="596988304">
    <w:abstractNumId w:val="2"/>
  </w:num>
  <w:num w:numId="6" w16cid:durableId="1766920022">
    <w:abstractNumId w:val="3"/>
  </w:num>
  <w:num w:numId="7" w16cid:durableId="361976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AD"/>
    <w:rsid w:val="002314AE"/>
    <w:rsid w:val="0027369D"/>
    <w:rsid w:val="003749A6"/>
    <w:rsid w:val="003E25F0"/>
    <w:rsid w:val="003E38D9"/>
    <w:rsid w:val="0050323F"/>
    <w:rsid w:val="005C70F0"/>
    <w:rsid w:val="007A3932"/>
    <w:rsid w:val="008418AD"/>
    <w:rsid w:val="008E1C5C"/>
    <w:rsid w:val="008F2656"/>
    <w:rsid w:val="00B03EB8"/>
    <w:rsid w:val="00B839C3"/>
    <w:rsid w:val="00BA7B93"/>
    <w:rsid w:val="00C72A90"/>
    <w:rsid w:val="00CD627E"/>
    <w:rsid w:val="00CE04BF"/>
    <w:rsid w:val="00D41B77"/>
    <w:rsid w:val="00DD5A12"/>
    <w:rsid w:val="00DE1AD2"/>
    <w:rsid w:val="00EE58EE"/>
    <w:rsid w:val="00F4090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4987"/>
  <w15:chartTrackingRefBased/>
  <w15:docId w15:val="{D4560612-CEE3-4AF0-A55A-46D28AF7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AD"/>
    <w:rPr>
      <w:rFonts w:eastAsiaTheme="majorEastAsia" w:cstheme="majorBidi"/>
      <w:color w:val="272727" w:themeColor="text1" w:themeTint="D8"/>
    </w:rPr>
  </w:style>
  <w:style w:type="paragraph" w:styleId="Title">
    <w:name w:val="Title"/>
    <w:basedOn w:val="Normal"/>
    <w:next w:val="Normal"/>
    <w:link w:val="TitleChar"/>
    <w:uiPriority w:val="10"/>
    <w:qFormat/>
    <w:rsid w:val="00841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AD"/>
    <w:pPr>
      <w:spacing w:before="160"/>
      <w:jc w:val="center"/>
    </w:pPr>
    <w:rPr>
      <w:i/>
      <w:iCs/>
      <w:color w:val="404040" w:themeColor="text1" w:themeTint="BF"/>
    </w:rPr>
  </w:style>
  <w:style w:type="character" w:customStyle="1" w:styleId="QuoteChar">
    <w:name w:val="Quote Char"/>
    <w:basedOn w:val="DefaultParagraphFont"/>
    <w:link w:val="Quote"/>
    <w:uiPriority w:val="29"/>
    <w:rsid w:val="008418AD"/>
    <w:rPr>
      <w:i/>
      <w:iCs/>
      <w:color w:val="404040" w:themeColor="text1" w:themeTint="BF"/>
    </w:rPr>
  </w:style>
  <w:style w:type="paragraph" w:styleId="ListParagraph">
    <w:name w:val="List Paragraph"/>
    <w:basedOn w:val="Normal"/>
    <w:uiPriority w:val="34"/>
    <w:qFormat/>
    <w:rsid w:val="008418AD"/>
    <w:pPr>
      <w:ind w:left="720"/>
      <w:contextualSpacing/>
    </w:pPr>
  </w:style>
  <w:style w:type="character" w:styleId="IntenseEmphasis">
    <w:name w:val="Intense Emphasis"/>
    <w:basedOn w:val="DefaultParagraphFont"/>
    <w:uiPriority w:val="21"/>
    <w:qFormat/>
    <w:rsid w:val="008418AD"/>
    <w:rPr>
      <w:i/>
      <w:iCs/>
      <w:color w:val="2F5496" w:themeColor="accent1" w:themeShade="BF"/>
    </w:rPr>
  </w:style>
  <w:style w:type="paragraph" w:styleId="IntenseQuote">
    <w:name w:val="Intense Quote"/>
    <w:basedOn w:val="Normal"/>
    <w:next w:val="Normal"/>
    <w:link w:val="IntenseQuoteChar"/>
    <w:uiPriority w:val="30"/>
    <w:qFormat/>
    <w:rsid w:val="00841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8AD"/>
    <w:rPr>
      <w:i/>
      <w:iCs/>
      <w:color w:val="2F5496" w:themeColor="accent1" w:themeShade="BF"/>
    </w:rPr>
  </w:style>
  <w:style w:type="character" w:styleId="IntenseReference">
    <w:name w:val="Intense Reference"/>
    <w:basedOn w:val="DefaultParagraphFont"/>
    <w:uiPriority w:val="32"/>
    <w:qFormat/>
    <w:rsid w:val="008418AD"/>
    <w:rPr>
      <w:b/>
      <w:bCs/>
      <w:smallCaps/>
      <w:color w:val="2F5496" w:themeColor="accent1" w:themeShade="BF"/>
      <w:spacing w:val="5"/>
    </w:rPr>
  </w:style>
  <w:style w:type="paragraph" w:customStyle="1" w:styleId="pdq2pgselectionanchorcontainer">
    <w:name w:val="pdq2pg_selectionanchorcontainer"/>
    <w:basedOn w:val="Normal"/>
    <w:rsid w:val="003E25F0"/>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styleId="Strong">
    <w:name w:val="Strong"/>
    <w:basedOn w:val="DefaultParagraphFont"/>
    <w:uiPriority w:val="22"/>
    <w:qFormat/>
    <w:rsid w:val="003E25F0"/>
    <w:rPr>
      <w:b/>
      <w:bCs/>
    </w:rPr>
  </w:style>
  <w:style w:type="paragraph" w:styleId="NormalWeb">
    <w:name w:val="Normal (Web)"/>
    <w:basedOn w:val="Normal"/>
    <w:uiPriority w:val="99"/>
    <w:semiHidden/>
    <w:unhideWhenUsed/>
    <w:rsid w:val="003E25F0"/>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table" w:styleId="PlainTable1">
    <w:name w:val="Plain Table 1"/>
    <w:basedOn w:val="TableNormal"/>
    <w:uiPriority w:val="41"/>
    <w:rsid w:val="00BA7B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3E38D9"/>
    <w:rPr>
      <w:rFonts w:ascii="Courier New" w:eastAsia="Times New Roman" w:hAnsi="Courier New" w:cs="Courier New"/>
      <w:sz w:val="20"/>
      <w:szCs w:val="20"/>
    </w:rPr>
  </w:style>
  <w:style w:type="table" w:styleId="TableGridLight">
    <w:name w:val="Grid Table Light"/>
    <w:basedOn w:val="TableNormal"/>
    <w:uiPriority w:val="40"/>
    <w:rsid w:val="003E38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0BABB-B85E-418B-951A-BDA49F2F3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19</cp:revision>
  <dcterms:created xsi:type="dcterms:W3CDTF">2026-07-09T05:38:00Z</dcterms:created>
  <dcterms:modified xsi:type="dcterms:W3CDTF">2026-07-09T11:33:00Z</dcterms:modified>
</cp:coreProperties>
</file>