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F99A" w14:textId="77777777" w:rsidR="0074741C" w:rsidRPr="0074741C" w:rsidRDefault="0074741C" w:rsidP="0074741C">
      <w:pPr>
        <w:rPr>
          <w:b/>
          <w:bCs/>
        </w:rPr>
      </w:pPr>
      <w:r w:rsidRPr="0074741C">
        <w:rPr>
          <w:b/>
          <w:bCs/>
        </w:rPr>
        <w:t>Project Overview: Credit Card Fraud Detection</w:t>
      </w:r>
    </w:p>
    <w:p w14:paraId="30305E71" w14:textId="77777777" w:rsidR="0074741C" w:rsidRPr="0074741C" w:rsidRDefault="0074741C" w:rsidP="0074741C">
      <w:r w:rsidRPr="0074741C">
        <w:rPr>
          <w:b/>
          <w:bCs/>
        </w:rPr>
        <w:t>The question:</w:t>
      </w:r>
      <w:r w:rsidRPr="0074741C">
        <w:t xml:space="preserve"> </w:t>
      </w:r>
      <w:r w:rsidRPr="0074741C">
        <w:rPr>
          <w:i/>
          <w:iCs/>
        </w:rPr>
        <w:t>Can we detect fraudulent transactions in a sea of legitimate ones, when fraud is extremely rare (~0.1-2% of all transactions)?</w:t>
      </w:r>
    </w:p>
    <w:p w14:paraId="4AA3D231" w14:textId="77777777" w:rsidR="0074741C" w:rsidRPr="0074741C" w:rsidRDefault="0074741C" w:rsidP="0074741C">
      <w:pPr>
        <w:rPr>
          <w:b/>
          <w:bCs/>
        </w:rPr>
      </w:pPr>
      <w:r w:rsidRPr="0074741C">
        <w:rPr>
          <w:b/>
          <w:bCs/>
        </w:rPr>
        <w:t>Pipeline</w:t>
      </w:r>
    </w:p>
    <w:p w14:paraId="09C38409" w14:textId="77777777" w:rsidR="0074741C" w:rsidRPr="0074741C" w:rsidRDefault="0074741C" w:rsidP="0074741C">
      <w:r w:rsidRPr="0074741C">
        <w:rPr>
          <w:b/>
          <w:bCs/>
        </w:rPr>
        <w:t>Stage 1 — Get the data</w:t>
      </w:r>
      <w:r w:rsidRPr="0074741C">
        <w:br/>
        <w:t>We'll use the well-known Kaggle "Credit Card Fraud Detection" dataset — real anonymized European transactions, ~284,807 transactions, only ~492 are fraud. Features are PCA-transformed (V1-V28) for privacy, plus Time, Amount, and Class (0=legit, 1=fraud).</w:t>
      </w:r>
    </w:p>
    <w:p w14:paraId="2CAD05C4" w14:textId="77777777" w:rsidR="0074741C" w:rsidRPr="0074741C" w:rsidRDefault="0074741C" w:rsidP="0074741C">
      <w:r w:rsidRPr="0074741C">
        <w:rPr>
          <w:b/>
          <w:bCs/>
        </w:rPr>
        <w:t>Stage 2 — Clean &amp; understand it</w:t>
      </w:r>
    </w:p>
    <w:p w14:paraId="04C30866" w14:textId="77777777" w:rsidR="0074741C" w:rsidRPr="0074741C" w:rsidRDefault="0074741C" w:rsidP="0074741C">
      <w:pPr>
        <w:numPr>
          <w:ilvl w:val="0"/>
          <w:numId w:val="1"/>
        </w:numPr>
      </w:pPr>
      <w:r w:rsidRPr="0074741C">
        <w:t>Even though it's "cleaner" than scraped data, you'll still: check for nulls/duplicates, understand the severe class imbalance, scale Amount/Time properly, and explore what fraud actually looks like statistically vs. legit transactions.</w:t>
      </w:r>
    </w:p>
    <w:p w14:paraId="4925DC83" w14:textId="77777777" w:rsidR="0074741C" w:rsidRPr="0074741C" w:rsidRDefault="0074741C" w:rsidP="0074741C">
      <w:r w:rsidRPr="0074741C">
        <w:rPr>
          <w:b/>
          <w:bCs/>
        </w:rPr>
        <w:t>Stage 3 — EDA</w:t>
      </w:r>
    </w:p>
    <w:p w14:paraId="4C8974EA" w14:textId="77777777" w:rsidR="0074741C" w:rsidRPr="0074741C" w:rsidRDefault="0074741C" w:rsidP="0074741C">
      <w:pPr>
        <w:numPr>
          <w:ilvl w:val="0"/>
          <w:numId w:val="2"/>
        </w:numPr>
      </w:pPr>
      <w:r w:rsidRPr="0074741C">
        <w:t>Visualize the imbalance</w:t>
      </w:r>
    </w:p>
    <w:p w14:paraId="5057215A" w14:textId="77777777" w:rsidR="0074741C" w:rsidRPr="0074741C" w:rsidRDefault="0074741C" w:rsidP="0074741C">
      <w:pPr>
        <w:numPr>
          <w:ilvl w:val="0"/>
          <w:numId w:val="2"/>
        </w:numPr>
      </w:pPr>
      <w:r w:rsidRPr="0074741C">
        <w:t>Look at fraud vs. time of day, amount distributions</w:t>
      </w:r>
    </w:p>
    <w:p w14:paraId="39A76C90" w14:textId="77777777" w:rsidR="0074741C" w:rsidRPr="0074741C" w:rsidRDefault="0074741C" w:rsidP="0074741C">
      <w:pPr>
        <w:numPr>
          <w:ilvl w:val="0"/>
          <w:numId w:val="2"/>
        </w:numPr>
      </w:pPr>
      <w:r w:rsidRPr="0074741C">
        <w:t>Correlation of PCA features with fraud</w:t>
      </w:r>
    </w:p>
    <w:p w14:paraId="66FC953F" w14:textId="77777777" w:rsidR="0074741C" w:rsidRPr="0074741C" w:rsidRDefault="0074741C" w:rsidP="0074741C">
      <w:r w:rsidRPr="0074741C">
        <w:rPr>
          <w:b/>
          <w:bCs/>
        </w:rPr>
        <w:t>Stage 4 — Handle the imbalance (the core skill here)</w:t>
      </w:r>
    </w:p>
    <w:p w14:paraId="02F66FED" w14:textId="77777777" w:rsidR="0074741C" w:rsidRPr="0074741C" w:rsidRDefault="0074741C" w:rsidP="0074741C">
      <w:pPr>
        <w:numPr>
          <w:ilvl w:val="0"/>
          <w:numId w:val="3"/>
        </w:numPr>
      </w:pPr>
      <w:r w:rsidRPr="0074741C">
        <w:t xml:space="preserve">Try multiple approaches: class weights, SMOTE (oversampling), </w:t>
      </w:r>
      <w:proofErr w:type="spellStart"/>
      <w:r w:rsidRPr="0074741C">
        <w:t>undersampling</w:t>
      </w:r>
      <w:proofErr w:type="spellEnd"/>
    </w:p>
    <w:p w14:paraId="43308900" w14:textId="77777777" w:rsidR="0074741C" w:rsidRPr="0074741C" w:rsidRDefault="0074741C" w:rsidP="0074741C">
      <w:pPr>
        <w:numPr>
          <w:ilvl w:val="0"/>
          <w:numId w:val="3"/>
        </w:numPr>
      </w:pPr>
      <w:r w:rsidRPr="0074741C">
        <w:t>This is the main technical lesson of the whole project</w:t>
      </w:r>
    </w:p>
    <w:p w14:paraId="38049DCB" w14:textId="77777777" w:rsidR="0074741C" w:rsidRPr="0074741C" w:rsidRDefault="0074741C" w:rsidP="0074741C">
      <w:r w:rsidRPr="0074741C">
        <w:rPr>
          <w:b/>
          <w:bCs/>
        </w:rPr>
        <w:t>Stage 5 — Modeling</w:t>
      </w:r>
    </w:p>
    <w:p w14:paraId="24264898" w14:textId="77777777" w:rsidR="0074741C" w:rsidRPr="0074741C" w:rsidRDefault="0074741C" w:rsidP="0074741C">
      <w:pPr>
        <w:numPr>
          <w:ilvl w:val="0"/>
          <w:numId w:val="4"/>
        </w:numPr>
      </w:pPr>
      <w:r w:rsidRPr="0074741C">
        <w:t>Baseline: Logistic Regression</w:t>
      </w:r>
    </w:p>
    <w:p w14:paraId="6BBBAC82" w14:textId="77777777" w:rsidR="0074741C" w:rsidRPr="0074741C" w:rsidRDefault="0074741C" w:rsidP="0074741C">
      <w:pPr>
        <w:numPr>
          <w:ilvl w:val="0"/>
          <w:numId w:val="4"/>
        </w:numPr>
      </w:pPr>
      <w:r w:rsidRPr="0074741C">
        <w:t xml:space="preserve">Stronger: Random Forest, </w:t>
      </w:r>
      <w:proofErr w:type="spellStart"/>
      <w:r w:rsidRPr="0074741C">
        <w:t>XGBoost</w:t>
      </w:r>
      <w:proofErr w:type="spellEnd"/>
    </w:p>
    <w:p w14:paraId="19D5E766" w14:textId="77777777" w:rsidR="0074741C" w:rsidRPr="0074741C" w:rsidRDefault="0074741C" w:rsidP="0074741C">
      <w:pPr>
        <w:numPr>
          <w:ilvl w:val="0"/>
          <w:numId w:val="4"/>
        </w:numPr>
      </w:pPr>
      <w:r w:rsidRPr="0074741C">
        <w:t xml:space="preserve">Evaluate with </w:t>
      </w:r>
      <w:r w:rsidRPr="0074741C">
        <w:rPr>
          <w:b/>
          <w:bCs/>
        </w:rPr>
        <w:t>Precision, Recall, F1, ROC-AUC, PR-AUC</w:t>
      </w:r>
      <w:r w:rsidRPr="0074741C">
        <w:t xml:space="preserve"> — NOT accuracy (accuracy is meaningless here since predicting "all legit" gets you 99.8% accuracy while catching zero fraud)</w:t>
      </w:r>
    </w:p>
    <w:p w14:paraId="3E1AE462" w14:textId="77777777" w:rsidR="0074741C" w:rsidRPr="0074741C" w:rsidRDefault="0074741C" w:rsidP="0074741C">
      <w:r w:rsidRPr="0074741C">
        <w:rPr>
          <w:b/>
          <w:bCs/>
        </w:rPr>
        <w:t>Stage 6 — Business framing (what makes this a strong portfolio piece)</w:t>
      </w:r>
    </w:p>
    <w:p w14:paraId="28B86383" w14:textId="77777777" w:rsidR="0074741C" w:rsidRPr="0074741C" w:rsidRDefault="0074741C" w:rsidP="0074741C">
      <w:pPr>
        <w:numPr>
          <w:ilvl w:val="0"/>
          <w:numId w:val="5"/>
        </w:numPr>
      </w:pPr>
      <w:r w:rsidRPr="0074741C">
        <w:t>Translate model output into business impact: at your chosen threshold, how many frauds do you catch vs. how many legit customers get flagged/annoyed?</w:t>
      </w:r>
    </w:p>
    <w:p w14:paraId="44CE5F3F" w14:textId="77777777" w:rsidR="0074741C" w:rsidRPr="0074741C" w:rsidRDefault="0074741C" w:rsidP="0074741C">
      <w:pPr>
        <w:numPr>
          <w:ilvl w:val="0"/>
          <w:numId w:val="5"/>
        </w:numPr>
      </w:pPr>
      <w:r w:rsidRPr="0074741C">
        <w:t>This is the part that separates "I ran a model" from "I understand the problem"</w:t>
      </w:r>
    </w:p>
    <w:p w14:paraId="3C28D8BE" w14:textId="77777777" w:rsidR="0074741C" w:rsidRPr="0074741C" w:rsidRDefault="0074741C" w:rsidP="0074741C">
      <w:r w:rsidRPr="0074741C">
        <w:rPr>
          <w:b/>
          <w:bCs/>
        </w:rPr>
        <w:t>Stage 7 — Deliverable</w:t>
      </w:r>
    </w:p>
    <w:p w14:paraId="060FB73C" w14:textId="77777777" w:rsidR="0074741C" w:rsidRPr="0074741C" w:rsidRDefault="0074741C" w:rsidP="0074741C">
      <w:pPr>
        <w:numPr>
          <w:ilvl w:val="0"/>
          <w:numId w:val="6"/>
        </w:numPr>
      </w:pPr>
      <w:r w:rsidRPr="0074741C">
        <w:t>Notebook/repo with full writeup</w:t>
      </w:r>
    </w:p>
    <w:p w14:paraId="23F533D8" w14:textId="77777777" w:rsidR="0074741C" w:rsidRPr="0074741C" w:rsidRDefault="0074741C" w:rsidP="0074741C">
      <w:pPr>
        <w:numPr>
          <w:ilvl w:val="0"/>
          <w:numId w:val="6"/>
        </w:numPr>
      </w:pPr>
      <w:r w:rsidRPr="0074741C">
        <w:lastRenderedPageBreak/>
        <w:t>Optional: simple dashboard showing model performance and threshold tradeoffs</w:t>
      </w:r>
    </w:p>
    <w:p w14:paraId="1D45E4FF" w14:textId="77777777" w:rsidR="0074741C" w:rsidRDefault="0074741C"/>
    <w:sectPr w:rsidR="0074741C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131"/>
    <w:multiLevelType w:val="multilevel"/>
    <w:tmpl w:val="BD7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1DA8"/>
    <w:multiLevelType w:val="multilevel"/>
    <w:tmpl w:val="B4D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66B1"/>
    <w:multiLevelType w:val="multilevel"/>
    <w:tmpl w:val="C15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544A4"/>
    <w:multiLevelType w:val="multilevel"/>
    <w:tmpl w:val="085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C3903"/>
    <w:multiLevelType w:val="multilevel"/>
    <w:tmpl w:val="DAF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C0F95"/>
    <w:multiLevelType w:val="multilevel"/>
    <w:tmpl w:val="DF6E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431714">
    <w:abstractNumId w:val="0"/>
  </w:num>
  <w:num w:numId="2" w16cid:durableId="1726172837">
    <w:abstractNumId w:val="3"/>
  </w:num>
  <w:num w:numId="3" w16cid:durableId="2088763732">
    <w:abstractNumId w:val="5"/>
  </w:num>
  <w:num w:numId="4" w16cid:durableId="1457993361">
    <w:abstractNumId w:val="2"/>
  </w:num>
  <w:num w:numId="5" w16cid:durableId="142507905">
    <w:abstractNumId w:val="1"/>
  </w:num>
  <w:num w:numId="6" w16cid:durableId="1284268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1C"/>
    <w:rsid w:val="00145E85"/>
    <w:rsid w:val="006A73E7"/>
    <w:rsid w:val="0074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7363"/>
  <w15:chartTrackingRefBased/>
  <w15:docId w15:val="{76C02836-E84B-403A-96AF-B664E35F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farazfayyaz@yahoo.com</dc:creator>
  <cp:keywords/>
  <dc:description/>
  <cp:lastModifiedBy>farazfayyaz@yahoo.com</cp:lastModifiedBy>
  <cp:revision>1</cp:revision>
  <dcterms:created xsi:type="dcterms:W3CDTF">2026-07-17T11:05:00Z</dcterms:created>
  <dcterms:modified xsi:type="dcterms:W3CDTF">2026-07-17T12:35:00Z</dcterms:modified>
</cp:coreProperties>
</file>