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02BC2" w14:textId="312F4535" w:rsidR="00E64C26" w:rsidRPr="004956F3" w:rsidRDefault="00252017" w:rsidP="00252017">
      <w:pPr>
        <w:bidi/>
        <w:spacing w:after="0" w:line="240" w:lineRule="auto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14BE92" wp14:editId="3E4F0D05">
            <wp:simplePos x="0" y="0"/>
            <wp:positionH relativeFrom="margin">
              <wp:posOffset>3025140</wp:posOffset>
            </wp:positionH>
            <wp:positionV relativeFrom="paragraph">
              <wp:posOffset>0</wp:posOffset>
            </wp:positionV>
            <wp:extent cx="2910840" cy="2141220"/>
            <wp:effectExtent l="0" t="0" r="3810" b="0"/>
            <wp:wrapSquare wrapText="bothSides"/>
            <wp:docPr id="949838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B Nazanin"/>
          <w:b/>
          <w:bCs/>
          <w:noProof/>
          <w:sz w:val="32"/>
          <w:szCs w:val="32"/>
        </w:rPr>
        <w:drawing>
          <wp:inline distT="0" distB="0" distL="0" distR="0" wp14:anchorId="1F20DC99" wp14:editId="1E2DFCC8">
            <wp:extent cx="2903220" cy="2148840"/>
            <wp:effectExtent l="0" t="0" r="0" b="3810"/>
            <wp:docPr id="1178187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b/>
          <w:bCs/>
          <w:sz w:val="32"/>
          <w:szCs w:val="32"/>
          <w:rtl/>
        </w:rPr>
        <w:br w:type="textWrapping" w:clear="all"/>
      </w:r>
    </w:p>
    <w:p w14:paraId="0BFB71EB" w14:textId="77777777" w:rsidR="00E64C26" w:rsidRDefault="00E64C26" w:rsidP="00BF232A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36"/>
          <w:szCs w:val="36"/>
          <w:rtl/>
        </w:rPr>
      </w:pPr>
      <w:r w:rsidRPr="00033851">
        <w:rPr>
          <w:rFonts w:cs="B Nazanin" w:hint="cs"/>
          <w:b/>
          <w:bCs/>
          <w:color w:val="2F5496" w:themeColor="accent1" w:themeShade="BF"/>
          <w:sz w:val="36"/>
          <w:szCs w:val="36"/>
          <w:rtl/>
          <w:lang w:bidi="fa-IR"/>
        </w:rPr>
        <w:t xml:space="preserve">دانشکده مهندسی </w:t>
      </w:r>
      <w:r w:rsidRPr="00033851">
        <w:rPr>
          <w:rFonts w:cs="B Nazanin" w:hint="cs"/>
          <w:b/>
          <w:bCs/>
          <w:color w:val="2F5496" w:themeColor="accent1" w:themeShade="BF"/>
          <w:sz w:val="36"/>
          <w:szCs w:val="36"/>
          <w:rtl/>
        </w:rPr>
        <w:t>نقشه‌برداری</w:t>
      </w:r>
    </w:p>
    <w:p w14:paraId="2AEE0170" w14:textId="77777777" w:rsidR="002D4190" w:rsidRPr="00033851" w:rsidRDefault="002D4190" w:rsidP="002D4190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36"/>
          <w:szCs w:val="36"/>
          <w:rtl/>
        </w:rPr>
      </w:pPr>
    </w:p>
    <w:p w14:paraId="73608389" w14:textId="5F5126F0" w:rsidR="00E64C26" w:rsidRDefault="00E64C26" w:rsidP="00252017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36"/>
          <w:szCs w:val="36"/>
          <w:rtl/>
        </w:rPr>
      </w:pPr>
      <w:r w:rsidRPr="00033851">
        <w:rPr>
          <w:rFonts w:cs="B Nazanin" w:hint="cs"/>
          <w:b/>
          <w:bCs/>
          <w:color w:val="2F5496" w:themeColor="accent1" w:themeShade="BF"/>
          <w:sz w:val="36"/>
          <w:szCs w:val="36"/>
          <w:rtl/>
          <w:lang w:bidi="fa-IR"/>
        </w:rPr>
        <w:t xml:space="preserve">گروه: </w:t>
      </w:r>
      <w:r w:rsidR="002D4190" w:rsidRPr="00252017">
        <w:rPr>
          <w:rFonts w:cs="B Nazanin" w:hint="cs"/>
          <w:color w:val="2F5496" w:themeColor="accent1" w:themeShade="BF"/>
          <w:sz w:val="36"/>
          <w:szCs w:val="36"/>
          <w:rtl/>
          <w:lang w:bidi="fa-IR"/>
        </w:rPr>
        <w:t>سیستم اطلاعلات مکانی</w:t>
      </w:r>
    </w:p>
    <w:p w14:paraId="58603580" w14:textId="77777777" w:rsidR="00252017" w:rsidRPr="00252017" w:rsidRDefault="00252017" w:rsidP="00252017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36"/>
          <w:szCs w:val="36"/>
          <w:rtl/>
        </w:rPr>
      </w:pPr>
    </w:p>
    <w:p w14:paraId="4CAB0BB6" w14:textId="07B9DD4A" w:rsidR="00D84406" w:rsidRPr="00252017" w:rsidRDefault="00E64C26" w:rsidP="002D4190">
      <w:pPr>
        <w:bidi/>
        <w:spacing w:before="120" w:after="0" w:line="240" w:lineRule="auto"/>
        <w:jc w:val="center"/>
        <w:rPr>
          <w:rFonts w:cs="B Nazanin"/>
          <w:color w:val="2F5496" w:themeColor="accent1" w:themeShade="BF"/>
          <w:sz w:val="36"/>
          <w:szCs w:val="36"/>
          <w:lang w:bidi="fa-IR"/>
        </w:rPr>
      </w:pPr>
      <w:r w:rsidRPr="00033851">
        <w:rPr>
          <w:rFonts w:cs="B Nazanin" w:hint="cs"/>
          <w:b/>
          <w:bCs/>
          <w:color w:val="2F5496" w:themeColor="accent1" w:themeShade="BF"/>
          <w:sz w:val="36"/>
          <w:szCs w:val="36"/>
          <w:rtl/>
          <w:lang w:bidi="fa-IR"/>
        </w:rPr>
        <w:t xml:space="preserve">درس: </w:t>
      </w:r>
      <w:r w:rsidR="002D4190" w:rsidRPr="00252017">
        <w:rPr>
          <w:rFonts w:cs="B Nazanin" w:hint="cs"/>
          <w:color w:val="2F5496" w:themeColor="accent1" w:themeShade="BF"/>
          <w:sz w:val="36"/>
          <w:szCs w:val="36"/>
          <w:rtl/>
          <w:lang w:bidi="fa-IR"/>
        </w:rPr>
        <w:t xml:space="preserve">شبکه های کامپیوتری </w:t>
      </w:r>
    </w:p>
    <w:p w14:paraId="1231B195" w14:textId="77777777" w:rsidR="00E64C26" w:rsidRPr="00033851" w:rsidRDefault="00E64C26" w:rsidP="004D48BF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28"/>
          <w:szCs w:val="28"/>
          <w:rtl/>
          <w:lang w:bidi="fa-IR"/>
        </w:rPr>
      </w:pPr>
      <w:r w:rsidRPr="00033851"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نام استاد:</w:t>
      </w:r>
    </w:p>
    <w:p w14:paraId="177668B0" w14:textId="61760492" w:rsidR="00E64C26" w:rsidRPr="00252017" w:rsidRDefault="00E64C26" w:rsidP="004D48BF">
      <w:pPr>
        <w:bidi/>
        <w:spacing w:before="120" w:after="0" w:line="240" w:lineRule="auto"/>
        <w:jc w:val="center"/>
        <w:rPr>
          <w:rFonts w:cs="B Nazanin"/>
          <w:color w:val="2F5496" w:themeColor="accent1" w:themeShade="BF"/>
          <w:sz w:val="28"/>
          <w:szCs w:val="28"/>
          <w:rtl/>
          <w:lang w:bidi="fa-IR"/>
        </w:rPr>
      </w:pPr>
      <w:r w:rsidRPr="00252017">
        <w:rPr>
          <w:rFonts w:cs="B Nazanin" w:hint="cs"/>
          <w:color w:val="2F5496" w:themeColor="accent1" w:themeShade="BF"/>
          <w:sz w:val="28"/>
          <w:szCs w:val="28"/>
          <w:rtl/>
          <w:lang w:bidi="fa-IR"/>
        </w:rPr>
        <w:t xml:space="preserve">دکتر </w:t>
      </w:r>
      <w:r w:rsidR="00525536">
        <w:rPr>
          <w:rFonts w:cs="B Nazanin" w:hint="cs"/>
          <w:color w:val="2F5496" w:themeColor="accent1" w:themeShade="BF"/>
          <w:sz w:val="28"/>
          <w:szCs w:val="28"/>
          <w:rtl/>
          <w:lang w:bidi="fa-IR"/>
        </w:rPr>
        <w:t>زارع زردینی</w:t>
      </w:r>
    </w:p>
    <w:p w14:paraId="349AF8D3" w14:textId="006B0AD2" w:rsidR="00E64C26" w:rsidRDefault="00E64C26" w:rsidP="004D48BF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28"/>
          <w:szCs w:val="28"/>
          <w:lang w:bidi="fa-IR"/>
        </w:rPr>
      </w:pPr>
      <w:r w:rsidRPr="00033851"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عنوان:</w:t>
      </w:r>
    </w:p>
    <w:p w14:paraId="16AA3438" w14:textId="27A2D300" w:rsidR="00525536" w:rsidRDefault="00525536" w:rsidP="00525536">
      <w:pPr>
        <w:bidi/>
        <w:spacing w:before="120" w:after="0" w:line="240" w:lineRule="auto"/>
        <w:jc w:val="center"/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کاربرد </w:t>
      </w:r>
      <w:r>
        <w:rPr>
          <w:rFonts w:cs="B Nazanin"/>
          <w:b/>
          <w:bCs/>
          <w:color w:val="2F5496" w:themeColor="accent1" w:themeShade="BF"/>
          <w:sz w:val="28"/>
          <w:szCs w:val="28"/>
          <w:lang w:bidi="fa-IR"/>
        </w:rPr>
        <w:t>GIS</w:t>
      </w:r>
      <w:r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 در فوتبال</w:t>
      </w:r>
    </w:p>
    <w:p w14:paraId="777D4C37" w14:textId="57F66E4C" w:rsidR="00E64C26" w:rsidRPr="00033851" w:rsidRDefault="00E64C26" w:rsidP="004D48BF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28"/>
          <w:szCs w:val="28"/>
          <w:rtl/>
          <w:lang w:bidi="fa-IR"/>
        </w:rPr>
      </w:pPr>
      <w:r w:rsidRPr="00033851"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شماره‌ دانشجویی:</w:t>
      </w:r>
    </w:p>
    <w:p w14:paraId="1F8D4E0C" w14:textId="32914DF1" w:rsidR="00E64C26" w:rsidRDefault="00252017" w:rsidP="004D48BF">
      <w:pPr>
        <w:bidi/>
        <w:spacing w:before="120" w:after="0" w:line="240" w:lineRule="auto"/>
        <w:jc w:val="center"/>
        <w:rPr>
          <w:rFonts w:cs="B Nazanin"/>
          <w:color w:val="2F5496" w:themeColor="accent1" w:themeShade="BF"/>
          <w:sz w:val="28"/>
          <w:szCs w:val="28"/>
          <w:rtl/>
          <w:lang w:bidi="fa-IR"/>
        </w:rPr>
      </w:pPr>
      <w:r>
        <w:rPr>
          <w:rFonts w:cs="B Nazanin" w:hint="cs"/>
          <w:color w:val="2F5496" w:themeColor="accent1" w:themeShade="BF"/>
          <w:sz w:val="28"/>
          <w:szCs w:val="28"/>
          <w:rtl/>
          <w:lang w:bidi="fa-IR"/>
        </w:rPr>
        <w:t>۸۱۰۳۰۳۰۳۹</w:t>
      </w:r>
    </w:p>
    <w:p w14:paraId="75B40836" w14:textId="4CF64C1B" w:rsidR="00D84406" w:rsidRPr="00252017" w:rsidRDefault="00D84406" w:rsidP="00D84406">
      <w:pPr>
        <w:bidi/>
        <w:spacing w:before="120" w:after="0" w:line="240" w:lineRule="auto"/>
        <w:jc w:val="center"/>
        <w:rPr>
          <w:rFonts w:cs="B Nazanin"/>
          <w:b/>
          <w:bCs/>
          <w:color w:val="2F5496" w:themeColor="accent1" w:themeShade="BF"/>
          <w:sz w:val="28"/>
          <w:szCs w:val="28"/>
          <w:rtl/>
          <w:lang w:bidi="fa-IR"/>
        </w:rPr>
      </w:pPr>
      <w:r w:rsidRPr="00252017">
        <w:rPr>
          <w:rFonts w:cs="B Nazanin" w:hint="cs"/>
          <w:b/>
          <w:bCs/>
          <w:color w:val="2F5496" w:themeColor="accent1" w:themeShade="BF"/>
          <w:sz w:val="28"/>
          <w:szCs w:val="28"/>
          <w:rtl/>
          <w:lang w:bidi="fa-IR"/>
        </w:rPr>
        <w:t>نام و نام خانوادگی:</w:t>
      </w:r>
    </w:p>
    <w:p w14:paraId="1F1E8932" w14:textId="45FBB5FB" w:rsidR="00CA3A60" w:rsidRPr="00033851" w:rsidRDefault="00D84406" w:rsidP="00D84406">
      <w:pPr>
        <w:bidi/>
        <w:spacing w:before="120" w:after="0" w:line="240" w:lineRule="auto"/>
        <w:jc w:val="center"/>
        <w:rPr>
          <w:rFonts w:cs="B Nazanin"/>
          <w:color w:val="2F5496" w:themeColor="accent1" w:themeShade="BF"/>
          <w:sz w:val="28"/>
          <w:szCs w:val="28"/>
          <w:rtl/>
          <w:lang w:bidi="fa-IR"/>
        </w:rPr>
      </w:pPr>
      <w:r>
        <w:rPr>
          <w:rFonts w:cs="B Nazanin" w:hint="cs"/>
          <w:color w:val="2F5496" w:themeColor="accent1" w:themeShade="BF"/>
          <w:sz w:val="28"/>
          <w:szCs w:val="28"/>
          <w:rtl/>
          <w:lang w:bidi="fa-IR"/>
        </w:rPr>
        <w:t>فراز سرحدی</w:t>
      </w:r>
    </w:p>
    <w:p w14:paraId="05F821D4" w14:textId="224347F7" w:rsidR="0087665C" w:rsidRDefault="0087665C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607AA38C" w14:textId="77777777" w:rsidR="000E7D22" w:rsidRPr="00BE617D" w:rsidRDefault="004B6320" w:rsidP="00C13785">
      <w:pPr>
        <w:bidi/>
        <w:jc w:val="both"/>
        <w:rPr>
          <w:rFonts w:asciiTheme="minorBidi" w:hAnsiTheme="minorBidi" w:cs="B Zar"/>
          <w:color w:val="2F5496" w:themeColor="accent1" w:themeShade="BF"/>
          <w:sz w:val="48"/>
          <w:szCs w:val="48"/>
          <w:rtl/>
          <w:lang w:bidi="fa-IR"/>
        </w:rPr>
      </w:pPr>
      <w:r w:rsidRPr="00BE617D">
        <w:rPr>
          <w:rFonts w:asciiTheme="minorBidi" w:hAnsiTheme="minorBidi" w:cs="B Zar"/>
          <w:color w:val="2F5496" w:themeColor="accent1" w:themeShade="BF"/>
          <w:sz w:val="48"/>
          <w:szCs w:val="48"/>
          <w:rtl/>
          <w:lang w:bidi="fa-IR"/>
        </w:rPr>
        <w:lastRenderedPageBreak/>
        <w:t>سیستم</w:t>
      </w:r>
      <w:r w:rsidRPr="00BE617D">
        <w:rPr>
          <w:rFonts w:asciiTheme="minorBidi" w:hAnsiTheme="minorBidi" w:cs="B Zar"/>
          <w:color w:val="2F5496" w:themeColor="accent1" w:themeShade="BF"/>
          <w:sz w:val="48"/>
          <w:szCs w:val="48"/>
          <w:lang w:bidi="fa-IR"/>
        </w:rPr>
        <w:t xml:space="preserve"> </w:t>
      </w:r>
      <w:r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 xml:space="preserve">اطلاعات مکانی در فوتبال و سایر رشته های ورزشی کاربرد های فراوان و متنوعی دارند که از جمله آن ها می توان به </w:t>
      </w:r>
      <w:r w:rsidR="000E7D22"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>تحلیل حرکات بازیکنان، استراژی های تاکتیکی،  شبیه سازی و پیش بینی سناریو های مختلف بازی اشاره کرد.</w:t>
      </w:r>
    </w:p>
    <w:p w14:paraId="3266F0A1" w14:textId="310E8BE2" w:rsidR="00D02027" w:rsidRPr="00BE617D" w:rsidRDefault="000E7D22" w:rsidP="00D02027">
      <w:pPr>
        <w:bidi/>
        <w:jc w:val="both"/>
        <w:rPr>
          <w:rFonts w:asciiTheme="minorBidi" w:hAnsiTheme="minorBidi" w:cs="B Zar"/>
          <w:color w:val="2F5496" w:themeColor="accent1" w:themeShade="BF"/>
          <w:sz w:val="48"/>
          <w:szCs w:val="48"/>
          <w:rtl/>
          <w:lang w:bidi="fa-IR"/>
        </w:rPr>
      </w:pPr>
      <w:r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>با استفاده از داده های مکانی و زمانی، می توان الگو های حرکتی بازیکنان خودی و تیم حریف را تحلیل کرد</w:t>
      </w:r>
      <w:r w:rsidR="00D02027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>،</w:t>
      </w:r>
      <w:r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 xml:space="preserve"> </w:t>
      </w:r>
      <w:r w:rsidR="00D02027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 xml:space="preserve">نقاط قوت رقبا را شناسایی کرد، دریافت </w:t>
      </w:r>
      <w:r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>که تیم در کدام قسمت ها ضعف دارد و باید تقویت شود</w:t>
      </w:r>
      <w:r w:rsidR="00D02027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>.</w:t>
      </w:r>
    </w:p>
    <w:p w14:paraId="1E72003F" w14:textId="34FBA4BF" w:rsidR="00C13785" w:rsidRPr="00BE617D" w:rsidRDefault="000E7D22" w:rsidP="000E7D22">
      <w:pPr>
        <w:bidi/>
        <w:jc w:val="both"/>
        <w:rPr>
          <w:rFonts w:asciiTheme="minorBidi" w:hAnsiTheme="minorBidi" w:cs="B Zar"/>
          <w:color w:val="000000" w:themeColor="text1"/>
          <w:sz w:val="48"/>
          <w:szCs w:val="48"/>
          <w:shd w:val="clear" w:color="auto" w:fill="FFFFFF"/>
          <w:rtl/>
          <w:lang w:bidi="fa-IR"/>
        </w:rPr>
      </w:pPr>
      <w:r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 xml:space="preserve">همچنین </w:t>
      </w:r>
      <w:r w:rsidR="00BE617D"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>فاصله بین بازیکنان در طول بازی،حرکت در مناطق مشخصی از زمین،</w:t>
      </w:r>
      <w:r w:rsidR="00D02027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 xml:space="preserve"> </w:t>
      </w:r>
      <w:r w:rsidR="00BE617D"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>مسافت طی شده و تغییر جهت آن ها با اس</w:t>
      </w:r>
      <w:r w:rsidR="00D02027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>تف</w:t>
      </w:r>
      <w:r w:rsidR="00BE617D"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 xml:space="preserve">اده از داده های </w:t>
      </w:r>
      <w:r w:rsidR="00BE617D" w:rsidRPr="00BE617D">
        <w:rPr>
          <w:rFonts w:asciiTheme="minorBidi" w:hAnsiTheme="minorBidi" w:cs="B Zar"/>
          <w:color w:val="2F5496" w:themeColor="accent1" w:themeShade="BF"/>
          <w:sz w:val="48"/>
          <w:szCs w:val="48"/>
          <w:lang w:bidi="fa-IR"/>
        </w:rPr>
        <w:t>GPS</w:t>
      </w:r>
      <w:r w:rsidR="00BE617D"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 xml:space="preserve"> و </w:t>
      </w:r>
      <w:r w:rsidR="00BE617D" w:rsidRPr="00BE617D">
        <w:rPr>
          <w:rFonts w:asciiTheme="minorBidi" w:hAnsiTheme="minorBidi" w:cs="B Zar"/>
          <w:color w:val="2F5496" w:themeColor="accent1" w:themeShade="BF"/>
          <w:sz w:val="48"/>
          <w:szCs w:val="48"/>
          <w:lang w:bidi="fa-IR"/>
        </w:rPr>
        <w:t>GIS</w:t>
      </w:r>
      <w:r w:rsidR="00BE617D" w:rsidRPr="00BE617D">
        <w:rPr>
          <w:rFonts w:asciiTheme="minorBidi" w:hAnsiTheme="minorBidi" w:cs="B Zar" w:hint="cs"/>
          <w:color w:val="2F5496" w:themeColor="accent1" w:themeShade="BF"/>
          <w:sz w:val="48"/>
          <w:szCs w:val="48"/>
          <w:rtl/>
          <w:lang w:bidi="fa-IR"/>
        </w:rPr>
        <w:t xml:space="preserve"> به مربیان و آنالیزور ها این امکان را می دهد تا موقیت های خاصی را بازسازی کرده و پیش بینی کنند که اگر بازیکن تصمیم دیگری اتخاذ می کرد چه اتفاقی می افتاد.</w:t>
      </w:r>
    </w:p>
    <w:p w14:paraId="5175021D" w14:textId="77777777" w:rsidR="00C13785" w:rsidRDefault="00C13785" w:rsidP="00C13785">
      <w:pPr>
        <w:bidi/>
        <w:jc w:val="both"/>
        <w:rPr>
          <w:rFonts w:ascii="Arial" w:hAnsi="Arial" w:cs="B Nazanin"/>
          <w:color w:val="000000" w:themeColor="text1"/>
          <w:sz w:val="32"/>
          <w:szCs w:val="32"/>
          <w:shd w:val="clear" w:color="auto" w:fill="FFFFFF"/>
          <w:rtl/>
        </w:rPr>
      </w:pPr>
    </w:p>
    <w:p w14:paraId="5515F9EA" w14:textId="77777777" w:rsidR="00C13785" w:rsidRPr="00F63F33" w:rsidRDefault="00C13785" w:rsidP="00C13785">
      <w:pPr>
        <w:bidi/>
        <w:jc w:val="both"/>
        <w:rPr>
          <w:rFonts w:ascii="Tahoma" w:hAnsi="Tahoma" w:cs="B Nazanin"/>
          <w:color w:val="000000" w:themeColor="text1"/>
          <w:sz w:val="32"/>
          <w:szCs w:val="32"/>
          <w:shd w:val="clear" w:color="auto" w:fill="FFFFFF"/>
          <w:lang w:bidi="fa-IR"/>
        </w:rPr>
      </w:pPr>
    </w:p>
    <w:sectPr w:rsidR="00C13785" w:rsidRPr="00F63F33" w:rsidSect="00894F1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849F3" w14:textId="77777777" w:rsidR="003A33D0" w:rsidRDefault="003A33D0" w:rsidP="00E41251">
      <w:pPr>
        <w:spacing w:after="0" w:line="240" w:lineRule="auto"/>
      </w:pPr>
      <w:r>
        <w:separator/>
      </w:r>
    </w:p>
  </w:endnote>
  <w:endnote w:type="continuationSeparator" w:id="0">
    <w:p w14:paraId="1334A188" w14:textId="77777777" w:rsidR="003A33D0" w:rsidRDefault="003A33D0" w:rsidP="00E4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AA090" w14:textId="3602AEAC" w:rsidR="00894F1E" w:rsidRDefault="00894F1E" w:rsidP="00894F1E">
    <w:pPr>
      <w:pStyle w:val="Footer"/>
      <w:pBdr>
        <w:top w:val="single" w:sz="4" w:space="1" w:color="000000" w:themeColor="text1"/>
      </w:pBdr>
      <w:rPr>
        <w:lang w:bidi="fa-IR"/>
      </w:rPr>
    </w:pPr>
    <w:r>
      <w:rPr>
        <w:rFonts w:hint="cs"/>
        <w:rtl/>
        <w:lang w:bidi="fa-IR"/>
      </w:rPr>
      <w:t>دانشکده نقشه برداری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9C1D1" w14:textId="77777777" w:rsidR="003A33D0" w:rsidRDefault="003A33D0" w:rsidP="00E41251">
      <w:pPr>
        <w:spacing w:after="0" w:line="240" w:lineRule="auto"/>
      </w:pPr>
      <w:r>
        <w:separator/>
      </w:r>
    </w:p>
  </w:footnote>
  <w:footnote w:type="continuationSeparator" w:id="0">
    <w:p w14:paraId="508F443D" w14:textId="77777777" w:rsidR="003A33D0" w:rsidRDefault="003A33D0" w:rsidP="00E4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0D565" w14:textId="05C203D6" w:rsidR="00894F1E" w:rsidRDefault="00252017" w:rsidP="00894F1E">
    <w:pPr>
      <w:pStyle w:val="Header"/>
      <w:pBdr>
        <w:bottom w:val="single" w:sz="4" w:space="1" w:color="auto"/>
      </w:pBdr>
      <w:jc w:val="right"/>
      <w:rPr>
        <w:lang w:bidi="fa-IR"/>
      </w:rPr>
    </w:pPr>
    <w:r>
      <w:rPr>
        <w:rFonts w:hint="cs"/>
        <w:rtl/>
        <w:lang w:bidi="fa-IR"/>
      </w:rPr>
      <w:t>شبکه های کامپیوتری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E658F"/>
    <w:multiLevelType w:val="multilevel"/>
    <w:tmpl w:val="BF720AA8"/>
    <w:lvl w:ilvl="0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90"/>
        </w:tabs>
        <w:ind w:left="108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56B59"/>
    <w:multiLevelType w:val="multilevel"/>
    <w:tmpl w:val="E88C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9778356">
    <w:abstractNumId w:val="1"/>
  </w:num>
  <w:num w:numId="2" w16cid:durableId="27040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26"/>
    <w:rsid w:val="0000314A"/>
    <w:rsid w:val="00003F59"/>
    <w:rsid w:val="0001613A"/>
    <w:rsid w:val="00017C56"/>
    <w:rsid w:val="00033851"/>
    <w:rsid w:val="00067388"/>
    <w:rsid w:val="00071F56"/>
    <w:rsid w:val="000771A9"/>
    <w:rsid w:val="00092DC7"/>
    <w:rsid w:val="000A4BB5"/>
    <w:rsid w:val="000E7D22"/>
    <w:rsid w:val="00107CEE"/>
    <w:rsid w:val="001217F7"/>
    <w:rsid w:val="00147682"/>
    <w:rsid w:val="00160120"/>
    <w:rsid w:val="00161FC5"/>
    <w:rsid w:val="001671FA"/>
    <w:rsid w:val="001762EC"/>
    <w:rsid w:val="00182A04"/>
    <w:rsid w:val="001A0B66"/>
    <w:rsid w:val="001A4B97"/>
    <w:rsid w:val="001B3225"/>
    <w:rsid w:val="001B384A"/>
    <w:rsid w:val="001C2228"/>
    <w:rsid w:val="001C6829"/>
    <w:rsid w:val="001F6E26"/>
    <w:rsid w:val="00206928"/>
    <w:rsid w:val="00252017"/>
    <w:rsid w:val="00276E60"/>
    <w:rsid w:val="0029368B"/>
    <w:rsid w:val="002D40E7"/>
    <w:rsid w:val="002D4190"/>
    <w:rsid w:val="00314D0F"/>
    <w:rsid w:val="00316492"/>
    <w:rsid w:val="00340E60"/>
    <w:rsid w:val="00363BDB"/>
    <w:rsid w:val="00377DE4"/>
    <w:rsid w:val="0038122B"/>
    <w:rsid w:val="0039127E"/>
    <w:rsid w:val="003A33D0"/>
    <w:rsid w:val="003A79B3"/>
    <w:rsid w:val="003C3335"/>
    <w:rsid w:val="003C58F3"/>
    <w:rsid w:val="003D0E78"/>
    <w:rsid w:val="003E2A84"/>
    <w:rsid w:val="00401DA0"/>
    <w:rsid w:val="004212DF"/>
    <w:rsid w:val="00422ABC"/>
    <w:rsid w:val="0042605E"/>
    <w:rsid w:val="00426720"/>
    <w:rsid w:val="004565DB"/>
    <w:rsid w:val="00466D40"/>
    <w:rsid w:val="00467A07"/>
    <w:rsid w:val="004956F3"/>
    <w:rsid w:val="004A3582"/>
    <w:rsid w:val="004A5B55"/>
    <w:rsid w:val="004B19A5"/>
    <w:rsid w:val="004B6320"/>
    <w:rsid w:val="004C1DFA"/>
    <w:rsid w:val="004C6B41"/>
    <w:rsid w:val="004D388C"/>
    <w:rsid w:val="004D48BF"/>
    <w:rsid w:val="004E2E07"/>
    <w:rsid w:val="00501822"/>
    <w:rsid w:val="005112D5"/>
    <w:rsid w:val="0051286C"/>
    <w:rsid w:val="00521CE2"/>
    <w:rsid w:val="00525536"/>
    <w:rsid w:val="00525CC7"/>
    <w:rsid w:val="00540487"/>
    <w:rsid w:val="00553B7D"/>
    <w:rsid w:val="00561753"/>
    <w:rsid w:val="0056655B"/>
    <w:rsid w:val="0058274D"/>
    <w:rsid w:val="00587C16"/>
    <w:rsid w:val="00591838"/>
    <w:rsid w:val="00592153"/>
    <w:rsid w:val="00596091"/>
    <w:rsid w:val="005A0C7B"/>
    <w:rsid w:val="005C4B74"/>
    <w:rsid w:val="005E46C5"/>
    <w:rsid w:val="005F0D3D"/>
    <w:rsid w:val="005F18F1"/>
    <w:rsid w:val="005F22C0"/>
    <w:rsid w:val="0060128F"/>
    <w:rsid w:val="00603720"/>
    <w:rsid w:val="00606718"/>
    <w:rsid w:val="00606B61"/>
    <w:rsid w:val="00631940"/>
    <w:rsid w:val="00640B1E"/>
    <w:rsid w:val="00644D6B"/>
    <w:rsid w:val="00661819"/>
    <w:rsid w:val="00670546"/>
    <w:rsid w:val="006B75B9"/>
    <w:rsid w:val="006D35B8"/>
    <w:rsid w:val="006E1D70"/>
    <w:rsid w:val="006E4A3A"/>
    <w:rsid w:val="006E6240"/>
    <w:rsid w:val="006F7AD6"/>
    <w:rsid w:val="0071209D"/>
    <w:rsid w:val="00726051"/>
    <w:rsid w:val="007302A9"/>
    <w:rsid w:val="007370A5"/>
    <w:rsid w:val="00743205"/>
    <w:rsid w:val="0076432B"/>
    <w:rsid w:val="007777E3"/>
    <w:rsid w:val="0079023A"/>
    <w:rsid w:val="007963CA"/>
    <w:rsid w:val="007D3B7C"/>
    <w:rsid w:val="007E4632"/>
    <w:rsid w:val="007E5DBB"/>
    <w:rsid w:val="007F5740"/>
    <w:rsid w:val="008020C8"/>
    <w:rsid w:val="0080655D"/>
    <w:rsid w:val="00811FB6"/>
    <w:rsid w:val="00831068"/>
    <w:rsid w:val="00842EF4"/>
    <w:rsid w:val="00844377"/>
    <w:rsid w:val="00857355"/>
    <w:rsid w:val="00857F2C"/>
    <w:rsid w:val="0087665C"/>
    <w:rsid w:val="00893810"/>
    <w:rsid w:val="00894F1E"/>
    <w:rsid w:val="008A1566"/>
    <w:rsid w:val="008B61FB"/>
    <w:rsid w:val="008C1C19"/>
    <w:rsid w:val="008C7DEA"/>
    <w:rsid w:val="008D2012"/>
    <w:rsid w:val="009047B3"/>
    <w:rsid w:val="00912F58"/>
    <w:rsid w:val="00925316"/>
    <w:rsid w:val="00935DF5"/>
    <w:rsid w:val="00994D7E"/>
    <w:rsid w:val="00995C45"/>
    <w:rsid w:val="009B5880"/>
    <w:rsid w:val="009C6712"/>
    <w:rsid w:val="009E707E"/>
    <w:rsid w:val="00A066FA"/>
    <w:rsid w:val="00A343E6"/>
    <w:rsid w:val="00A424C8"/>
    <w:rsid w:val="00A7001B"/>
    <w:rsid w:val="00A76F59"/>
    <w:rsid w:val="00A84471"/>
    <w:rsid w:val="00A86FD0"/>
    <w:rsid w:val="00AB53C8"/>
    <w:rsid w:val="00AB6C6A"/>
    <w:rsid w:val="00AD11CE"/>
    <w:rsid w:val="00AD3DB0"/>
    <w:rsid w:val="00AD4C9E"/>
    <w:rsid w:val="00AF3619"/>
    <w:rsid w:val="00B052ED"/>
    <w:rsid w:val="00B37B4B"/>
    <w:rsid w:val="00B57530"/>
    <w:rsid w:val="00B812FD"/>
    <w:rsid w:val="00B90770"/>
    <w:rsid w:val="00BA5598"/>
    <w:rsid w:val="00BC28B8"/>
    <w:rsid w:val="00BE08E7"/>
    <w:rsid w:val="00BE617D"/>
    <w:rsid w:val="00BF232A"/>
    <w:rsid w:val="00BF74CB"/>
    <w:rsid w:val="00C06689"/>
    <w:rsid w:val="00C13785"/>
    <w:rsid w:val="00C17C91"/>
    <w:rsid w:val="00C61EA5"/>
    <w:rsid w:val="00C847FF"/>
    <w:rsid w:val="00C8768B"/>
    <w:rsid w:val="00C91C51"/>
    <w:rsid w:val="00C94997"/>
    <w:rsid w:val="00CA3A60"/>
    <w:rsid w:val="00CA506E"/>
    <w:rsid w:val="00CC2BA9"/>
    <w:rsid w:val="00CF222B"/>
    <w:rsid w:val="00CF7256"/>
    <w:rsid w:val="00D02027"/>
    <w:rsid w:val="00D079BD"/>
    <w:rsid w:val="00D17ED8"/>
    <w:rsid w:val="00D40420"/>
    <w:rsid w:val="00D51B97"/>
    <w:rsid w:val="00D84406"/>
    <w:rsid w:val="00DA4B99"/>
    <w:rsid w:val="00DB60C7"/>
    <w:rsid w:val="00DB7E34"/>
    <w:rsid w:val="00DC3C5A"/>
    <w:rsid w:val="00DE1FFC"/>
    <w:rsid w:val="00E3586A"/>
    <w:rsid w:val="00E35F65"/>
    <w:rsid w:val="00E41251"/>
    <w:rsid w:val="00E41430"/>
    <w:rsid w:val="00E51A80"/>
    <w:rsid w:val="00E64C26"/>
    <w:rsid w:val="00E7074D"/>
    <w:rsid w:val="00E81FD1"/>
    <w:rsid w:val="00ED0E34"/>
    <w:rsid w:val="00ED3A36"/>
    <w:rsid w:val="00EE2B50"/>
    <w:rsid w:val="00F06BAC"/>
    <w:rsid w:val="00F23B71"/>
    <w:rsid w:val="00F47CF1"/>
    <w:rsid w:val="00F63F33"/>
    <w:rsid w:val="00F7082A"/>
    <w:rsid w:val="00F74079"/>
    <w:rsid w:val="00F92DC8"/>
    <w:rsid w:val="00F93059"/>
    <w:rsid w:val="00F94C13"/>
    <w:rsid w:val="00FB6D81"/>
    <w:rsid w:val="00FD4B41"/>
    <w:rsid w:val="00FF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4C056"/>
  <w15:chartTrackingRefBased/>
  <w15:docId w15:val="{18089BA7-9087-4850-993C-FC4223B6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4C8"/>
  </w:style>
  <w:style w:type="paragraph" w:styleId="Heading1">
    <w:name w:val="heading 1"/>
    <w:basedOn w:val="Normal"/>
    <w:next w:val="Normal"/>
    <w:link w:val="Heading1Char"/>
    <w:uiPriority w:val="9"/>
    <w:qFormat/>
    <w:rsid w:val="00A70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B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اصلی"/>
    <w:basedOn w:val="Heading1"/>
    <w:link w:val="Char"/>
    <w:qFormat/>
    <w:rsid w:val="00A7001B"/>
    <w:pPr>
      <w:bidi/>
      <w:jc w:val="both"/>
    </w:pPr>
    <w:rPr>
      <w:rFonts w:cs="B Nazanin"/>
      <w:bCs/>
      <w:color w:val="000000" w:themeColor="text1"/>
      <w:sz w:val="28"/>
      <w:szCs w:val="28"/>
      <w:lang w:bidi="fa-IR"/>
    </w:rPr>
  </w:style>
  <w:style w:type="character" w:customStyle="1" w:styleId="Char">
    <w:name w:val="اصلی Char"/>
    <w:basedOn w:val="Heading1Char"/>
    <w:link w:val="a"/>
    <w:rsid w:val="00A7001B"/>
    <w:rPr>
      <w:rFonts w:asciiTheme="majorHAnsi" w:eastAsiaTheme="majorEastAsia" w:hAnsiTheme="majorHAnsi" w:cs="B Nazanin"/>
      <w:bCs/>
      <w:color w:val="000000" w:themeColor="text1"/>
      <w:sz w:val="28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70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فرعی"/>
    <w:basedOn w:val="Heading2"/>
    <w:link w:val="Char0"/>
    <w:qFormat/>
    <w:rsid w:val="00A7001B"/>
    <w:pPr>
      <w:bidi/>
      <w:jc w:val="both"/>
    </w:pPr>
    <w:rPr>
      <w:rFonts w:cs="B Nazanin"/>
      <w:color w:val="000000" w:themeColor="text1"/>
      <w:sz w:val="28"/>
      <w:szCs w:val="28"/>
      <w:lang w:bidi="fa-IR"/>
    </w:rPr>
  </w:style>
  <w:style w:type="character" w:customStyle="1" w:styleId="Char0">
    <w:name w:val="فرعی Char"/>
    <w:basedOn w:val="Heading2Char"/>
    <w:link w:val="a0"/>
    <w:rsid w:val="00A7001B"/>
    <w:rPr>
      <w:rFonts w:asciiTheme="majorHAnsi" w:eastAsiaTheme="majorEastAsia" w:hAnsiTheme="majorHAnsi" w:cs="B Nazanin"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7001B"/>
    <w:pPr>
      <w:spacing w:after="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700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4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51"/>
  </w:style>
  <w:style w:type="paragraph" w:styleId="Footer">
    <w:name w:val="footer"/>
    <w:basedOn w:val="Normal"/>
    <w:link w:val="FooterChar"/>
    <w:uiPriority w:val="99"/>
    <w:unhideWhenUsed/>
    <w:rsid w:val="00E4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51"/>
  </w:style>
  <w:style w:type="character" w:styleId="Hyperlink">
    <w:name w:val="Hyperlink"/>
    <w:basedOn w:val="DefaultParagraphFont"/>
    <w:uiPriority w:val="99"/>
    <w:unhideWhenUsed/>
    <w:rsid w:val="00806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5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E7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7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19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3E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343E6"/>
  </w:style>
  <w:style w:type="paragraph" w:customStyle="1" w:styleId="sc-63f15cb9-0">
    <w:name w:val="sc-63f15cb9-0"/>
    <w:basedOn w:val="Normal"/>
    <w:rsid w:val="00AD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2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2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27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540487"/>
  </w:style>
  <w:style w:type="character" w:customStyle="1" w:styleId="mord">
    <w:name w:val="mord"/>
    <w:basedOn w:val="DefaultParagraphFont"/>
    <w:rsid w:val="00540487"/>
  </w:style>
  <w:style w:type="character" w:customStyle="1" w:styleId="mopen">
    <w:name w:val="mopen"/>
    <w:basedOn w:val="DefaultParagraphFont"/>
    <w:rsid w:val="00540487"/>
  </w:style>
  <w:style w:type="character" w:customStyle="1" w:styleId="mpunct">
    <w:name w:val="mpunct"/>
    <w:basedOn w:val="DefaultParagraphFont"/>
    <w:rsid w:val="00540487"/>
  </w:style>
  <w:style w:type="character" w:customStyle="1" w:styleId="mclose">
    <w:name w:val="mclose"/>
    <w:basedOn w:val="DefaultParagraphFont"/>
    <w:rsid w:val="00540487"/>
  </w:style>
  <w:style w:type="character" w:customStyle="1" w:styleId="mbin">
    <w:name w:val="mbin"/>
    <w:basedOn w:val="DefaultParagraphFont"/>
    <w:rsid w:val="00540487"/>
  </w:style>
  <w:style w:type="character" w:customStyle="1" w:styleId="mrel">
    <w:name w:val="mrel"/>
    <w:basedOn w:val="DefaultParagraphFont"/>
    <w:rsid w:val="00540487"/>
  </w:style>
  <w:style w:type="character" w:customStyle="1" w:styleId="mop">
    <w:name w:val="mop"/>
    <w:basedOn w:val="DefaultParagraphFont"/>
    <w:rsid w:val="00540487"/>
  </w:style>
  <w:style w:type="character" w:customStyle="1" w:styleId="vlist-s">
    <w:name w:val="vlist-s"/>
    <w:basedOn w:val="DefaultParagraphFont"/>
    <w:rsid w:val="00540487"/>
  </w:style>
  <w:style w:type="character" w:customStyle="1" w:styleId="Heading4Char">
    <w:name w:val="Heading 4 Char"/>
    <w:basedOn w:val="DefaultParagraphFont"/>
    <w:link w:val="Heading4"/>
    <w:uiPriority w:val="9"/>
    <w:semiHidden/>
    <w:rsid w:val="00B37B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8D65-D30C-4D7A-B26B-4067B11A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Khankeshizadeh</dc:creator>
  <cp:keywords/>
  <dc:description/>
  <cp:lastModifiedBy>0&amp;1</cp:lastModifiedBy>
  <cp:revision>5</cp:revision>
  <dcterms:created xsi:type="dcterms:W3CDTF">2024-10-25T12:53:00Z</dcterms:created>
  <dcterms:modified xsi:type="dcterms:W3CDTF">2024-11-02T11:23:00Z</dcterms:modified>
</cp:coreProperties>
</file>