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686040" w14:textId="4F7502D0" w:rsidR="00184106" w:rsidRDefault="00A31E4F">
      <w:pPr>
        <w:rPr>
          <w:lang w:bidi="ar-EG"/>
        </w:rPr>
      </w:pPr>
      <w:proofErr w:type="gramStart"/>
      <w:r>
        <w:rPr>
          <w:lang w:bidi="ar-EG"/>
        </w:rPr>
        <w:t>Name :</w:t>
      </w:r>
      <w:proofErr w:type="gramEnd"/>
      <w:r>
        <w:rPr>
          <w:lang w:bidi="ar-EG"/>
        </w:rPr>
        <w:t xml:space="preserve"> Farah Essam Eldeen</w:t>
      </w:r>
      <w:r w:rsidR="001C21B0">
        <w:rPr>
          <w:lang w:bidi="ar-EG"/>
        </w:rPr>
        <w:t xml:space="preserve"> Sayed</w:t>
      </w:r>
      <w:r>
        <w:rPr>
          <w:lang w:bidi="ar-EG"/>
        </w:rPr>
        <w:t xml:space="preserve">         </w:t>
      </w:r>
    </w:p>
    <w:p w14:paraId="11185BEB" w14:textId="0F3D7AE5" w:rsidR="00A31E4F" w:rsidRDefault="00A31E4F" w:rsidP="00A31E4F">
      <w:pPr>
        <w:pBdr>
          <w:bottom w:val="single" w:sz="12" w:space="1" w:color="auto"/>
        </w:pBdr>
        <w:rPr>
          <w:lang w:bidi="ar-EG"/>
        </w:rPr>
      </w:pPr>
      <w:r w:rsidRPr="00A31E4F">
        <w:rPr>
          <w:lang w:bidi="ar-EG"/>
        </w:rPr>
        <w:t>Group: ALX1_DAT1_M1D</w:t>
      </w:r>
    </w:p>
    <w:p w14:paraId="32F99F8F" w14:textId="1E679607" w:rsidR="00A31E4F" w:rsidRPr="00F21B0D" w:rsidRDefault="00F21B0D" w:rsidP="00395DA1">
      <w:pPr>
        <w:rPr>
          <w:b/>
          <w:bCs/>
          <w:u w:val="single"/>
          <w:lang w:bidi="ar-EG"/>
        </w:rPr>
      </w:pPr>
      <w:r>
        <w:rPr>
          <w:b/>
          <w:bCs/>
          <w:u w:val="single"/>
          <w:lang w:bidi="ar-EG"/>
        </w:rPr>
        <w:t>Data</w:t>
      </w:r>
      <w:r w:rsidR="00395DA1" w:rsidRPr="00F21B0D">
        <w:rPr>
          <w:b/>
          <w:bCs/>
          <w:u w:val="single"/>
          <w:lang w:bidi="ar-EG"/>
        </w:rPr>
        <w:t>:</w:t>
      </w:r>
    </w:p>
    <w:p w14:paraId="5043C6D2" w14:textId="4287C314" w:rsidR="00F21B0D" w:rsidRDefault="00F21B0D" w:rsidP="00F21B0D">
      <w:pPr>
        <w:rPr>
          <w:color w:val="0070C0"/>
          <w:lang w:bidi="ar-EG"/>
        </w:rPr>
      </w:pPr>
      <w:hyperlink r:id="rId5" w:history="1">
        <w:r w:rsidRPr="00F21B0D">
          <w:rPr>
            <w:rStyle w:val="Hyperlink"/>
            <w:color w:val="0070C0"/>
            <w:lang w:bidi="ar-EG"/>
          </w:rPr>
          <w:t>https://www.kaggle.com/datasets/rkiattisak/mobile-phone-price</w:t>
        </w:r>
      </w:hyperlink>
    </w:p>
    <w:p w14:paraId="65D0DDE0" w14:textId="77777777" w:rsidR="00F21B0D" w:rsidRPr="00F21B0D" w:rsidRDefault="00F21B0D" w:rsidP="00F21B0D">
      <w:pPr>
        <w:rPr>
          <w:color w:val="0070C0"/>
          <w:lang w:bidi="ar-EG"/>
        </w:rPr>
      </w:pPr>
    </w:p>
    <w:p w14:paraId="6BF1DE95" w14:textId="77777777" w:rsidR="001C21B0" w:rsidRPr="001C21B0" w:rsidRDefault="001C21B0" w:rsidP="001C21B0">
      <w:pPr>
        <w:rPr>
          <w:b/>
          <w:bCs/>
          <w:u w:val="single"/>
          <w:lang w:bidi="ar-EG"/>
        </w:rPr>
      </w:pPr>
      <w:r w:rsidRPr="001C21B0">
        <w:rPr>
          <w:b/>
          <w:bCs/>
          <w:u w:val="single"/>
          <w:lang w:bidi="ar-EG"/>
        </w:rPr>
        <w:t>Data Overview</w:t>
      </w:r>
    </w:p>
    <w:p w14:paraId="38F4FBE8" w14:textId="77777777" w:rsidR="001C21B0" w:rsidRPr="001C21B0" w:rsidRDefault="001C21B0" w:rsidP="001C21B0">
      <w:pPr>
        <w:rPr>
          <w:lang w:bidi="ar-EG"/>
        </w:rPr>
      </w:pPr>
      <w:r w:rsidRPr="001C21B0">
        <w:rPr>
          <w:lang w:bidi="ar-EG"/>
        </w:rPr>
        <w:t>This dataset provides information on the prices of various mobile phones from different brands. It includes detailed attributes such as:</w:t>
      </w:r>
    </w:p>
    <w:p w14:paraId="2970BDD6" w14:textId="77777777" w:rsidR="001C21B0" w:rsidRPr="001C21B0" w:rsidRDefault="001C21B0" w:rsidP="001C21B0">
      <w:pPr>
        <w:numPr>
          <w:ilvl w:val="0"/>
          <w:numId w:val="6"/>
        </w:numPr>
        <w:rPr>
          <w:lang w:bidi="ar-EG"/>
        </w:rPr>
      </w:pPr>
      <w:r w:rsidRPr="001C21B0">
        <w:rPr>
          <w:lang w:bidi="ar-EG"/>
        </w:rPr>
        <w:t>Brand: Manufacturer of the phone</w:t>
      </w:r>
    </w:p>
    <w:p w14:paraId="652F8A50" w14:textId="77777777" w:rsidR="001C21B0" w:rsidRPr="001C21B0" w:rsidRDefault="001C21B0" w:rsidP="001C21B0">
      <w:pPr>
        <w:numPr>
          <w:ilvl w:val="0"/>
          <w:numId w:val="6"/>
        </w:numPr>
        <w:rPr>
          <w:lang w:bidi="ar-EG"/>
        </w:rPr>
      </w:pPr>
      <w:r w:rsidRPr="001C21B0">
        <w:rPr>
          <w:lang w:bidi="ar-EG"/>
        </w:rPr>
        <w:t>Model: Name of the phone model</w:t>
      </w:r>
    </w:p>
    <w:p w14:paraId="6BDA1B84" w14:textId="77777777" w:rsidR="001C21B0" w:rsidRPr="001C21B0" w:rsidRDefault="001C21B0" w:rsidP="001C21B0">
      <w:pPr>
        <w:numPr>
          <w:ilvl w:val="0"/>
          <w:numId w:val="6"/>
        </w:numPr>
        <w:rPr>
          <w:lang w:bidi="ar-EG"/>
        </w:rPr>
      </w:pPr>
      <w:r w:rsidRPr="001C21B0">
        <w:rPr>
          <w:lang w:bidi="ar-EG"/>
        </w:rPr>
        <w:t>Storage (GB): Storage capacity in gigabytes</w:t>
      </w:r>
    </w:p>
    <w:p w14:paraId="295E8BD8" w14:textId="77777777" w:rsidR="001C21B0" w:rsidRPr="001C21B0" w:rsidRDefault="001C21B0" w:rsidP="001C21B0">
      <w:pPr>
        <w:numPr>
          <w:ilvl w:val="0"/>
          <w:numId w:val="6"/>
        </w:numPr>
        <w:rPr>
          <w:lang w:bidi="ar-EG"/>
        </w:rPr>
      </w:pPr>
      <w:r w:rsidRPr="001C21B0">
        <w:rPr>
          <w:lang w:bidi="ar-EG"/>
        </w:rPr>
        <w:t>RAM (GB): Amount of RAM in gigabytes</w:t>
      </w:r>
    </w:p>
    <w:p w14:paraId="2B279EBC" w14:textId="77777777" w:rsidR="001C21B0" w:rsidRPr="001C21B0" w:rsidRDefault="001C21B0" w:rsidP="001C21B0">
      <w:pPr>
        <w:numPr>
          <w:ilvl w:val="0"/>
          <w:numId w:val="6"/>
        </w:numPr>
        <w:rPr>
          <w:lang w:bidi="ar-EG"/>
        </w:rPr>
      </w:pPr>
      <w:r w:rsidRPr="001C21B0">
        <w:rPr>
          <w:lang w:bidi="ar-EG"/>
        </w:rPr>
        <w:t>Screen Size (inches): Size of the display screen</w:t>
      </w:r>
    </w:p>
    <w:p w14:paraId="2A014DCB" w14:textId="77777777" w:rsidR="001C21B0" w:rsidRPr="001C21B0" w:rsidRDefault="001C21B0" w:rsidP="001C21B0">
      <w:pPr>
        <w:numPr>
          <w:ilvl w:val="0"/>
          <w:numId w:val="6"/>
        </w:numPr>
        <w:rPr>
          <w:lang w:bidi="ar-EG"/>
        </w:rPr>
      </w:pPr>
      <w:r w:rsidRPr="001C21B0">
        <w:rPr>
          <w:lang w:bidi="ar-EG"/>
        </w:rPr>
        <w:t>Camera (MP): Megapixel count of the rear camera(s)</w:t>
      </w:r>
    </w:p>
    <w:p w14:paraId="0F1220C4" w14:textId="77777777" w:rsidR="001C21B0" w:rsidRPr="001C21B0" w:rsidRDefault="001C21B0" w:rsidP="001C21B0">
      <w:pPr>
        <w:numPr>
          <w:ilvl w:val="0"/>
          <w:numId w:val="6"/>
        </w:numPr>
        <w:rPr>
          <w:lang w:bidi="ar-EG"/>
        </w:rPr>
      </w:pPr>
      <w:r w:rsidRPr="001C21B0">
        <w:rPr>
          <w:lang w:bidi="ar-EG"/>
        </w:rPr>
        <w:t>Battery Capacity (</w:t>
      </w:r>
      <w:proofErr w:type="spellStart"/>
      <w:r w:rsidRPr="001C21B0">
        <w:rPr>
          <w:lang w:bidi="ar-EG"/>
        </w:rPr>
        <w:t>mAh</w:t>
      </w:r>
      <w:proofErr w:type="spellEnd"/>
      <w:r w:rsidRPr="001C21B0">
        <w:rPr>
          <w:lang w:bidi="ar-EG"/>
        </w:rPr>
        <w:t>): Capacity of the battery in milliampere hours</w:t>
      </w:r>
    </w:p>
    <w:p w14:paraId="457FC5A3" w14:textId="77777777" w:rsidR="001C21B0" w:rsidRDefault="001C21B0" w:rsidP="001C21B0">
      <w:pPr>
        <w:numPr>
          <w:ilvl w:val="0"/>
          <w:numId w:val="6"/>
        </w:numPr>
        <w:rPr>
          <w:lang w:bidi="ar-EG"/>
        </w:rPr>
      </w:pPr>
      <w:r w:rsidRPr="001C21B0">
        <w:rPr>
          <w:lang w:bidi="ar-EG"/>
        </w:rPr>
        <w:t>Price ($): Retail price of the phone in US dollars</w:t>
      </w:r>
    </w:p>
    <w:p w14:paraId="51F807B7" w14:textId="77777777" w:rsidR="001C21B0" w:rsidRPr="001C21B0" w:rsidRDefault="001C21B0" w:rsidP="001C21B0">
      <w:pPr>
        <w:ind w:left="720"/>
        <w:rPr>
          <w:lang w:bidi="ar-EG"/>
        </w:rPr>
      </w:pPr>
    </w:p>
    <w:p w14:paraId="51CDCE2A" w14:textId="77777777" w:rsidR="001C21B0" w:rsidRDefault="001C21B0" w:rsidP="001C21B0">
      <w:pPr>
        <w:rPr>
          <w:lang w:bidi="ar-EG"/>
        </w:rPr>
      </w:pPr>
      <w:r w:rsidRPr="001C21B0">
        <w:rPr>
          <w:lang w:bidi="ar-EG"/>
        </w:rPr>
        <w:t>Each row represents a different mobile phone model, and the dataset can be used to analyze pricing trends and compare features across different models.</w:t>
      </w:r>
    </w:p>
    <w:p w14:paraId="19165CF1" w14:textId="77777777" w:rsidR="001C21B0" w:rsidRPr="001C21B0" w:rsidRDefault="001C21B0" w:rsidP="001C21B0">
      <w:pPr>
        <w:rPr>
          <w:lang w:bidi="ar-EG"/>
        </w:rPr>
      </w:pPr>
    </w:p>
    <w:p w14:paraId="5F6AF3D4" w14:textId="77777777" w:rsidR="001C21B0" w:rsidRPr="001C21B0" w:rsidRDefault="001C21B0" w:rsidP="001C21B0">
      <w:pPr>
        <w:rPr>
          <w:b/>
          <w:bCs/>
          <w:u w:val="single"/>
          <w:lang w:bidi="ar-EG"/>
        </w:rPr>
      </w:pPr>
      <w:r w:rsidRPr="001C21B0">
        <w:rPr>
          <w:b/>
          <w:bCs/>
          <w:u w:val="single"/>
          <w:lang w:bidi="ar-EG"/>
        </w:rPr>
        <w:t>Objective</w:t>
      </w:r>
    </w:p>
    <w:p w14:paraId="2518EC4D" w14:textId="77777777" w:rsidR="001C21B0" w:rsidRPr="001C21B0" w:rsidRDefault="001C21B0" w:rsidP="001C21B0">
      <w:pPr>
        <w:rPr>
          <w:lang w:bidi="ar-EG"/>
        </w:rPr>
      </w:pPr>
      <w:r w:rsidRPr="001C21B0">
        <w:rPr>
          <w:lang w:bidi="ar-EG"/>
        </w:rPr>
        <w:t>The objective of this analysis is to explore how various specifications of mobile phones impact their prices. By examining the dataset, which includes attributes like brand, storage, RAM, screen size, camera quality, and battery capacity, we aim to:</w:t>
      </w:r>
    </w:p>
    <w:p w14:paraId="482E091C" w14:textId="77777777" w:rsidR="001C21B0" w:rsidRPr="001C21B0" w:rsidRDefault="001C21B0" w:rsidP="001C21B0">
      <w:pPr>
        <w:numPr>
          <w:ilvl w:val="0"/>
          <w:numId w:val="7"/>
        </w:numPr>
        <w:rPr>
          <w:lang w:bidi="ar-EG"/>
        </w:rPr>
      </w:pPr>
      <w:r w:rsidRPr="001C21B0">
        <w:rPr>
          <w:lang w:bidi="ar-EG"/>
        </w:rPr>
        <w:t>Identify pricing trends</w:t>
      </w:r>
    </w:p>
    <w:p w14:paraId="2920476C" w14:textId="77777777" w:rsidR="001C21B0" w:rsidRPr="001C21B0" w:rsidRDefault="001C21B0" w:rsidP="001C21B0">
      <w:pPr>
        <w:numPr>
          <w:ilvl w:val="0"/>
          <w:numId w:val="7"/>
        </w:numPr>
        <w:rPr>
          <w:lang w:bidi="ar-EG"/>
        </w:rPr>
      </w:pPr>
      <w:r w:rsidRPr="001C21B0">
        <w:rPr>
          <w:lang w:bidi="ar-EG"/>
        </w:rPr>
        <w:t>Determine how different features influence the price of mobile phones</w:t>
      </w:r>
    </w:p>
    <w:p w14:paraId="5660C250" w14:textId="77777777" w:rsidR="001C21B0" w:rsidRDefault="001C21B0" w:rsidP="001C21B0">
      <w:pPr>
        <w:numPr>
          <w:ilvl w:val="0"/>
          <w:numId w:val="7"/>
        </w:numPr>
        <w:rPr>
          <w:lang w:bidi="ar-EG"/>
        </w:rPr>
      </w:pPr>
      <w:r w:rsidRPr="001C21B0">
        <w:rPr>
          <w:lang w:bidi="ar-EG"/>
        </w:rPr>
        <w:t>Understand how manufacturers price their products</w:t>
      </w:r>
    </w:p>
    <w:p w14:paraId="26AAB595" w14:textId="77777777" w:rsidR="001C21B0" w:rsidRDefault="001C21B0" w:rsidP="001C21B0">
      <w:pPr>
        <w:ind w:left="720"/>
        <w:rPr>
          <w:lang w:bidi="ar-EG"/>
        </w:rPr>
      </w:pPr>
    </w:p>
    <w:p w14:paraId="1A511FCF" w14:textId="77777777" w:rsidR="001C21B0" w:rsidRDefault="001C21B0" w:rsidP="001C21B0">
      <w:pPr>
        <w:ind w:left="720"/>
        <w:rPr>
          <w:lang w:bidi="ar-EG"/>
        </w:rPr>
      </w:pPr>
    </w:p>
    <w:p w14:paraId="2745DE01" w14:textId="77777777" w:rsidR="001C21B0" w:rsidRDefault="001C21B0" w:rsidP="001C21B0">
      <w:pPr>
        <w:ind w:left="720"/>
        <w:rPr>
          <w:lang w:bidi="ar-EG"/>
        </w:rPr>
      </w:pPr>
    </w:p>
    <w:p w14:paraId="645EE64F" w14:textId="77777777" w:rsidR="001C21B0" w:rsidRPr="001C21B0" w:rsidRDefault="001C21B0" w:rsidP="001C21B0">
      <w:pPr>
        <w:ind w:left="720"/>
        <w:rPr>
          <w:lang w:bidi="ar-EG"/>
        </w:rPr>
      </w:pPr>
    </w:p>
    <w:p w14:paraId="590B6D39" w14:textId="77777777" w:rsidR="001C21B0" w:rsidRPr="001C21B0" w:rsidRDefault="001C21B0" w:rsidP="001C21B0">
      <w:pPr>
        <w:rPr>
          <w:b/>
          <w:bCs/>
          <w:u w:val="single"/>
          <w:lang w:bidi="ar-EG"/>
        </w:rPr>
      </w:pPr>
      <w:r w:rsidRPr="001C21B0">
        <w:rPr>
          <w:b/>
          <w:bCs/>
          <w:u w:val="single"/>
          <w:lang w:bidi="ar-EG"/>
        </w:rPr>
        <w:t>Tools and Techniques</w:t>
      </w:r>
    </w:p>
    <w:p w14:paraId="266A0EB5" w14:textId="77777777" w:rsidR="001C21B0" w:rsidRPr="001C21B0" w:rsidRDefault="001C21B0" w:rsidP="001C21B0">
      <w:pPr>
        <w:numPr>
          <w:ilvl w:val="0"/>
          <w:numId w:val="8"/>
        </w:numPr>
        <w:rPr>
          <w:lang w:bidi="ar-EG"/>
        </w:rPr>
      </w:pPr>
      <w:r w:rsidRPr="001C21B0">
        <w:rPr>
          <w:lang w:bidi="ar-EG"/>
        </w:rPr>
        <w:t>Python:</w:t>
      </w:r>
    </w:p>
    <w:p w14:paraId="4DC2F7EA" w14:textId="77777777" w:rsidR="001C21B0" w:rsidRPr="001C21B0" w:rsidRDefault="001C21B0" w:rsidP="001C21B0">
      <w:pPr>
        <w:numPr>
          <w:ilvl w:val="1"/>
          <w:numId w:val="8"/>
        </w:numPr>
        <w:rPr>
          <w:lang w:bidi="ar-EG"/>
        </w:rPr>
      </w:pPr>
      <w:r w:rsidRPr="001C21B0">
        <w:rPr>
          <w:lang w:bidi="ar-EG"/>
        </w:rPr>
        <w:t>Used for its ease of use and capability to handle data analysis effectively.</w:t>
      </w:r>
    </w:p>
    <w:p w14:paraId="4BADB4C2" w14:textId="77777777" w:rsidR="001C21B0" w:rsidRPr="001C21B0" w:rsidRDefault="001C21B0" w:rsidP="001C21B0">
      <w:pPr>
        <w:numPr>
          <w:ilvl w:val="0"/>
          <w:numId w:val="8"/>
        </w:numPr>
        <w:rPr>
          <w:lang w:bidi="ar-EG"/>
        </w:rPr>
      </w:pPr>
      <w:r w:rsidRPr="001C21B0">
        <w:rPr>
          <w:lang w:bidi="ar-EG"/>
        </w:rPr>
        <w:t>Data Manipulation:</w:t>
      </w:r>
    </w:p>
    <w:p w14:paraId="61FC4DC4" w14:textId="77777777" w:rsidR="001C21B0" w:rsidRPr="001C21B0" w:rsidRDefault="001C21B0" w:rsidP="001C21B0">
      <w:pPr>
        <w:numPr>
          <w:ilvl w:val="1"/>
          <w:numId w:val="8"/>
        </w:numPr>
        <w:rPr>
          <w:lang w:bidi="ar-EG"/>
        </w:rPr>
      </w:pPr>
      <w:r w:rsidRPr="001C21B0">
        <w:rPr>
          <w:lang w:bidi="ar-EG"/>
        </w:rPr>
        <w:t>Pandas: For data cleaning and organization, facilitating easier analysis.</w:t>
      </w:r>
    </w:p>
    <w:p w14:paraId="2740497F" w14:textId="77777777" w:rsidR="001C21B0" w:rsidRPr="001C21B0" w:rsidRDefault="001C21B0" w:rsidP="001C21B0">
      <w:pPr>
        <w:numPr>
          <w:ilvl w:val="1"/>
          <w:numId w:val="8"/>
        </w:numPr>
        <w:rPr>
          <w:lang w:bidi="ar-EG"/>
        </w:rPr>
      </w:pPr>
      <w:r w:rsidRPr="001C21B0">
        <w:rPr>
          <w:lang w:bidi="ar-EG"/>
        </w:rPr>
        <w:t>NumPy: For numerical operations and calculations.</w:t>
      </w:r>
    </w:p>
    <w:p w14:paraId="68505930" w14:textId="77777777" w:rsidR="001C21B0" w:rsidRPr="001C21B0" w:rsidRDefault="001C21B0" w:rsidP="001C21B0">
      <w:pPr>
        <w:numPr>
          <w:ilvl w:val="0"/>
          <w:numId w:val="8"/>
        </w:numPr>
        <w:rPr>
          <w:lang w:bidi="ar-EG"/>
        </w:rPr>
      </w:pPr>
      <w:r w:rsidRPr="001C21B0">
        <w:rPr>
          <w:lang w:bidi="ar-EG"/>
        </w:rPr>
        <w:t>Data Visualization:</w:t>
      </w:r>
    </w:p>
    <w:p w14:paraId="6D7A6E49" w14:textId="77777777" w:rsidR="001C21B0" w:rsidRDefault="001C21B0" w:rsidP="001C21B0">
      <w:pPr>
        <w:numPr>
          <w:ilvl w:val="1"/>
          <w:numId w:val="8"/>
        </w:numPr>
        <w:rPr>
          <w:lang w:bidi="ar-EG"/>
        </w:rPr>
      </w:pPr>
      <w:r w:rsidRPr="001C21B0">
        <w:rPr>
          <w:lang w:bidi="ar-EG"/>
        </w:rPr>
        <w:t>Matplotlib and Seaborn: For creating charts and graphs to visualize patterns and trends in the data.</w:t>
      </w:r>
    </w:p>
    <w:p w14:paraId="1389445F" w14:textId="430F1F6A" w:rsidR="001C21B0" w:rsidRPr="001C21B0" w:rsidRDefault="001C21B0" w:rsidP="001C21B0">
      <w:pPr>
        <w:numPr>
          <w:ilvl w:val="1"/>
          <w:numId w:val="8"/>
        </w:numPr>
        <w:rPr>
          <w:lang w:bidi="ar-EG"/>
        </w:rPr>
      </w:pPr>
      <w:r w:rsidRPr="001C21B0">
        <w:rPr>
          <w:lang w:bidi="ar-EG"/>
        </w:rPr>
        <w:t xml:space="preserve">Power BI: For creating interactive dashboards and detailed reports. </w:t>
      </w:r>
    </w:p>
    <w:p w14:paraId="0CE5DD49" w14:textId="77777777" w:rsidR="001C21B0" w:rsidRPr="001C21B0" w:rsidRDefault="001C21B0" w:rsidP="001C21B0">
      <w:pPr>
        <w:numPr>
          <w:ilvl w:val="0"/>
          <w:numId w:val="8"/>
        </w:numPr>
        <w:rPr>
          <w:lang w:bidi="ar-EG"/>
        </w:rPr>
      </w:pPr>
      <w:r w:rsidRPr="001C21B0">
        <w:rPr>
          <w:lang w:bidi="ar-EG"/>
        </w:rPr>
        <w:t>Exploratory Data Analysis (EDA):</w:t>
      </w:r>
    </w:p>
    <w:p w14:paraId="6966E93F" w14:textId="77777777" w:rsidR="001C21B0" w:rsidRPr="001C21B0" w:rsidRDefault="001C21B0" w:rsidP="001C21B0">
      <w:pPr>
        <w:numPr>
          <w:ilvl w:val="1"/>
          <w:numId w:val="8"/>
        </w:numPr>
        <w:rPr>
          <w:lang w:bidi="ar-EG"/>
        </w:rPr>
      </w:pPr>
      <w:r w:rsidRPr="001C21B0">
        <w:rPr>
          <w:lang w:bidi="ar-EG"/>
        </w:rPr>
        <w:t>Techniques such as calculating correlation and summary statistics (mean, median) will help understand relationships between features and prices.</w:t>
      </w:r>
    </w:p>
    <w:p w14:paraId="2C0F0AC7" w14:textId="77777777" w:rsidR="001C21B0" w:rsidRPr="001C21B0" w:rsidRDefault="001C21B0" w:rsidP="001C21B0">
      <w:pPr>
        <w:numPr>
          <w:ilvl w:val="0"/>
          <w:numId w:val="8"/>
        </w:numPr>
        <w:rPr>
          <w:lang w:bidi="ar-EG"/>
        </w:rPr>
      </w:pPr>
      <w:r w:rsidRPr="001C21B0">
        <w:rPr>
          <w:lang w:bidi="ar-EG"/>
        </w:rPr>
        <w:t>Machine Learning Models (if applicable):</w:t>
      </w:r>
    </w:p>
    <w:p w14:paraId="581D358E" w14:textId="77777777" w:rsidR="001C21B0" w:rsidRPr="001C21B0" w:rsidRDefault="001C21B0" w:rsidP="001C21B0">
      <w:pPr>
        <w:numPr>
          <w:ilvl w:val="1"/>
          <w:numId w:val="8"/>
        </w:numPr>
        <w:rPr>
          <w:lang w:bidi="ar-EG"/>
        </w:rPr>
      </w:pPr>
      <w:r w:rsidRPr="001C21B0">
        <w:rPr>
          <w:lang w:bidi="ar-EG"/>
        </w:rPr>
        <w:t>Linear Regression: To predict phone prices based on features like RAM, storage, battery capacity, and camera quality.</w:t>
      </w:r>
    </w:p>
    <w:p w14:paraId="739C6A71" w14:textId="77777777" w:rsidR="001C21B0" w:rsidRPr="001C21B0" w:rsidRDefault="001C21B0" w:rsidP="001C21B0">
      <w:pPr>
        <w:numPr>
          <w:ilvl w:val="1"/>
          <w:numId w:val="8"/>
        </w:numPr>
        <w:rPr>
          <w:lang w:bidi="ar-EG"/>
        </w:rPr>
      </w:pPr>
      <w:r w:rsidRPr="001C21B0">
        <w:rPr>
          <w:lang w:bidi="ar-EG"/>
        </w:rPr>
        <w:t>Decision Trees/Random Forest: To identify the most influential features affecting phone prices.</w:t>
      </w:r>
    </w:p>
    <w:p w14:paraId="52AC536E" w14:textId="77777777" w:rsidR="001C21B0" w:rsidRPr="001C21B0" w:rsidRDefault="001C21B0" w:rsidP="001C21B0">
      <w:pPr>
        <w:numPr>
          <w:ilvl w:val="0"/>
          <w:numId w:val="8"/>
        </w:numPr>
        <w:rPr>
          <w:lang w:bidi="ar-EG"/>
        </w:rPr>
      </w:pPr>
      <w:r w:rsidRPr="001C21B0">
        <w:rPr>
          <w:lang w:bidi="ar-EG"/>
        </w:rPr>
        <w:t>Model Evaluation:</w:t>
      </w:r>
    </w:p>
    <w:p w14:paraId="38098FD5" w14:textId="77777777" w:rsidR="001C21B0" w:rsidRPr="001C21B0" w:rsidRDefault="001C21B0" w:rsidP="001C21B0">
      <w:pPr>
        <w:numPr>
          <w:ilvl w:val="1"/>
          <w:numId w:val="8"/>
        </w:numPr>
        <w:rPr>
          <w:lang w:bidi="ar-EG"/>
        </w:rPr>
      </w:pPr>
      <w:r w:rsidRPr="001C21B0">
        <w:rPr>
          <w:lang w:bidi="ar-EG"/>
        </w:rPr>
        <w:t>Mean Absolute Error (MAE): To measure the average prediction error and assess the accuracy of the models.</w:t>
      </w:r>
    </w:p>
    <w:p w14:paraId="5D26647E" w14:textId="77777777" w:rsidR="00F21B0D" w:rsidRPr="001C21B0" w:rsidRDefault="00F21B0D" w:rsidP="00F21B0D">
      <w:pPr>
        <w:rPr>
          <w:lang w:bidi="ar-EG"/>
        </w:rPr>
      </w:pPr>
    </w:p>
    <w:sectPr w:rsidR="00F21B0D" w:rsidRPr="001C21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20277D"/>
    <w:multiLevelType w:val="multilevel"/>
    <w:tmpl w:val="4C6C4D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A74714"/>
    <w:multiLevelType w:val="multilevel"/>
    <w:tmpl w:val="FE20B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75D89"/>
    <w:multiLevelType w:val="multilevel"/>
    <w:tmpl w:val="1D2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234838"/>
    <w:multiLevelType w:val="multilevel"/>
    <w:tmpl w:val="B5565B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B653EA6"/>
    <w:multiLevelType w:val="multilevel"/>
    <w:tmpl w:val="709A3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B7356"/>
    <w:multiLevelType w:val="multilevel"/>
    <w:tmpl w:val="E4D6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4264FB"/>
    <w:multiLevelType w:val="multilevel"/>
    <w:tmpl w:val="7488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FF46E2"/>
    <w:multiLevelType w:val="multilevel"/>
    <w:tmpl w:val="29FAB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1203138">
    <w:abstractNumId w:val="5"/>
  </w:num>
  <w:num w:numId="2" w16cid:durableId="1636526112">
    <w:abstractNumId w:val="1"/>
  </w:num>
  <w:num w:numId="3" w16cid:durableId="1407874194">
    <w:abstractNumId w:val="6"/>
  </w:num>
  <w:num w:numId="4" w16cid:durableId="809178386">
    <w:abstractNumId w:val="4"/>
  </w:num>
  <w:num w:numId="5" w16cid:durableId="427238553">
    <w:abstractNumId w:val="0"/>
  </w:num>
  <w:num w:numId="6" w16cid:durableId="1575356606">
    <w:abstractNumId w:val="2"/>
  </w:num>
  <w:num w:numId="7" w16cid:durableId="938222405">
    <w:abstractNumId w:val="7"/>
  </w:num>
  <w:num w:numId="8" w16cid:durableId="20600899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E4F"/>
    <w:rsid w:val="00184106"/>
    <w:rsid w:val="001C21B0"/>
    <w:rsid w:val="00395DA1"/>
    <w:rsid w:val="007C34B8"/>
    <w:rsid w:val="00A31E4F"/>
    <w:rsid w:val="00F21B0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C72C9"/>
  <w15:chartTrackingRefBased/>
  <w15:docId w15:val="{DE87D995-56F3-493F-A4FC-C3123C0DE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1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1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1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1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1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1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E4F"/>
    <w:rPr>
      <w:rFonts w:eastAsiaTheme="majorEastAsia" w:cstheme="majorBidi"/>
      <w:color w:val="272727" w:themeColor="text1" w:themeTint="D8"/>
    </w:rPr>
  </w:style>
  <w:style w:type="paragraph" w:styleId="Title">
    <w:name w:val="Title"/>
    <w:basedOn w:val="Normal"/>
    <w:next w:val="Normal"/>
    <w:link w:val="TitleChar"/>
    <w:uiPriority w:val="10"/>
    <w:qFormat/>
    <w:rsid w:val="00A31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1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1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1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1E4F"/>
    <w:pPr>
      <w:spacing w:before="160"/>
      <w:jc w:val="center"/>
    </w:pPr>
    <w:rPr>
      <w:i/>
      <w:iCs/>
      <w:color w:val="404040" w:themeColor="text1" w:themeTint="BF"/>
    </w:rPr>
  </w:style>
  <w:style w:type="character" w:customStyle="1" w:styleId="QuoteChar">
    <w:name w:val="Quote Char"/>
    <w:basedOn w:val="DefaultParagraphFont"/>
    <w:link w:val="Quote"/>
    <w:uiPriority w:val="29"/>
    <w:rsid w:val="00A31E4F"/>
    <w:rPr>
      <w:i/>
      <w:iCs/>
      <w:color w:val="404040" w:themeColor="text1" w:themeTint="BF"/>
    </w:rPr>
  </w:style>
  <w:style w:type="paragraph" w:styleId="ListParagraph">
    <w:name w:val="List Paragraph"/>
    <w:basedOn w:val="Normal"/>
    <w:uiPriority w:val="34"/>
    <w:qFormat/>
    <w:rsid w:val="00A31E4F"/>
    <w:pPr>
      <w:ind w:left="720"/>
      <w:contextualSpacing/>
    </w:pPr>
  </w:style>
  <w:style w:type="character" w:styleId="IntenseEmphasis">
    <w:name w:val="Intense Emphasis"/>
    <w:basedOn w:val="DefaultParagraphFont"/>
    <w:uiPriority w:val="21"/>
    <w:qFormat/>
    <w:rsid w:val="00A31E4F"/>
    <w:rPr>
      <w:i/>
      <w:iCs/>
      <w:color w:val="0F4761" w:themeColor="accent1" w:themeShade="BF"/>
    </w:rPr>
  </w:style>
  <w:style w:type="paragraph" w:styleId="IntenseQuote">
    <w:name w:val="Intense Quote"/>
    <w:basedOn w:val="Normal"/>
    <w:next w:val="Normal"/>
    <w:link w:val="IntenseQuoteChar"/>
    <w:uiPriority w:val="30"/>
    <w:qFormat/>
    <w:rsid w:val="00A31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E4F"/>
    <w:rPr>
      <w:i/>
      <w:iCs/>
      <w:color w:val="0F4761" w:themeColor="accent1" w:themeShade="BF"/>
    </w:rPr>
  </w:style>
  <w:style w:type="character" w:styleId="IntenseReference">
    <w:name w:val="Intense Reference"/>
    <w:basedOn w:val="DefaultParagraphFont"/>
    <w:uiPriority w:val="32"/>
    <w:qFormat/>
    <w:rsid w:val="00A31E4F"/>
    <w:rPr>
      <w:b/>
      <w:bCs/>
      <w:smallCaps/>
      <w:color w:val="0F4761" w:themeColor="accent1" w:themeShade="BF"/>
      <w:spacing w:val="5"/>
    </w:rPr>
  </w:style>
  <w:style w:type="character" w:styleId="Hyperlink">
    <w:name w:val="Hyperlink"/>
    <w:basedOn w:val="DefaultParagraphFont"/>
    <w:uiPriority w:val="99"/>
    <w:unhideWhenUsed/>
    <w:rsid w:val="00F21B0D"/>
    <w:rPr>
      <w:color w:val="467886" w:themeColor="hyperlink"/>
      <w:u w:val="single"/>
    </w:rPr>
  </w:style>
  <w:style w:type="character" w:styleId="UnresolvedMention">
    <w:name w:val="Unresolved Mention"/>
    <w:basedOn w:val="DefaultParagraphFont"/>
    <w:uiPriority w:val="99"/>
    <w:semiHidden/>
    <w:unhideWhenUsed/>
    <w:rsid w:val="00F21B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6547463">
      <w:bodyDiv w:val="1"/>
      <w:marLeft w:val="0"/>
      <w:marRight w:val="0"/>
      <w:marTop w:val="0"/>
      <w:marBottom w:val="0"/>
      <w:divBdr>
        <w:top w:val="none" w:sz="0" w:space="0" w:color="auto"/>
        <w:left w:val="none" w:sz="0" w:space="0" w:color="auto"/>
        <w:bottom w:val="none" w:sz="0" w:space="0" w:color="auto"/>
        <w:right w:val="none" w:sz="0" w:space="0" w:color="auto"/>
      </w:divBdr>
    </w:div>
    <w:div w:id="514345758">
      <w:bodyDiv w:val="1"/>
      <w:marLeft w:val="0"/>
      <w:marRight w:val="0"/>
      <w:marTop w:val="0"/>
      <w:marBottom w:val="0"/>
      <w:divBdr>
        <w:top w:val="none" w:sz="0" w:space="0" w:color="auto"/>
        <w:left w:val="none" w:sz="0" w:space="0" w:color="auto"/>
        <w:bottom w:val="none" w:sz="0" w:space="0" w:color="auto"/>
        <w:right w:val="none" w:sz="0" w:space="0" w:color="auto"/>
      </w:divBdr>
    </w:div>
    <w:div w:id="758790787">
      <w:bodyDiv w:val="1"/>
      <w:marLeft w:val="0"/>
      <w:marRight w:val="0"/>
      <w:marTop w:val="0"/>
      <w:marBottom w:val="0"/>
      <w:divBdr>
        <w:top w:val="none" w:sz="0" w:space="0" w:color="auto"/>
        <w:left w:val="none" w:sz="0" w:space="0" w:color="auto"/>
        <w:bottom w:val="none" w:sz="0" w:space="0" w:color="auto"/>
        <w:right w:val="none" w:sz="0" w:space="0" w:color="auto"/>
      </w:divBdr>
    </w:div>
    <w:div w:id="814832131">
      <w:bodyDiv w:val="1"/>
      <w:marLeft w:val="0"/>
      <w:marRight w:val="0"/>
      <w:marTop w:val="0"/>
      <w:marBottom w:val="0"/>
      <w:divBdr>
        <w:top w:val="none" w:sz="0" w:space="0" w:color="auto"/>
        <w:left w:val="none" w:sz="0" w:space="0" w:color="auto"/>
        <w:bottom w:val="none" w:sz="0" w:space="0" w:color="auto"/>
        <w:right w:val="none" w:sz="0" w:space="0" w:color="auto"/>
      </w:divBdr>
    </w:div>
    <w:div w:id="1016081068">
      <w:bodyDiv w:val="1"/>
      <w:marLeft w:val="0"/>
      <w:marRight w:val="0"/>
      <w:marTop w:val="0"/>
      <w:marBottom w:val="0"/>
      <w:divBdr>
        <w:top w:val="none" w:sz="0" w:space="0" w:color="auto"/>
        <w:left w:val="none" w:sz="0" w:space="0" w:color="auto"/>
        <w:bottom w:val="none" w:sz="0" w:space="0" w:color="auto"/>
        <w:right w:val="none" w:sz="0" w:space="0" w:color="auto"/>
      </w:divBdr>
    </w:div>
    <w:div w:id="1036589976">
      <w:bodyDiv w:val="1"/>
      <w:marLeft w:val="0"/>
      <w:marRight w:val="0"/>
      <w:marTop w:val="0"/>
      <w:marBottom w:val="0"/>
      <w:divBdr>
        <w:top w:val="none" w:sz="0" w:space="0" w:color="auto"/>
        <w:left w:val="none" w:sz="0" w:space="0" w:color="auto"/>
        <w:bottom w:val="none" w:sz="0" w:space="0" w:color="auto"/>
        <w:right w:val="none" w:sz="0" w:space="0" w:color="auto"/>
      </w:divBdr>
    </w:div>
    <w:div w:id="1059520916">
      <w:bodyDiv w:val="1"/>
      <w:marLeft w:val="0"/>
      <w:marRight w:val="0"/>
      <w:marTop w:val="0"/>
      <w:marBottom w:val="0"/>
      <w:divBdr>
        <w:top w:val="none" w:sz="0" w:space="0" w:color="auto"/>
        <w:left w:val="none" w:sz="0" w:space="0" w:color="auto"/>
        <w:bottom w:val="none" w:sz="0" w:space="0" w:color="auto"/>
        <w:right w:val="none" w:sz="0" w:space="0" w:color="auto"/>
      </w:divBdr>
    </w:div>
    <w:div w:id="1168206472">
      <w:bodyDiv w:val="1"/>
      <w:marLeft w:val="0"/>
      <w:marRight w:val="0"/>
      <w:marTop w:val="0"/>
      <w:marBottom w:val="0"/>
      <w:divBdr>
        <w:top w:val="none" w:sz="0" w:space="0" w:color="auto"/>
        <w:left w:val="none" w:sz="0" w:space="0" w:color="auto"/>
        <w:bottom w:val="none" w:sz="0" w:space="0" w:color="auto"/>
        <w:right w:val="none" w:sz="0" w:space="0" w:color="auto"/>
      </w:divBdr>
    </w:div>
    <w:div w:id="1193497175">
      <w:bodyDiv w:val="1"/>
      <w:marLeft w:val="0"/>
      <w:marRight w:val="0"/>
      <w:marTop w:val="0"/>
      <w:marBottom w:val="0"/>
      <w:divBdr>
        <w:top w:val="none" w:sz="0" w:space="0" w:color="auto"/>
        <w:left w:val="none" w:sz="0" w:space="0" w:color="auto"/>
        <w:bottom w:val="none" w:sz="0" w:space="0" w:color="auto"/>
        <w:right w:val="none" w:sz="0" w:space="0" w:color="auto"/>
      </w:divBdr>
    </w:div>
    <w:div w:id="1520049833">
      <w:bodyDiv w:val="1"/>
      <w:marLeft w:val="0"/>
      <w:marRight w:val="0"/>
      <w:marTop w:val="0"/>
      <w:marBottom w:val="0"/>
      <w:divBdr>
        <w:top w:val="none" w:sz="0" w:space="0" w:color="auto"/>
        <w:left w:val="none" w:sz="0" w:space="0" w:color="auto"/>
        <w:bottom w:val="none" w:sz="0" w:space="0" w:color="auto"/>
        <w:right w:val="none" w:sz="0" w:space="0" w:color="auto"/>
      </w:divBdr>
    </w:div>
    <w:div w:id="1525096649">
      <w:bodyDiv w:val="1"/>
      <w:marLeft w:val="0"/>
      <w:marRight w:val="0"/>
      <w:marTop w:val="0"/>
      <w:marBottom w:val="0"/>
      <w:divBdr>
        <w:top w:val="none" w:sz="0" w:space="0" w:color="auto"/>
        <w:left w:val="none" w:sz="0" w:space="0" w:color="auto"/>
        <w:bottom w:val="none" w:sz="0" w:space="0" w:color="auto"/>
        <w:right w:val="none" w:sz="0" w:space="0" w:color="auto"/>
      </w:divBdr>
    </w:div>
    <w:div w:id="1898008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rkiattisak/mobile-phone-pric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340</Words>
  <Characters>1942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فرح عصام الدين سيد السيد أحمد حجازى</dc:creator>
  <cp:keywords/>
  <dc:description/>
  <cp:lastModifiedBy>فرح عصام الدين سيد السيد أحمد حجازى</cp:lastModifiedBy>
  <cp:revision>1</cp:revision>
  <dcterms:created xsi:type="dcterms:W3CDTF">2024-09-09T14:24:00Z</dcterms:created>
  <dcterms:modified xsi:type="dcterms:W3CDTF">2024-09-09T15:11:00Z</dcterms:modified>
</cp:coreProperties>
</file>