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3"/>
        <w:tblW w:w="0" w:type="auto"/>
        <w:tblLook w:val="0480" w:firstRow="0" w:lastRow="0" w:firstColumn="1" w:lastColumn="0" w:noHBand="0" w:noVBand="1"/>
      </w:tblPr>
      <w:tblGrid>
        <w:gridCol w:w="2040"/>
        <w:gridCol w:w="7022"/>
      </w:tblGrid>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USE CASE</w:t>
            </w:r>
          </w:p>
        </w:tc>
        <w:tc>
          <w:tcPr>
            <w:tcW w:w="0" w:type="auto"/>
          </w:tcPr>
          <w:p w:rsidR="007F4C52" w:rsidRDefault="00A95644" w:rsidP="009A5D62">
            <w:pPr>
              <w:jc w:val="both"/>
              <w:cnfStyle w:val="000000100000" w:firstRow="0" w:lastRow="0" w:firstColumn="0" w:lastColumn="0" w:oddVBand="0" w:evenVBand="0" w:oddHBand="1" w:evenHBand="0" w:firstRowFirstColumn="0" w:firstRowLastColumn="0" w:lastRowFirstColumn="0" w:lastRowLastColumn="0"/>
            </w:pPr>
            <w:r>
              <w:t>DownloadImage</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ID</w:t>
            </w:r>
          </w:p>
        </w:tc>
        <w:tc>
          <w:tcPr>
            <w:tcW w:w="0" w:type="auto"/>
          </w:tcPr>
          <w:p w:rsidR="007F4C52" w:rsidRDefault="007F4C52" w:rsidP="009A5D62">
            <w:pPr>
              <w:jc w:val="both"/>
              <w:cnfStyle w:val="000000000000" w:firstRow="0" w:lastRow="0" w:firstColumn="0" w:lastColumn="0" w:oddVBand="0" w:evenVBand="0" w:oddHBand="0" w:evenHBand="0" w:firstRowFirstColumn="0" w:firstRowLastColumn="0" w:lastRowFirstColumn="0" w:lastRowLastColumn="0"/>
            </w:pPr>
            <w:r>
              <w:t>UC1</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BRIEF DESCRIPTION</w:t>
            </w:r>
          </w:p>
        </w:tc>
        <w:tc>
          <w:tcPr>
            <w:tcW w:w="0" w:type="auto"/>
          </w:tcPr>
          <w:p w:rsidR="007F4C52" w:rsidRDefault="00C822F5" w:rsidP="00A95644">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rsidR="00A95644">
              <w:t>download post-surgery images to determine success of surgery.</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PRIMARY ACTORS</w:t>
            </w:r>
          </w:p>
        </w:tc>
        <w:tc>
          <w:tcPr>
            <w:tcW w:w="0" w:type="auto"/>
          </w:tcPr>
          <w:p w:rsidR="007F4C52" w:rsidRDefault="00A95644"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SECONDARY ACTORS</w:t>
            </w:r>
          </w:p>
        </w:tc>
        <w:tc>
          <w:tcPr>
            <w:tcW w:w="0" w:type="auto"/>
          </w:tcPr>
          <w:p w:rsidR="007F4C52" w:rsidRDefault="00A95644"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PRECONDITIONS</w:t>
            </w:r>
          </w:p>
        </w:tc>
        <w:tc>
          <w:tcPr>
            <w:tcW w:w="0" w:type="auto"/>
          </w:tcPr>
          <w:p w:rsidR="007F4C52" w:rsidRDefault="000745A0" w:rsidP="009A5D62">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MAIN FLOW</w:t>
            </w:r>
          </w:p>
        </w:tc>
        <w:tc>
          <w:tcPr>
            <w:tcW w:w="0" w:type="auto"/>
          </w:tcPr>
          <w:p w:rsidR="00C822F5"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1) </w:t>
            </w:r>
            <w:r w:rsidR="00074070">
              <w:t>The</w:t>
            </w:r>
            <w:r>
              <w:t xml:space="preserve"> user </w:t>
            </w:r>
            <w:r w:rsidR="00A95644">
              <w:t>selects the option to view images on the cloud.</w:t>
            </w:r>
          </w:p>
          <w:p w:rsidR="00C822F5"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2) The user </w:t>
            </w:r>
            <w:r w:rsidR="00A95644">
              <w:t>selects images to download locally.</w:t>
            </w:r>
          </w:p>
          <w:p w:rsidR="00C822F5"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3) </w:t>
            </w:r>
            <w:r w:rsidR="00A95644">
              <w:t>Images are saved locally on the device.</w:t>
            </w:r>
          </w:p>
          <w:p w:rsidR="007F4C52" w:rsidRDefault="007F4C52" w:rsidP="009A5D62">
            <w:pPr>
              <w:jc w:val="both"/>
              <w:cnfStyle w:val="000000100000" w:firstRow="0" w:lastRow="0" w:firstColumn="0" w:lastColumn="0" w:oddVBand="0" w:evenVBand="0" w:oddHBand="1" w:evenHBand="0" w:firstRowFirstColumn="0" w:firstRowLastColumn="0" w:lastRowFirstColumn="0" w:lastRowLastColumn="0"/>
            </w:pP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POST CONDITIONS</w:t>
            </w:r>
          </w:p>
        </w:tc>
        <w:tc>
          <w:tcPr>
            <w:tcW w:w="0" w:type="auto"/>
          </w:tcPr>
          <w:p w:rsidR="007F4C52" w:rsidRDefault="007F4C52" w:rsidP="009A5D62">
            <w:pPr>
              <w:jc w:val="both"/>
              <w:cnfStyle w:val="000000000000" w:firstRow="0" w:lastRow="0" w:firstColumn="0" w:lastColumn="0" w:oddVBand="0" w:evenVBand="0" w:oddHBand="0" w:evenHBand="0" w:firstRowFirstColumn="0" w:firstRowLastColumn="0" w:lastRowFirstColumn="0" w:lastRowLastColumn="0"/>
            </w:pPr>
            <w:r>
              <w:t>None</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ALTERNATIVE FLOWS</w:t>
            </w:r>
          </w:p>
        </w:tc>
        <w:tc>
          <w:tcPr>
            <w:tcW w:w="0" w:type="auto"/>
          </w:tcPr>
          <w:p w:rsidR="007F4C52" w:rsidRDefault="007F4C52" w:rsidP="009A5D62">
            <w:pPr>
              <w:jc w:val="both"/>
              <w:cnfStyle w:val="000000100000" w:firstRow="0" w:lastRow="0" w:firstColumn="0" w:lastColumn="0" w:oddVBand="0" w:evenVBand="0" w:oddHBand="1" w:evenHBand="0" w:firstRowFirstColumn="0" w:firstRowLastColumn="0" w:lastRowFirstColumn="0" w:lastRowLastColumn="0"/>
            </w:pPr>
            <w:r>
              <w:t>None</w:t>
            </w:r>
          </w:p>
        </w:tc>
      </w:tr>
    </w:tbl>
    <w:p w:rsidR="009F73B8" w:rsidRDefault="009F73B8" w:rsidP="009A5D62">
      <w:pPr>
        <w:jc w:val="both"/>
      </w:pPr>
    </w:p>
    <w:p w:rsidR="000745A0" w:rsidRDefault="000745A0" w:rsidP="009A5D62">
      <w:pPr>
        <w:jc w:val="both"/>
      </w:pPr>
    </w:p>
    <w:tbl>
      <w:tblPr>
        <w:tblStyle w:val="GridTable5Dark-Accent3"/>
        <w:tblW w:w="0" w:type="auto"/>
        <w:tblLook w:val="0480" w:firstRow="0" w:lastRow="0" w:firstColumn="1" w:lastColumn="0" w:noHBand="0" w:noVBand="1"/>
      </w:tblPr>
      <w:tblGrid>
        <w:gridCol w:w="2080"/>
        <w:gridCol w:w="6982"/>
      </w:tblGrid>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USE CASE</w:t>
            </w:r>
          </w:p>
        </w:tc>
        <w:tc>
          <w:tcPr>
            <w:tcW w:w="0" w:type="auto"/>
          </w:tcPr>
          <w:p w:rsidR="009F73B8" w:rsidRDefault="00A95644" w:rsidP="009A5D62">
            <w:pPr>
              <w:jc w:val="both"/>
              <w:cnfStyle w:val="000000100000" w:firstRow="0" w:lastRow="0" w:firstColumn="0" w:lastColumn="0" w:oddVBand="0" w:evenVBand="0" w:oddHBand="1" w:evenHBand="0" w:firstRowFirstColumn="0" w:firstRowLastColumn="0" w:lastRowFirstColumn="0" w:lastRowLastColumn="0"/>
            </w:pPr>
            <w:r>
              <w:t>SymmetryScore</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ID</w:t>
            </w:r>
          </w:p>
        </w:tc>
        <w:tc>
          <w:tcPr>
            <w:tcW w:w="0" w:type="auto"/>
          </w:tcPr>
          <w:p w:rsidR="009F73B8" w:rsidRDefault="009F73B8" w:rsidP="009A5D62">
            <w:pPr>
              <w:jc w:val="both"/>
              <w:cnfStyle w:val="000000000000" w:firstRow="0" w:lastRow="0" w:firstColumn="0" w:lastColumn="0" w:oddVBand="0" w:evenVBand="0" w:oddHBand="0" w:evenHBand="0" w:firstRowFirstColumn="0" w:firstRowLastColumn="0" w:lastRowFirstColumn="0" w:lastRowLastColumn="0"/>
            </w:pPr>
            <w:r>
              <w:t>UC2</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BRIEF DESCRIPTION</w:t>
            </w:r>
          </w:p>
        </w:tc>
        <w:tc>
          <w:tcPr>
            <w:tcW w:w="0" w:type="auto"/>
          </w:tcPr>
          <w:p w:rsidR="009F73B8" w:rsidRDefault="009F73B8" w:rsidP="00A95644">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rsidR="00A95644">
              <w:t>wants to determine the success of a surgery from an image.</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PRIMARY ACTORS</w:t>
            </w:r>
          </w:p>
        </w:tc>
        <w:tc>
          <w:tcPr>
            <w:tcW w:w="0" w:type="auto"/>
          </w:tcPr>
          <w:p w:rsidR="009F73B8" w:rsidRDefault="00A95644"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SECONDARY ACTORS</w:t>
            </w:r>
          </w:p>
        </w:tc>
        <w:tc>
          <w:tcPr>
            <w:tcW w:w="0" w:type="auto"/>
          </w:tcPr>
          <w:p w:rsidR="009F73B8" w:rsidRDefault="00A95644"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PRECONDITIONS</w:t>
            </w:r>
          </w:p>
        </w:tc>
        <w:tc>
          <w:tcPr>
            <w:tcW w:w="0" w:type="auto"/>
          </w:tcPr>
          <w:p w:rsidR="009F73B8" w:rsidRDefault="009F73B8" w:rsidP="00A95644">
            <w:pPr>
              <w:jc w:val="both"/>
              <w:cnfStyle w:val="000000000000" w:firstRow="0" w:lastRow="0" w:firstColumn="0" w:lastColumn="0" w:oddVBand="0" w:evenVBand="0" w:oddHBand="0" w:evenHBand="0" w:firstRowFirstColumn="0" w:firstRowLastColumn="0" w:lastRowFirstColumn="0" w:lastRowLastColumn="0"/>
            </w:pPr>
            <w:r>
              <w:t xml:space="preserve">The user </w:t>
            </w:r>
            <w:r w:rsidR="00A95644">
              <w:t>must have saved an image locally.</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MAIN FLOW</w:t>
            </w:r>
          </w:p>
        </w:tc>
        <w:tc>
          <w:tcPr>
            <w:tcW w:w="0" w:type="auto"/>
          </w:tcPr>
          <w:p w:rsidR="009F73B8" w:rsidRDefault="009F73B8" w:rsidP="009A5D62">
            <w:pPr>
              <w:jc w:val="both"/>
              <w:cnfStyle w:val="000000100000" w:firstRow="0" w:lastRow="0" w:firstColumn="0" w:lastColumn="0" w:oddVBand="0" w:evenVBand="0" w:oddHBand="1" w:evenHBand="0" w:firstRowFirstColumn="0" w:firstRowLastColumn="0" w:lastRowFirstColumn="0" w:lastRowLastColumn="0"/>
            </w:pPr>
            <w:r>
              <w:t xml:space="preserve">1) </w:t>
            </w:r>
            <w:r w:rsidR="00074070">
              <w:t>The</w:t>
            </w:r>
            <w:r w:rsidR="00A95644">
              <w:t xml:space="preserve"> user selects a locally stored image.</w:t>
            </w:r>
          </w:p>
          <w:p w:rsidR="009F73B8" w:rsidRDefault="009F73B8" w:rsidP="009A5D62">
            <w:pPr>
              <w:jc w:val="both"/>
              <w:cnfStyle w:val="000000100000" w:firstRow="0" w:lastRow="0" w:firstColumn="0" w:lastColumn="0" w:oddVBand="0" w:evenVBand="0" w:oddHBand="1" w:evenHBand="0" w:firstRowFirstColumn="0" w:firstRowLastColumn="0" w:lastRowFirstColumn="0" w:lastRowLastColumn="0"/>
            </w:pPr>
            <w:r>
              <w:t xml:space="preserve">2) </w:t>
            </w:r>
            <w:r w:rsidR="00A95644">
              <w:t>The user selects the option to create a drawing of lip regions.</w:t>
            </w:r>
          </w:p>
          <w:p w:rsidR="009F73B8" w:rsidRDefault="009F73B8" w:rsidP="000745A0">
            <w:pPr>
              <w:jc w:val="both"/>
              <w:cnfStyle w:val="000000100000" w:firstRow="0" w:lastRow="0" w:firstColumn="0" w:lastColumn="0" w:oddVBand="0" w:evenVBand="0" w:oddHBand="1" w:evenHBand="0" w:firstRowFirstColumn="0" w:firstRowLastColumn="0" w:lastRowFirstColumn="0" w:lastRowLastColumn="0"/>
            </w:pPr>
            <w:r>
              <w:t xml:space="preserve">3) </w:t>
            </w:r>
            <w:r w:rsidR="000745A0">
              <w:t>The user draws around the lip regions.</w:t>
            </w:r>
          </w:p>
          <w:p w:rsidR="000745A0" w:rsidRDefault="000745A0" w:rsidP="000745A0">
            <w:pPr>
              <w:jc w:val="both"/>
              <w:cnfStyle w:val="000000100000" w:firstRow="0" w:lastRow="0" w:firstColumn="0" w:lastColumn="0" w:oddVBand="0" w:evenVBand="0" w:oddHBand="1" w:evenHBand="0" w:firstRowFirstColumn="0" w:firstRowLastColumn="0" w:lastRowFirstColumn="0" w:lastRowLastColumn="0"/>
            </w:pPr>
            <w:r>
              <w:t xml:space="preserve">4) The user selects the option to generate symmetry scores. </w:t>
            </w:r>
          </w:p>
          <w:p w:rsidR="000745A0" w:rsidRDefault="000745A0" w:rsidP="000745A0">
            <w:pPr>
              <w:jc w:val="both"/>
              <w:cnfStyle w:val="000000100000" w:firstRow="0" w:lastRow="0" w:firstColumn="0" w:lastColumn="0" w:oddVBand="0" w:evenVBand="0" w:oddHBand="1" w:evenHBand="0" w:firstRowFirstColumn="0" w:firstRowLastColumn="0" w:lastRowFirstColumn="0" w:lastRowLastColumn="0"/>
            </w:pPr>
            <w:r>
              <w:t>5) Symmetry scores displayed.</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POST CONDITIONS</w:t>
            </w:r>
          </w:p>
        </w:tc>
        <w:tc>
          <w:tcPr>
            <w:tcW w:w="0" w:type="auto"/>
          </w:tcPr>
          <w:p w:rsidR="009F73B8" w:rsidRDefault="009F73B8" w:rsidP="009A5D62">
            <w:pPr>
              <w:jc w:val="both"/>
              <w:cnfStyle w:val="000000000000" w:firstRow="0" w:lastRow="0" w:firstColumn="0" w:lastColumn="0" w:oddVBand="0" w:evenVBand="0" w:oddHBand="0" w:evenHBand="0" w:firstRowFirstColumn="0" w:firstRowLastColumn="0" w:lastRowFirstColumn="0" w:lastRowLastColumn="0"/>
            </w:pPr>
            <w:r>
              <w:t>None</w:t>
            </w:r>
          </w:p>
        </w:tc>
      </w:tr>
      <w:tr w:rsidR="000745A0"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745A0" w:rsidRDefault="000745A0" w:rsidP="000745A0">
            <w:pPr>
              <w:jc w:val="both"/>
            </w:pPr>
            <w:r>
              <w:t>ALTERNATIVE FLOWS</w:t>
            </w:r>
          </w:p>
        </w:tc>
        <w:tc>
          <w:tcPr>
            <w:tcW w:w="0" w:type="auto"/>
          </w:tcPr>
          <w:p w:rsidR="000745A0" w:rsidRDefault="000745A0" w:rsidP="000745A0">
            <w:pPr>
              <w:jc w:val="both"/>
              <w:cnfStyle w:val="000000100000" w:firstRow="0" w:lastRow="0" w:firstColumn="0" w:lastColumn="0" w:oddVBand="0" w:evenVBand="0" w:oddHBand="1" w:evenHBand="0" w:firstRowFirstColumn="0" w:firstRowLastColumn="0" w:lastRowFirstColumn="0" w:lastRowLastColumn="0"/>
            </w:pPr>
            <w:r>
              <w:t>SymmetryScore:BadDrawing</w:t>
            </w:r>
          </w:p>
        </w:tc>
      </w:tr>
    </w:tbl>
    <w:p w:rsidR="009F73B8" w:rsidRDefault="009F73B8" w:rsidP="000745A0">
      <w:pPr>
        <w:spacing w:after="0" w:line="240" w:lineRule="auto"/>
        <w:jc w:val="both"/>
      </w:pPr>
    </w:p>
    <w:p w:rsidR="00B47386" w:rsidRDefault="00B47386" w:rsidP="009A5D62">
      <w:pPr>
        <w:jc w:val="both"/>
      </w:pPr>
    </w:p>
    <w:tbl>
      <w:tblPr>
        <w:tblStyle w:val="GridTable5Dark-Accent3"/>
        <w:tblW w:w="9067" w:type="dxa"/>
        <w:tblLook w:val="0480" w:firstRow="0" w:lastRow="0" w:firstColumn="1" w:lastColumn="0" w:noHBand="0" w:noVBand="1"/>
      </w:tblPr>
      <w:tblGrid>
        <w:gridCol w:w="2162"/>
        <w:gridCol w:w="6905"/>
      </w:tblGrid>
      <w:tr w:rsidR="000745A0" w:rsidTr="0007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USE CASE</w:t>
            </w:r>
          </w:p>
        </w:tc>
        <w:tc>
          <w:tcPr>
            <w:tcW w:w="6905" w:type="dxa"/>
          </w:tcPr>
          <w:p w:rsidR="00B47386" w:rsidRDefault="000745A0" w:rsidP="009A5D62">
            <w:pPr>
              <w:jc w:val="both"/>
              <w:cnfStyle w:val="000000100000" w:firstRow="0" w:lastRow="0" w:firstColumn="0" w:lastColumn="0" w:oddVBand="0" w:evenVBand="0" w:oddHBand="1" w:evenHBand="0" w:firstRowFirstColumn="0" w:firstRowLastColumn="0" w:lastRowFirstColumn="0" w:lastRowLastColumn="0"/>
            </w:pPr>
            <w:r>
              <w:t>SymmetryScore:BadDrawing</w:t>
            </w:r>
          </w:p>
        </w:tc>
      </w:tr>
      <w:tr w:rsidR="000745A0" w:rsidTr="000745A0">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ID</w:t>
            </w:r>
          </w:p>
        </w:tc>
        <w:tc>
          <w:tcPr>
            <w:tcW w:w="6905" w:type="dxa"/>
          </w:tcPr>
          <w:p w:rsidR="00B47386" w:rsidRDefault="000745A0" w:rsidP="009A5D62">
            <w:pPr>
              <w:jc w:val="both"/>
              <w:cnfStyle w:val="000000000000" w:firstRow="0" w:lastRow="0" w:firstColumn="0" w:lastColumn="0" w:oddVBand="0" w:evenVBand="0" w:oddHBand="0" w:evenHBand="0" w:firstRowFirstColumn="0" w:firstRowLastColumn="0" w:lastRowFirstColumn="0" w:lastRowLastColumn="0"/>
            </w:pPr>
            <w:r>
              <w:t>UC2</w:t>
            </w:r>
            <w:r w:rsidR="00B47386">
              <w:t>.1</w:t>
            </w:r>
          </w:p>
        </w:tc>
      </w:tr>
      <w:tr w:rsidR="000745A0" w:rsidTr="0007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BRIEF DESCRIPTION</w:t>
            </w:r>
          </w:p>
        </w:tc>
        <w:tc>
          <w:tcPr>
            <w:tcW w:w="6905" w:type="dxa"/>
          </w:tcPr>
          <w:p w:rsidR="00B47386" w:rsidRDefault="00B47386" w:rsidP="000745A0">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rsidR="000745A0">
              <w:t>drew around the lip regions incorrectly</w:t>
            </w:r>
          </w:p>
        </w:tc>
      </w:tr>
      <w:tr w:rsidR="000745A0" w:rsidTr="000745A0">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PRIMARY ACTORS</w:t>
            </w:r>
          </w:p>
        </w:tc>
        <w:tc>
          <w:tcPr>
            <w:tcW w:w="6905" w:type="dxa"/>
          </w:tcPr>
          <w:p w:rsidR="00B47386" w:rsidRDefault="000745A0"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0745A0" w:rsidTr="0007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SECONDARY ACTORS</w:t>
            </w:r>
          </w:p>
        </w:tc>
        <w:tc>
          <w:tcPr>
            <w:tcW w:w="6905" w:type="dxa"/>
          </w:tcPr>
          <w:p w:rsidR="00B47386" w:rsidRDefault="000745A0"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0745A0" w:rsidTr="000745A0">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PRECONDITIONS</w:t>
            </w:r>
          </w:p>
        </w:tc>
        <w:tc>
          <w:tcPr>
            <w:tcW w:w="6905" w:type="dxa"/>
          </w:tcPr>
          <w:p w:rsidR="00B47386" w:rsidRDefault="009C7E98" w:rsidP="009A5D62">
            <w:pPr>
              <w:jc w:val="both"/>
              <w:cnfStyle w:val="000000000000" w:firstRow="0" w:lastRow="0" w:firstColumn="0" w:lastColumn="0" w:oddVBand="0" w:evenVBand="0" w:oddHBand="0" w:evenHBand="0" w:firstRowFirstColumn="0" w:firstRowLastColumn="0" w:lastRowFirstColumn="0" w:lastRowLastColumn="0"/>
            </w:pPr>
            <w:r>
              <w:t xml:space="preserve">The </w:t>
            </w:r>
            <w:r w:rsidR="000745A0">
              <w:t>user wants to redraw around the lip regions.</w:t>
            </w:r>
          </w:p>
        </w:tc>
      </w:tr>
      <w:tr w:rsidR="000745A0" w:rsidTr="0007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MAIN FLOW</w:t>
            </w:r>
          </w:p>
        </w:tc>
        <w:tc>
          <w:tcPr>
            <w:tcW w:w="6905" w:type="dxa"/>
          </w:tcPr>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1) The user </w:t>
            </w:r>
            <w:r w:rsidR="000745A0">
              <w:t>draws around the lip regions incorrectly.</w:t>
            </w:r>
          </w:p>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2) </w:t>
            </w:r>
            <w:r w:rsidR="000745A0">
              <w:t>The user selects the option to redraw around the lip regions.</w:t>
            </w:r>
          </w:p>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3) The use case is repeated until the </w:t>
            </w:r>
            <w:r w:rsidR="000745A0">
              <w:t>user is satisfied with the drawing and selects the option to generate symmetry scores.</w:t>
            </w:r>
          </w:p>
          <w:p w:rsidR="00074070" w:rsidRDefault="00074070" w:rsidP="000745A0">
            <w:pPr>
              <w:jc w:val="both"/>
              <w:cnfStyle w:val="000000100000" w:firstRow="0" w:lastRow="0" w:firstColumn="0" w:lastColumn="0" w:oddVBand="0" w:evenVBand="0" w:oddHBand="1" w:evenHBand="0" w:firstRowFirstColumn="0" w:firstRowLastColumn="0" w:lastRowFirstColumn="0" w:lastRowLastColumn="0"/>
            </w:pPr>
            <w:r>
              <w:t xml:space="preserve">4) </w:t>
            </w:r>
            <w:r w:rsidR="000745A0">
              <w:t>Symmetry scores displayed.</w:t>
            </w:r>
          </w:p>
        </w:tc>
      </w:tr>
      <w:tr w:rsidR="000745A0" w:rsidTr="000745A0">
        <w:tc>
          <w:tcPr>
            <w:cnfStyle w:val="001000000000" w:firstRow="0" w:lastRow="0" w:firstColumn="1" w:lastColumn="0" w:oddVBand="0" w:evenVBand="0" w:oddHBand="0" w:evenHBand="0" w:firstRowFirstColumn="0" w:firstRowLastColumn="0" w:lastRowFirstColumn="0" w:lastRowLastColumn="0"/>
            <w:tcW w:w="0" w:type="auto"/>
          </w:tcPr>
          <w:p w:rsidR="00B47386" w:rsidRDefault="00B47386" w:rsidP="009A5D62">
            <w:pPr>
              <w:jc w:val="both"/>
            </w:pPr>
            <w:r>
              <w:t>POST CONDITIONS</w:t>
            </w:r>
          </w:p>
        </w:tc>
        <w:tc>
          <w:tcPr>
            <w:tcW w:w="6905" w:type="dxa"/>
          </w:tcPr>
          <w:p w:rsidR="00B47386" w:rsidRDefault="00B47386" w:rsidP="009A5D62">
            <w:pPr>
              <w:jc w:val="both"/>
              <w:cnfStyle w:val="000000000000" w:firstRow="0" w:lastRow="0" w:firstColumn="0" w:lastColumn="0" w:oddVBand="0" w:evenVBand="0" w:oddHBand="0" w:evenHBand="0" w:firstRowFirstColumn="0" w:firstRowLastColumn="0" w:lastRowFirstColumn="0" w:lastRowLastColumn="0"/>
            </w:pPr>
            <w:r>
              <w:t>None</w:t>
            </w:r>
          </w:p>
        </w:tc>
      </w:tr>
      <w:tr w:rsidR="000745A0" w:rsidTr="0007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745A0" w:rsidRDefault="000745A0" w:rsidP="000745A0">
            <w:pPr>
              <w:jc w:val="both"/>
            </w:pPr>
            <w:r>
              <w:t>ALTERNATIVE FLOWS</w:t>
            </w:r>
          </w:p>
        </w:tc>
        <w:tc>
          <w:tcPr>
            <w:tcW w:w="6905" w:type="dxa"/>
          </w:tcPr>
          <w:p w:rsidR="000745A0" w:rsidRDefault="000745A0" w:rsidP="000745A0">
            <w:pPr>
              <w:jc w:val="both"/>
              <w:cnfStyle w:val="000000100000" w:firstRow="0" w:lastRow="0" w:firstColumn="0" w:lastColumn="0" w:oddVBand="0" w:evenVBand="0" w:oddHBand="1" w:evenHBand="0" w:firstRowFirstColumn="0" w:firstRowLastColumn="0" w:lastRowFirstColumn="0" w:lastRowLastColumn="0"/>
            </w:pPr>
            <w:r>
              <w:t>SymmetryScore:BadDrawing</w:t>
            </w:r>
          </w:p>
        </w:tc>
      </w:tr>
    </w:tbl>
    <w:p w:rsidR="00B47386" w:rsidRDefault="00B47386" w:rsidP="009A5D62">
      <w:pPr>
        <w:jc w:val="both"/>
      </w:pPr>
    </w:p>
    <w:tbl>
      <w:tblPr>
        <w:tblStyle w:val="GridTable5Dark-Accent3"/>
        <w:tblW w:w="0" w:type="auto"/>
        <w:tblLook w:val="0480" w:firstRow="0" w:lastRow="0" w:firstColumn="1" w:lastColumn="0" w:noHBand="0" w:noVBand="1"/>
      </w:tblPr>
      <w:tblGrid>
        <w:gridCol w:w="2072"/>
        <w:gridCol w:w="6990"/>
      </w:tblGrid>
      <w:tr w:rsidR="00EC5817"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74070" w:rsidRDefault="00B47386" w:rsidP="009A5D62">
            <w:pPr>
              <w:jc w:val="both"/>
            </w:pPr>
            <w:r>
              <w:lastRenderedPageBreak/>
              <w:br w:type="page"/>
            </w:r>
            <w:r w:rsidR="00074070">
              <w:t>USE CASE</w:t>
            </w:r>
          </w:p>
        </w:tc>
        <w:tc>
          <w:tcPr>
            <w:tcW w:w="0" w:type="auto"/>
          </w:tcPr>
          <w:p w:rsidR="00074070" w:rsidRDefault="000745A0" w:rsidP="009A5D62">
            <w:pPr>
              <w:jc w:val="both"/>
              <w:cnfStyle w:val="000000100000" w:firstRow="0" w:lastRow="0" w:firstColumn="0" w:lastColumn="0" w:oddVBand="0" w:evenVBand="0" w:oddHBand="1" w:evenHBand="0" w:firstRowFirstColumn="0" w:firstRowLastColumn="0" w:lastRowFirstColumn="0" w:lastRowLastColumn="0"/>
            </w:pPr>
            <w:r>
              <w:t>SyncLocalData</w:t>
            </w:r>
          </w:p>
        </w:tc>
      </w:tr>
      <w:tr w:rsidR="00EC5817" w:rsidTr="006E103D">
        <w:tc>
          <w:tcPr>
            <w:cnfStyle w:val="001000000000" w:firstRow="0" w:lastRow="0" w:firstColumn="1" w:lastColumn="0" w:oddVBand="0" w:evenVBand="0" w:oddHBand="0" w:evenHBand="0" w:firstRowFirstColumn="0" w:firstRowLastColumn="0" w:lastRowFirstColumn="0" w:lastRowLastColumn="0"/>
            <w:tcW w:w="0" w:type="auto"/>
          </w:tcPr>
          <w:p w:rsidR="00074070" w:rsidRDefault="00074070" w:rsidP="009A5D62">
            <w:pPr>
              <w:jc w:val="both"/>
            </w:pPr>
            <w:r>
              <w:t>ID</w:t>
            </w:r>
          </w:p>
        </w:tc>
        <w:tc>
          <w:tcPr>
            <w:tcW w:w="0" w:type="auto"/>
          </w:tcPr>
          <w:p w:rsidR="00074070" w:rsidRDefault="000745A0" w:rsidP="009A5D62">
            <w:pPr>
              <w:jc w:val="both"/>
              <w:cnfStyle w:val="000000000000" w:firstRow="0" w:lastRow="0" w:firstColumn="0" w:lastColumn="0" w:oddVBand="0" w:evenVBand="0" w:oddHBand="0" w:evenHBand="0" w:firstRowFirstColumn="0" w:firstRowLastColumn="0" w:lastRowFirstColumn="0" w:lastRowLastColumn="0"/>
            </w:pPr>
            <w:r>
              <w:t>UC3</w:t>
            </w:r>
          </w:p>
        </w:tc>
      </w:tr>
      <w:tr w:rsidR="00EC5817"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74070" w:rsidRDefault="00074070" w:rsidP="009A5D62">
            <w:pPr>
              <w:jc w:val="both"/>
            </w:pPr>
            <w:r>
              <w:t>BRIEF DESCRIPTION</w:t>
            </w:r>
          </w:p>
        </w:tc>
        <w:tc>
          <w:tcPr>
            <w:tcW w:w="0" w:type="auto"/>
          </w:tcPr>
          <w:p w:rsidR="00074070" w:rsidRDefault="00074070" w:rsidP="000745A0">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rsidR="000745A0">
              <w:t>upload offline content to the cloud</w:t>
            </w:r>
          </w:p>
        </w:tc>
      </w:tr>
      <w:tr w:rsidR="00EC5817" w:rsidTr="006E103D">
        <w:tc>
          <w:tcPr>
            <w:cnfStyle w:val="001000000000" w:firstRow="0" w:lastRow="0" w:firstColumn="1" w:lastColumn="0" w:oddVBand="0" w:evenVBand="0" w:oddHBand="0" w:evenHBand="0" w:firstRowFirstColumn="0" w:firstRowLastColumn="0" w:lastRowFirstColumn="0" w:lastRowLastColumn="0"/>
            <w:tcW w:w="0" w:type="auto"/>
          </w:tcPr>
          <w:p w:rsidR="00074070" w:rsidRDefault="00074070" w:rsidP="009A5D62">
            <w:pPr>
              <w:jc w:val="both"/>
            </w:pPr>
            <w:r>
              <w:t>PRIMARY ACTORS</w:t>
            </w:r>
          </w:p>
        </w:tc>
        <w:tc>
          <w:tcPr>
            <w:tcW w:w="0" w:type="auto"/>
          </w:tcPr>
          <w:p w:rsidR="00074070" w:rsidRDefault="000745A0" w:rsidP="000745A0">
            <w:pPr>
              <w:tabs>
                <w:tab w:val="left" w:pos="2610"/>
              </w:tabs>
              <w:jc w:val="both"/>
              <w:cnfStyle w:val="000000000000" w:firstRow="0" w:lastRow="0" w:firstColumn="0" w:lastColumn="0" w:oddVBand="0" w:evenVBand="0" w:oddHBand="0" w:evenHBand="0" w:firstRowFirstColumn="0" w:firstRowLastColumn="0" w:lastRowFirstColumn="0" w:lastRowLastColumn="0"/>
            </w:pPr>
            <w:r>
              <w:t>Clinician</w:t>
            </w:r>
          </w:p>
        </w:tc>
      </w:tr>
      <w:tr w:rsidR="00EC5817"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74070" w:rsidRDefault="00074070" w:rsidP="009A5D62">
            <w:pPr>
              <w:jc w:val="both"/>
            </w:pPr>
            <w:r>
              <w:t>SECONDARY ACTORS</w:t>
            </w:r>
          </w:p>
        </w:tc>
        <w:tc>
          <w:tcPr>
            <w:tcW w:w="0" w:type="auto"/>
          </w:tcPr>
          <w:p w:rsidR="00074070" w:rsidRDefault="000745A0"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9A5D62" w:rsidTr="006E103D">
        <w:tc>
          <w:tcPr>
            <w:cnfStyle w:val="001000000000" w:firstRow="0" w:lastRow="0" w:firstColumn="1" w:lastColumn="0" w:oddVBand="0" w:evenVBand="0" w:oddHBand="0" w:evenHBand="0" w:firstRowFirstColumn="0" w:firstRowLastColumn="0" w:lastRowFirstColumn="0" w:lastRowLastColumn="0"/>
            <w:tcW w:w="0" w:type="auto"/>
          </w:tcPr>
          <w:p w:rsidR="009A5D62" w:rsidRDefault="009A5D62" w:rsidP="009A5D62">
            <w:pPr>
              <w:jc w:val="both"/>
            </w:pPr>
            <w:r>
              <w:t>PRECONDITIONS</w:t>
            </w:r>
          </w:p>
        </w:tc>
        <w:tc>
          <w:tcPr>
            <w:tcW w:w="0" w:type="auto"/>
          </w:tcPr>
          <w:p w:rsidR="009A5D62" w:rsidRDefault="000745A0" w:rsidP="009A5D62">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EC5817"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C7E98" w:rsidRDefault="009C7E98" w:rsidP="009A5D62">
            <w:pPr>
              <w:jc w:val="both"/>
            </w:pPr>
            <w:r>
              <w:t>MAIN FLOW</w:t>
            </w:r>
          </w:p>
        </w:tc>
        <w:tc>
          <w:tcPr>
            <w:tcW w:w="0" w:type="auto"/>
          </w:tcPr>
          <w:p w:rsidR="009C7E98" w:rsidRDefault="009C7E98" w:rsidP="009A5D62">
            <w:pPr>
              <w:jc w:val="both"/>
              <w:cnfStyle w:val="000000100000" w:firstRow="0" w:lastRow="0" w:firstColumn="0" w:lastColumn="0" w:oddVBand="0" w:evenVBand="0" w:oddHBand="1" w:evenHBand="0" w:firstRowFirstColumn="0" w:firstRowLastColumn="0" w:lastRowFirstColumn="0" w:lastRowLastColumn="0"/>
            </w:pPr>
            <w:r>
              <w:t xml:space="preserve">1) The user chooses </w:t>
            </w:r>
            <w:r w:rsidR="00332838">
              <w:t>the option to sync data.</w:t>
            </w:r>
          </w:p>
          <w:p w:rsidR="00EC5817" w:rsidRDefault="009C7E98" w:rsidP="00332838">
            <w:pPr>
              <w:jc w:val="both"/>
              <w:cnfStyle w:val="000000100000" w:firstRow="0" w:lastRow="0" w:firstColumn="0" w:lastColumn="0" w:oddVBand="0" w:evenVBand="0" w:oddHBand="1" w:evenHBand="0" w:firstRowFirstColumn="0" w:firstRowLastColumn="0" w:lastRowFirstColumn="0" w:lastRowLastColumn="0"/>
            </w:pPr>
            <w:r>
              <w:t xml:space="preserve">2) </w:t>
            </w:r>
            <w:r w:rsidR="00332838">
              <w:t>Newly generated offline drawings and symmetry scores, if any, are uploaded to the cloud.</w:t>
            </w:r>
          </w:p>
        </w:tc>
      </w:tr>
      <w:tr w:rsidR="00EC5817" w:rsidTr="006E103D">
        <w:tc>
          <w:tcPr>
            <w:cnfStyle w:val="001000000000" w:firstRow="0" w:lastRow="0" w:firstColumn="1" w:lastColumn="0" w:oddVBand="0" w:evenVBand="0" w:oddHBand="0" w:evenHBand="0" w:firstRowFirstColumn="0" w:firstRowLastColumn="0" w:lastRowFirstColumn="0" w:lastRowLastColumn="0"/>
            <w:tcW w:w="0" w:type="auto"/>
          </w:tcPr>
          <w:p w:rsidR="009C7E98" w:rsidRDefault="009C7E98" w:rsidP="009A5D62">
            <w:pPr>
              <w:jc w:val="both"/>
            </w:pPr>
            <w:r>
              <w:t>POST CONDITIONS</w:t>
            </w:r>
          </w:p>
        </w:tc>
        <w:tc>
          <w:tcPr>
            <w:tcW w:w="0" w:type="auto"/>
          </w:tcPr>
          <w:p w:rsidR="009C7E98" w:rsidRDefault="009C7E98" w:rsidP="009A5D62">
            <w:pPr>
              <w:jc w:val="both"/>
              <w:cnfStyle w:val="000000000000" w:firstRow="0" w:lastRow="0" w:firstColumn="0" w:lastColumn="0" w:oddVBand="0" w:evenVBand="0" w:oddHBand="0" w:evenHBand="0" w:firstRowFirstColumn="0" w:firstRowLastColumn="0" w:lastRowFirstColumn="0" w:lastRowLastColumn="0"/>
            </w:pPr>
            <w:r>
              <w:t>None</w:t>
            </w:r>
          </w:p>
        </w:tc>
      </w:tr>
      <w:tr w:rsidR="00EC5817"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C7E98" w:rsidRDefault="009C7E98" w:rsidP="009A5D62">
            <w:pPr>
              <w:jc w:val="both"/>
            </w:pPr>
            <w:r>
              <w:t>ALTERNATIVE FLOWS</w:t>
            </w:r>
          </w:p>
        </w:tc>
        <w:tc>
          <w:tcPr>
            <w:tcW w:w="0" w:type="auto"/>
          </w:tcPr>
          <w:p w:rsidR="009C7E98" w:rsidRDefault="00332838" w:rsidP="009A5D62">
            <w:pPr>
              <w:jc w:val="both"/>
              <w:cnfStyle w:val="000000100000" w:firstRow="0" w:lastRow="0" w:firstColumn="0" w:lastColumn="0" w:oddVBand="0" w:evenVBand="0" w:oddHBand="1" w:evenHBand="0" w:firstRowFirstColumn="0" w:firstRowLastColumn="0" w:lastRowFirstColumn="0" w:lastRowLastColumn="0"/>
            </w:pPr>
            <w:r>
              <w:t>None</w:t>
            </w:r>
          </w:p>
        </w:tc>
      </w:tr>
    </w:tbl>
    <w:p w:rsidR="00074070" w:rsidRDefault="00074070" w:rsidP="009A5D62">
      <w:pPr>
        <w:jc w:val="both"/>
      </w:pPr>
    </w:p>
    <w:tbl>
      <w:tblPr>
        <w:tblStyle w:val="GridTable5Dark-Accent3"/>
        <w:tblW w:w="0" w:type="auto"/>
        <w:tblLook w:val="0480" w:firstRow="0" w:lastRow="0" w:firstColumn="1" w:lastColumn="0" w:noHBand="0" w:noVBand="1"/>
      </w:tblPr>
      <w:tblGrid>
        <w:gridCol w:w="1955"/>
        <w:gridCol w:w="7107"/>
      </w:tblGrid>
      <w:tr w:rsidR="0043520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USE CASE</w:t>
            </w:r>
          </w:p>
        </w:tc>
        <w:tc>
          <w:tcPr>
            <w:tcW w:w="0" w:type="auto"/>
          </w:tcPr>
          <w:p w:rsidR="00802386" w:rsidRDefault="0043520F" w:rsidP="009A5D62">
            <w:pPr>
              <w:jc w:val="both"/>
              <w:cnfStyle w:val="000000100000" w:firstRow="0" w:lastRow="0" w:firstColumn="0" w:lastColumn="0" w:oddVBand="0" w:evenVBand="0" w:oddHBand="1" w:evenHBand="0" w:firstRowFirstColumn="0" w:firstRowLastColumn="0" w:lastRowFirstColumn="0" w:lastRowLastColumn="0"/>
            </w:pPr>
            <w:r>
              <w:t>DrawingAnalytics</w:t>
            </w:r>
          </w:p>
        </w:tc>
      </w:tr>
      <w:tr w:rsidR="0043520F" w:rsidTr="006E103D">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ID</w:t>
            </w:r>
          </w:p>
        </w:tc>
        <w:tc>
          <w:tcPr>
            <w:tcW w:w="0" w:type="auto"/>
          </w:tcPr>
          <w:p w:rsidR="00802386" w:rsidRDefault="0043520F" w:rsidP="009A5D62">
            <w:pPr>
              <w:jc w:val="both"/>
              <w:cnfStyle w:val="000000000000" w:firstRow="0" w:lastRow="0" w:firstColumn="0" w:lastColumn="0" w:oddVBand="0" w:evenVBand="0" w:oddHBand="0" w:evenHBand="0" w:firstRowFirstColumn="0" w:firstRowLastColumn="0" w:lastRowFirstColumn="0" w:lastRowLastColumn="0"/>
            </w:pPr>
            <w:r>
              <w:t>UC4</w:t>
            </w:r>
          </w:p>
        </w:tc>
      </w:tr>
      <w:tr w:rsidR="0043520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BRIEF DESCRIPTION</w:t>
            </w:r>
          </w:p>
        </w:tc>
        <w:tc>
          <w:tcPr>
            <w:tcW w:w="0" w:type="auto"/>
          </w:tcPr>
          <w:p w:rsidR="00802386" w:rsidRDefault="0043520F" w:rsidP="009A5D62">
            <w:pPr>
              <w:jc w:val="both"/>
              <w:cnfStyle w:val="000000100000" w:firstRow="0" w:lastRow="0" w:firstColumn="0" w:lastColumn="0" w:oddVBand="0" w:evenVBand="0" w:oddHBand="1" w:evenHBand="0" w:firstRowFirstColumn="0" w:firstRowLastColumn="0" w:lastRowFirstColumn="0" w:lastRowLastColumn="0"/>
            </w:pPr>
            <w:r>
              <w:t>A researcher wants to compare symmetry scores generated by each user for a single image.</w:t>
            </w:r>
          </w:p>
        </w:tc>
      </w:tr>
      <w:tr w:rsidR="0043520F" w:rsidTr="006E103D">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PRIMARY ACTORS</w:t>
            </w:r>
          </w:p>
        </w:tc>
        <w:tc>
          <w:tcPr>
            <w:tcW w:w="0" w:type="auto"/>
          </w:tcPr>
          <w:p w:rsidR="00802386" w:rsidRDefault="0043520F" w:rsidP="009A5D62">
            <w:pPr>
              <w:jc w:val="both"/>
              <w:cnfStyle w:val="000000000000" w:firstRow="0" w:lastRow="0" w:firstColumn="0" w:lastColumn="0" w:oddVBand="0" w:evenVBand="0" w:oddHBand="0" w:evenHBand="0" w:firstRowFirstColumn="0" w:firstRowLastColumn="0" w:lastRowFirstColumn="0" w:lastRowLastColumn="0"/>
            </w:pPr>
            <w:r>
              <w:t>Researcher</w:t>
            </w:r>
          </w:p>
        </w:tc>
      </w:tr>
      <w:tr w:rsidR="0043520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SECONDARY ACTORS</w:t>
            </w:r>
          </w:p>
        </w:tc>
        <w:tc>
          <w:tcPr>
            <w:tcW w:w="0" w:type="auto"/>
          </w:tcPr>
          <w:p w:rsidR="00802386" w:rsidRDefault="00802386" w:rsidP="009A5D62">
            <w:pPr>
              <w:jc w:val="both"/>
              <w:cnfStyle w:val="000000100000" w:firstRow="0" w:lastRow="0" w:firstColumn="0" w:lastColumn="0" w:oddVBand="0" w:evenVBand="0" w:oddHBand="1" w:evenHBand="0" w:firstRowFirstColumn="0" w:firstRowLastColumn="0" w:lastRowFirstColumn="0" w:lastRowLastColumn="0"/>
            </w:pPr>
            <w:r>
              <w:t>None</w:t>
            </w:r>
          </w:p>
        </w:tc>
      </w:tr>
      <w:tr w:rsidR="0043520F" w:rsidTr="006E103D">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PRECONDITIONS</w:t>
            </w:r>
          </w:p>
        </w:tc>
        <w:tc>
          <w:tcPr>
            <w:tcW w:w="0" w:type="auto"/>
          </w:tcPr>
          <w:p w:rsidR="00802386" w:rsidRDefault="009A5D62" w:rsidP="0043520F">
            <w:pPr>
              <w:jc w:val="both"/>
              <w:cnfStyle w:val="000000000000" w:firstRow="0" w:lastRow="0" w:firstColumn="0" w:lastColumn="0" w:oddVBand="0" w:evenVBand="0" w:oddHBand="0" w:evenHBand="0" w:firstRowFirstColumn="0" w:firstRowLastColumn="0" w:lastRowFirstColumn="0" w:lastRowLastColumn="0"/>
            </w:pPr>
            <w:r>
              <w:t xml:space="preserve">The user must have </w:t>
            </w:r>
            <w:r w:rsidR="0043520F">
              <w:t>admin privileges to the cloud.</w:t>
            </w:r>
          </w:p>
        </w:tc>
      </w:tr>
      <w:tr w:rsidR="0043520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MAIN FLOW</w:t>
            </w:r>
          </w:p>
        </w:tc>
        <w:tc>
          <w:tcPr>
            <w:tcW w:w="0" w:type="auto"/>
          </w:tcPr>
          <w:p w:rsidR="00802386" w:rsidRDefault="0043520F" w:rsidP="009A5D62">
            <w:pPr>
              <w:jc w:val="both"/>
              <w:cnfStyle w:val="000000100000" w:firstRow="0" w:lastRow="0" w:firstColumn="0" w:lastColumn="0" w:oddVBand="0" w:evenVBand="0" w:oddHBand="1" w:evenHBand="0" w:firstRowFirstColumn="0" w:firstRowLastColumn="0" w:lastRowFirstColumn="0" w:lastRowLastColumn="0"/>
            </w:pPr>
            <w:r>
              <w:t>1) The user selects the option to download analysis data for a specific image.</w:t>
            </w:r>
          </w:p>
          <w:p w:rsidR="009A5D62" w:rsidRDefault="009A5D62" w:rsidP="0043520F">
            <w:pPr>
              <w:jc w:val="both"/>
              <w:cnfStyle w:val="000000100000" w:firstRow="0" w:lastRow="0" w:firstColumn="0" w:lastColumn="0" w:oddVBand="0" w:evenVBand="0" w:oddHBand="1" w:evenHBand="0" w:firstRowFirstColumn="0" w:firstRowLastColumn="0" w:lastRowFirstColumn="0" w:lastRowLastColumn="0"/>
            </w:pPr>
            <w:r>
              <w:t xml:space="preserve">2) </w:t>
            </w:r>
            <w:r w:rsidR="0043520F">
              <w:t>Data from the image’s drawings and corresponding symmetry scores are downloaded locally in a form that allows easy comparison.</w:t>
            </w:r>
          </w:p>
        </w:tc>
      </w:tr>
      <w:tr w:rsidR="0043520F" w:rsidTr="006E103D">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POST CONDITIONS</w:t>
            </w:r>
          </w:p>
        </w:tc>
        <w:tc>
          <w:tcPr>
            <w:tcW w:w="0" w:type="auto"/>
          </w:tcPr>
          <w:p w:rsidR="00802386" w:rsidRDefault="00802386" w:rsidP="009A5D62">
            <w:pPr>
              <w:jc w:val="both"/>
              <w:cnfStyle w:val="000000000000" w:firstRow="0" w:lastRow="0" w:firstColumn="0" w:lastColumn="0" w:oddVBand="0" w:evenVBand="0" w:oddHBand="0" w:evenHBand="0" w:firstRowFirstColumn="0" w:firstRowLastColumn="0" w:lastRowFirstColumn="0" w:lastRowLastColumn="0"/>
            </w:pPr>
            <w:r>
              <w:t>None</w:t>
            </w:r>
          </w:p>
        </w:tc>
      </w:tr>
      <w:tr w:rsidR="0043520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02386" w:rsidRDefault="00802386" w:rsidP="009A5D62">
            <w:pPr>
              <w:jc w:val="both"/>
            </w:pPr>
            <w:r>
              <w:t>ALTERNATIVE FLOWS</w:t>
            </w:r>
          </w:p>
        </w:tc>
        <w:tc>
          <w:tcPr>
            <w:tcW w:w="0" w:type="auto"/>
          </w:tcPr>
          <w:p w:rsidR="00802386" w:rsidRDefault="009A5D62" w:rsidP="009A5D62">
            <w:pPr>
              <w:jc w:val="both"/>
              <w:cnfStyle w:val="000000100000" w:firstRow="0" w:lastRow="0" w:firstColumn="0" w:lastColumn="0" w:oddVBand="0" w:evenVBand="0" w:oddHBand="1" w:evenHBand="0" w:firstRowFirstColumn="0" w:firstRowLastColumn="0" w:lastRowFirstColumn="0" w:lastRowLastColumn="0"/>
            </w:pPr>
            <w:r>
              <w:t>None</w:t>
            </w:r>
          </w:p>
        </w:tc>
      </w:tr>
    </w:tbl>
    <w:p w:rsidR="00550FD0" w:rsidRDefault="00550FD0" w:rsidP="0043520F">
      <w:pPr>
        <w:jc w:val="both"/>
      </w:pPr>
    </w:p>
    <w:p w:rsidR="00305D46" w:rsidRDefault="00305D46" w:rsidP="0043520F">
      <w:pPr>
        <w:jc w:val="both"/>
      </w:pPr>
    </w:p>
    <w:p w:rsidR="00550FD0" w:rsidRDefault="00550FD0" w:rsidP="0043520F">
      <w:pPr>
        <w:jc w:val="both"/>
      </w:pPr>
      <w:r>
        <w:t>User stories:</w:t>
      </w:r>
    </w:p>
    <w:p w:rsidR="00550FD0" w:rsidRDefault="0060075C" w:rsidP="0043520F">
      <w:pPr>
        <w:jc w:val="both"/>
      </w:pPr>
      <w:r>
        <w:t>As a researcher I want to easily be able to view relevant input and output data for images so that I can analyse the results without much hassle.</w:t>
      </w:r>
    </w:p>
    <w:p w:rsidR="0060075C" w:rsidRDefault="0060075C" w:rsidP="0043520F">
      <w:pPr>
        <w:jc w:val="both"/>
      </w:pPr>
      <w:r>
        <w:t>As a researcher I want to be able to compare relevant data for the same image so that I can determine how a specific change in the input changed the output result.</w:t>
      </w:r>
    </w:p>
    <w:p w:rsidR="0060075C" w:rsidRDefault="006E103D" w:rsidP="0043520F">
      <w:pPr>
        <w:jc w:val="both"/>
      </w:pPr>
      <w:r>
        <w:t xml:space="preserve">As a </w:t>
      </w:r>
      <w:r w:rsidR="000B0ABF">
        <w:t>clinician I want to be able to use the app without having to spend a long time learning how to use it so that I can save time.</w:t>
      </w:r>
    </w:p>
    <w:p w:rsidR="000B0ABF" w:rsidRDefault="000B0ABF" w:rsidP="0043520F">
      <w:pPr>
        <w:jc w:val="both"/>
      </w:pPr>
      <w:r>
        <w:t>As a clinician I want to obtain symmetry scores on a patient’s image quickly without having to go through large amounts of options so that I can use the app without much hassle.</w:t>
      </w:r>
    </w:p>
    <w:p w:rsidR="00305D46" w:rsidRDefault="00305D46" w:rsidP="0043520F">
      <w:pPr>
        <w:jc w:val="both"/>
      </w:pPr>
    </w:p>
    <w:p w:rsidR="00305D46" w:rsidRDefault="00305D46" w:rsidP="0043520F">
      <w:pPr>
        <w:jc w:val="both"/>
      </w:pPr>
    </w:p>
    <w:p w:rsidR="00305D46" w:rsidRDefault="00305D46" w:rsidP="0043520F">
      <w:pPr>
        <w:jc w:val="both"/>
      </w:pPr>
    </w:p>
    <w:p w:rsidR="00305D46" w:rsidRDefault="00305D46" w:rsidP="0043520F">
      <w:pPr>
        <w:jc w:val="both"/>
      </w:pPr>
    </w:p>
    <w:p w:rsidR="009124E8" w:rsidRDefault="009124E8" w:rsidP="0043520F">
      <w:pPr>
        <w:jc w:val="both"/>
      </w:pPr>
      <w:r>
        <w:lastRenderedPageBreak/>
        <w:t xml:space="preserve">Sequence diagram: </w:t>
      </w:r>
      <w:r w:rsidR="00305D46">
        <w:rPr>
          <w:noProof/>
          <w:lang w:eastAsia="en-GB"/>
        </w:rPr>
        <w:drawing>
          <wp:anchor distT="0" distB="0" distL="114300" distR="114300" simplePos="0" relativeHeight="251658240" behindDoc="1" locked="0" layoutInCell="1" allowOverlap="1" wp14:anchorId="1F712B70" wp14:editId="539C1B2A">
            <wp:simplePos x="0" y="0"/>
            <wp:positionH relativeFrom="column">
              <wp:posOffset>0</wp:posOffset>
            </wp:positionH>
            <wp:positionV relativeFrom="paragraph">
              <wp:posOffset>285750</wp:posOffset>
            </wp:positionV>
            <wp:extent cx="5757545" cy="3868420"/>
            <wp:effectExtent l="0" t="0" r="0" b="0"/>
            <wp:wrapTight wrapText="bothSides">
              <wp:wrapPolygon edited="0">
                <wp:start x="0" y="0"/>
                <wp:lineTo x="0" y="21487"/>
                <wp:lineTo x="21512" y="2148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6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D46" w:rsidRDefault="00305D46" w:rsidP="00305D46">
      <w:pPr>
        <w:pStyle w:val="Default"/>
      </w:pPr>
      <w:r>
        <w:rPr>
          <w:rFonts w:cstheme="minorHAnsi"/>
          <w:szCs w:val="28"/>
        </w:rPr>
        <w:t xml:space="preserve">Three sentence summary: </w:t>
      </w:r>
    </w:p>
    <w:p w:rsidR="00305D46" w:rsidRPr="00305D46" w:rsidRDefault="00305D46" w:rsidP="00305D46">
      <w:pPr>
        <w:tabs>
          <w:tab w:val="left" w:pos="1234"/>
        </w:tabs>
        <w:autoSpaceDE w:val="0"/>
        <w:autoSpaceDN w:val="0"/>
        <w:adjustRightInd w:val="0"/>
        <w:spacing w:after="240" w:line="276" w:lineRule="auto"/>
        <w:rPr>
          <w:sz w:val="24"/>
          <w:szCs w:val="23"/>
        </w:rPr>
      </w:pPr>
      <w:r w:rsidRPr="00C37983">
        <w:rPr>
          <w:sz w:val="24"/>
          <w:szCs w:val="23"/>
        </w:rPr>
        <w:t>The project is about determining the success of cleft lip and palate surgeries. Through the use of a mobile app, paediatric plastic surgeons should be able to evaluate the aesthetic outcome of the surgery by determining how symmetrical the lips are. The user should be able to draw around the lip region of the target image and then receive a set of symmetry scores, determining the successfulness of the surgery.</w:t>
      </w:r>
      <w:bookmarkStart w:id="0" w:name="_GoBack"/>
      <w:bookmarkEnd w:id="0"/>
    </w:p>
    <w:sectPr w:rsidR="00305D46" w:rsidRPr="00305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890" w:rsidRDefault="00620890" w:rsidP="00C4293A">
      <w:pPr>
        <w:spacing w:after="0" w:line="240" w:lineRule="auto"/>
      </w:pPr>
      <w:r>
        <w:separator/>
      </w:r>
    </w:p>
  </w:endnote>
  <w:endnote w:type="continuationSeparator" w:id="0">
    <w:p w:rsidR="00620890" w:rsidRDefault="00620890" w:rsidP="00C4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890" w:rsidRDefault="00620890" w:rsidP="00C4293A">
      <w:pPr>
        <w:spacing w:after="0" w:line="240" w:lineRule="auto"/>
      </w:pPr>
      <w:r>
        <w:separator/>
      </w:r>
    </w:p>
  </w:footnote>
  <w:footnote w:type="continuationSeparator" w:id="0">
    <w:p w:rsidR="00620890" w:rsidRDefault="00620890" w:rsidP="00C4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7D89"/>
    <w:multiLevelType w:val="hybridMultilevel"/>
    <w:tmpl w:val="45006C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53CAC"/>
    <w:multiLevelType w:val="hybridMultilevel"/>
    <w:tmpl w:val="8BB8AC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C38D6"/>
    <w:multiLevelType w:val="hybridMultilevel"/>
    <w:tmpl w:val="B5620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E56297"/>
    <w:multiLevelType w:val="hybridMultilevel"/>
    <w:tmpl w:val="694AB6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3243E"/>
    <w:multiLevelType w:val="hybridMultilevel"/>
    <w:tmpl w:val="A22C19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210AB2"/>
    <w:multiLevelType w:val="hybridMultilevel"/>
    <w:tmpl w:val="759AEF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977573"/>
    <w:multiLevelType w:val="hybridMultilevel"/>
    <w:tmpl w:val="5428F0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264795"/>
    <w:multiLevelType w:val="hybridMultilevel"/>
    <w:tmpl w:val="865283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52"/>
    <w:rsid w:val="00074070"/>
    <w:rsid w:val="000745A0"/>
    <w:rsid w:val="000B0ABF"/>
    <w:rsid w:val="00305D46"/>
    <w:rsid w:val="00332838"/>
    <w:rsid w:val="0043520F"/>
    <w:rsid w:val="004E3DB4"/>
    <w:rsid w:val="00550FD0"/>
    <w:rsid w:val="0060075C"/>
    <w:rsid w:val="00620890"/>
    <w:rsid w:val="006E103D"/>
    <w:rsid w:val="006F04C9"/>
    <w:rsid w:val="007F4C52"/>
    <w:rsid w:val="00802386"/>
    <w:rsid w:val="009124E8"/>
    <w:rsid w:val="009A5D62"/>
    <w:rsid w:val="009C7E98"/>
    <w:rsid w:val="009F73B8"/>
    <w:rsid w:val="00A95644"/>
    <w:rsid w:val="00B47386"/>
    <w:rsid w:val="00B772B8"/>
    <w:rsid w:val="00C4293A"/>
    <w:rsid w:val="00C822F5"/>
    <w:rsid w:val="00EA1612"/>
    <w:rsid w:val="00EC5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E2E1"/>
  <w15:chartTrackingRefBased/>
  <w15:docId w15:val="{A2881C28-6B04-404A-8A2E-8512815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3">
    <w:name w:val="Grid Table 5 Dark Accent 3"/>
    <w:basedOn w:val="TableNormal"/>
    <w:uiPriority w:val="50"/>
    <w:rsid w:val="007F4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C822F5"/>
    <w:pPr>
      <w:ind w:left="720"/>
      <w:contextualSpacing/>
    </w:pPr>
  </w:style>
  <w:style w:type="paragraph" w:styleId="Header">
    <w:name w:val="header"/>
    <w:basedOn w:val="Normal"/>
    <w:link w:val="HeaderChar"/>
    <w:uiPriority w:val="99"/>
    <w:unhideWhenUsed/>
    <w:rsid w:val="00C42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93A"/>
  </w:style>
  <w:style w:type="paragraph" w:styleId="Footer">
    <w:name w:val="footer"/>
    <w:basedOn w:val="Normal"/>
    <w:link w:val="FooterChar"/>
    <w:uiPriority w:val="99"/>
    <w:unhideWhenUsed/>
    <w:rsid w:val="00C42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93A"/>
  </w:style>
  <w:style w:type="paragraph" w:customStyle="1" w:styleId="Default">
    <w:name w:val="Default"/>
    <w:rsid w:val="00305D4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EA7F-633B-4290-B099-2499F372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552</Words>
  <Characters>3152</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Stuczyński</dc:creator>
  <cp:keywords/>
  <dc:description/>
  <cp:lastModifiedBy>Farbas Miah</cp:lastModifiedBy>
  <cp:revision>10</cp:revision>
  <dcterms:created xsi:type="dcterms:W3CDTF">2015-12-03T19:10:00Z</dcterms:created>
  <dcterms:modified xsi:type="dcterms:W3CDTF">2016-10-18T10:41:00Z</dcterms:modified>
</cp:coreProperties>
</file>