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D3" w:rsidRDefault="00283AA1" w:rsidP="0078038A">
      <w:pPr>
        <w:pStyle w:val="Title"/>
      </w:pPr>
      <w:r w:rsidRPr="004F5ED3">
        <w:t>Color Board</w:t>
      </w:r>
      <w:r w:rsidR="00372C55" w:rsidRPr="004F5ED3">
        <w:t xml:space="preserve"> V0.9</w:t>
      </w:r>
    </w:p>
    <w:p w:rsidR="00777CE9" w:rsidRPr="00777CE9" w:rsidRDefault="00777CE9" w:rsidP="003A55FD">
      <w:pPr>
        <w:pStyle w:val="Subtitle"/>
        <w:jc w:val="center"/>
      </w:pPr>
      <w:r>
        <w:t>Fardin Rastakhiz</w:t>
      </w:r>
    </w:p>
    <w:p w:rsidR="000353AB" w:rsidRDefault="000353AB" w:rsidP="0078038A"/>
    <w:p w:rsidR="00A6224B" w:rsidRPr="00DA18AB" w:rsidRDefault="00A6224B" w:rsidP="0078038A">
      <w:pPr>
        <w:pStyle w:val="Heading1"/>
      </w:pPr>
      <w:r w:rsidRPr="00DA18AB">
        <w:t>Introduction</w:t>
      </w:r>
    </w:p>
    <w:p w:rsidR="00206965" w:rsidRPr="0078038A" w:rsidRDefault="003D6867" w:rsidP="00FC287E">
      <w:r w:rsidRPr="0078038A">
        <w:t xml:space="preserve">Thank you for purchasing </w:t>
      </w:r>
      <w:r w:rsidR="00206965" w:rsidRPr="0078038A">
        <w:t>"Color Board V</w:t>
      </w:r>
      <w:r w:rsidR="00372C55" w:rsidRPr="0078038A">
        <w:t>0.9</w:t>
      </w:r>
      <w:r w:rsidR="00206965" w:rsidRPr="0078038A">
        <w:t>".</w:t>
      </w:r>
      <w:r w:rsidR="00BC7D50">
        <w:t xml:space="preserve"> </w:t>
      </w:r>
      <w:r w:rsidR="0099172D">
        <w:t>T</w:t>
      </w:r>
      <w:r w:rsidR="00BC7D50">
        <w:t>his asset contains a color palette</w:t>
      </w:r>
      <w:r w:rsidR="00C16363">
        <w:t xml:space="preserve"> and a color picker</w:t>
      </w:r>
      <w:r w:rsidR="00BC7D50">
        <w:t xml:space="preserve"> to use in your game</w:t>
      </w:r>
      <w:r w:rsidR="00F11891">
        <w:t xml:space="preserve">. </w:t>
      </w:r>
      <w:r w:rsidR="00F92F29">
        <w:t>Also</w:t>
      </w:r>
      <w:r w:rsidR="002E4EEA">
        <w:t>,</w:t>
      </w:r>
      <w:r w:rsidR="00F92F29">
        <w:t xml:space="preserve"> you can change or separate code parts for your own us</w:t>
      </w:r>
      <w:r w:rsidR="00FC287E">
        <w:t>age</w:t>
      </w:r>
      <w:r w:rsidR="00F92F29">
        <w:t>.</w:t>
      </w:r>
    </w:p>
    <w:p w:rsidR="002519CE" w:rsidRDefault="0078038A" w:rsidP="0078038A">
      <w:pPr>
        <w:pStyle w:val="Heading1"/>
      </w:pPr>
      <w:r>
        <w:t>How to Use</w:t>
      </w:r>
      <w:r w:rsidR="00683DE0">
        <w:t xml:space="preserve"> it</w:t>
      </w:r>
    </w:p>
    <w:p w:rsidR="00206965" w:rsidRDefault="009C02E8" w:rsidP="00004F5F">
      <w:pPr>
        <w:pStyle w:val="Heading2"/>
      </w:pPr>
      <w:r w:rsidRPr="009C02E8">
        <w:t>ColorTerminal</w:t>
      </w:r>
    </w:p>
    <w:p w:rsidR="00F27D91" w:rsidRDefault="00996689" w:rsidP="000B3103">
      <w:r>
        <w:t xml:space="preserve">First of all, You </w:t>
      </w:r>
      <w:r w:rsidR="000B3103">
        <w:t>need to</w:t>
      </w:r>
      <w:r>
        <w:t xml:space="preserve"> drag "</w:t>
      </w:r>
      <w:r w:rsidRPr="00D14EF8">
        <w:t>ColorBoard</w:t>
      </w:r>
      <w:r>
        <w:t>/Prefab/</w:t>
      </w:r>
      <w:r w:rsidRPr="00D14EF8">
        <w:t xml:space="preserve"> ColorBoard</w:t>
      </w:r>
      <w:r>
        <w:t xml:space="preserve">.prefab" into your scene, then to use it in your code you need to </w:t>
      </w:r>
      <w:r w:rsidR="00B56D85">
        <w:t>use</w:t>
      </w:r>
      <w:r>
        <w:t xml:space="preserve"> "Fardin.ColorTools" namespace, then create a variable of type "</w:t>
      </w:r>
      <w:r w:rsidRPr="002D35D9">
        <w:t>ColorTerminal</w:t>
      </w:r>
      <w:r>
        <w:t>".</w:t>
      </w:r>
      <w:r w:rsidR="00F27D91" w:rsidRPr="00F27D91">
        <w:t xml:space="preserve"> </w:t>
      </w:r>
    </w:p>
    <w:p w:rsidR="009C02E8" w:rsidRPr="008737B0" w:rsidRDefault="009C02E8" w:rsidP="0052225C">
      <w:pPr>
        <w:pStyle w:val="ListParagraph"/>
        <w:numPr>
          <w:ilvl w:val="0"/>
          <w:numId w:val="1"/>
        </w:numPr>
        <w:rPr>
          <w:b/>
          <w:bCs/>
        </w:rPr>
      </w:pPr>
      <w:r w:rsidRPr="008737B0">
        <w:rPr>
          <w:b/>
          <w:bCs/>
        </w:rPr>
        <w:t>colorForm</w:t>
      </w:r>
    </w:p>
    <w:p w:rsidR="00420BD7" w:rsidRDefault="00420BD7" w:rsidP="0043516B">
      <w:pPr>
        <w:pStyle w:val="ListParagraph"/>
        <w:numPr>
          <w:ilvl w:val="1"/>
          <w:numId w:val="1"/>
        </w:numPr>
      </w:pPr>
      <w:r w:rsidRPr="00BA27C2">
        <w:rPr>
          <w:b/>
          <w:bCs/>
        </w:rPr>
        <w:t>RGB</w:t>
      </w:r>
      <w:r w:rsidR="00EC19FF" w:rsidRPr="00BA27C2">
        <w:rPr>
          <w:b/>
          <w:bCs/>
        </w:rPr>
        <w:t>:</w:t>
      </w:r>
      <w:r w:rsidR="00EC19FF">
        <w:t xml:space="preserve"> </w:t>
      </w:r>
      <w:r w:rsidR="00BF27DD">
        <w:t xml:space="preserve">Get </w:t>
      </w:r>
      <w:r w:rsidR="000A6351">
        <w:t>red, green, blue</w:t>
      </w:r>
      <w:r w:rsidR="00BF27DD">
        <w:t xml:space="preserve"> </w:t>
      </w:r>
      <w:r w:rsidR="0020404C">
        <w:t>c</w:t>
      </w:r>
      <w:r w:rsidR="00DB6C8F">
        <w:t>olor</w:t>
      </w:r>
      <w:r w:rsidR="00150B44">
        <w:t xml:space="preserve">, </w:t>
      </w:r>
      <w:r w:rsidR="0043516B" w:rsidRPr="006F3C55">
        <w:rPr>
          <w:color w:val="FF0000"/>
        </w:rPr>
        <w:t>must not to</w:t>
      </w:r>
      <w:r w:rsidR="00150B44" w:rsidRPr="006F3C55">
        <w:rPr>
          <w:color w:val="FF0000"/>
        </w:rPr>
        <w:t xml:space="preserve"> change</w:t>
      </w:r>
      <w:r w:rsidR="00DB6C8F" w:rsidRPr="006F3C55">
        <w:rPr>
          <w:color w:val="FF0000"/>
        </w:rPr>
        <w:t xml:space="preserve"> </w:t>
      </w:r>
      <w:r w:rsidR="00D14EF8">
        <w:t>(</w:t>
      </w:r>
      <w:r w:rsidR="004953F3">
        <w:t>type Color</w:t>
      </w:r>
      <w:r w:rsidR="00D14EF8">
        <w:t>)</w:t>
      </w:r>
    </w:p>
    <w:p w:rsidR="00420BD7" w:rsidRDefault="00420BD7" w:rsidP="006F3C55">
      <w:pPr>
        <w:pStyle w:val="ListParagraph"/>
        <w:numPr>
          <w:ilvl w:val="1"/>
          <w:numId w:val="1"/>
        </w:numPr>
      </w:pPr>
      <w:r w:rsidRPr="00BA27C2">
        <w:rPr>
          <w:b/>
          <w:bCs/>
        </w:rPr>
        <w:t>Alpha</w:t>
      </w:r>
      <w:r w:rsidR="00D14EF8" w:rsidRPr="00BA27C2">
        <w:rPr>
          <w:b/>
          <w:bCs/>
        </w:rPr>
        <w:t>:</w:t>
      </w:r>
      <w:r w:rsidR="00D14EF8">
        <w:t xml:space="preserve"> Get alpha</w:t>
      </w:r>
      <w:r w:rsidR="00150B44">
        <w:t xml:space="preserve">, </w:t>
      </w:r>
      <w:r w:rsidR="006F3C55" w:rsidRPr="006F3C55">
        <w:rPr>
          <w:color w:val="FF0000"/>
        </w:rPr>
        <w:t xml:space="preserve">must not to </w:t>
      </w:r>
      <w:r w:rsidR="00150B44" w:rsidRPr="009C034F">
        <w:rPr>
          <w:color w:val="FF0000"/>
        </w:rPr>
        <w:t>change</w:t>
      </w:r>
      <w:r w:rsidR="008F13EE" w:rsidRPr="009C034F">
        <w:rPr>
          <w:color w:val="FF0000"/>
        </w:rPr>
        <w:t xml:space="preserve"> </w:t>
      </w:r>
      <w:r w:rsidR="002F0578">
        <w:t>(type float</w:t>
      </w:r>
      <w:r w:rsidR="006F267C">
        <w:t>)</w:t>
      </w:r>
    </w:p>
    <w:p w:rsidR="00420BD7" w:rsidRDefault="00420BD7" w:rsidP="00B766DA">
      <w:pPr>
        <w:pStyle w:val="ListParagraph"/>
        <w:numPr>
          <w:ilvl w:val="1"/>
          <w:numId w:val="1"/>
        </w:numPr>
      </w:pPr>
      <w:r w:rsidRPr="00BA27C2">
        <w:rPr>
          <w:b/>
          <w:bCs/>
        </w:rPr>
        <w:t>HSB</w:t>
      </w:r>
      <w:r w:rsidR="00712A35" w:rsidRPr="00BA27C2">
        <w:rPr>
          <w:b/>
          <w:bCs/>
        </w:rPr>
        <w:t>:</w:t>
      </w:r>
      <w:r w:rsidR="00712A35">
        <w:t xml:space="preserve"> </w:t>
      </w:r>
      <w:r w:rsidR="004953F3">
        <w:t xml:space="preserve">Get </w:t>
      </w:r>
      <w:r w:rsidR="00A42639">
        <w:t>hue</w:t>
      </w:r>
      <w:r w:rsidR="004953F3">
        <w:t xml:space="preserve">, </w:t>
      </w:r>
      <w:r w:rsidR="00A42639">
        <w:t>s</w:t>
      </w:r>
      <w:r w:rsidR="004953F3">
        <w:t xml:space="preserve">aturation and </w:t>
      </w:r>
      <w:r w:rsidR="00A42639">
        <w:t>b</w:t>
      </w:r>
      <w:r w:rsidR="004953F3">
        <w:t>rightness</w:t>
      </w:r>
      <w:r w:rsidR="00150B44">
        <w:t xml:space="preserve">, </w:t>
      </w:r>
      <w:r w:rsidR="00B766DA" w:rsidRPr="009C034F">
        <w:rPr>
          <w:color w:val="FF0000"/>
        </w:rPr>
        <w:t xml:space="preserve">must not to </w:t>
      </w:r>
      <w:r w:rsidR="00150B44" w:rsidRPr="009C034F">
        <w:rPr>
          <w:color w:val="FF0000"/>
        </w:rPr>
        <w:t xml:space="preserve">change </w:t>
      </w:r>
      <w:r w:rsidR="004953F3">
        <w:t>(type ColorHSB*)</w:t>
      </w:r>
    </w:p>
    <w:p w:rsidR="00420BD7" w:rsidRDefault="00420BD7" w:rsidP="00B936B9">
      <w:pPr>
        <w:pStyle w:val="ListParagraph"/>
        <w:numPr>
          <w:ilvl w:val="1"/>
          <w:numId w:val="1"/>
        </w:numPr>
      </w:pPr>
      <w:r w:rsidRPr="00BA27C2">
        <w:rPr>
          <w:b/>
          <w:bCs/>
        </w:rPr>
        <w:t>HexColor</w:t>
      </w:r>
      <w:r w:rsidR="00501F18" w:rsidRPr="00BA27C2">
        <w:rPr>
          <w:b/>
          <w:bCs/>
        </w:rPr>
        <w:t>:</w:t>
      </w:r>
      <w:r w:rsidR="005623C4">
        <w:t xml:space="preserve"> Get hex color</w:t>
      </w:r>
      <w:r w:rsidR="008658D8">
        <w:t xml:space="preserve">, </w:t>
      </w:r>
      <w:r w:rsidR="00B936B9" w:rsidRPr="009C034F">
        <w:rPr>
          <w:color w:val="FF0000"/>
        </w:rPr>
        <w:t xml:space="preserve">must not to change </w:t>
      </w:r>
      <w:r w:rsidR="00501F18">
        <w:t>(type string)</w:t>
      </w:r>
    </w:p>
    <w:p w:rsidR="00D44A6A" w:rsidRDefault="00254B2E" w:rsidP="00A50281">
      <w:pPr>
        <w:pStyle w:val="ListParagraph"/>
        <w:numPr>
          <w:ilvl w:val="1"/>
          <w:numId w:val="1"/>
        </w:numPr>
      </w:pPr>
      <w:r>
        <w:rPr>
          <w:b/>
          <w:bCs/>
        </w:rPr>
        <w:t>I</w:t>
      </w:r>
      <w:r w:rsidR="00B80921" w:rsidRPr="00BA27C2">
        <w:rPr>
          <w:b/>
          <w:bCs/>
        </w:rPr>
        <w:t>nitialize</w:t>
      </w:r>
      <w:r w:rsidR="00361102" w:rsidRPr="00BA27C2">
        <w:rPr>
          <w:b/>
          <w:bCs/>
        </w:rPr>
        <w:t>:</w:t>
      </w:r>
      <w:r w:rsidR="00361102">
        <w:t xml:space="preserve"> </w:t>
      </w:r>
      <w:r w:rsidR="00E1005C">
        <w:t>I</w:t>
      </w:r>
      <w:r w:rsidR="00361102">
        <w:t xml:space="preserve">nitialize "colorForm" parameters with </w:t>
      </w:r>
      <w:r w:rsidR="00A50281">
        <w:t>parameter</w:t>
      </w:r>
      <w:r w:rsidR="00361102">
        <w:t xml:space="preserve"> of type "Color"</w:t>
      </w:r>
    </w:p>
    <w:p w:rsidR="009C02E8" w:rsidRDefault="00A720B2" w:rsidP="00D921FD">
      <w:pPr>
        <w:pStyle w:val="ListParagraph"/>
        <w:numPr>
          <w:ilvl w:val="0"/>
          <w:numId w:val="1"/>
        </w:numPr>
      </w:pPr>
      <w:r>
        <w:rPr>
          <w:b/>
          <w:bCs/>
        </w:rPr>
        <w:t>c</w:t>
      </w:r>
      <w:r w:rsidR="009C02E8" w:rsidRPr="00A720B2">
        <w:rPr>
          <w:b/>
          <w:bCs/>
        </w:rPr>
        <w:t>hangedColor</w:t>
      </w:r>
      <w:r w:rsidR="00A557E9" w:rsidRPr="00A720B2">
        <w:rPr>
          <w:b/>
          <w:bCs/>
        </w:rPr>
        <w:t>:</w:t>
      </w:r>
      <w:r w:rsidR="00A557E9">
        <w:t xml:space="preserve"> </w:t>
      </w:r>
      <w:r w:rsidR="00D267ED">
        <w:t xml:space="preserve">the event that executes all </w:t>
      </w:r>
      <w:r w:rsidR="00D921FD">
        <w:t>registered</w:t>
      </w:r>
      <w:r w:rsidR="00D267ED">
        <w:t xml:space="preserve"> </w:t>
      </w:r>
      <w:r w:rsidR="00CF13B9">
        <w:t>handler</w:t>
      </w:r>
      <w:r w:rsidR="00D267ED">
        <w:t xml:space="preserve"> </w:t>
      </w:r>
      <w:r w:rsidR="00074BD9">
        <w:t>for</w:t>
      </w:r>
      <w:r w:rsidR="00D267ED">
        <w:t xml:space="preserve"> any change</w:t>
      </w:r>
      <w:r w:rsidR="00414A01">
        <w:t xml:space="preserve"> in color</w:t>
      </w:r>
      <w:r w:rsidR="00D267ED">
        <w:t xml:space="preserve"> </w:t>
      </w:r>
    </w:p>
    <w:p w:rsidR="00D62F20" w:rsidRDefault="00057F7F" w:rsidP="008F1B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730875" cy="1005205"/>
            <wp:effectExtent l="76200" t="76200" r="136525" b="137795"/>
            <wp:docPr id="3" name="Picture 3" descr="C:\Users\Fard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di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05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7F7F" w:rsidRDefault="00D62F20" w:rsidP="008F1BC2">
      <w:pPr>
        <w:pStyle w:val="Caption"/>
      </w:pPr>
      <w:r w:rsidRPr="00D62F20">
        <w:t xml:space="preserve">Figure </w:t>
      </w:r>
      <w:r w:rsidR="00597109">
        <w:fldChar w:fldCharType="begin"/>
      </w:r>
      <w:r w:rsidR="00597109">
        <w:instrText xml:space="preserve"> SEQ Figure \* ARABIC </w:instrText>
      </w:r>
      <w:r w:rsidR="00597109">
        <w:fldChar w:fldCharType="separate"/>
      </w:r>
      <w:r w:rsidR="008F1BC2">
        <w:rPr>
          <w:noProof/>
        </w:rPr>
        <w:t>1</w:t>
      </w:r>
      <w:r w:rsidR="00597109">
        <w:rPr>
          <w:noProof/>
        </w:rPr>
        <w:fldChar w:fldCharType="end"/>
      </w:r>
      <w:r w:rsidR="00100AF8">
        <w:t>: Adding event handler method for color board to the event list</w:t>
      </w:r>
    </w:p>
    <w:p w:rsidR="00D62F20" w:rsidRDefault="00057F7F" w:rsidP="008F1B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524977" cy="845252"/>
            <wp:effectExtent l="76200" t="76200" r="132715" b="126365"/>
            <wp:docPr id="4" name="Picture 4" descr="C:\Users\Fard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rdi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07" cy="864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5ACB" w:rsidRDefault="00D62F20" w:rsidP="003C5970">
      <w:pPr>
        <w:pStyle w:val="Caption"/>
      </w:pPr>
      <w:r w:rsidRPr="008F1BC2">
        <w:t xml:space="preserve">Figure </w:t>
      </w:r>
      <w:r w:rsidR="00597109">
        <w:fldChar w:fldCharType="begin"/>
      </w:r>
      <w:r w:rsidR="00597109">
        <w:instrText xml:space="preserve"> SEQ Figure \* ARABIC </w:instrText>
      </w:r>
      <w:r w:rsidR="00597109">
        <w:fldChar w:fldCharType="separate"/>
      </w:r>
      <w:r w:rsidR="008F1BC2" w:rsidRPr="008F1BC2">
        <w:t>2</w:t>
      </w:r>
      <w:r w:rsidR="00597109">
        <w:fldChar w:fldCharType="end"/>
      </w:r>
      <w:r w:rsidR="00100AF8">
        <w:t>: Creating event handler method for color board</w:t>
      </w:r>
      <w:r w:rsidR="00B340D8">
        <w:t>, you can put your own implementations</w:t>
      </w:r>
    </w:p>
    <w:p w:rsidR="009C02E8" w:rsidRDefault="009C02E8" w:rsidP="00217CA9">
      <w:pPr>
        <w:pStyle w:val="ListParagraph"/>
        <w:numPr>
          <w:ilvl w:val="0"/>
          <w:numId w:val="1"/>
        </w:numPr>
      </w:pPr>
      <w:r w:rsidRPr="00ED7CE4">
        <w:rPr>
          <w:b/>
          <w:bCs/>
        </w:rPr>
        <w:t>SetColorForm</w:t>
      </w:r>
      <w:r w:rsidR="005B1AFC" w:rsidRPr="00ED7CE4">
        <w:rPr>
          <w:b/>
          <w:bCs/>
        </w:rPr>
        <w:t>:</w:t>
      </w:r>
      <w:r w:rsidR="005B1AFC">
        <w:t xml:space="preserve"> </w:t>
      </w:r>
      <w:r w:rsidR="00217CA9">
        <w:t>A</w:t>
      </w:r>
      <w:r w:rsidR="005B1AFC">
        <w:t xml:space="preserve">ny color changes </w:t>
      </w:r>
      <w:r w:rsidR="00862014">
        <w:t>outside color</w:t>
      </w:r>
      <w:r w:rsidR="00736291">
        <w:t xml:space="preserve"> </w:t>
      </w:r>
      <w:r w:rsidR="00862014">
        <w:t xml:space="preserve">board </w:t>
      </w:r>
      <w:r w:rsidR="005B1AFC">
        <w:t xml:space="preserve">should submitted </w:t>
      </w:r>
      <w:r w:rsidR="00895105">
        <w:t>by</w:t>
      </w:r>
      <w:r w:rsidR="005B1AFC">
        <w:t xml:space="preserve"> this method</w:t>
      </w:r>
    </w:p>
    <w:p w:rsidR="009C02E8" w:rsidRDefault="009C02E8" w:rsidP="0052225C">
      <w:pPr>
        <w:pStyle w:val="ListParagraph"/>
        <w:numPr>
          <w:ilvl w:val="0"/>
          <w:numId w:val="1"/>
        </w:numPr>
      </w:pPr>
      <w:r w:rsidRPr="00ED7CE4">
        <w:rPr>
          <w:b/>
          <w:bCs/>
        </w:rPr>
        <w:t>methodRegistered</w:t>
      </w:r>
      <w:r w:rsidR="00B0566D" w:rsidRPr="00ED7CE4">
        <w:rPr>
          <w:b/>
          <w:bCs/>
        </w:rPr>
        <w:t>:</w:t>
      </w:r>
      <w:r w:rsidR="00B0566D">
        <w:t xml:space="preserve"> </w:t>
      </w:r>
      <w:r w:rsidR="00787C87">
        <w:t xml:space="preserve">Test if </w:t>
      </w:r>
      <w:r w:rsidR="00D03E74">
        <w:t>"</w:t>
      </w:r>
      <w:r w:rsidR="00787C87" w:rsidRPr="009C02E8">
        <w:t>changedColor</w:t>
      </w:r>
      <w:r w:rsidR="00D03E74">
        <w:t>"</w:t>
      </w:r>
      <w:r w:rsidR="00787C87">
        <w:t xml:space="preserve"> event contains a handler method</w:t>
      </w:r>
    </w:p>
    <w:p w:rsidR="00B5347E" w:rsidRPr="00004F5F" w:rsidRDefault="00C30717" w:rsidP="00004F5F">
      <w:pPr>
        <w:pStyle w:val="Heading2"/>
      </w:pPr>
      <w:r w:rsidRPr="00004F5F">
        <w:lastRenderedPageBreak/>
        <w:t>ColorPick</w:t>
      </w:r>
    </w:p>
    <w:p w:rsidR="000233AA" w:rsidRPr="000233AA" w:rsidRDefault="000233AA" w:rsidP="00FF4061">
      <w:r>
        <w:t>"</w:t>
      </w:r>
      <w:r w:rsidRPr="00D14EF8">
        <w:t>ColorBoard</w:t>
      </w:r>
      <w:r>
        <w:t>/Prefab/</w:t>
      </w:r>
      <w:r w:rsidRPr="00D14EF8">
        <w:t xml:space="preserve"> </w:t>
      </w:r>
      <w:r w:rsidRPr="00AA5835">
        <w:t>ColorPick</w:t>
      </w:r>
      <w:r>
        <w:t xml:space="preserve">.prefab" </w:t>
      </w:r>
      <w:r w:rsidR="00BD744B">
        <w:t xml:space="preserve">contains </w:t>
      </w:r>
      <w:r>
        <w:t>a button that can</w:t>
      </w:r>
      <w:r w:rsidR="00FF4061">
        <w:t xml:space="preserve"> be used</w:t>
      </w:r>
      <w:r>
        <w:t xml:space="preserve"> easily. You just need to use "Fardin.ColorTools" namespace, then create a variable of type "ColorPick". There is an event that is raised anytime you picking a color.</w:t>
      </w:r>
    </w:p>
    <w:p w:rsidR="00C30717" w:rsidRDefault="00A65ACB" w:rsidP="00E62591">
      <w:pPr>
        <w:pStyle w:val="ListParagraph"/>
        <w:numPr>
          <w:ilvl w:val="0"/>
          <w:numId w:val="1"/>
        </w:numPr>
      </w:pPr>
      <w:r w:rsidRPr="007F0BFA">
        <w:rPr>
          <w:b/>
          <w:bCs/>
        </w:rPr>
        <w:t>OnPickColor:</w:t>
      </w:r>
      <w:r>
        <w:t xml:space="preserve"> the event that executes all related method on any color change that </w:t>
      </w:r>
      <w:r w:rsidR="00E62591">
        <w:t>registered</w:t>
      </w:r>
    </w:p>
    <w:p w:rsidR="00787112" w:rsidRDefault="00787112" w:rsidP="00787112">
      <w:r>
        <w:t>For using the information distributed by "OnPickColor" event you just need to create a method with your out implementations in it and add it to that event:</w:t>
      </w:r>
    </w:p>
    <w:p w:rsidR="00057F7F" w:rsidRDefault="00057F7F" w:rsidP="00057F7F">
      <w:pPr>
        <w:jc w:val="center"/>
      </w:pPr>
    </w:p>
    <w:p w:rsidR="008F1BC2" w:rsidRDefault="00057F7F" w:rsidP="008F1B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84372" cy="1096554"/>
            <wp:effectExtent l="76200" t="76200" r="130810" b="142240"/>
            <wp:docPr id="1" name="Picture 1" descr="C:\Users\Fardi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din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55" cy="11056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7F7F" w:rsidRDefault="008F1BC2" w:rsidP="008F1BC2">
      <w:pPr>
        <w:pStyle w:val="Caption"/>
      </w:pPr>
      <w:r>
        <w:t xml:space="preserve">Figure </w:t>
      </w:r>
      <w:r w:rsidR="00597109">
        <w:fldChar w:fldCharType="begin"/>
      </w:r>
      <w:r w:rsidR="00597109">
        <w:instrText xml:space="preserve"> SEQ Figure \* ARABIC </w:instrText>
      </w:r>
      <w:r w:rsidR="00597109">
        <w:fldChar w:fldCharType="separate"/>
      </w:r>
      <w:r>
        <w:rPr>
          <w:noProof/>
        </w:rPr>
        <w:t>3</w:t>
      </w:r>
      <w:r w:rsidR="00597109">
        <w:rPr>
          <w:noProof/>
        </w:rPr>
        <w:fldChar w:fldCharType="end"/>
      </w:r>
      <w:r w:rsidR="001A6468">
        <w:t>: Adding event handler method for color board to the event list</w:t>
      </w:r>
    </w:p>
    <w:p w:rsidR="008F1BC2" w:rsidRDefault="00057F7F" w:rsidP="008F1B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409406" cy="866488"/>
            <wp:effectExtent l="76200" t="76200" r="133985" b="124460"/>
            <wp:docPr id="2" name="Picture 2" descr="C:\Users\Fard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din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079" cy="871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7F7F" w:rsidRDefault="008F1BC2" w:rsidP="008F1BC2">
      <w:pPr>
        <w:pStyle w:val="Caption"/>
      </w:pPr>
      <w:r>
        <w:t xml:space="preserve">Figure </w:t>
      </w:r>
      <w:r w:rsidR="00597109">
        <w:fldChar w:fldCharType="begin"/>
      </w:r>
      <w:r w:rsidR="00597109">
        <w:instrText xml:space="preserve"> SEQ Figure \* ARABIC </w:instrText>
      </w:r>
      <w:r w:rsidR="00597109">
        <w:fldChar w:fldCharType="separate"/>
      </w:r>
      <w:r>
        <w:rPr>
          <w:noProof/>
        </w:rPr>
        <w:t>4</w:t>
      </w:r>
      <w:r w:rsidR="00597109">
        <w:rPr>
          <w:noProof/>
        </w:rPr>
        <w:fldChar w:fldCharType="end"/>
      </w:r>
      <w:r w:rsidR="001A6468">
        <w:t>:</w:t>
      </w:r>
      <w:r w:rsidR="001A6468" w:rsidRPr="001A6468">
        <w:t xml:space="preserve"> </w:t>
      </w:r>
      <w:r w:rsidR="001A6468">
        <w:t>Creating event handler method for color board, you can put your own implementations</w:t>
      </w:r>
    </w:p>
    <w:p w:rsidR="00CE7131" w:rsidRDefault="00CE7131" w:rsidP="00A5530D">
      <w:pPr>
        <w:pStyle w:val="Heading1"/>
      </w:pPr>
      <w:r>
        <w:t>Samples</w:t>
      </w:r>
    </w:p>
    <w:p w:rsidR="00511A82" w:rsidRPr="00511A82" w:rsidRDefault="0044626B" w:rsidP="006E0CA8">
      <w:r>
        <w:t>From directory "</w:t>
      </w:r>
      <w:r w:rsidRPr="0044626B">
        <w:t>ColorBoard</w:t>
      </w:r>
      <w:r>
        <w:t>/</w:t>
      </w:r>
      <w:r w:rsidRPr="0044626B">
        <w:t>Scene</w:t>
      </w:r>
      <w:r>
        <w:t xml:space="preserve">" you can find </w:t>
      </w:r>
      <w:r w:rsidR="002A20F5">
        <w:t>two sample scene</w:t>
      </w:r>
      <w:r w:rsidR="00597109">
        <w:t>s</w:t>
      </w:r>
      <w:bookmarkStart w:id="0" w:name="_GoBack"/>
      <w:bookmarkEnd w:id="0"/>
      <w:r w:rsidR="002A20F5">
        <w:t xml:space="preserve"> for</w:t>
      </w:r>
      <w:r w:rsidR="006328B8">
        <w:t xml:space="preserve"> tools</w:t>
      </w:r>
      <w:r w:rsidR="0019238C">
        <w:t xml:space="preserve"> usage</w:t>
      </w:r>
      <w:r w:rsidR="002A20F5">
        <w:t>. The corresponding sample scripts are in "</w:t>
      </w:r>
      <w:r w:rsidR="002A20F5" w:rsidRPr="0044626B">
        <w:t>ColorBoard</w:t>
      </w:r>
      <w:r w:rsidR="002A20F5">
        <w:t>/</w:t>
      </w:r>
      <w:r w:rsidR="002D5018" w:rsidRPr="002D5018">
        <w:t>TestScript</w:t>
      </w:r>
      <w:r w:rsidR="002A20F5">
        <w:t>"</w:t>
      </w:r>
    </w:p>
    <w:p w:rsidR="00917570" w:rsidRDefault="00A5530D" w:rsidP="00A5530D">
      <w:pPr>
        <w:pStyle w:val="Heading1"/>
      </w:pPr>
      <w:r>
        <w:t>Contact Info</w:t>
      </w:r>
    </w:p>
    <w:p w:rsidR="00CF1AD3" w:rsidRPr="0086221F" w:rsidRDefault="00CE5050" w:rsidP="00CE5050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CF1AD3" w:rsidRPr="0086221F">
        <w:rPr>
          <w:b/>
          <w:bCs/>
          <w:sz w:val="28"/>
          <w:szCs w:val="28"/>
        </w:rPr>
        <w:t>Email:</w:t>
      </w:r>
      <w:r w:rsidR="009A607D">
        <w:rPr>
          <w:sz w:val="28"/>
          <w:szCs w:val="28"/>
        </w:rPr>
        <w:tab/>
      </w:r>
      <w:r w:rsidR="009A607D">
        <w:rPr>
          <w:sz w:val="28"/>
          <w:szCs w:val="28"/>
        </w:rPr>
        <w:tab/>
      </w:r>
      <w:hyperlink r:id="rId10" w:history="1">
        <w:r w:rsidR="00CF1AD3" w:rsidRPr="0086221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fardin.uasset@gmail.com</w:t>
        </w:r>
      </w:hyperlink>
    </w:p>
    <w:p w:rsidR="00CF1AD3" w:rsidRPr="0086221F" w:rsidRDefault="00241856" w:rsidP="00CE5050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CF1AD3" w:rsidRPr="0086221F">
        <w:rPr>
          <w:b/>
          <w:bCs/>
          <w:sz w:val="28"/>
          <w:szCs w:val="28"/>
        </w:rPr>
        <w:t>Telegram:</w:t>
      </w:r>
      <w:r w:rsidR="009A607D">
        <w:rPr>
          <w:sz w:val="28"/>
          <w:szCs w:val="28"/>
        </w:rPr>
        <w:tab/>
      </w:r>
      <w:hyperlink r:id="rId11" w:history="1">
        <w:r w:rsidR="00CF1AD3" w:rsidRPr="0086221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https://t.me/FardinRastakhiz</w:t>
        </w:r>
      </w:hyperlink>
    </w:p>
    <w:p w:rsidR="00CF1AD3" w:rsidRPr="0086221F" w:rsidRDefault="00CE5050" w:rsidP="00CE5050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CF1AD3" w:rsidRPr="0086221F">
        <w:rPr>
          <w:b/>
          <w:bCs/>
          <w:sz w:val="28"/>
          <w:szCs w:val="28"/>
        </w:rPr>
        <w:t>Linked</w:t>
      </w:r>
      <w:r w:rsidR="006B4FF5">
        <w:rPr>
          <w:b/>
          <w:bCs/>
          <w:sz w:val="28"/>
          <w:szCs w:val="28"/>
        </w:rPr>
        <w:t>-</w:t>
      </w:r>
      <w:r w:rsidR="00CF1AD3" w:rsidRPr="0086221F">
        <w:rPr>
          <w:b/>
          <w:bCs/>
          <w:sz w:val="28"/>
          <w:szCs w:val="28"/>
        </w:rPr>
        <w:t>in:</w:t>
      </w:r>
      <w:r w:rsidR="009A607D">
        <w:rPr>
          <w:sz w:val="28"/>
          <w:szCs w:val="28"/>
        </w:rPr>
        <w:tab/>
      </w:r>
      <w:hyperlink r:id="rId12" w:history="1">
        <w:r w:rsidR="00B94EA6" w:rsidRPr="0086221F">
          <w:rPr>
            <w:rStyle w:val="Hyperlink"/>
            <w:sz w:val="28"/>
            <w:szCs w:val="28"/>
          </w:rPr>
          <w:t>https://www.linkedin.com/in/fardin-rastakhiz-499770144</w:t>
        </w:r>
      </w:hyperlink>
    </w:p>
    <w:p w:rsidR="00B94EA6" w:rsidRPr="00CF1AD3" w:rsidRDefault="00B94EA6" w:rsidP="00B641AD"/>
    <w:p w:rsidR="00A5530D" w:rsidRPr="00A5530D" w:rsidRDefault="00A5530D" w:rsidP="00A5530D"/>
    <w:p w:rsidR="00283AA1" w:rsidRPr="00283AA1" w:rsidRDefault="00283AA1" w:rsidP="0078038A"/>
    <w:p w:rsidR="00283AA1" w:rsidRDefault="00283AA1" w:rsidP="0078038A"/>
    <w:sectPr w:rsidR="00283AA1" w:rsidSect="002D45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1.1pt;height:15.35pt;visibility:visible;mso-wrap-style:square" o:bullet="t">
        <v:imagedata r:id="rId1" o:title="GMail"/>
      </v:shape>
    </w:pict>
  </w:numPicBullet>
  <w:numPicBullet w:numPicBulletId="1">
    <w:pict>
      <v:shape id="_x0000_i1033" type="#_x0000_t75" style="width:15.35pt;height:15.35pt;visibility:visible;mso-wrap-style:square" o:bullet="t">
        <v:imagedata r:id="rId2" o:title="square-linkedin-512"/>
      </v:shape>
    </w:pict>
  </w:numPicBullet>
  <w:numPicBullet w:numPicBulletId="2">
    <w:pict>
      <v:shape id="_x0000_i1034" type="#_x0000_t75" style="width:15.35pt;height:15.35pt;visibility:visible;mso-wrap-style:square" o:bullet="t">
        <v:imagedata r:id="rId3" o:title="499212-1EBedj1540013451"/>
      </v:shape>
    </w:pict>
  </w:numPicBullet>
  <w:numPicBullet w:numPicBulletId="3">
    <w:pict>
      <v:shape id="_x0000_i1035" type="#_x0000_t75" style="width:39.35pt;height:29.75pt;visibility:visible;mso-wrap-style:square" o:bullet="t">
        <v:imagedata r:id="rId4" o:title="GMail"/>
      </v:shape>
    </w:pict>
  </w:numPicBullet>
  <w:numPicBullet w:numPicBulletId="4">
    <w:pict>
      <v:shape id="_x0000_i1036" type="#_x0000_t75" style="width:63.35pt;height:63.35pt;visibility:visible;mso-wrap-style:square" o:bullet="t">
        <v:imagedata r:id="rId5" o:title="499212-1EBedj1540013451"/>
      </v:shape>
    </w:pict>
  </w:numPicBullet>
  <w:numPicBullet w:numPicBulletId="5">
    <w:pict>
      <v:shape id="_x0000_i1037" type="#_x0000_t75" style="width:63.35pt;height:63.35pt;visibility:visible;mso-wrap-style:square" o:bullet="t">
        <v:imagedata r:id="rId6" o:title="square-linkedin-512"/>
      </v:shape>
    </w:pict>
  </w:numPicBullet>
  <w:abstractNum w:abstractNumId="0" w15:restartNumberingAfterBreak="0">
    <w:nsid w:val="0D39007F"/>
    <w:multiLevelType w:val="hybridMultilevel"/>
    <w:tmpl w:val="F77CD3AA"/>
    <w:lvl w:ilvl="0" w:tplc="D80CC7B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C5F013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F6E5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DC82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D44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7AF6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DAAE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627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D866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F094969"/>
    <w:multiLevelType w:val="hybridMultilevel"/>
    <w:tmpl w:val="DF2E76BA"/>
    <w:lvl w:ilvl="0" w:tplc="3FBA56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EF4024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7E6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E42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0AF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4AEF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8A3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664F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D876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9247183"/>
    <w:multiLevelType w:val="hybridMultilevel"/>
    <w:tmpl w:val="0D12EBE4"/>
    <w:lvl w:ilvl="0" w:tplc="3514CC2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B7E0AD76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F502115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12FA87FA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1B34E73C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89A4EE9C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67627D0C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D1CAA8A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06149614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3" w15:restartNumberingAfterBreak="0">
    <w:nsid w:val="35111153"/>
    <w:multiLevelType w:val="hybridMultilevel"/>
    <w:tmpl w:val="83225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FD6AE3"/>
    <w:multiLevelType w:val="hybridMultilevel"/>
    <w:tmpl w:val="8BF022C2"/>
    <w:lvl w:ilvl="0" w:tplc="BA106BC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6E1A48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BEEB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2F5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3EC8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B6BC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0A7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EA5C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829B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1FB63F6"/>
    <w:multiLevelType w:val="hybridMultilevel"/>
    <w:tmpl w:val="E944772C"/>
    <w:lvl w:ilvl="0" w:tplc="7946075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775EF5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685A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001A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AA27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9E81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FECB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BE97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DAF0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841064D"/>
    <w:multiLevelType w:val="hybridMultilevel"/>
    <w:tmpl w:val="BCC46106"/>
    <w:lvl w:ilvl="0" w:tplc="9BD230C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EE7215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56A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E8BD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052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8A16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B22E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0C7A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468A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94"/>
    <w:rsid w:val="00004F5F"/>
    <w:rsid w:val="000233AA"/>
    <w:rsid w:val="000353AB"/>
    <w:rsid w:val="00057F7F"/>
    <w:rsid w:val="00062BE0"/>
    <w:rsid w:val="00074BD9"/>
    <w:rsid w:val="000A6351"/>
    <w:rsid w:val="000B14FF"/>
    <w:rsid w:val="000B3103"/>
    <w:rsid w:val="000C7D93"/>
    <w:rsid w:val="000D0D3F"/>
    <w:rsid w:val="000E583B"/>
    <w:rsid w:val="00100AF8"/>
    <w:rsid w:val="00145A77"/>
    <w:rsid w:val="00150B44"/>
    <w:rsid w:val="00156AD3"/>
    <w:rsid w:val="00157F57"/>
    <w:rsid w:val="0019238C"/>
    <w:rsid w:val="001A1AFC"/>
    <w:rsid w:val="001A6468"/>
    <w:rsid w:val="001B74B1"/>
    <w:rsid w:val="0020404C"/>
    <w:rsid w:val="00206965"/>
    <w:rsid w:val="00217CA9"/>
    <w:rsid w:val="00225578"/>
    <w:rsid w:val="002374F5"/>
    <w:rsid w:val="00241856"/>
    <w:rsid w:val="002519CE"/>
    <w:rsid w:val="002547DA"/>
    <w:rsid w:val="00254B2E"/>
    <w:rsid w:val="00283AA1"/>
    <w:rsid w:val="00284262"/>
    <w:rsid w:val="002A20F5"/>
    <w:rsid w:val="002D35D9"/>
    <w:rsid w:val="002D45D3"/>
    <w:rsid w:val="002D5018"/>
    <w:rsid w:val="002E4EEA"/>
    <w:rsid w:val="002F0578"/>
    <w:rsid w:val="0034414C"/>
    <w:rsid w:val="00361102"/>
    <w:rsid w:val="00370048"/>
    <w:rsid w:val="00372C55"/>
    <w:rsid w:val="003A1D1C"/>
    <w:rsid w:val="003A55FD"/>
    <w:rsid w:val="003A7790"/>
    <w:rsid w:val="003C5970"/>
    <w:rsid w:val="003D03EB"/>
    <w:rsid w:val="003D16C4"/>
    <w:rsid w:val="003D6867"/>
    <w:rsid w:val="00414A01"/>
    <w:rsid w:val="00415D43"/>
    <w:rsid w:val="00420BD7"/>
    <w:rsid w:val="0043516B"/>
    <w:rsid w:val="0044626B"/>
    <w:rsid w:val="004922A1"/>
    <w:rsid w:val="004953F3"/>
    <w:rsid w:val="00495A55"/>
    <w:rsid w:val="004D062C"/>
    <w:rsid w:val="004E7E7C"/>
    <w:rsid w:val="004F5ED3"/>
    <w:rsid w:val="00501F18"/>
    <w:rsid w:val="00510E64"/>
    <w:rsid w:val="00511A82"/>
    <w:rsid w:val="005221B3"/>
    <w:rsid w:val="0052225C"/>
    <w:rsid w:val="00525C78"/>
    <w:rsid w:val="005623C4"/>
    <w:rsid w:val="00597109"/>
    <w:rsid w:val="005B0099"/>
    <w:rsid w:val="005B1AFC"/>
    <w:rsid w:val="005E3A27"/>
    <w:rsid w:val="00613FE8"/>
    <w:rsid w:val="00625F3F"/>
    <w:rsid w:val="006328B8"/>
    <w:rsid w:val="0064114F"/>
    <w:rsid w:val="00660B6C"/>
    <w:rsid w:val="00683DE0"/>
    <w:rsid w:val="006A6FD9"/>
    <w:rsid w:val="006B4FF5"/>
    <w:rsid w:val="006E0CA8"/>
    <w:rsid w:val="006F267C"/>
    <w:rsid w:val="006F3C55"/>
    <w:rsid w:val="007129A0"/>
    <w:rsid w:val="00712A35"/>
    <w:rsid w:val="00713EFF"/>
    <w:rsid w:val="00724E0E"/>
    <w:rsid w:val="00736291"/>
    <w:rsid w:val="00736C8D"/>
    <w:rsid w:val="00740AB1"/>
    <w:rsid w:val="00777CE9"/>
    <w:rsid w:val="0078038A"/>
    <w:rsid w:val="007850B0"/>
    <w:rsid w:val="00787112"/>
    <w:rsid w:val="00787C87"/>
    <w:rsid w:val="007963CE"/>
    <w:rsid w:val="007A3901"/>
    <w:rsid w:val="007A5FC9"/>
    <w:rsid w:val="007D7F9D"/>
    <w:rsid w:val="007F0BFA"/>
    <w:rsid w:val="008236D7"/>
    <w:rsid w:val="00853C87"/>
    <w:rsid w:val="00855525"/>
    <w:rsid w:val="00862014"/>
    <w:rsid w:val="0086221F"/>
    <w:rsid w:val="008658D8"/>
    <w:rsid w:val="008737B0"/>
    <w:rsid w:val="00881AFB"/>
    <w:rsid w:val="00895105"/>
    <w:rsid w:val="008B0A54"/>
    <w:rsid w:val="008B26E1"/>
    <w:rsid w:val="008D2F82"/>
    <w:rsid w:val="008F104F"/>
    <w:rsid w:val="008F13EE"/>
    <w:rsid w:val="008F149F"/>
    <w:rsid w:val="008F1BC2"/>
    <w:rsid w:val="00917570"/>
    <w:rsid w:val="00920B20"/>
    <w:rsid w:val="00926473"/>
    <w:rsid w:val="00957EED"/>
    <w:rsid w:val="009645F8"/>
    <w:rsid w:val="009818A2"/>
    <w:rsid w:val="009869FB"/>
    <w:rsid w:val="0099172D"/>
    <w:rsid w:val="00996689"/>
    <w:rsid w:val="009A607D"/>
    <w:rsid w:val="009C02E8"/>
    <w:rsid w:val="009C034F"/>
    <w:rsid w:val="00A13350"/>
    <w:rsid w:val="00A42639"/>
    <w:rsid w:val="00A43714"/>
    <w:rsid w:val="00A50281"/>
    <w:rsid w:val="00A51369"/>
    <w:rsid w:val="00A5530D"/>
    <w:rsid w:val="00A557E9"/>
    <w:rsid w:val="00A6224B"/>
    <w:rsid w:val="00A65ACB"/>
    <w:rsid w:val="00A67C08"/>
    <w:rsid w:val="00A720B2"/>
    <w:rsid w:val="00A809B9"/>
    <w:rsid w:val="00A855E1"/>
    <w:rsid w:val="00AA5835"/>
    <w:rsid w:val="00AB69EA"/>
    <w:rsid w:val="00AD7794"/>
    <w:rsid w:val="00B0566D"/>
    <w:rsid w:val="00B340D8"/>
    <w:rsid w:val="00B5347E"/>
    <w:rsid w:val="00B55EA3"/>
    <w:rsid w:val="00B56D85"/>
    <w:rsid w:val="00B641AD"/>
    <w:rsid w:val="00B766DA"/>
    <w:rsid w:val="00B80921"/>
    <w:rsid w:val="00B936B9"/>
    <w:rsid w:val="00B94EA6"/>
    <w:rsid w:val="00BA27C2"/>
    <w:rsid w:val="00BC4631"/>
    <w:rsid w:val="00BC7D50"/>
    <w:rsid w:val="00BD744B"/>
    <w:rsid w:val="00BF27DD"/>
    <w:rsid w:val="00C16363"/>
    <w:rsid w:val="00C30717"/>
    <w:rsid w:val="00C36922"/>
    <w:rsid w:val="00C94BA6"/>
    <w:rsid w:val="00CA6D6C"/>
    <w:rsid w:val="00CD39DE"/>
    <w:rsid w:val="00CD69B8"/>
    <w:rsid w:val="00CE5050"/>
    <w:rsid w:val="00CE7131"/>
    <w:rsid w:val="00CF13B9"/>
    <w:rsid w:val="00CF1AD3"/>
    <w:rsid w:val="00CF73CA"/>
    <w:rsid w:val="00D03E74"/>
    <w:rsid w:val="00D14EF8"/>
    <w:rsid w:val="00D267ED"/>
    <w:rsid w:val="00D44A6A"/>
    <w:rsid w:val="00D50E91"/>
    <w:rsid w:val="00D62F20"/>
    <w:rsid w:val="00D703DE"/>
    <w:rsid w:val="00D91956"/>
    <w:rsid w:val="00D921FD"/>
    <w:rsid w:val="00DA18AB"/>
    <w:rsid w:val="00DB6C8F"/>
    <w:rsid w:val="00DC11C5"/>
    <w:rsid w:val="00E1005C"/>
    <w:rsid w:val="00E30C6D"/>
    <w:rsid w:val="00E47017"/>
    <w:rsid w:val="00E62591"/>
    <w:rsid w:val="00E67736"/>
    <w:rsid w:val="00EB47D8"/>
    <w:rsid w:val="00EB7750"/>
    <w:rsid w:val="00EC19FF"/>
    <w:rsid w:val="00ED5281"/>
    <w:rsid w:val="00ED7CE4"/>
    <w:rsid w:val="00EE4521"/>
    <w:rsid w:val="00F11891"/>
    <w:rsid w:val="00F27D91"/>
    <w:rsid w:val="00F3369B"/>
    <w:rsid w:val="00F83B1C"/>
    <w:rsid w:val="00F92F29"/>
    <w:rsid w:val="00FB639E"/>
    <w:rsid w:val="00FC12D5"/>
    <w:rsid w:val="00FC287E"/>
    <w:rsid w:val="00FC4E74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9524B4-D1AD-4599-B2FD-78963FB9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8A"/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8AB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F5F"/>
    <w:pPr>
      <w:keepNext/>
      <w:keepLines/>
      <w:spacing w:before="40" w:after="0"/>
      <w:outlineLvl w:val="1"/>
    </w:pPr>
    <w:rPr>
      <w:rFonts w:eastAsiaTheme="majorEastAsia"/>
      <w:b/>
      <w:bCs/>
      <w:color w:val="0020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8AB"/>
    <w:rPr>
      <w:rFonts w:eastAsiaTheme="majorEastAsia" w:cstheme="min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C02E8"/>
    <w:pPr>
      <w:ind w:left="720"/>
      <w:contextualSpacing/>
    </w:pPr>
  </w:style>
  <w:style w:type="paragraph" w:styleId="Title">
    <w:name w:val="Title"/>
    <w:basedOn w:val="Heading1"/>
    <w:next w:val="Normal"/>
    <w:link w:val="TitleChar"/>
    <w:uiPriority w:val="10"/>
    <w:qFormat/>
    <w:rsid w:val="004F5ED3"/>
    <w:pPr>
      <w:pBdr>
        <w:bottom w:val="single" w:sz="4" w:space="1" w:color="auto"/>
      </w:pBdr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F5ED3"/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8F1BC2"/>
    <w:pPr>
      <w:spacing w:after="200" w:line="276" w:lineRule="auto"/>
      <w:jc w:val="center"/>
    </w:pPr>
    <w:rPr>
      <w:i/>
      <w:iCs/>
      <w:color w:val="44546A" w:themeColor="text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04F5F"/>
    <w:rPr>
      <w:rFonts w:eastAsiaTheme="majorEastAsia" w:cstheme="minorHAnsi"/>
      <w:b/>
      <w:bCs/>
      <w:color w:val="002060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FD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55F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F1AD3"/>
    <w:rPr>
      <w:color w:val="0000FF"/>
      <w:u w:val="single"/>
    </w:rPr>
  </w:style>
  <w:style w:type="character" w:customStyle="1" w:styleId="gbob">
    <w:name w:val="gb_ob"/>
    <w:basedOn w:val="DefaultParagraphFont"/>
    <w:rsid w:val="00CF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8.jpeg"/><Relationship Id="rId12" Type="http://schemas.openxmlformats.org/officeDocument/2006/relationships/hyperlink" Target="https://www.linkedin.com/in/fardin-rastakhiz-4997701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7.jpeg"/><Relationship Id="rId11" Type="http://schemas.openxmlformats.org/officeDocument/2006/relationships/hyperlink" Target="https://t.me/FardinRastakhi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ardin.uasse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1559A-E82E-4086-AFE4-2966FE0E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</dc:creator>
  <cp:keywords/>
  <dc:description/>
  <cp:lastModifiedBy>Fardin</cp:lastModifiedBy>
  <cp:revision>282</cp:revision>
  <dcterms:created xsi:type="dcterms:W3CDTF">2019-02-10T12:21:00Z</dcterms:created>
  <dcterms:modified xsi:type="dcterms:W3CDTF">2019-02-11T00:36:00Z</dcterms:modified>
</cp:coreProperties>
</file>