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3043" w14:textId="770F165B" w:rsidR="00684529" w:rsidRPr="00AC100A" w:rsidRDefault="00684529" w:rsidP="00877069">
      <w:pPr>
        <w:spacing w:before="4" w:after="4"/>
        <w:ind w:left="288" w:right="288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  <w:u w:val="double"/>
        </w:rPr>
        <w:t>Ans to the Question no 1</w:t>
      </w:r>
    </w:p>
    <w:p w14:paraId="18D98FCE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2C444783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Apriori Algorithm usually contains or deals with a large number of transactions. </w:t>
      </w:r>
    </w:p>
    <w:p w14:paraId="5278412F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For example, customers buy a lot of goods from a grocery store. By applying this </w:t>
      </w:r>
    </w:p>
    <w:p w14:paraId="6A6984AF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algorithm method, grocery stores can enhance their sales performance and work </w:t>
      </w:r>
    </w:p>
    <w:p w14:paraId="6D141AE4" w14:textId="66D191F4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effectively. Can you consider online grocery store-related datasets as an 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example?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F2E883" w14:textId="790C88BC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and explain the Apriori Algorithm based on your datasets. [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Theoretical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0E68776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17AC3196" w14:textId="43F70888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Ans:</w:t>
      </w:r>
    </w:p>
    <w:p w14:paraId="5D0B93BB" w14:textId="4585F7CC" w:rsidR="00D1548B" w:rsidRPr="00AC100A" w:rsidRDefault="00D1548B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Consider the following database of a grocery store:</w:t>
      </w:r>
    </w:p>
    <w:p w14:paraId="3F802347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541C24AC" w14:textId="0C6A04A5" w:rsidR="00D1548B" w:rsidRPr="00AC100A" w:rsidRDefault="00D1548B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Items of </w:t>
      </w:r>
      <w:r w:rsidR="00877069"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684529" w:rsidRPr="00AC1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CB3C1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4"/>
      </w:tblGrid>
      <w:tr w:rsidR="00C77EBE" w:rsidRPr="00AC100A" w14:paraId="2BE0B8A0" w14:textId="77777777" w:rsidTr="00C7126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504" w:type="dxa"/>
          </w:tcPr>
          <w:p w14:paraId="502EBBA0" w14:textId="1091E6E6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itemset</w:t>
            </w:r>
          </w:p>
        </w:tc>
      </w:tr>
      <w:tr w:rsidR="00D1548B" w:rsidRPr="00AC100A" w14:paraId="77103729" w14:textId="77777777" w:rsidTr="00C7126E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5504" w:type="dxa"/>
          </w:tcPr>
          <w:p w14:paraId="1AF9AA8A" w14:textId="64972241" w:rsidR="00D1548B" w:rsidRPr="00AC100A" w:rsidRDefault="00D1548B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</w:tc>
      </w:tr>
      <w:tr w:rsidR="00A10443" w:rsidRPr="00AC100A" w14:paraId="2173C12F" w14:textId="77777777" w:rsidTr="00C7126E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5504" w:type="dxa"/>
          </w:tcPr>
          <w:p w14:paraId="3C659E39" w14:textId="185A3C77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(1,2,4)</w:t>
            </w:r>
          </w:p>
        </w:tc>
      </w:tr>
      <w:tr w:rsidR="00A10443" w:rsidRPr="00AC100A" w14:paraId="3B869D4F" w14:textId="77777777" w:rsidTr="00C7126E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5504" w:type="dxa"/>
          </w:tcPr>
          <w:p w14:paraId="0151D5E0" w14:textId="5CADAF12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</w:tr>
      <w:tr w:rsidR="00A10443" w:rsidRPr="00AC100A" w14:paraId="26FE5B70" w14:textId="77777777" w:rsidTr="00C7126E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504" w:type="dxa"/>
          </w:tcPr>
          <w:p w14:paraId="2CC1EF19" w14:textId="07C257FD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(2,3,4)</w:t>
            </w:r>
          </w:p>
        </w:tc>
      </w:tr>
      <w:tr w:rsidR="00A10443" w:rsidRPr="00AC100A" w14:paraId="17AD6E53" w14:textId="77777777" w:rsidTr="00C7126E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504" w:type="dxa"/>
          </w:tcPr>
          <w:p w14:paraId="48524853" w14:textId="2761C6B8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</w:tr>
      <w:tr w:rsidR="00A10443" w:rsidRPr="00AC100A" w14:paraId="63D3C925" w14:textId="77777777" w:rsidTr="00C7126E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504" w:type="dxa"/>
          </w:tcPr>
          <w:p w14:paraId="2057D003" w14:textId="726647C8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</w:tr>
      <w:tr w:rsidR="00A10443" w:rsidRPr="00AC100A" w14:paraId="185A2AF9" w14:textId="77777777" w:rsidTr="00C7126E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5504" w:type="dxa"/>
          </w:tcPr>
          <w:p w14:paraId="1144D2DD" w14:textId="77777777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</w:tr>
    </w:tbl>
    <w:p w14:paraId="4E416E07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5F7CECA3" w14:textId="53F78C54" w:rsidR="00D1548B" w:rsidRPr="00AC100A" w:rsidRDefault="00D1548B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Here we will try to appear at least three transactions with the value of 3, which will support the threshold.</w:t>
      </w:r>
    </w:p>
    <w:p w14:paraId="5ACF60BC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4FEFF823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494F4C6B" w14:textId="1C326D7F" w:rsidR="00D1548B" w:rsidRPr="00AC100A" w:rsidRDefault="00D1548B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By scanning the database for the first time, we obtain the following result</w:t>
      </w:r>
      <w:r w:rsidR="00684529" w:rsidRPr="00AC1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94FBBA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6"/>
        <w:gridCol w:w="2605"/>
      </w:tblGrid>
      <w:tr w:rsidR="00A10443" w:rsidRPr="00AC100A" w14:paraId="72B03B8A" w14:textId="21EF6A50" w:rsidTr="00C7126E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3026" w:type="dxa"/>
          </w:tcPr>
          <w:p w14:paraId="11367EEE" w14:textId="6B937DE0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605" w:type="dxa"/>
          </w:tcPr>
          <w:p w14:paraId="78CE3382" w14:textId="77777777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A10443" w:rsidRPr="00AC100A" w14:paraId="1B37F789" w14:textId="72D78FC6" w:rsidTr="00C7126E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3026" w:type="dxa"/>
          </w:tcPr>
          <w:p w14:paraId="5FCECA69" w14:textId="282361D1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605" w:type="dxa"/>
          </w:tcPr>
          <w:p w14:paraId="52B38368" w14:textId="588E10D7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0443" w:rsidRPr="00AC100A" w14:paraId="4040E660" w14:textId="77777777" w:rsidTr="00C7126E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026" w:type="dxa"/>
          </w:tcPr>
          <w:p w14:paraId="12376BAD" w14:textId="64EE7969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605" w:type="dxa"/>
          </w:tcPr>
          <w:p w14:paraId="732A7E6C" w14:textId="0A801CBE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0443" w:rsidRPr="00AC100A" w14:paraId="031DE2B5" w14:textId="77777777" w:rsidTr="00C7126E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3026" w:type="dxa"/>
          </w:tcPr>
          <w:p w14:paraId="00ED2F50" w14:textId="2BB49B2B" w:rsidR="00A10443" w:rsidRPr="00AC100A" w:rsidRDefault="00A10443" w:rsidP="00877069">
            <w:pPr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605" w:type="dxa"/>
          </w:tcPr>
          <w:p w14:paraId="263CBCA6" w14:textId="668000A5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0443" w:rsidRPr="00AC100A" w14:paraId="6309BF3A" w14:textId="77777777" w:rsidTr="00C7126E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3026" w:type="dxa"/>
          </w:tcPr>
          <w:p w14:paraId="3FEBA592" w14:textId="251DDEAA" w:rsidR="00A10443" w:rsidRPr="00AC100A" w:rsidRDefault="00A10443" w:rsidP="00877069">
            <w:pPr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605" w:type="dxa"/>
          </w:tcPr>
          <w:p w14:paraId="4E3BB133" w14:textId="1C3C9D65" w:rsidR="00A10443" w:rsidRPr="00AC100A" w:rsidRDefault="00A10443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288C59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52936316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586C0825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46AF00B2" w14:textId="77777777" w:rsidR="00C7126E" w:rsidRPr="00AC100A" w:rsidRDefault="00C7126E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72D1CB1E" w14:textId="6D6E974B" w:rsidR="00D1548B" w:rsidRPr="00AC100A" w:rsidRDefault="00D1548B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the item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sets of the size 1 have the support of at least 3, so they are all frequent:</w:t>
      </w:r>
    </w:p>
    <w:p w14:paraId="57BA2BE2" w14:textId="77777777" w:rsidR="00684529" w:rsidRPr="00AC100A" w:rsidRDefault="0068452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812"/>
      </w:tblGrid>
      <w:tr w:rsidR="00C77EBE" w:rsidRPr="00AC100A" w14:paraId="63607E51" w14:textId="3C815340" w:rsidTr="00C7126E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635" w:type="dxa"/>
          </w:tcPr>
          <w:p w14:paraId="1A9F111E" w14:textId="474AAA6F" w:rsidR="00C77EBE" w:rsidRPr="00AC100A" w:rsidRDefault="00C77EBE" w:rsidP="00877069">
            <w:pPr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812" w:type="dxa"/>
          </w:tcPr>
          <w:p w14:paraId="48638EDF" w14:textId="0E63DE18" w:rsidR="00C77EBE" w:rsidRPr="00AC100A" w:rsidRDefault="00C77EBE" w:rsidP="00877069">
            <w:pPr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C77EBE" w:rsidRPr="00AC100A" w14:paraId="5C0423CF" w14:textId="6935211C" w:rsidTr="00C7126E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635" w:type="dxa"/>
          </w:tcPr>
          <w:p w14:paraId="168DE12C" w14:textId="02FDA06C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2812" w:type="dxa"/>
          </w:tcPr>
          <w:p w14:paraId="36442D34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77EBE" w:rsidRPr="00AC100A" w14:paraId="6C744AD7" w14:textId="6143B5E9" w:rsidTr="00C7126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635" w:type="dxa"/>
          </w:tcPr>
          <w:p w14:paraId="6A3E2091" w14:textId="696CC584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2812" w:type="dxa"/>
          </w:tcPr>
          <w:p w14:paraId="7DA6930B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7EBE" w:rsidRPr="00AC100A" w14:paraId="5B29BC9E" w14:textId="3D42443C" w:rsidTr="00C7126E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635" w:type="dxa"/>
          </w:tcPr>
          <w:p w14:paraId="4F6B1C4E" w14:textId="657893BB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(1,4)</w:t>
            </w:r>
          </w:p>
        </w:tc>
        <w:tc>
          <w:tcPr>
            <w:tcW w:w="2812" w:type="dxa"/>
          </w:tcPr>
          <w:p w14:paraId="324073BC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7EBE" w:rsidRPr="00AC100A" w14:paraId="600060D6" w14:textId="7C294A3D" w:rsidTr="00C7126E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635" w:type="dxa"/>
          </w:tcPr>
          <w:p w14:paraId="3F84AD7D" w14:textId="066C822C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2812" w:type="dxa"/>
          </w:tcPr>
          <w:p w14:paraId="5711FFEB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77EBE" w:rsidRPr="00AC100A" w14:paraId="53CDD3DD" w14:textId="4F0DE798" w:rsidTr="00C7126E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35" w:type="dxa"/>
          </w:tcPr>
          <w:p w14:paraId="452FBF61" w14:textId="3A3A26BD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2812" w:type="dxa"/>
          </w:tcPr>
          <w:p w14:paraId="637A9905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7EBE" w:rsidRPr="00AC100A" w14:paraId="18CFD91E" w14:textId="482C7C9F" w:rsidTr="00C7126E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635" w:type="dxa"/>
          </w:tcPr>
          <w:p w14:paraId="022321AF" w14:textId="36DE3B2A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2812" w:type="dxa"/>
          </w:tcPr>
          <w:p w14:paraId="6DB5C19E" w14:textId="77777777" w:rsidR="00C77EBE" w:rsidRPr="00AC100A" w:rsidRDefault="00C77EBE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6AE36BB" w14:textId="77777777" w:rsidR="00A10443" w:rsidRPr="00AC100A" w:rsidRDefault="00A10443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0C728358" w14:textId="77777777" w:rsidR="00684529" w:rsidRPr="00AC100A" w:rsidRDefault="00684529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58DA18F5" w14:textId="77777777" w:rsidR="00684529" w:rsidRPr="00AC100A" w:rsidRDefault="00684529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392EECF8" w14:textId="20257A86" w:rsidR="00D1548B" w:rsidRPr="00AC100A" w:rsidRDefault="00D1548B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The pairs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(1,2),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(2,3),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(2,4), and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(3,4) all meet or exceed the minimum support of 3, so they are frequent.</w:t>
      </w:r>
    </w:p>
    <w:p w14:paraId="5845A5A2" w14:textId="09FA7E79" w:rsidR="00D1548B" w:rsidRPr="00AC100A" w:rsidRDefault="00D1548B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 xml:space="preserve">The </w:t>
      </w:r>
      <w:r w:rsidRPr="00AC100A">
        <w:rPr>
          <w:rFonts w:ascii="Times New Roman" w:hAnsi="Times New Roman" w:cs="Times New Roman"/>
          <w:sz w:val="24"/>
          <w:szCs w:val="24"/>
        </w:rPr>
        <w:t>pairs (</w:t>
      </w:r>
      <w:r w:rsidRPr="00AC100A">
        <w:rPr>
          <w:rFonts w:ascii="Times New Roman" w:hAnsi="Times New Roman" w:cs="Times New Roman"/>
          <w:sz w:val="24"/>
          <w:szCs w:val="24"/>
        </w:rPr>
        <w:t>1,</w:t>
      </w:r>
      <w:r w:rsidRPr="00AC100A">
        <w:rPr>
          <w:rFonts w:ascii="Times New Roman" w:hAnsi="Times New Roman" w:cs="Times New Roman"/>
          <w:sz w:val="24"/>
          <w:szCs w:val="24"/>
        </w:rPr>
        <w:t>3) and</w:t>
      </w:r>
      <w:r w:rsidRPr="00AC100A">
        <w:rPr>
          <w:rFonts w:ascii="Times New Roman" w:hAnsi="Times New Roman" w:cs="Times New Roman"/>
          <w:sz w:val="24"/>
          <w:szCs w:val="24"/>
        </w:rPr>
        <w:t xml:space="preserve"> (1,4)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are not. Now because (1,3) and (1,4) are not frequent, any large set which contains (1,3)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>or</w:t>
      </w:r>
      <w:r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 xml:space="preserve">(1,4) </w:t>
      </w:r>
      <w:r w:rsidRPr="00AC100A">
        <w:rPr>
          <w:rFonts w:ascii="Times New Roman" w:hAnsi="Times New Roman" w:cs="Times New Roman"/>
          <w:sz w:val="24"/>
          <w:szCs w:val="24"/>
        </w:rPr>
        <w:t>cannot</w:t>
      </w:r>
      <w:r w:rsidRPr="00AC100A">
        <w:rPr>
          <w:rFonts w:ascii="Times New Roman" w:hAnsi="Times New Roman" w:cs="Times New Roman"/>
          <w:sz w:val="24"/>
          <w:szCs w:val="24"/>
        </w:rPr>
        <w:t xml:space="preserve"> be frequent.</w:t>
      </w:r>
    </w:p>
    <w:p w14:paraId="02F012E5" w14:textId="77777777" w:rsidR="00D1548B" w:rsidRPr="00AC100A" w:rsidRDefault="00D1548B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769"/>
      </w:tblGrid>
      <w:tr w:rsidR="008B0984" w:rsidRPr="00AC100A" w14:paraId="0A3F21B7" w14:textId="5ADD821A" w:rsidTr="00C7126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616" w:type="dxa"/>
          </w:tcPr>
          <w:p w14:paraId="454885BB" w14:textId="325FC5DB" w:rsidR="008B0984" w:rsidRPr="00AC100A" w:rsidRDefault="008B0984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769" w:type="dxa"/>
          </w:tcPr>
          <w:p w14:paraId="7ED513A8" w14:textId="77777777" w:rsidR="008B0984" w:rsidRPr="00AC100A" w:rsidRDefault="008B0984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8B0984" w:rsidRPr="00AC100A" w14:paraId="11E1957C" w14:textId="616845C7" w:rsidTr="00C7126E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616" w:type="dxa"/>
          </w:tcPr>
          <w:p w14:paraId="3B6AF90F" w14:textId="185A2820" w:rsidR="008B0984" w:rsidRPr="00AC100A" w:rsidRDefault="008B0984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(2,3,4)</w:t>
            </w:r>
          </w:p>
        </w:tc>
        <w:tc>
          <w:tcPr>
            <w:tcW w:w="2769" w:type="dxa"/>
          </w:tcPr>
          <w:p w14:paraId="7849C080" w14:textId="080A72AF" w:rsidR="008B0984" w:rsidRPr="00AC100A" w:rsidRDefault="008B0984" w:rsidP="00877069">
            <w:pPr>
              <w:pStyle w:val="ListParagraph"/>
              <w:spacing w:before="4" w:after="4"/>
              <w:ind w:left="288"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9A0C12E" w14:textId="33475D89" w:rsidR="009D75EE" w:rsidRPr="00AC100A" w:rsidRDefault="00D1548B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ab/>
      </w:r>
    </w:p>
    <w:p w14:paraId="53DC13AE" w14:textId="3CEBDBEB" w:rsidR="00684529" w:rsidRPr="00AC100A" w:rsidRDefault="00684529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3F609AD1" w14:textId="7E6AF9E6" w:rsidR="00684529" w:rsidRPr="00AC100A" w:rsidRDefault="00684529" w:rsidP="00877069">
      <w:pPr>
        <w:pStyle w:val="ListParagraph"/>
        <w:spacing w:before="4" w:after="4"/>
        <w:ind w:left="288" w:right="288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  <w:u w:val="double"/>
        </w:rPr>
        <w:t>Ans to the Question no 4</w:t>
      </w:r>
    </w:p>
    <w:p w14:paraId="23A3AF5E" w14:textId="77777777" w:rsidR="00684529" w:rsidRPr="00AC100A" w:rsidRDefault="00684529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1A4C97BC" w14:textId="77316B8C" w:rsidR="000646B7" w:rsidRPr="00AC100A" w:rsidRDefault="00910BA0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Explain the Following terms in short:</w:t>
      </w:r>
    </w:p>
    <w:p w14:paraId="385BDA08" w14:textId="6945153C" w:rsidR="00910BA0" w:rsidRPr="00AC100A" w:rsidRDefault="00910BA0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C100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C100A">
        <w:rPr>
          <w:rFonts w:ascii="Times New Roman" w:hAnsi="Times New Roman" w:cs="Times New Roman"/>
          <w:b/>
          <w:bCs/>
          <w:sz w:val="24"/>
          <w:szCs w:val="24"/>
        </w:rPr>
        <w:t>)Cross-Validation (ii)Feature selection</w:t>
      </w:r>
    </w:p>
    <w:p w14:paraId="3C601FD7" w14:textId="77777777" w:rsidR="000646B7" w:rsidRPr="00AC100A" w:rsidRDefault="000646B7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3B43D" w14:textId="5BAA8923" w:rsidR="00910BA0" w:rsidRPr="00AC100A" w:rsidRDefault="00684529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Ans:</w:t>
      </w:r>
      <w:r w:rsidR="00C7126E" w:rsidRPr="00AC1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A7D27" w14:textId="252CA8E3" w:rsidR="00910BA0" w:rsidRPr="00AC100A" w:rsidRDefault="00910BA0" w:rsidP="00877069">
      <w:pPr>
        <w:pStyle w:val="ListParagraph"/>
        <w:numPr>
          <w:ilvl w:val="0"/>
          <w:numId w:val="4"/>
        </w:numPr>
        <w:spacing w:before="4" w:after="4"/>
        <w:ind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Cross</w:t>
      </w:r>
      <w:r w:rsidR="00877069" w:rsidRPr="00AC100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Validation:</w:t>
      </w:r>
    </w:p>
    <w:p w14:paraId="370789D0" w14:textId="0FB76A51" w:rsidR="000646B7" w:rsidRPr="00AC100A" w:rsidRDefault="00910BA0" w:rsidP="00877069">
      <w:pPr>
        <w:pStyle w:val="ListParagraph"/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Cross</w:t>
      </w:r>
      <w:r w:rsidR="00877069" w:rsidRPr="00AC100A">
        <w:rPr>
          <w:rFonts w:ascii="Times New Roman" w:hAnsi="Times New Roman" w:cs="Times New Roman"/>
          <w:sz w:val="24"/>
          <w:szCs w:val="24"/>
        </w:rPr>
        <w:t>-</w:t>
      </w:r>
      <w:r w:rsidRPr="00AC100A">
        <w:rPr>
          <w:rFonts w:ascii="Times New Roman" w:hAnsi="Times New Roman" w:cs="Times New Roman"/>
          <w:sz w:val="24"/>
          <w:szCs w:val="24"/>
        </w:rPr>
        <w:t xml:space="preserve">Validation is a technique </w:t>
      </w:r>
      <w:r w:rsidR="00877069" w:rsidRPr="00AC100A">
        <w:rPr>
          <w:rFonts w:ascii="Times New Roman" w:hAnsi="Times New Roman" w:cs="Times New Roman"/>
          <w:sz w:val="24"/>
          <w:szCs w:val="24"/>
        </w:rPr>
        <w:t>that</w:t>
      </w:r>
      <w:r w:rsidRPr="00AC100A">
        <w:rPr>
          <w:rFonts w:ascii="Times New Roman" w:hAnsi="Times New Roman" w:cs="Times New Roman"/>
          <w:sz w:val="24"/>
          <w:szCs w:val="24"/>
        </w:rPr>
        <w:t xml:space="preserve"> involves</w:t>
      </w:r>
      <w:r w:rsidR="000646B7" w:rsidRPr="00AC100A">
        <w:rPr>
          <w:rFonts w:ascii="Times New Roman" w:hAnsi="Times New Roman" w:cs="Times New Roman"/>
          <w:sz w:val="24"/>
          <w:szCs w:val="24"/>
        </w:rPr>
        <w:t xml:space="preserve"> </w:t>
      </w:r>
      <w:r w:rsidRPr="00AC100A">
        <w:rPr>
          <w:rFonts w:ascii="Times New Roman" w:hAnsi="Times New Roman" w:cs="Times New Roman"/>
          <w:sz w:val="24"/>
          <w:szCs w:val="24"/>
        </w:rPr>
        <w:t xml:space="preserve">reserving a particular sample of a dataset on which </w:t>
      </w:r>
      <w:r w:rsidR="000646B7" w:rsidRPr="00AC100A">
        <w:rPr>
          <w:rFonts w:ascii="Times New Roman" w:hAnsi="Times New Roman" w:cs="Times New Roman"/>
          <w:sz w:val="24"/>
          <w:szCs w:val="24"/>
        </w:rPr>
        <w:t>we</w:t>
      </w:r>
      <w:r w:rsidRPr="00AC100A">
        <w:rPr>
          <w:rFonts w:ascii="Times New Roman" w:hAnsi="Times New Roman" w:cs="Times New Roman"/>
          <w:sz w:val="24"/>
          <w:szCs w:val="24"/>
        </w:rPr>
        <w:t xml:space="preserve"> do not train the model. Later, </w:t>
      </w:r>
      <w:r w:rsidR="000646B7" w:rsidRPr="00AC100A">
        <w:rPr>
          <w:rFonts w:ascii="Times New Roman" w:hAnsi="Times New Roman" w:cs="Times New Roman"/>
          <w:sz w:val="24"/>
          <w:szCs w:val="24"/>
        </w:rPr>
        <w:t>we</w:t>
      </w:r>
      <w:r w:rsidRPr="00AC100A">
        <w:rPr>
          <w:rFonts w:ascii="Times New Roman" w:hAnsi="Times New Roman" w:cs="Times New Roman"/>
          <w:sz w:val="24"/>
          <w:szCs w:val="24"/>
        </w:rPr>
        <w:t xml:space="preserve"> test </w:t>
      </w:r>
      <w:r w:rsidR="000646B7" w:rsidRPr="00AC100A">
        <w:rPr>
          <w:rFonts w:ascii="Times New Roman" w:hAnsi="Times New Roman" w:cs="Times New Roman"/>
          <w:sz w:val="24"/>
          <w:szCs w:val="24"/>
        </w:rPr>
        <w:t xml:space="preserve">our </w:t>
      </w:r>
      <w:r w:rsidRPr="00AC100A">
        <w:rPr>
          <w:rFonts w:ascii="Times New Roman" w:hAnsi="Times New Roman" w:cs="Times New Roman"/>
          <w:sz w:val="24"/>
          <w:szCs w:val="24"/>
        </w:rPr>
        <w:t>model on this sample before finalizing it.</w:t>
      </w:r>
    </w:p>
    <w:p w14:paraId="2DC159B1" w14:textId="6D9A979E" w:rsidR="000646B7" w:rsidRPr="00AC100A" w:rsidRDefault="000646B7" w:rsidP="00877069">
      <w:pPr>
        <w:pStyle w:val="ListParagraph"/>
        <w:spacing w:before="4" w:after="4"/>
        <w:ind w:left="1440" w:right="288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0B2CC3" w14:textId="7A543B0B" w:rsidR="000646B7" w:rsidRPr="00AC100A" w:rsidRDefault="000646B7" w:rsidP="00877069">
      <w:pPr>
        <w:spacing w:before="4" w:after="4"/>
        <w:ind w:right="28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Here are the steps involved in cross</w:t>
      </w:r>
      <w:r w:rsidR="00877069" w:rsidRPr="00AC100A">
        <w:rPr>
          <w:rFonts w:ascii="Times New Roman" w:hAnsi="Times New Roman" w:cs="Times New Roman"/>
          <w:sz w:val="24"/>
          <w:szCs w:val="24"/>
        </w:rPr>
        <w:t>-</w:t>
      </w:r>
      <w:r w:rsidRPr="00AC100A">
        <w:rPr>
          <w:rFonts w:ascii="Times New Roman" w:hAnsi="Times New Roman" w:cs="Times New Roman"/>
          <w:sz w:val="24"/>
          <w:szCs w:val="24"/>
        </w:rPr>
        <w:t>validation:</w:t>
      </w:r>
    </w:p>
    <w:p w14:paraId="12C0FCD9" w14:textId="15B3208B" w:rsidR="000646B7" w:rsidRPr="00AC100A" w:rsidRDefault="000646B7" w:rsidP="00877069">
      <w:pPr>
        <w:pStyle w:val="ListParagraph"/>
        <w:numPr>
          <w:ilvl w:val="0"/>
          <w:numId w:val="6"/>
        </w:num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We</w:t>
      </w:r>
      <w:r w:rsidRPr="00AC100A">
        <w:rPr>
          <w:rFonts w:ascii="Times New Roman" w:hAnsi="Times New Roman" w:cs="Times New Roman"/>
          <w:sz w:val="24"/>
          <w:szCs w:val="24"/>
        </w:rPr>
        <w:t xml:space="preserve"> reserve a sample data set</w:t>
      </w:r>
    </w:p>
    <w:p w14:paraId="10B0D9AA" w14:textId="5B059737" w:rsidR="000646B7" w:rsidRPr="00AC100A" w:rsidRDefault="000646B7" w:rsidP="00877069">
      <w:pPr>
        <w:pStyle w:val="ListParagraph"/>
        <w:numPr>
          <w:ilvl w:val="0"/>
          <w:numId w:val="6"/>
        </w:num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Train the model using the remaining part of the dataset</w:t>
      </w:r>
    </w:p>
    <w:p w14:paraId="5EB76AB4" w14:textId="2F9BD436" w:rsidR="000646B7" w:rsidRPr="00AC100A" w:rsidRDefault="000646B7" w:rsidP="00877069">
      <w:pPr>
        <w:pStyle w:val="ListParagraph"/>
        <w:numPr>
          <w:ilvl w:val="0"/>
          <w:numId w:val="6"/>
        </w:num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lastRenderedPageBreak/>
        <w:t xml:space="preserve">Use the reserve sample of the test (validation) set. This will help </w:t>
      </w:r>
      <w:r w:rsidRPr="00AC100A">
        <w:rPr>
          <w:rFonts w:ascii="Times New Roman" w:hAnsi="Times New Roman" w:cs="Times New Roman"/>
          <w:sz w:val="24"/>
          <w:szCs w:val="24"/>
        </w:rPr>
        <w:t>us</w:t>
      </w:r>
      <w:r w:rsidRPr="00AC100A">
        <w:rPr>
          <w:rFonts w:ascii="Times New Roman" w:hAnsi="Times New Roman" w:cs="Times New Roman"/>
          <w:sz w:val="24"/>
          <w:szCs w:val="24"/>
        </w:rPr>
        <w:t xml:space="preserve"> in gauging the effectiveness of </w:t>
      </w:r>
      <w:r w:rsidRPr="00AC100A">
        <w:rPr>
          <w:rFonts w:ascii="Times New Roman" w:hAnsi="Times New Roman" w:cs="Times New Roman"/>
          <w:sz w:val="24"/>
          <w:szCs w:val="24"/>
        </w:rPr>
        <w:t>our</w:t>
      </w:r>
      <w:r w:rsidRPr="00AC100A">
        <w:rPr>
          <w:rFonts w:ascii="Times New Roman" w:hAnsi="Times New Roman" w:cs="Times New Roman"/>
          <w:sz w:val="24"/>
          <w:szCs w:val="24"/>
        </w:rPr>
        <w:t xml:space="preserve"> model’s performance. If </w:t>
      </w:r>
      <w:r w:rsidR="00877069" w:rsidRPr="00AC100A">
        <w:rPr>
          <w:rFonts w:ascii="Times New Roman" w:hAnsi="Times New Roman" w:cs="Times New Roman"/>
          <w:sz w:val="24"/>
          <w:szCs w:val="24"/>
        </w:rPr>
        <w:t>our</w:t>
      </w:r>
      <w:r w:rsidRPr="00AC100A">
        <w:rPr>
          <w:rFonts w:ascii="Times New Roman" w:hAnsi="Times New Roman" w:cs="Times New Roman"/>
          <w:sz w:val="24"/>
          <w:szCs w:val="24"/>
        </w:rPr>
        <w:t xml:space="preserve"> model delivers a positive result on validation data, go ahead with the current model. It rocks!</w:t>
      </w:r>
    </w:p>
    <w:p w14:paraId="47D20331" w14:textId="77777777" w:rsidR="000646B7" w:rsidRPr="00AC100A" w:rsidRDefault="000646B7" w:rsidP="00877069">
      <w:pPr>
        <w:pStyle w:val="ListParagraph"/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3FAD35C3" w14:textId="77BF582F" w:rsidR="000646B7" w:rsidRPr="00AC100A" w:rsidRDefault="000646B7" w:rsidP="00877069">
      <w:pPr>
        <w:pStyle w:val="ListParagraph"/>
        <w:numPr>
          <w:ilvl w:val="0"/>
          <w:numId w:val="4"/>
        </w:numPr>
        <w:spacing w:before="4" w:after="4"/>
        <w:ind w:righ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00A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  <w:r w:rsidRPr="00AC1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B8CE2" w14:textId="16F9E735" w:rsidR="00877069" w:rsidRPr="00AC100A" w:rsidRDefault="00877069" w:rsidP="00877069">
      <w:p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 xml:space="preserve">Feature selection is a process where </w:t>
      </w:r>
      <w:r w:rsidRPr="00AC100A">
        <w:rPr>
          <w:rFonts w:ascii="Times New Roman" w:hAnsi="Times New Roman" w:cs="Times New Roman"/>
          <w:sz w:val="24"/>
          <w:szCs w:val="24"/>
        </w:rPr>
        <w:t>we</w:t>
      </w:r>
      <w:r w:rsidRPr="00AC100A">
        <w:rPr>
          <w:rFonts w:ascii="Times New Roman" w:hAnsi="Times New Roman" w:cs="Times New Roman"/>
          <w:sz w:val="24"/>
          <w:szCs w:val="24"/>
        </w:rPr>
        <w:t xml:space="preserve"> automatically select those features in </w:t>
      </w:r>
      <w:r w:rsidRPr="00AC100A">
        <w:rPr>
          <w:rFonts w:ascii="Times New Roman" w:hAnsi="Times New Roman" w:cs="Times New Roman"/>
          <w:sz w:val="24"/>
          <w:szCs w:val="24"/>
        </w:rPr>
        <w:t>our</w:t>
      </w:r>
      <w:r w:rsidRPr="00AC100A">
        <w:rPr>
          <w:rFonts w:ascii="Times New Roman" w:hAnsi="Times New Roman" w:cs="Times New Roman"/>
          <w:sz w:val="24"/>
          <w:szCs w:val="24"/>
        </w:rPr>
        <w:t xml:space="preserve"> data that contribute most to the prediction variable or output in which </w:t>
      </w:r>
      <w:r w:rsidRPr="00AC100A">
        <w:rPr>
          <w:rFonts w:ascii="Times New Roman" w:hAnsi="Times New Roman" w:cs="Times New Roman"/>
          <w:sz w:val="24"/>
          <w:szCs w:val="24"/>
        </w:rPr>
        <w:t xml:space="preserve">we </w:t>
      </w:r>
      <w:r w:rsidRPr="00AC100A">
        <w:rPr>
          <w:rFonts w:ascii="Times New Roman" w:hAnsi="Times New Roman" w:cs="Times New Roman"/>
          <w:sz w:val="24"/>
          <w:szCs w:val="24"/>
        </w:rPr>
        <w:t>are interested.</w:t>
      </w:r>
    </w:p>
    <w:p w14:paraId="3A88B223" w14:textId="5BE9A46F" w:rsidR="00877069" w:rsidRPr="00AC100A" w:rsidRDefault="00877069" w:rsidP="00877069">
      <w:p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 xml:space="preserve">Having irrelevant features in </w:t>
      </w:r>
      <w:r w:rsidRPr="00AC100A">
        <w:rPr>
          <w:rFonts w:ascii="Times New Roman" w:hAnsi="Times New Roman" w:cs="Times New Roman"/>
          <w:sz w:val="24"/>
          <w:szCs w:val="24"/>
        </w:rPr>
        <w:t>our</w:t>
      </w:r>
      <w:r w:rsidRPr="00AC100A">
        <w:rPr>
          <w:rFonts w:ascii="Times New Roman" w:hAnsi="Times New Roman" w:cs="Times New Roman"/>
          <w:sz w:val="24"/>
          <w:szCs w:val="24"/>
        </w:rPr>
        <w:t xml:space="preserve"> data can decrease the accuracy of many models, especially linear algorithms like linear and logistic regression.</w:t>
      </w:r>
    </w:p>
    <w:p w14:paraId="2926C242" w14:textId="77777777" w:rsidR="00877069" w:rsidRPr="00AC100A" w:rsidRDefault="00877069" w:rsidP="00877069">
      <w:pPr>
        <w:spacing w:before="4" w:after="4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4EF713C6" w14:textId="3FCF9D3F" w:rsidR="00877069" w:rsidRPr="00AC100A" w:rsidRDefault="00877069" w:rsidP="00877069">
      <w:pPr>
        <w:spacing w:before="4" w:after="4"/>
        <w:ind w:left="1440"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Three benefits of performing feature selection before modeling your data are:</w:t>
      </w:r>
    </w:p>
    <w:p w14:paraId="61C6B790" w14:textId="3852E375" w:rsidR="00877069" w:rsidRPr="00AC100A" w:rsidRDefault="00877069" w:rsidP="00877069">
      <w:pPr>
        <w:pStyle w:val="ListParagraph"/>
        <w:numPr>
          <w:ilvl w:val="0"/>
          <w:numId w:val="8"/>
        </w:numPr>
        <w:spacing w:before="4" w:after="4"/>
        <w:ind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Reduces Overfitting: Less redundant data means less opportunity to make decisions based on noise.</w:t>
      </w:r>
    </w:p>
    <w:p w14:paraId="2DCFC65F" w14:textId="77777777" w:rsidR="00877069" w:rsidRPr="00AC100A" w:rsidRDefault="00877069" w:rsidP="00877069">
      <w:pPr>
        <w:pStyle w:val="ListParagraph"/>
        <w:numPr>
          <w:ilvl w:val="0"/>
          <w:numId w:val="8"/>
        </w:numPr>
        <w:spacing w:before="4" w:after="4"/>
        <w:ind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>Improves Accuracy: Less misleading data means modeling accuracy improves.</w:t>
      </w:r>
    </w:p>
    <w:p w14:paraId="02A6FBA3" w14:textId="406640C6" w:rsidR="000646B7" w:rsidRPr="00AC100A" w:rsidRDefault="00877069" w:rsidP="00877069">
      <w:pPr>
        <w:pStyle w:val="ListParagraph"/>
        <w:numPr>
          <w:ilvl w:val="0"/>
          <w:numId w:val="8"/>
        </w:numPr>
        <w:spacing w:before="4" w:after="4"/>
        <w:ind w:right="288"/>
        <w:jc w:val="both"/>
        <w:rPr>
          <w:rFonts w:ascii="Times New Roman" w:hAnsi="Times New Roman" w:cs="Times New Roman"/>
          <w:sz w:val="24"/>
          <w:szCs w:val="24"/>
        </w:rPr>
      </w:pPr>
      <w:r w:rsidRPr="00AC100A">
        <w:rPr>
          <w:rFonts w:ascii="Times New Roman" w:hAnsi="Times New Roman" w:cs="Times New Roman"/>
          <w:sz w:val="24"/>
          <w:szCs w:val="24"/>
        </w:rPr>
        <w:t xml:space="preserve">Reduces Training Time: </w:t>
      </w:r>
      <w:r w:rsidRPr="00AC100A">
        <w:rPr>
          <w:rFonts w:ascii="Times New Roman" w:hAnsi="Times New Roman" w:cs="Times New Roman"/>
          <w:sz w:val="24"/>
          <w:szCs w:val="24"/>
        </w:rPr>
        <w:t>fewer</w:t>
      </w:r>
      <w:r w:rsidRPr="00AC100A">
        <w:rPr>
          <w:rFonts w:ascii="Times New Roman" w:hAnsi="Times New Roman" w:cs="Times New Roman"/>
          <w:sz w:val="24"/>
          <w:szCs w:val="24"/>
        </w:rPr>
        <w:t xml:space="preserve"> data means that algorithms train faster.</w:t>
      </w:r>
    </w:p>
    <w:sectPr w:rsidR="000646B7" w:rsidRPr="00AC100A" w:rsidSect="0087706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63F"/>
    <w:multiLevelType w:val="hybridMultilevel"/>
    <w:tmpl w:val="2122790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2D555D87"/>
    <w:multiLevelType w:val="hybridMultilevel"/>
    <w:tmpl w:val="9E6042E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36867992"/>
    <w:multiLevelType w:val="hybridMultilevel"/>
    <w:tmpl w:val="5380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57710"/>
    <w:multiLevelType w:val="hybridMultilevel"/>
    <w:tmpl w:val="E0A6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37D70"/>
    <w:multiLevelType w:val="hybridMultilevel"/>
    <w:tmpl w:val="F2C6310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7275A1"/>
    <w:multiLevelType w:val="hybridMultilevel"/>
    <w:tmpl w:val="846EDD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920DF"/>
    <w:multiLevelType w:val="hybridMultilevel"/>
    <w:tmpl w:val="AA421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5F39F5"/>
    <w:multiLevelType w:val="hybridMultilevel"/>
    <w:tmpl w:val="62746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sDA1NTC0MLAwMjRW0lEKTi0uzszPAykwrAUAW6+5QiwAAAA="/>
  </w:docVars>
  <w:rsids>
    <w:rsidRoot w:val="009D75EE"/>
    <w:rsid w:val="000646B7"/>
    <w:rsid w:val="00340F45"/>
    <w:rsid w:val="00522A62"/>
    <w:rsid w:val="00684529"/>
    <w:rsid w:val="006B757D"/>
    <w:rsid w:val="00743887"/>
    <w:rsid w:val="00877069"/>
    <w:rsid w:val="008B0984"/>
    <w:rsid w:val="00910BA0"/>
    <w:rsid w:val="0096626A"/>
    <w:rsid w:val="009D75EE"/>
    <w:rsid w:val="00A10443"/>
    <w:rsid w:val="00AC100A"/>
    <w:rsid w:val="00C7126E"/>
    <w:rsid w:val="00C77EBE"/>
    <w:rsid w:val="00D1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F10"/>
  <w15:chartTrackingRefBased/>
  <w15:docId w15:val="{416926C3-C7EF-4BE3-AA30-E347E687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EE"/>
    <w:pPr>
      <w:ind w:left="720"/>
      <w:contextualSpacing/>
    </w:pPr>
  </w:style>
  <w:style w:type="character" w:customStyle="1" w:styleId="ls3">
    <w:name w:val="ls3"/>
    <w:basedOn w:val="DefaultParagraphFont"/>
    <w:rsid w:val="0096626A"/>
  </w:style>
  <w:style w:type="character" w:customStyle="1" w:styleId="ls16">
    <w:name w:val="ls16"/>
    <w:basedOn w:val="DefaultParagraphFont"/>
    <w:rsid w:val="0096626A"/>
  </w:style>
  <w:style w:type="character" w:customStyle="1" w:styleId="fs3">
    <w:name w:val="fs3"/>
    <w:basedOn w:val="DefaultParagraphFont"/>
    <w:rsid w:val="0096626A"/>
  </w:style>
  <w:style w:type="character" w:customStyle="1" w:styleId="a">
    <w:name w:val="_"/>
    <w:basedOn w:val="DefaultParagraphFont"/>
    <w:rsid w:val="0096626A"/>
  </w:style>
  <w:style w:type="character" w:customStyle="1" w:styleId="ls10">
    <w:name w:val="ls10"/>
    <w:basedOn w:val="DefaultParagraphFont"/>
    <w:rsid w:val="0096626A"/>
  </w:style>
  <w:style w:type="character" w:customStyle="1" w:styleId="ffb">
    <w:name w:val="ffb"/>
    <w:basedOn w:val="DefaultParagraphFont"/>
    <w:rsid w:val="0096626A"/>
  </w:style>
  <w:style w:type="character" w:customStyle="1" w:styleId="fs6">
    <w:name w:val="fs6"/>
    <w:basedOn w:val="DefaultParagraphFont"/>
    <w:rsid w:val="0096626A"/>
  </w:style>
  <w:style w:type="character" w:customStyle="1" w:styleId="lsd">
    <w:name w:val="lsd"/>
    <w:basedOn w:val="DefaultParagraphFont"/>
    <w:rsid w:val="0096626A"/>
  </w:style>
  <w:style w:type="character" w:customStyle="1" w:styleId="ls13">
    <w:name w:val="ls13"/>
    <w:basedOn w:val="DefaultParagraphFont"/>
    <w:rsid w:val="0096626A"/>
  </w:style>
  <w:style w:type="character" w:customStyle="1" w:styleId="ff8">
    <w:name w:val="ff8"/>
    <w:basedOn w:val="DefaultParagraphFont"/>
    <w:rsid w:val="0096626A"/>
  </w:style>
  <w:style w:type="character" w:customStyle="1" w:styleId="ls14">
    <w:name w:val="ls14"/>
    <w:basedOn w:val="DefaultParagraphFont"/>
    <w:rsid w:val="0096626A"/>
  </w:style>
  <w:style w:type="character" w:customStyle="1" w:styleId="ls0">
    <w:name w:val="ls0"/>
    <w:basedOn w:val="DefaultParagraphFont"/>
    <w:rsid w:val="0096626A"/>
  </w:style>
  <w:style w:type="character" w:customStyle="1" w:styleId="ffc">
    <w:name w:val="ffc"/>
    <w:basedOn w:val="DefaultParagraphFont"/>
    <w:rsid w:val="0096626A"/>
  </w:style>
  <w:style w:type="character" w:customStyle="1" w:styleId="ws4">
    <w:name w:val="ws4"/>
    <w:basedOn w:val="DefaultParagraphFont"/>
    <w:rsid w:val="0096626A"/>
  </w:style>
  <w:style w:type="character" w:customStyle="1" w:styleId="ls17">
    <w:name w:val="ls17"/>
    <w:basedOn w:val="DefaultParagraphFont"/>
    <w:rsid w:val="009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FARDIT AHAMED</dc:creator>
  <cp:keywords/>
  <dc:description/>
  <cp:lastModifiedBy>FARDIT AHAMED</cp:lastModifiedBy>
  <cp:revision>3</cp:revision>
  <cp:lastPrinted>2021-12-11T10:43:00Z</cp:lastPrinted>
  <dcterms:created xsi:type="dcterms:W3CDTF">2021-12-11T09:29:00Z</dcterms:created>
  <dcterms:modified xsi:type="dcterms:W3CDTF">2021-12-11T10:43:00Z</dcterms:modified>
</cp:coreProperties>
</file>