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44B91" w14:textId="77777777" w:rsidR="00195A2B" w:rsidRDefault="00195A2B" w:rsidP="00195A2B">
      <w:r>
        <w:t>Hybrid Collaborative Filtering combines multiple recommendation techniques—typically collaborative filtering (CF) and content-based filtering (CB)—to leverage the strengths of each method and mitigate their weaknesses. Here's how it works in more detail:</w:t>
      </w:r>
    </w:p>
    <w:p w14:paraId="67D3CF51" w14:textId="77777777" w:rsidR="00195A2B" w:rsidRDefault="00195A2B" w:rsidP="00195A2B"/>
    <w:p w14:paraId="43C547DE" w14:textId="77777777" w:rsidR="00195A2B" w:rsidRDefault="00195A2B" w:rsidP="00195A2B">
      <w:r>
        <w:t>### 1. **Collaborative Filtering (CF)**</w:t>
      </w:r>
    </w:p>
    <w:p w14:paraId="0262E9A4" w14:textId="77777777" w:rsidR="00195A2B" w:rsidRDefault="00195A2B" w:rsidP="00195A2B">
      <w:r>
        <w:t xml:space="preserve">   - **User-Based Collaborative Filtering**: Recommends items (dishes) to a user based on the preferences of similar users. For example, if two users have rated several dishes similarly, they might enjoy other dishes that one of them has rated highly but the other has not tried yet.</w:t>
      </w:r>
    </w:p>
    <w:p w14:paraId="27A9F1D3" w14:textId="77777777" w:rsidR="00195A2B" w:rsidRDefault="00195A2B" w:rsidP="00195A2B">
      <w:r>
        <w:t xml:space="preserve">   - **Item-Based Collaborative Filtering**: Recommends items based on the similarity between items themselves. If a user likes a particular dish, similar dishes (based on how other users rated them) are recommended.</w:t>
      </w:r>
    </w:p>
    <w:p w14:paraId="3DAEFCCD" w14:textId="77777777" w:rsidR="00195A2B" w:rsidRDefault="00195A2B" w:rsidP="00195A2B"/>
    <w:p w14:paraId="7D252A72" w14:textId="77777777" w:rsidR="00195A2B" w:rsidRDefault="00195A2B" w:rsidP="00195A2B">
      <w:r>
        <w:t>### 2. **Content-Based Filtering (CB)**</w:t>
      </w:r>
    </w:p>
    <w:p w14:paraId="15DA5FC9" w14:textId="77777777" w:rsidR="00195A2B" w:rsidRDefault="00195A2B" w:rsidP="00195A2B">
      <w:r>
        <w:t xml:space="preserve">   - **Feature Representation**: Each item (dish) is represented by a set of features (e.g., cuisine, ingredients, spice level). </w:t>
      </w:r>
    </w:p>
    <w:p w14:paraId="75996BF9" w14:textId="77777777" w:rsidR="00195A2B" w:rsidRDefault="00195A2B" w:rsidP="00195A2B">
      <w:r>
        <w:t xml:space="preserve">   - **User Profile**: A user profile is created based on the items the user has interacted with. The system then recommends items that share similar features to those the user has liked in the past.</w:t>
      </w:r>
    </w:p>
    <w:p w14:paraId="19D01403" w14:textId="77777777" w:rsidR="00195A2B" w:rsidRDefault="00195A2B" w:rsidP="00195A2B"/>
    <w:p w14:paraId="5E9C87F0" w14:textId="77777777" w:rsidR="00195A2B" w:rsidRDefault="00195A2B" w:rsidP="00195A2B">
      <w:r>
        <w:t>### 3. **Hybrid Collaborative Filtering**</w:t>
      </w:r>
    </w:p>
    <w:p w14:paraId="3617DBA7" w14:textId="77777777" w:rsidR="00195A2B" w:rsidRDefault="00195A2B" w:rsidP="00195A2B">
      <w:r>
        <w:t>A hybrid approach combines CF and CB to create more accurate and robust recommendations. Here are common ways to implement this:</w:t>
      </w:r>
    </w:p>
    <w:p w14:paraId="4C526ADC" w14:textId="77777777" w:rsidR="00195A2B" w:rsidRDefault="00195A2B" w:rsidP="00195A2B"/>
    <w:p w14:paraId="10DA67EB" w14:textId="77777777" w:rsidR="00195A2B" w:rsidRDefault="00195A2B" w:rsidP="00195A2B">
      <w:r>
        <w:t>#### A. **Weighted Hybrid**</w:t>
      </w:r>
    </w:p>
    <w:p w14:paraId="25D16EBA" w14:textId="77777777" w:rsidR="00195A2B" w:rsidRDefault="00195A2B" w:rsidP="00195A2B">
      <w:r>
        <w:t xml:space="preserve">   - **Blending Recommendations**: Both CF and CB generate a list of recommendations, each with an associated score. These scores are combined using weighted averages or other blending techniques.</w:t>
      </w:r>
    </w:p>
    <w:p w14:paraId="6E918C91" w14:textId="77777777" w:rsidR="00195A2B" w:rsidRDefault="00195A2B" w:rsidP="00195A2B">
      <w:r>
        <w:t xml:space="preserve">   - **Dynamic Weight Adjustment**: Over time, you can adjust the weights based on the system’s performance. For example, if CF works better initially, give it a higher weight. As more data becomes available, you might increase the weight for CB.</w:t>
      </w:r>
    </w:p>
    <w:p w14:paraId="60CA7CF4" w14:textId="77777777" w:rsidR="00195A2B" w:rsidRDefault="00195A2B" w:rsidP="00195A2B"/>
    <w:p w14:paraId="5328743B" w14:textId="77777777" w:rsidR="00195A2B" w:rsidRDefault="00195A2B" w:rsidP="00195A2B">
      <w:r>
        <w:t>#### B. **Switching Hybrid**</w:t>
      </w:r>
    </w:p>
    <w:p w14:paraId="51FFE23C" w14:textId="77777777" w:rsidR="00195A2B" w:rsidRDefault="00195A2B" w:rsidP="00195A2B">
      <w:r>
        <w:t xml:space="preserve">   - **Conditional Selection**: The system switches between CF and CB based on the situation. For example, use CF when there’s enough data, but switch to CB when a user is new, and there’s not enough interaction history (cold start problem).</w:t>
      </w:r>
    </w:p>
    <w:p w14:paraId="6096F9BA" w14:textId="77777777" w:rsidR="00195A2B" w:rsidRDefault="00195A2B" w:rsidP="00195A2B">
      <w:r>
        <w:t xml:space="preserve">   - **Trigger-Based**: You might trigger CB filtering when the CF results seem too narrow or repetitive, ensuring diversity in recommendations.</w:t>
      </w:r>
    </w:p>
    <w:p w14:paraId="1AF73DEC" w14:textId="77777777" w:rsidR="00195A2B" w:rsidRDefault="00195A2B" w:rsidP="00195A2B"/>
    <w:p w14:paraId="1A0F490C" w14:textId="77777777" w:rsidR="00195A2B" w:rsidRDefault="00195A2B" w:rsidP="00195A2B">
      <w:r>
        <w:t>#### C. **Feature Augmentation**</w:t>
      </w:r>
    </w:p>
    <w:p w14:paraId="577221AE" w14:textId="77777777" w:rsidR="00195A2B" w:rsidRDefault="00195A2B" w:rsidP="00195A2B">
      <w:r>
        <w:t xml:space="preserve">   - **Enhanced User Profiles**: Use content-based features to enhance collaborative filtering. For example, augment the user-item interaction matrix with dish features like cuisine or ingredients to improve the accuracy of CF.</w:t>
      </w:r>
    </w:p>
    <w:p w14:paraId="5083059F" w14:textId="77777777" w:rsidR="00195A2B" w:rsidRDefault="00195A2B" w:rsidP="00195A2B">
      <w:r>
        <w:t xml:space="preserve">   - **Latent Factor Models with Features**: In matrix factorization (like SVD), you can add side information (features) to improve the factorization process.</w:t>
      </w:r>
    </w:p>
    <w:p w14:paraId="4D7B96CD" w14:textId="77777777" w:rsidR="00195A2B" w:rsidRDefault="00195A2B" w:rsidP="00195A2B"/>
    <w:p w14:paraId="195521D9" w14:textId="77777777" w:rsidR="00195A2B" w:rsidRDefault="00195A2B" w:rsidP="00195A2B">
      <w:r>
        <w:t>#### D. **Meta-Level Hybrid**</w:t>
      </w:r>
    </w:p>
    <w:p w14:paraId="72004078" w14:textId="77777777" w:rsidR="00195A2B" w:rsidRDefault="00195A2B" w:rsidP="00195A2B">
      <w:r>
        <w:t xml:space="preserve">   - **Sequential Application**: One method’s output becomes the input for another. For example, use CF to find a list of potential dishes and then apply CB to refine the list based on dish features that match the user’s profile.</w:t>
      </w:r>
    </w:p>
    <w:p w14:paraId="0EB6361B" w14:textId="77777777" w:rsidR="00195A2B" w:rsidRDefault="00195A2B" w:rsidP="00195A2B">
      <w:r>
        <w:t xml:space="preserve">   - **Model Stacking**: Train different models (CF and CB) separately and then combine their outputs using a meta-model that learns how to optimally blend the two.</w:t>
      </w:r>
    </w:p>
    <w:p w14:paraId="7F465CAE" w14:textId="77777777" w:rsidR="00195A2B" w:rsidRDefault="00195A2B" w:rsidP="00195A2B"/>
    <w:p w14:paraId="495E8C3A" w14:textId="77777777" w:rsidR="00195A2B" w:rsidRDefault="00195A2B" w:rsidP="00195A2B">
      <w:r>
        <w:t>### 4. **Advantages of Hybrid Collaborative Filtering**</w:t>
      </w:r>
    </w:p>
    <w:p w14:paraId="4B366137" w14:textId="77777777" w:rsidR="00195A2B" w:rsidRDefault="00195A2B" w:rsidP="00195A2B">
      <w:r>
        <w:t xml:space="preserve">   - **Overcomes Cold Start Problem**: For new users or items, CB can provide reasonable recommendations when CF struggles due to a lack of interaction data.</w:t>
      </w:r>
    </w:p>
    <w:p w14:paraId="003C5426" w14:textId="77777777" w:rsidR="00195A2B" w:rsidRDefault="00195A2B" w:rsidP="00195A2B">
      <w:r>
        <w:t xml:space="preserve">   - **Improved Accuracy**: By combining the strengths of CF and CB, hybrid methods often produce more accurate and personalized recommendations.</w:t>
      </w:r>
    </w:p>
    <w:p w14:paraId="2574EF20" w14:textId="77777777" w:rsidR="00195A2B" w:rsidRDefault="00195A2B" w:rsidP="00195A2B">
      <w:r>
        <w:t xml:space="preserve">   - **Diversity of Recommendations**: It helps prevent the issue of CF narrowing down too much, ensuring the user is exposed to a wider variety of dishes.</w:t>
      </w:r>
    </w:p>
    <w:p w14:paraId="120676BF" w14:textId="77777777" w:rsidR="00195A2B" w:rsidRDefault="00195A2B" w:rsidP="00195A2B"/>
    <w:p w14:paraId="1D063044" w14:textId="77777777" w:rsidR="00195A2B" w:rsidRDefault="00195A2B" w:rsidP="00195A2B">
      <w:r>
        <w:t>### 5. **Example Workflow for a Food Recommendation System**</w:t>
      </w:r>
    </w:p>
    <w:p w14:paraId="117660FF" w14:textId="77777777" w:rsidR="00195A2B" w:rsidRDefault="00195A2B" w:rsidP="00195A2B">
      <w:r>
        <w:t xml:space="preserve">   - **Initial Phase**: Start with global average ratings (CF). For new users, use CB to recommend dishes based on their preferences (e.g., dietary restrictions, </w:t>
      </w:r>
      <w:proofErr w:type="spellStart"/>
      <w:r>
        <w:t>favorite</w:t>
      </w:r>
      <w:proofErr w:type="spellEnd"/>
      <w:r>
        <w:t xml:space="preserve"> cuisines).</w:t>
      </w:r>
    </w:p>
    <w:p w14:paraId="0573C446" w14:textId="77777777" w:rsidR="00195A2B" w:rsidRDefault="00195A2B" w:rsidP="00195A2B">
      <w:r>
        <w:t xml:space="preserve">   - **As Data Grows**: Gradually introduce more CF, using user interaction data to find similar users and items.</w:t>
      </w:r>
    </w:p>
    <w:p w14:paraId="453D564B" w14:textId="77777777" w:rsidR="00195A2B" w:rsidRDefault="00195A2B" w:rsidP="00195A2B">
      <w:r>
        <w:t xml:space="preserve">   - **Blended Recommendations**: Over time, blend CF and CB to refine recommendations, using weights that can dynamically adjust based on performance.</w:t>
      </w:r>
    </w:p>
    <w:p w14:paraId="5D24632C" w14:textId="77777777" w:rsidR="00195A2B" w:rsidRDefault="00195A2B" w:rsidP="00195A2B">
      <w:r>
        <w:t xml:space="preserve">   - **Personalization**: The system continually learns from user interactions, updating both CF and CB models to become more personalized.</w:t>
      </w:r>
    </w:p>
    <w:p w14:paraId="57FD665A" w14:textId="77777777" w:rsidR="00195A2B" w:rsidRDefault="00195A2B" w:rsidP="00195A2B"/>
    <w:p w14:paraId="2F4C5C98" w14:textId="77777777" w:rsidR="00195A2B" w:rsidRDefault="00195A2B" w:rsidP="00195A2B">
      <w:r>
        <w:t>### 6. **Technical Implementation**</w:t>
      </w:r>
    </w:p>
    <w:p w14:paraId="1F88FB27" w14:textId="77777777" w:rsidR="00195A2B" w:rsidRDefault="00195A2B" w:rsidP="00195A2B">
      <w:r>
        <w:t xml:space="preserve">   - **Data Collection**: Collect data on user interactions (e.g., ratings, clicks, purchases), as well as item features (e.g., dish ingredients, cuisine).</w:t>
      </w:r>
    </w:p>
    <w:p w14:paraId="6517C907" w14:textId="77777777" w:rsidR="00195A2B" w:rsidRDefault="00195A2B" w:rsidP="00195A2B">
      <w:r>
        <w:lastRenderedPageBreak/>
        <w:t xml:space="preserve">   - **Model Training**: Train CF and CB models separately, then blend or switch between them as described.</w:t>
      </w:r>
    </w:p>
    <w:p w14:paraId="5C8804C8" w14:textId="77777777" w:rsidR="00195A2B" w:rsidRDefault="00195A2B" w:rsidP="00195A2B">
      <w:r>
        <w:t xml:space="preserve">   - **API Integration**: Serve recommendations via an API that your web and Android apps can call. The API can dynamically adjust recommendations based on the hybrid model's output.</w:t>
      </w:r>
    </w:p>
    <w:p w14:paraId="692C546E" w14:textId="77777777" w:rsidR="00195A2B" w:rsidRDefault="00195A2B" w:rsidP="00195A2B">
      <w:r>
        <w:t xml:space="preserve">   - **Continuous Learning**: Use user feedback and interaction data to continuously update and improve the models.</w:t>
      </w:r>
    </w:p>
    <w:p w14:paraId="64AFEFC1" w14:textId="77777777" w:rsidR="00195A2B" w:rsidRDefault="00195A2B" w:rsidP="00195A2B"/>
    <w:p w14:paraId="562B8940" w14:textId="4C8D9940" w:rsidR="00C97987" w:rsidRDefault="00195A2B" w:rsidP="00195A2B">
      <w:r>
        <w:t>By using a hybrid collaborative filtering approach, your recommendation system can start effectively with limited data and improve over time, offering increasingly personalized and accurate dish recommendations to users.</w:t>
      </w:r>
    </w:p>
    <w:sectPr w:rsidR="00C979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DF3"/>
    <w:rsid w:val="00195A2B"/>
    <w:rsid w:val="003C4DF3"/>
    <w:rsid w:val="00937E7B"/>
    <w:rsid w:val="00B04692"/>
    <w:rsid w:val="00C97987"/>
    <w:rsid w:val="00F948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F8E247-3FD9-426E-A0E0-BE953CBB4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4D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4D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4D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4D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4D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4D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4D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4D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4D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D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4D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4D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4D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4D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4D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4D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4D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4DF3"/>
    <w:rPr>
      <w:rFonts w:eastAsiaTheme="majorEastAsia" w:cstheme="majorBidi"/>
      <w:color w:val="272727" w:themeColor="text1" w:themeTint="D8"/>
    </w:rPr>
  </w:style>
  <w:style w:type="paragraph" w:styleId="Title">
    <w:name w:val="Title"/>
    <w:basedOn w:val="Normal"/>
    <w:next w:val="Normal"/>
    <w:link w:val="TitleChar"/>
    <w:uiPriority w:val="10"/>
    <w:qFormat/>
    <w:rsid w:val="003C4D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4D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4D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4D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4DF3"/>
    <w:pPr>
      <w:spacing w:before="160"/>
      <w:jc w:val="center"/>
    </w:pPr>
    <w:rPr>
      <w:i/>
      <w:iCs/>
      <w:color w:val="404040" w:themeColor="text1" w:themeTint="BF"/>
    </w:rPr>
  </w:style>
  <w:style w:type="character" w:customStyle="1" w:styleId="QuoteChar">
    <w:name w:val="Quote Char"/>
    <w:basedOn w:val="DefaultParagraphFont"/>
    <w:link w:val="Quote"/>
    <w:uiPriority w:val="29"/>
    <w:rsid w:val="003C4DF3"/>
    <w:rPr>
      <w:i/>
      <w:iCs/>
      <w:color w:val="404040" w:themeColor="text1" w:themeTint="BF"/>
    </w:rPr>
  </w:style>
  <w:style w:type="paragraph" w:styleId="ListParagraph">
    <w:name w:val="List Paragraph"/>
    <w:basedOn w:val="Normal"/>
    <w:uiPriority w:val="34"/>
    <w:qFormat/>
    <w:rsid w:val="003C4DF3"/>
    <w:pPr>
      <w:ind w:left="720"/>
      <w:contextualSpacing/>
    </w:pPr>
  </w:style>
  <w:style w:type="character" w:styleId="IntenseEmphasis">
    <w:name w:val="Intense Emphasis"/>
    <w:basedOn w:val="DefaultParagraphFont"/>
    <w:uiPriority w:val="21"/>
    <w:qFormat/>
    <w:rsid w:val="003C4DF3"/>
    <w:rPr>
      <w:i/>
      <w:iCs/>
      <w:color w:val="0F4761" w:themeColor="accent1" w:themeShade="BF"/>
    </w:rPr>
  </w:style>
  <w:style w:type="paragraph" w:styleId="IntenseQuote">
    <w:name w:val="Intense Quote"/>
    <w:basedOn w:val="Normal"/>
    <w:next w:val="Normal"/>
    <w:link w:val="IntenseQuoteChar"/>
    <w:uiPriority w:val="30"/>
    <w:qFormat/>
    <w:rsid w:val="003C4D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4DF3"/>
    <w:rPr>
      <w:i/>
      <w:iCs/>
      <w:color w:val="0F4761" w:themeColor="accent1" w:themeShade="BF"/>
    </w:rPr>
  </w:style>
  <w:style w:type="character" w:styleId="IntenseReference">
    <w:name w:val="Intense Reference"/>
    <w:basedOn w:val="DefaultParagraphFont"/>
    <w:uiPriority w:val="32"/>
    <w:qFormat/>
    <w:rsid w:val="003C4D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756</Words>
  <Characters>4310</Characters>
  <Application>Microsoft Office Word</Application>
  <DocSecurity>0</DocSecurity>
  <Lines>35</Lines>
  <Paragraphs>10</Paragraphs>
  <ScaleCrop>false</ScaleCrop>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paarth jha</dc:creator>
  <cp:keywords/>
  <dc:description/>
  <cp:lastModifiedBy>paarth jha</cp:lastModifiedBy>
  <cp:revision>2</cp:revision>
  <dcterms:created xsi:type="dcterms:W3CDTF">2024-08-29T07:08:00Z</dcterms:created>
  <dcterms:modified xsi:type="dcterms:W3CDTF">2024-08-29T07:08:00Z</dcterms:modified>
</cp:coreProperties>
</file>