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12A" w:rsidRDefault="00E7712A" w:rsidP="00960F5F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7712A" w:rsidRDefault="00E7712A" w:rsidP="00E7712A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7712A" w:rsidRDefault="00E7712A" w:rsidP="00E7712A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7712A" w:rsidRDefault="00E7712A" w:rsidP="00E7712A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7712A" w:rsidRDefault="00E7712A" w:rsidP="00E7712A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515EA" w:rsidRPr="00FF149A" w:rsidRDefault="00960F5F" w:rsidP="00E7712A">
      <w:pPr>
        <w:bidi w:val="0"/>
        <w:jc w:val="center"/>
        <w:rPr>
          <w:rFonts w:asciiTheme="majorBidi" w:hAnsiTheme="majorBidi" w:cstheme="majorBidi"/>
          <w:rtl/>
        </w:rPr>
      </w:pPr>
      <w:r w:rsidRPr="00960F5F">
        <w:rPr>
          <w:rFonts w:asciiTheme="majorBidi" w:hAnsiTheme="majorBidi" w:cstheme="majorBidi"/>
          <w:b/>
          <w:bCs/>
          <w:sz w:val="40"/>
          <w:szCs w:val="40"/>
        </w:rPr>
        <w:t>Predicting Housing Price</w:t>
      </w:r>
    </w:p>
    <w:p w:rsidR="00960F5F" w:rsidRDefault="00960F5F" w:rsidP="00960F5F">
      <w:pPr>
        <w:bidi w:val="0"/>
        <w:rPr>
          <w:rFonts w:asciiTheme="majorBidi" w:hAnsiTheme="majorBidi" w:cstheme="majorBidi"/>
          <w:sz w:val="32"/>
          <w:szCs w:val="32"/>
          <w:rtl/>
          <w:lang w:bidi="ar-EG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60"/>
        <w:gridCol w:w="2760"/>
        <w:gridCol w:w="2761"/>
      </w:tblGrid>
      <w:tr w:rsidR="00960F5F" w:rsidTr="00D7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960F5F" w:rsidRDefault="00960F5F" w:rsidP="00960F5F">
            <w:pPr>
              <w:bidi w:val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Section</w:t>
            </w:r>
          </w:p>
        </w:tc>
        <w:tc>
          <w:tcPr>
            <w:tcW w:w="2760" w:type="dxa"/>
          </w:tcPr>
          <w:p w:rsidR="00960F5F" w:rsidRDefault="00960F5F" w:rsidP="00960F5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ID</w:t>
            </w:r>
          </w:p>
        </w:tc>
        <w:tc>
          <w:tcPr>
            <w:tcW w:w="2761" w:type="dxa"/>
          </w:tcPr>
          <w:p w:rsidR="00960F5F" w:rsidRDefault="00960F5F" w:rsidP="00960F5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Name</w:t>
            </w:r>
          </w:p>
        </w:tc>
      </w:tr>
      <w:tr w:rsidR="00960F5F" w:rsidTr="00D7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960F5F" w:rsidRPr="00D705F3" w:rsidRDefault="00960F5F" w:rsidP="00960F5F">
            <w:pPr>
              <w:bidi w:val="0"/>
              <w:rPr>
                <w:rFonts w:asciiTheme="majorBidi" w:hAnsiTheme="majorBidi" w:cstheme="majorBidi"/>
                <w:color w:val="1F3864" w:themeColor="accent5" w:themeShade="80"/>
                <w:sz w:val="24"/>
                <w:szCs w:val="24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24"/>
                <w:szCs w:val="24"/>
                <w:lang w:bidi="ar-EG"/>
              </w:rPr>
              <w:t>CS 3</w:t>
            </w:r>
          </w:p>
        </w:tc>
        <w:tc>
          <w:tcPr>
            <w:tcW w:w="2760" w:type="dxa"/>
          </w:tcPr>
          <w:p w:rsidR="00960F5F" w:rsidRPr="00D705F3" w:rsidRDefault="00960F5F" w:rsidP="00960F5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4"/>
                <w:szCs w:val="24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24"/>
                <w:szCs w:val="24"/>
                <w:lang w:bidi="ar-EG"/>
              </w:rPr>
              <w:t>20191700433</w:t>
            </w:r>
          </w:p>
        </w:tc>
        <w:tc>
          <w:tcPr>
            <w:tcW w:w="2761" w:type="dxa"/>
          </w:tcPr>
          <w:p w:rsidR="00960F5F" w:rsidRPr="00D705F3" w:rsidRDefault="00960F5F" w:rsidP="00960F5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4"/>
                <w:szCs w:val="24"/>
                <w:lang w:bidi="ar-EG"/>
              </w:rPr>
            </w:pPr>
            <w:r w:rsidRPr="00D705F3">
              <w:rPr>
                <w:rFonts w:asciiTheme="majorBidi" w:hAnsiTheme="majorBidi" w:cstheme="majorBidi" w:hint="cs"/>
                <w:color w:val="1F3864" w:themeColor="accent5" w:themeShade="80"/>
                <w:sz w:val="24"/>
                <w:szCs w:val="24"/>
                <w:rtl/>
                <w:lang w:bidi="ar-EG"/>
              </w:rPr>
              <w:t>فارس احمد عبد التواب عثمان</w:t>
            </w:r>
          </w:p>
        </w:tc>
      </w:tr>
      <w:tr w:rsidR="00960F5F" w:rsidTr="00D705F3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960F5F" w:rsidRPr="00D705F3" w:rsidRDefault="00960F5F" w:rsidP="00960F5F">
            <w:pPr>
              <w:bidi w:val="0"/>
              <w:rPr>
                <w:rFonts w:asciiTheme="majorBidi" w:hAnsiTheme="majorBidi" w:cstheme="majorBidi"/>
                <w:color w:val="1F3864" w:themeColor="accent5" w:themeShade="80"/>
                <w:sz w:val="24"/>
                <w:szCs w:val="24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24"/>
                <w:szCs w:val="24"/>
                <w:lang w:bidi="ar-EG"/>
              </w:rPr>
              <w:t>CS 3</w:t>
            </w:r>
          </w:p>
        </w:tc>
        <w:tc>
          <w:tcPr>
            <w:tcW w:w="2760" w:type="dxa"/>
          </w:tcPr>
          <w:p w:rsidR="00960F5F" w:rsidRPr="00D705F3" w:rsidRDefault="00960F5F" w:rsidP="00960F5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4"/>
                <w:szCs w:val="24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24"/>
                <w:szCs w:val="24"/>
                <w:lang w:bidi="ar-EG"/>
              </w:rPr>
              <w:t>20191700353</w:t>
            </w:r>
          </w:p>
        </w:tc>
        <w:tc>
          <w:tcPr>
            <w:tcW w:w="2761" w:type="dxa"/>
          </w:tcPr>
          <w:p w:rsidR="00960F5F" w:rsidRPr="00D705F3" w:rsidRDefault="00960F5F" w:rsidP="00960F5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4"/>
                <w:szCs w:val="24"/>
                <w:rtl/>
                <w:lang w:bidi="ar-EG"/>
              </w:rPr>
            </w:pPr>
            <w:r w:rsidRPr="00D705F3">
              <w:rPr>
                <w:rFonts w:asciiTheme="majorBidi" w:hAnsiTheme="majorBidi" w:cstheme="majorBidi" w:hint="cs"/>
                <w:color w:val="1F3864" w:themeColor="accent5" w:themeShade="80"/>
                <w:sz w:val="24"/>
                <w:szCs w:val="24"/>
                <w:rtl/>
                <w:lang w:bidi="ar-EG"/>
              </w:rPr>
              <w:t>عبد الله رمضان السيد ابراهيم</w:t>
            </w:r>
          </w:p>
        </w:tc>
      </w:tr>
      <w:tr w:rsidR="00960F5F" w:rsidTr="00D7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960F5F" w:rsidRPr="00D705F3" w:rsidRDefault="00960F5F" w:rsidP="00960F5F">
            <w:pPr>
              <w:bidi w:val="0"/>
              <w:rPr>
                <w:rFonts w:asciiTheme="majorBidi" w:hAnsiTheme="majorBidi" w:cstheme="majorBidi"/>
                <w:color w:val="1F3864" w:themeColor="accent5" w:themeShade="80"/>
                <w:sz w:val="24"/>
                <w:szCs w:val="24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24"/>
                <w:szCs w:val="24"/>
                <w:lang w:bidi="ar-EG"/>
              </w:rPr>
              <w:t>CS 2</w:t>
            </w:r>
          </w:p>
        </w:tc>
        <w:tc>
          <w:tcPr>
            <w:tcW w:w="2760" w:type="dxa"/>
          </w:tcPr>
          <w:p w:rsidR="00960F5F" w:rsidRPr="00D705F3" w:rsidRDefault="00960F5F" w:rsidP="00960F5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4"/>
                <w:szCs w:val="24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24"/>
                <w:szCs w:val="24"/>
                <w:lang w:bidi="ar-EG"/>
              </w:rPr>
              <w:t>20191700215</w:t>
            </w:r>
          </w:p>
        </w:tc>
        <w:tc>
          <w:tcPr>
            <w:tcW w:w="2761" w:type="dxa"/>
          </w:tcPr>
          <w:p w:rsidR="00960F5F" w:rsidRPr="00D705F3" w:rsidRDefault="00960F5F" w:rsidP="00960F5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4"/>
                <w:szCs w:val="24"/>
                <w:rtl/>
                <w:lang w:bidi="ar-EG"/>
              </w:rPr>
            </w:pPr>
            <w:r w:rsidRPr="00D705F3">
              <w:rPr>
                <w:rFonts w:asciiTheme="majorBidi" w:hAnsiTheme="majorBidi" w:cstheme="majorBidi" w:hint="cs"/>
                <w:color w:val="1F3864" w:themeColor="accent5" w:themeShade="80"/>
                <w:sz w:val="24"/>
                <w:szCs w:val="24"/>
                <w:rtl/>
                <w:lang w:bidi="ar-EG"/>
              </w:rPr>
              <w:t>حسن وليد حسن السيد</w:t>
            </w:r>
          </w:p>
        </w:tc>
      </w:tr>
    </w:tbl>
    <w:p w:rsidR="003B2B71" w:rsidRDefault="003B2B71" w:rsidP="008420C5">
      <w:pPr>
        <w:bidi w:val="0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ab/>
      </w:r>
      <w:r>
        <w:rPr>
          <w:rFonts w:asciiTheme="majorBidi" w:hAnsiTheme="majorBidi" w:cstheme="majorBidi"/>
          <w:sz w:val="32"/>
          <w:szCs w:val="32"/>
          <w:lang w:bidi="ar-EG"/>
        </w:rPr>
        <w:tab/>
      </w:r>
    </w:p>
    <w:p w:rsidR="00E7712A" w:rsidRDefault="00E7712A" w:rsidP="00034136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E7712A" w:rsidRDefault="00E7712A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4F2885" w:rsidRDefault="004F2885" w:rsidP="00E7712A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034136" w:rsidRDefault="00034136" w:rsidP="004F2885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Data Visualization</w:t>
      </w:r>
    </w:p>
    <w:p w:rsidR="001F6D48" w:rsidRDefault="001F6D48" w:rsidP="001F6D48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274310" cy="3612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48" w:rsidRDefault="001F6D48" w:rsidP="001F6D48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274310" cy="36125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36" w:rsidRDefault="00925D14" w:rsidP="00034136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3888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36" w:rsidRDefault="00925D14" w:rsidP="00960F5F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274310" cy="3888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2885" w:rsidRDefault="004F2885" w:rsidP="00846913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1F6D48" w:rsidRDefault="001F6D48" w:rsidP="004F2885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36125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C5" w:rsidRDefault="009404C5" w:rsidP="001F6D48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Model Predictions:</w:t>
      </w:r>
    </w:p>
    <w:p w:rsidR="009404C5" w:rsidRDefault="00846913" w:rsidP="009404C5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274310" cy="3192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dictio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14" w:rsidRDefault="00925D14" w:rsidP="009404C5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25D14" w:rsidRDefault="00925D14" w:rsidP="00925D1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25D14" w:rsidRDefault="00925D14" w:rsidP="00925D1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6515EA" w:rsidRDefault="00FF149A" w:rsidP="00925D1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FF149A">
        <w:rPr>
          <w:rFonts w:asciiTheme="majorBidi" w:hAnsiTheme="majorBidi" w:cstheme="majorBidi"/>
          <w:b/>
          <w:bCs/>
          <w:sz w:val="32"/>
          <w:szCs w:val="32"/>
        </w:rPr>
        <w:t>Preprocessing:</w:t>
      </w:r>
    </w:p>
    <w:p w:rsidR="00141F21" w:rsidRPr="00141F21" w:rsidRDefault="00141F21" w:rsidP="00960F5F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141F21">
        <w:rPr>
          <w:rFonts w:asciiTheme="majorBidi" w:hAnsiTheme="majorBidi" w:cstheme="majorBidi"/>
          <w:b/>
          <w:bCs/>
          <w:color w:val="0070C0"/>
          <w:sz w:val="32"/>
          <w:szCs w:val="32"/>
        </w:rPr>
        <w:lastRenderedPageBreak/>
        <w:t>Remove Null Values</w:t>
      </w:r>
    </w:p>
    <w:p w:rsidR="00FF149A" w:rsidRPr="00141F21" w:rsidRDefault="006C1E2C" w:rsidP="008A0BF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training and test</w:t>
      </w:r>
      <w:r w:rsidR="008A0BF7">
        <w:rPr>
          <w:rFonts w:asciiTheme="majorBidi" w:hAnsiTheme="majorBidi" w:cstheme="majorBidi"/>
          <w:sz w:val="32"/>
          <w:szCs w:val="32"/>
        </w:rPr>
        <w:t>ing</w:t>
      </w:r>
      <w:r>
        <w:rPr>
          <w:rFonts w:asciiTheme="majorBidi" w:hAnsiTheme="majorBidi" w:cstheme="majorBidi"/>
          <w:sz w:val="32"/>
          <w:szCs w:val="32"/>
        </w:rPr>
        <w:t xml:space="preserve"> data have</w:t>
      </w:r>
      <w:r w:rsidR="00FF149A" w:rsidRPr="00141F21">
        <w:rPr>
          <w:rFonts w:asciiTheme="majorBidi" w:hAnsiTheme="majorBidi" w:cstheme="majorBidi"/>
          <w:sz w:val="32"/>
          <w:szCs w:val="32"/>
        </w:rPr>
        <w:t xml:space="preserve"> </w:t>
      </w:r>
      <w:r w:rsidR="008A0BF7" w:rsidRPr="008A0BF7">
        <w:rPr>
          <w:rFonts w:asciiTheme="majorBidi" w:hAnsiTheme="majorBidi" w:cstheme="majorBidi"/>
          <w:sz w:val="32"/>
          <w:szCs w:val="32"/>
        </w:rPr>
        <w:t>13965</w:t>
      </w:r>
      <w:r w:rsidR="00FF149A" w:rsidRPr="00141F21">
        <w:rPr>
          <w:rFonts w:asciiTheme="majorBidi" w:hAnsiTheme="majorBidi" w:cstheme="majorBidi"/>
          <w:sz w:val="32"/>
          <w:szCs w:val="32"/>
        </w:rPr>
        <w:t xml:space="preserve"> </w:t>
      </w:r>
      <w:r w:rsidR="00FF149A" w:rsidRPr="00141F21">
        <w:rPr>
          <w:rFonts w:asciiTheme="majorBidi" w:hAnsiTheme="majorBidi" w:cstheme="majorBidi"/>
          <w:b/>
          <w:bCs/>
          <w:sz w:val="32"/>
          <w:szCs w:val="32"/>
          <w:u w:val="single"/>
        </w:rPr>
        <w:t>null</w:t>
      </w:r>
      <w:r w:rsidR="008A0BF7">
        <w:rPr>
          <w:rFonts w:asciiTheme="majorBidi" w:hAnsiTheme="majorBidi" w:cstheme="majorBidi"/>
          <w:sz w:val="32"/>
          <w:szCs w:val="32"/>
        </w:rPr>
        <w:t xml:space="preserve"> values in</w:t>
      </w:r>
      <w:r w:rsidR="00FF149A" w:rsidRPr="00141F21">
        <w:rPr>
          <w:rFonts w:asciiTheme="majorBidi" w:hAnsiTheme="majorBidi" w:cstheme="majorBidi"/>
          <w:sz w:val="32"/>
          <w:szCs w:val="32"/>
        </w:rPr>
        <w:t xml:space="preserve"> </w:t>
      </w:r>
      <w:r w:rsidR="008A0BF7">
        <w:rPr>
          <w:rFonts w:asciiTheme="majorBidi" w:hAnsiTheme="majorBidi" w:cstheme="majorBidi"/>
          <w:sz w:val="32"/>
          <w:szCs w:val="32"/>
        </w:rPr>
        <w:t>34</w:t>
      </w:r>
      <w:r w:rsidR="00FF149A" w:rsidRPr="00141F21">
        <w:rPr>
          <w:rFonts w:asciiTheme="majorBidi" w:hAnsiTheme="majorBidi" w:cstheme="majorBidi"/>
          <w:sz w:val="32"/>
          <w:szCs w:val="32"/>
        </w:rPr>
        <w:t xml:space="preserve"> column</w:t>
      </w:r>
      <w:r w:rsidR="008A0BF7">
        <w:rPr>
          <w:rFonts w:asciiTheme="majorBidi" w:hAnsiTheme="majorBidi" w:cstheme="majorBidi"/>
          <w:sz w:val="32"/>
          <w:szCs w:val="32"/>
        </w:rPr>
        <w:t>s</w:t>
      </w:r>
      <w:r w:rsidR="00FF149A" w:rsidRPr="00141F21">
        <w:rPr>
          <w:rFonts w:asciiTheme="majorBidi" w:hAnsiTheme="majorBidi" w:cstheme="majorBidi"/>
          <w:sz w:val="32"/>
          <w:szCs w:val="32"/>
        </w:rPr>
        <w:t xml:space="preserve">, which </w:t>
      </w:r>
      <w:r w:rsidR="008A0BF7">
        <w:rPr>
          <w:rFonts w:asciiTheme="majorBidi" w:hAnsiTheme="majorBidi" w:cstheme="majorBidi"/>
          <w:sz w:val="32"/>
          <w:szCs w:val="32"/>
        </w:rPr>
        <w:t xml:space="preserve">we </w:t>
      </w:r>
      <w:r w:rsidR="00FF149A" w:rsidRPr="00141F21">
        <w:rPr>
          <w:rFonts w:asciiTheme="majorBidi" w:hAnsiTheme="majorBidi" w:cstheme="majorBidi"/>
          <w:sz w:val="32"/>
          <w:szCs w:val="32"/>
        </w:rPr>
        <w:t xml:space="preserve"> replaced with </w:t>
      </w:r>
      <w:r w:rsidR="008A0BF7">
        <w:rPr>
          <w:rFonts w:asciiTheme="majorBidi" w:hAnsiTheme="majorBidi" w:cstheme="majorBidi"/>
          <w:sz w:val="32"/>
          <w:szCs w:val="32"/>
        </w:rPr>
        <w:t xml:space="preserve">the </w:t>
      </w:r>
      <w:r w:rsidR="008A0BF7" w:rsidRPr="008203B7">
        <w:rPr>
          <w:rFonts w:asciiTheme="majorBidi" w:hAnsiTheme="majorBidi" w:cstheme="majorBidi"/>
          <w:b/>
          <w:bCs/>
          <w:sz w:val="32"/>
          <w:szCs w:val="32"/>
          <w:u w:val="single"/>
        </w:rPr>
        <w:t>median</w:t>
      </w:r>
      <w:r w:rsidR="008A0BF7">
        <w:rPr>
          <w:rFonts w:asciiTheme="majorBidi" w:hAnsiTheme="majorBidi" w:cstheme="majorBidi"/>
          <w:sz w:val="32"/>
          <w:szCs w:val="32"/>
        </w:rPr>
        <w:t xml:space="preserve"> of each column</w:t>
      </w:r>
    </w:p>
    <w:p w:rsidR="007E4513" w:rsidRPr="007E4513" w:rsidRDefault="007E4513" w:rsidP="00960F5F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7E4513">
        <w:rPr>
          <w:rFonts w:asciiTheme="majorBidi" w:hAnsiTheme="majorBidi" w:cstheme="majorBidi"/>
          <w:b/>
          <w:bCs/>
          <w:color w:val="0070C0"/>
          <w:sz w:val="32"/>
          <w:szCs w:val="32"/>
        </w:rPr>
        <w:t>Encoding</w:t>
      </w:r>
    </w:p>
    <w:p w:rsidR="00B92DC6" w:rsidRPr="00B92DC6" w:rsidRDefault="00141F21" w:rsidP="00B92DC6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  <w:r w:rsidRPr="00141F21">
        <w:rPr>
          <w:rFonts w:asciiTheme="majorBidi" w:hAnsiTheme="majorBidi" w:cstheme="majorBidi"/>
          <w:sz w:val="32"/>
          <w:szCs w:val="32"/>
        </w:rPr>
        <w:t xml:space="preserve">Convert categorical columns to </w:t>
      </w:r>
      <w:r w:rsidR="00B257B4" w:rsidRPr="00B257B4">
        <w:rPr>
          <w:rFonts w:asciiTheme="majorBidi" w:hAnsiTheme="majorBidi" w:cstheme="majorBidi"/>
          <w:sz w:val="32"/>
          <w:szCs w:val="32"/>
        </w:rPr>
        <w:t>numeric</w:t>
      </w:r>
      <w:r w:rsidR="00B92DC6">
        <w:rPr>
          <w:rFonts w:asciiTheme="majorBidi" w:hAnsiTheme="majorBidi" w:cstheme="majorBidi"/>
          <w:sz w:val="32"/>
          <w:szCs w:val="32"/>
        </w:rPr>
        <w:t xml:space="preserve"> by </w:t>
      </w:r>
      <w:r w:rsidR="00B92DC6" w:rsidRPr="00B92DC6">
        <w:rPr>
          <w:rFonts w:asciiTheme="majorBidi" w:hAnsiTheme="majorBidi" w:cstheme="majorBidi"/>
          <w:sz w:val="32"/>
          <w:szCs w:val="32"/>
        </w:rPr>
        <w:t xml:space="preserve">Convert </w:t>
      </w:r>
      <w:r w:rsidR="00B92DC6">
        <w:rPr>
          <w:rFonts w:asciiTheme="majorBidi" w:hAnsiTheme="majorBidi" w:cstheme="majorBidi"/>
          <w:sz w:val="32"/>
          <w:szCs w:val="32"/>
        </w:rPr>
        <w:t>it</w:t>
      </w:r>
      <w:r w:rsidR="00B92DC6" w:rsidRPr="00B92DC6">
        <w:rPr>
          <w:rFonts w:asciiTheme="majorBidi" w:hAnsiTheme="majorBidi" w:cstheme="majorBidi"/>
          <w:sz w:val="32"/>
          <w:szCs w:val="32"/>
        </w:rPr>
        <w:t xml:space="preserve"> to factors and then to numeric</w:t>
      </w:r>
    </w:p>
    <w:p w:rsidR="004F2885" w:rsidRDefault="004F2885" w:rsidP="00B92DC6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:rsidR="004F2885" w:rsidRDefault="004F2885" w:rsidP="004F2885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:rsidR="004F2885" w:rsidRDefault="004F2885" w:rsidP="004F2885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:rsidR="004F2885" w:rsidRDefault="004F2885" w:rsidP="004F2885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:rsidR="00B92DC6" w:rsidRDefault="00B92DC6" w:rsidP="004F2885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70C0"/>
          <w:sz w:val="32"/>
          <w:szCs w:val="32"/>
        </w:rPr>
        <w:t>C</w:t>
      </w:r>
      <w:r w:rsidRPr="00B92DC6">
        <w:rPr>
          <w:rFonts w:asciiTheme="majorBidi" w:hAnsiTheme="majorBidi" w:cstheme="majorBidi"/>
          <w:b/>
          <w:bCs/>
          <w:color w:val="0070C0"/>
          <w:sz w:val="32"/>
          <w:szCs w:val="32"/>
        </w:rPr>
        <w:t>reating new Features</w:t>
      </w:r>
    </w:p>
    <w:p w:rsidR="00B92DC6" w:rsidRDefault="00B92DC6" w:rsidP="00B92DC6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 </w:t>
      </w:r>
      <w:r w:rsidRPr="00B92DC6">
        <w:rPr>
          <w:rFonts w:asciiTheme="majorBidi" w:hAnsiTheme="majorBidi" w:cstheme="majorBidi"/>
          <w:color w:val="000000" w:themeColor="text1"/>
          <w:sz w:val="32"/>
          <w:szCs w:val="32"/>
        </w:rPr>
        <w:t>create a new feature called 'Age' by subtracting the 'YearBuilt' from the 'YrSold'.</w:t>
      </w:r>
    </w:p>
    <w:p w:rsidR="00B92DC6" w:rsidRDefault="00B92DC6" w:rsidP="00493889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 </w:t>
      </w:r>
      <w:r w:rsidRPr="00B92DC6">
        <w:rPr>
          <w:rFonts w:asciiTheme="majorBidi" w:hAnsiTheme="majorBidi" w:cstheme="majorBidi"/>
          <w:color w:val="000000" w:themeColor="text1"/>
          <w:sz w:val="32"/>
          <w:szCs w:val="32"/>
        </w:rPr>
        <w:t>create a new feature called 'TotalSF'</w:t>
      </w:r>
      <w:r w:rsidRPr="00B92DC6">
        <w:rPr>
          <w:rFonts w:asciiTheme="majorBidi" w:hAnsiTheme="majorBidi" w:cstheme="majorBidi"/>
          <w:color w:val="00B050"/>
          <w:sz w:val="32"/>
          <w:szCs w:val="32"/>
        </w:rPr>
        <w:t>(</w:t>
      </w:r>
      <w:r w:rsidR="00493889" w:rsidRPr="00493889">
        <w:rPr>
          <w:rFonts w:asciiTheme="majorBidi" w:hAnsiTheme="majorBidi" w:cstheme="majorBidi"/>
          <w:color w:val="00B050"/>
          <w:sz w:val="32"/>
          <w:szCs w:val="32"/>
        </w:rPr>
        <w:t>Total square footage</w:t>
      </w:r>
      <w:r w:rsidRPr="00B92DC6">
        <w:rPr>
          <w:rFonts w:asciiTheme="majorBidi" w:hAnsiTheme="majorBidi" w:cstheme="majorBidi"/>
          <w:color w:val="00B050"/>
          <w:sz w:val="32"/>
          <w:szCs w:val="32"/>
        </w:rPr>
        <w:t>)</w:t>
      </w:r>
      <w:r w:rsidRPr="00B92DC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by adding the '1stFlrSF'</w:t>
      </w:r>
      <w:r w:rsidR="00493889" w:rsidRPr="00B92DC6">
        <w:rPr>
          <w:rFonts w:asciiTheme="majorBidi" w:hAnsiTheme="majorBidi" w:cstheme="majorBidi"/>
          <w:color w:val="00B050"/>
          <w:sz w:val="32"/>
          <w:szCs w:val="32"/>
        </w:rPr>
        <w:t>(</w:t>
      </w:r>
      <w:r w:rsidR="00493889" w:rsidRPr="00493889">
        <w:rPr>
          <w:rFonts w:asciiTheme="majorBidi" w:hAnsiTheme="majorBidi" w:cstheme="majorBidi"/>
          <w:color w:val="00B050"/>
          <w:sz w:val="32"/>
          <w:szCs w:val="32"/>
        </w:rPr>
        <w:t>First Floor square feet</w:t>
      </w:r>
      <w:r w:rsidR="00493889" w:rsidRPr="00B92DC6">
        <w:rPr>
          <w:rFonts w:asciiTheme="majorBidi" w:hAnsiTheme="majorBidi" w:cstheme="majorBidi"/>
          <w:color w:val="00B050"/>
          <w:sz w:val="32"/>
          <w:szCs w:val="32"/>
        </w:rPr>
        <w:t>)</w:t>
      </w:r>
      <w:r w:rsidRPr="00B92DC6">
        <w:rPr>
          <w:rFonts w:asciiTheme="majorBidi" w:hAnsiTheme="majorBidi" w:cstheme="majorBidi"/>
          <w:color w:val="000000" w:themeColor="text1"/>
          <w:sz w:val="32"/>
          <w:szCs w:val="32"/>
        </w:rPr>
        <w:t>, '2ndFlrSF'</w:t>
      </w:r>
      <w:r w:rsidR="00493889" w:rsidRPr="00B92DC6">
        <w:rPr>
          <w:rFonts w:asciiTheme="majorBidi" w:hAnsiTheme="majorBidi" w:cstheme="majorBidi"/>
          <w:color w:val="00B050"/>
          <w:sz w:val="32"/>
          <w:szCs w:val="32"/>
        </w:rPr>
        <w:t>(</w:t>
      </w:r>
      <w:r w:rsidR="00493889" w:rsidRPr="00493889">
        <w:rPr>
          <w:rFonts w:asciiTheme="majorBidi" w:hAnsiTheme="majorBidi" w:cstheme="majorBidi"/>
          <w:color w:val="00B050"/>
          <w:sz w:val="32"/>
          <w:szCs w:val="32"/>
        </w:rPr>
        <w:t>First Floor square feet</w:t>
      </w:r>
      <w:r w:rsidR="00493889" w:rsidRPr="00B92DC6">
        <w:rPr>
          <w:rFonts w:asciiTheme="majorBidi" w:hAnsiTheme="majorBidi" w:cstheme="majorBidi"/>
          <w:color w:val="00B050"/>
          <w:sz w:val="32"/>
          <w:szCs w:val="32"/>
        </w:rPr>
        <w:t>)</w:t>
      </w:r>
      <w:r w:rsidRPr="00B92DC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and 'TotalBsmtSF' </w:t>
      </w:r>
      <w:r w:rsidR="00493889" w:rsidRPr="00B92DC6">
        <w:rPr>
          <w:rFonts w:asciiTheme="majorBidi" w:hAnsiTheme="majorBidi" w:cstheme="majorBidi"/>
          <w:color w:val="00B050"/>
          <w:sz w:val="32"/>
          <w:szCs w:val="32"/>
        </w:rPr>
        <w:t>(</w:t>
      </w:r>
      <w:r w:rsidR="00493889" w:rsidRPr="00493889">
        <w:rPr>
          <w:rFonts w:asciiTheme="majorBidi" w:hAnsiTheme="majorBidi" w:cstheme="majorBidi"/>
          <w:color w:val="00B050"/>
          <w:sz w:val="32"/>
          <w:szCs w:val="32"/>
        </w:rPr>
        <w:t>Total square feet of basement area</w:t>
      </w:r>
      <w:r w:rsidR="00493889" w:rsidRPr="00B92DC6">
        <w:rPr>
          <w:rFonts w:asciiTheme="majorBidi" w:hAnsiTheme="majorBidi" w:cstheme="majorBidi"/>
          <w:color w:val="00B050"/>
          <w:sz w:val="32"/>
          <w:szCs w:val="32"/>
        </w:rPr>
        <w:t>)</w:t>
      </w:r>
      <w:r w:rsidR="0049388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B92DC6">
        <w:rPr>
          <w:rFonts w:asciiTheme="majorBidi" w:hAnsiTheme="majorBidi" w:cstheme="majorBidi"/>
          <w:color w:val="000000" w:themeColor="text1"/>
          <w:sz w:val="32"/>
          <w:szCs w:val="32"/>
        </w:rPr>
        <w:t>together.</w:t>
      </w:r>
    </w:p>
    <w:p w:rsidR="00493889" w:rsidRDefault="00493889" w:rsidP="00493889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 </w:t>
      </w:r>
      <w:r w:rsidRPr="00493889">
        <w:rPr>
          <w:rFonts w:asciiTheme="majorBidi" w:hAnsiTheme="majorBidi" w:cstheme="majorBidi"/>
          <w:color w:val="000000" w:themeColor="text1"/>
          <w:sz w:val="32"/>
          <w:szCs w:val="32"/>
        </w:rPr>
        <w:t>create a new feature called 'TotalBath' by adding the 'FullBath' and 'HalfBath' together.</w:t>
      </w:r>
    </w:p>
    <w:p w:rsidR="00493889" w:rsidRPr="00B92DC6" w:rsidRDefault="00493889" w:rsidP="00493889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 </w:t>
      </w:r>
      <w:r w:rsidRPr="0049388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create a new feature called 'TotalPorchSF' </w:t>
      </w:r>
      <w:r w:rsidRPr="00493889">
        <w:rPr>
          <w:rFonts w:asciiTheme="majorBidi" w:hAnsiTheme="majorBidi" w:cstheme="majorBidi"/>
          <w:color w:val="00B050"/>
          <w:sz w:val="32"/>
          <w:szCs w:val="32"/>
        </w:rPr>
        <w:t>(Total porch area)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493889">
        <w:rPr>
          <w:rFonts w:asciiTheme="majorBidi" w:hAnsiTheme="majorBidi" w:cstheme="majorBidi"/>
          <w:color w:val="000000" w:themeColor="text1"/>
          <w:sz w:val="32"/>
          <w:szCs w:val="32"/>
        </w:rPr>
        <w:t>by adding the 'WoodDeckSF'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493889">
        <w:rPr>
          <w:rFonts w:asciiTheme="majorBidi" w:hAnsiTheme="majorBidi" w:cstheme="majorBidi"/>
          <w:color w:val="000000" w:themeColor="text1"/>
          <w:sz w:val="32"/>
          <w:szCs w:val="32"/>
        </w:rPr>
        <w:t>, 'OpenPorchSF'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493889">
        <w:rPr>
          <w:rFonts w:asciiTheme="majorBidi" w:hAnsiTheme="majorBidi" w:cstheme="majorBidi"/>
          <w:color w:val="000000" w:themeColor="text1"/>
          <w:sz w:val="32"/>
          <w:szCs w:val="32"/>
        </w:rPr>
        <w:t>, 'EnclosedPorch'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493889">
        <w:rPr>
          <w:rFonts w:asciiTheme="majorBidi" w:hAnsiTheme="majorBidi" w:cstheme="majorBidi"/>
          <w:color w:val="000000" w:themeColor="text1"/>
          <w:sz w:val="32"/>
          <w:szCs w:val="32"/>
        </w:rPr>
        <w:t>, '3SsnPorch'</w:t>
      </w:r>
      <w:r w:rsidRPr="00493889">
        <w:rPr>
          <w:rFonts w:asciiTheme="majorBidi" w:hAnsiTheme="majorBidi" w:cstheme="majorBidi"/>
          <w:color w:val="00B050"/>
          <w:sz w:val="32"/>
          <w:szCs w:val="32"/>
        </w:rPr>
        <w:t>(Three season porch area in square feet)</w:t>
      </w:r>
      <w:r w:rsidRPr="00493889">
        <w:rPr>
          <w:rFonts w:asciiTheme="majorBidi" w:hAnsiTheme="majorBidi" w:cstheme="majorBidi"/>
          <w:color w:val="000000" w:themeColor="text1"/>
          <w:sz w:val="32"/>
          <w:szCs w:val="32"/>
        </w:rPr>
        <w:t>, and 'ScreenPorch'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493889">
        <w:rPr>
          <w:rFonts w:asciiTheme="majorBidi" w:hAnsiTheme="majorBidi" w:cstheme="majorBidi"/>
          <w:color w:val="000000" w:themeColor="text1"/>
          <w:sz w:val="32"/>
          <w:szCs w:val="32"/>
        </w:rPr>
        <w:t>together</w:t>
      </w:r>
    </w:p>
    <w:p w:rsidR="00034136" w:rsidRPr="0033002A" w:rsidRDefault="007E4513" w:rsidP="008420C5">
      <w:pPr>
        <w:bidi w:val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7E4513">
        <w:rPr>
          <w:rFonts w:asciiTheme="majorBidi" w:hAnsiTheme="majorBidi" w:cstheme="majorBidi"/>
          <w:b/>
          <w:bCs/>
          <w:color w:val="0070C0"/>
          <w:sz w:val="32"/>
          <w:szCs w:val="32"/>
        </w:rPr>
        <w:t xml:space="preserve">Data </w:t>
      </w:r>
      <w:r w:rsidR="00B92DC6">
        <w:rPr>
          <w:rFonts w:asciiTheme="majorBidi" w:hAnsiTheme="majorBidi" w:cstheme="majorBidi"/>
          <w:b/>
          <w:bCs/>
          <w:color w:val="0070C0"/>
          <w:sz w:val="32"/>
          <w:szCs w:val="32"/>
        </w:rPr>
        <w:t>Normalization</w:t>
      </w:r>
      <w:r w:rsidR="0033002A">
        <w:rPr>
          <w:rFonts w:asciiTheme="majorBidi" w:hAnsiTheme="majorBidi" w:cstheme="majorBidi"/>
          <w:b/>
          <w:bCs/>
          <w:color w:val="0070C0"/>
          <w:sz w:val="32"/>
          <w:szCs w:val="32"/>
        </w:rPr>
        <w:t xml:space="preserve">: </w:t>
      </w:r>
      <w:r w:rsidR="0033002A" w:rsidRPr="0033002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Using </w:t>
      </w:r>
      <w:r w:rsidR="0033002A" w:rsidRPr="0033002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Scale</w:t>
      </w:r>
      <w:r w:rsidR="0033002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Built in Function</w:t>
      </w:r>
    </w:p>
    <w:p w:rsidR="007E4513" w:rsidRPr="007E4513" w:rsidRDefault="007E4513" w:rsidP="00034136">
      <w:pPr>
        <w:bidi w:val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70C0"/>
          <w:sz w:val="32"/>
          <w:szCs w:val="32"/>
        </w:rPr>
        <w:t>Feature Selection</w:t>
      </w:r>
    </w:p>
    <w:p w:rsidR="0022737A" w:rsidRDefault="007E4513" w:rsidP="003C3A5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  <w:r w:rsidRPr="00034136">
        <w:rPr>
          <w:rFonts w:asciiTheme="majorBidi" w:hAnsiTheme="majorBidi" w:cstheme="majorBidi"/>
          <w:sz w:val="32"/>
          <w:szCs w:val="32"/>
        </w:rPr>
        <w:t xml:space="preserve">Extract the features that have high correlation with the </w:t>
      </w:r>
      <w:r w:rsidR="0021209E" w:rsidRPr="00034136">
        <w:rPr>
          <w:rFonts w:asciiTheme="majorBidi" w:hAnsiTheme="majorBidi" w:cstheme="majorBidi"/>
          <w:sz w:val="32"/>
          <w:szCs w:val="32"/>
        </w:rPr>
        <w:t>Sale Price</w:t>
      </w:r>
      <w:r w:rsidRPr="00034136">
        <w:rPr>
          <w:rFonts w:asciiTheme="majorBidi" w:hAnsiTheme="majorBidi" w:cstheme="majorBidi"/>
          <w:sz w:val="32"/>
          <w:szCs w:val="32"/>
        </w:rPr>
        <w:t xml:space="preserve"> column which are </w:t>
      </w:r>
      <w:r w:rsidR="00034136">
        <w:rPr>
          <w:rFonts w:asciiTheme="majorBidi" w:hAnsiTheme="majorBidi" w:cstheme="majorBidi"/>
          <w:sz w:val="32"/>
          <w:szCs w:val="32"/>
        </w:rPr>
        <w:t>20 Classes</w:t>
      </w:r>
    </w:p>
    <w:p w:rsidR="00034136" w:rsidRDefault="00034136" w:rsidP="00034136">
      <w:pPr>
        <w:pStyle w:val="ListParagraph"/>
        <w:bidi w:val="0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274310" cy="3049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793d84d-e5bc-4c8a-a339-c3021de180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36" w:rsidRDefault="00034136" w:rsidP="00034136">
      <w:pPr>
        <w:pStyle w:val="ListParagraph"/>
        <w:bidi w:val="0"/>
        <w:rPr>
          <w:rFonts w:asciiTheme="majorBidi" w:hAnsiTheme="majorBidi" w:cstheme="majorBidi"/>
          <w:noProof/>
          <w:sz w:val="32"/>
          <w:szCs w:val="32"/>
        </w:rPr>
      </w:pPr>
    </w:p>
    <w:p w:rsidR="00034136" w:rsidRPr="00034136" w:rsidRDefault="00034136" w:rsidP="00034136">
      <w:pPr>
        <w:pStyle w:val="ListParagraph"/>
        <w:bidi w:val="0"/>
        <w:rPr>
          <w:rFonts w:asciiTheme="majorBidi" w:hAnsiTheme="majorBidi" w:cstheme="majorBidi"/>
          <w:sz w:val="32"/>
          <w:szCs w:val="32"/>
        </w:rPr>
      </w:pPr>
    </w:p>
    <w:p w:rsidR="006464C9" w:rsidRDefault="006464C9" w:rsidP="006464C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</w:rPr>
      </w:pPr>
    </w:p>
    <w:p w:rsidR="00B257B4" w:rsidRPr="00115930" w:rsidRDefault="00115930" w:rsidP="006464C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2"/>
          <w:szCs w:val="32"/>
          <w:rtl/>
        </w:rPr>
      </w:pPr>
      <w:r w:rsidRPr="00115930">
        <w:rPr>
          <w:rFonts w:asciiTheme="majorBidi" w:hAnsiTheme="majorBidi" w:cstheme="majorBidi"/>
          <w:sz w:val="32"/>
          <w:szCs w:val="32"/>
        </w:rPr>
        <w:t>Apply Differ</w:t>
      </w:r>
      <w:r>
        <w:rPr>
          <w:rFonts w:asciiTheme="majorBidi" w:hAnsiTheme="majorBidi" w:cstheme="majorBidi"/>
          <w:sz w:val="32"/>
          <w:szCs w:val="32"/>
        </w:rPr>
        <w:t xml:space="preserve">ent Models and select the best accuracy which is </w:t>
      </w:r>
      <w:r w:rsidRPr="00662E40">
        <w:rPr>
          <w:rFonts w:asciiTheme="majorBidi" w:hAnsiTheme="majorBidi" w:cstheme="majorBidi"/>
          <w:b/>
          <w:bCs/>
          <w:sz w:val="32"/>
          <w:szCs w:val="32"/>
          <w:u w:val="single"/>
        </w:rPr>
        <w:t>Random Forest Algorithm</w:t>
      </w:r>
    </w:p>
    <w:p w:rsidR="006515EA" w:rsidRPr="00FF149A" w:rsidRDefault="006515EA" w:rsidP="00960F5F">
      <w:pPr>
        <w:bidi w:val="0"/>
        <w:rPr>
          <w:rFonts w:asciiTheme="majorBidi" w:hAnsiTheme="majorBidi" w:cstheme="majorBidi"/>
          <w:rtl/>
        </w:rPr>
      </w:pPr>
    </w:p>
    <w:tbl>
      <w:tblPr>
        <w:tblStyle w:val="GridTable5Dark-Accent1"/>
        <w:tblW w:w="8616" w:type="dxa"/>
        <w:tblLook w:val="04A0" w:firstRow="1" w:lastRow="0" w:firstColumn="1" w:lastColumn="0" w:noHBand="0" w:noVBand="1"/>
      </w:tblPr>
      <w:tblGrid>
        <w:gridCol w:w="2154"/>
        <w:gridCol w:w="1810"/>
        <w:gridCol w:w="2498"/>
        <w:gridCol w:w="2154"/>
      </w:tblGrid>
      <w:tr w:rsidR="006515EA" w:rsidRPr="00FF149A" w:rsidTr="00A77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6515EA" w:rsidRPr="00A77E30" w:rsidRDefault="006515EA" w:rsidP="00960F5F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77E3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Model</w:t>
            </w:r>
          </w:p>
        </w:tc>
        <w:tc>
          <w:tcPr>
            <w:tcW w:w="1810" w:type="dxa"/>
          </w:tcPr>
          <w:p w:rsidR="006515EA" w:rsidRPr="00A77E30" w:rsidRDefault="00D705F3" w:rsidP="00960F5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77E3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Testing error</w:t>
            </w:r>
          </w:p>
        </w:tc>
        <w:tc>
          <w:tcPr>
            <w:tcW w:w="2498" w:type="dxa"/>
          </w:tcPr>
          <w:p w:rsidR="006515EA" w:rsidRPr="00A77E30" w:rsidRDefault="00D705F3" w:rsidP="00960F5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77E3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RMSE</w:t>
            </w:r>
          </w:p>
          <w:p w:rsidR="00D705F3" w:rsidRPr="00A77E30" w:rsidRDefault="00D705F3" w:rsidP="00D705F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77E3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Without log</w:t>
            </w:r>
          </w:p>
        </w:tc>
        <w:tc>
          <w:tcPr>
            <w:tcW w:w="2154" w:type="dxa"/>
          </w:tcPr>
          <w:p w:rsidR="00D705F3" w:rsidRPr="00A77E30" w:rsidRDefault="00D705F3" w:rsidP="00D705F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77E3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RMSE</w:t>
            </w:r>
          </w:p>
          <w:p w:rsidR="006515EA" w:rsidRPr="00A77E30" w:rsidRDefault="00D705F3" w:rsidP="00D705F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77E3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With log</w:t>
            </w:r>
          </w:p>
        </w:tc>
      </w:tr>
      <w:tr w:rsidR="006515EA" w:rsidRPr="00FF149A" w:rsidTr="00A7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6515EA" w:rsidRPr="00FF149A" w:rsidRDefault="006515EA" w:rsidP="00960F5F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Logistic Regression</w:t>
            </w:r>
          </w:p>
        </w:tc>
        <w:tc>
          <w:tcPr>
            <w:tcW w:w="1810" w:type="dxa"/>
          </w:tcPr>
          <w:p w:rsidR="006515EA" w:rsidRPr="00D705F3" w:rsidRDefault="00D705F3" w:rsidP="0096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32"/>
                <w:szCs w:val="32"/>
                <w:lang w:bidi="ar-EG"/>
              </w:rPr>
              <w:t xml:space="preserve">0.17 </w:t>
            </w:r>
          </w:p>
        </w:tc>
        <w:tc>
          <w:tcPr>
            <w:tcW w:w="2498" w:type="dxa"/>
          </w:tcPr>
          <w:p w:rsidR="006515EA" w:rsidRPr="00D705F3" w:rsidRDefault="00D705F3" w:rsidP="0096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32"/>
                <w:szCs w:val="32"/>
                <w:lang w:bidi="ar-EG"/>
              </w:rPr>
              <w:t>34112.006</w:t>
            </w:r>
          </w:p>
        </w:tc>
        <w:tc>
          <w:tcPr>
            <w:tcW w:w="2154" w:type="dxa"/>
          </w:tcPr>
          <w:p w:rsidR="006515EA" w:rsidRPr="00FF149A" w:rsidRDefault="00D705F3" w:rsidP="0096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0.157</w:t>
            </w:r>
          </w:p>
        </w:tc>
      </w:tr>
      <w:tr w:rsidR="006515EA" w:rsidRPr="00FF149A" w:rsidTr="00A77E30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6515EA" w:rsidRPr="00FF149A" w:rsidRDefault="006515EA" w:rsidP="00960F5F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Decision tree</w:t>
            </w:r>
          </w:p>
          <w:p w:rsidR="006515EA" w:rsidRPr="00FF149A" w:rsidRDefault="006515EA" w:rsidP="00960F5F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810" w:type="dxa"/>
          </w:tcPr>
          <w:p w:rsidR="006515EA" w:rsidRPr="00D705F3" w:rsidRDefault="00D705F3" w:rsidP="0096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32"/>
                <w:szCs w:val="32"/>
                <w:lang w:bidi="ar-EG"/>
              </w:rPr>
              <w:t>2.15</w:t>
            </w:r>
          </w:p>
        </w:tc>
        <w:tc>
          <w:tcPr>
            <w:tcW w:w="2498" w:type="dxa"/>
          </w:tcPr>
          <w:p w:rsidR="006515EA" w:rsidRPr="00D705F3" w:rsidRDefault="00D705F3" w:rsidP="0096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32"/>
                <w:szCs w:val="32"/>
                <w:lang w:bidi="ar-EG"/>
              </w:rPr>
              <w:t>36381.967</w:t>
            </w:r>
          </w:p>
        </w:tc>
        <w:tc>
          <w:tcPr>
            <w:tcW w:w="2154" w:type="dxa"/>
          </w:tcPr>
          <w:p w:rsidR="006515EA" w:rsidRPr="00FF149A" w:rsidRDefault="00C43769" w:rsidP="0096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0.198</w:t>
            </w:r>
          </w:p>
        </w:tc>
      </w:tr>
      <w:tr w:rsidR="006515EA" w:rsidRPr="00FF149A" w:rsidTr="00A7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6515EA" w:rsidRPr="00FF149A" w:rsidRDefault="006515EA" w:rsidP="00960F5F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SVM</w:t>
            </w:r>
          </w:p>
          <w:p w:rsidR="006515EA" w:rsidRPr="00FF149A" w:rsidRDefault="006515EA" w:rsidP="00960F5F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810" w:type="dxa"/>
          </w:tcPr>
          <w:p w:rsidR="006515EA" w:rsidRPr="00D705F3" w:rsidRDefault="00D705F3" w:rsidP="0096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32"/>
                <w:szCs w:val="32"/>
                <w:lang w:bidi="ar-EG"/>
              </w:rPr>
              <w:t>1.66</w:t>
            </w:r>
          </w:p>
        </w:tc>
        <w:tc>
          <w:tcPr>
            <w:tcW w:w="2498" w:type="dxa"/>
          </w:tcPr>
          <w:p w:rsidR="006515EA" w:rsidRPr="00D705F3" w:rsidRDefault="00D705F3" w:rsidP="0096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32"/>
                <w:szCs w:val="32"/>
                <w:lang w:bidi="ar-EG"/>
              </w:rPr>
              <w:t>34956.789</w:t>
            </w:r>
          </w:p>
        </w:tc>
        <w:tc>
          <w:tcPr>
            <w:tcW w:w="2154" w:type="dxa"/>
          </w:tcPr>
          <w:p w:rsidR="006515EA" w:rsidRPr="00FF149A" w:rsidRDefault="00C43769" w:rsidP="00960F5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0.164  </w:t>
            </w:r>
          </w:p>
        </w:tc>
      </w:tr>
      <w:tr w:rsidR="006515EA" w:rsidRPr="00FF149A" w:rsidTr="00A77E30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6515EA" w:rsidRPr="00FF149A" w:rsidRDefault="006515EA" w:rsidP="00960F5F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149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Random Forest</w:t>
            </w:r>
          </w:p>
        </w:tc>
        <w:tc>
          <w:tcPr>
            <w:tcW w:w="1810" w:type="dxa"/>
          </w:tcPr>
          <w:p w:rsidR="006515EA" w:rsidRPr="00D705F3" w:rsidRDefault="00D705F3" w:rsidP="0096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32"/>
                <w:szCs w:val="32"/>
                <w:lang w:bidi="ar-EG"/>
              </w:rPr>
              <w:t>0.15</w:t>
            </w:r>
          </w:p>
        </w:tc>
        <w:tc>
          <w:tcPr>
            <w:tcW w:w="2498" w:type="dxa"/>
          </w:tcPr>
          <w:p w:rsidR="006515EA" w:rsidRPr="00D705F3" w:rsidRDefault="00D705F3" w:rsidP="0096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lang w:bidi="ar-EG"/>
              </w:rPr>
            </w:pPr>
            <w:r w:rsidRPr="00D705F3">
              <w:rPr>
                <w:rFonts w:asciiTheme="majorBidi" w:hAnsiTheme="majorBidi" w:cstheme="majorBidi"/>
                <w:color w:val="1F3864" w:themeColor="accent5" w:themeShade="80"/>
                <w:sz w:val="32"/>
                <w:szCs w:val="32"/>
                <w:lang w:bidi="ar-EG"/>
              </w:rPr>
              <w:t>10916.417</w:t>
            </w:r>
          </w:p>
        </w:tc>
        <w:tc>
          <w:tcPr>
            <w:tcW w:w="2154" w:type="dxa"/>
          </w:tcPr>
          <w:p w:rsidR="006515EA" w:rsidRPr="00FF149A" w:rsidRDefault="008420C5" w:rsidP="00960F5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0.055</w:t>
            </w:r>
          </w:p>
        </w:tc>
      </w:tr>
    </w:tbl>
    <w:p w:rsidR="006515EA" w:rsidRPr="00FF149A" w:rsidRDefault="006515EA" w:rsidP="00960F5F">
      <w:pPr>
        <w:bidi w:val="0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8420C5" w:rsidRDefault="008420C5" w:rsidP="008420C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</w:t>
      </w:r>
      <w:r w:rsidRPr="008420C5">
        <w:rPr>
          <w:rFonts w:asciiTheme="majorBidi" w:hAnsiTheme="majorBidi" w:cstheme="majorBidi"/>
          <w:b/>
          <w:bCs/>
          <w:sz w:val="36"/>
          <w:szCs w:val="36"/>
        </w:rPr>
        <w:t>he impact of different features on the detect news data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20C5" w:rsidTr="00842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20C5" w:rsidRPr="00A77E30" w:rsidRDefault="00A77E30" w:rsidP="00A77E30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A77E30">
              <w:rPr>
                <w:rFonts w:asciiTheme="majorBidi" w:hAnsiTheme="majorBidi" w:cstheme="majorBidi"/>
                <w:sz w:val="36"/>
                <w:szCs w:val="36"/>
              </w:rPr>
              <w:t xml:space="preserve">Abs </w:t>
            </w:r>
            <w:r w:rsidR="008420C5" w:rsidRPr="00A77E30">
              <w:rPr>
                <w:rFonts w:asciiTheme="majorBidi" w:hAnsiTheme="majorBidi" w:cstheme="majorBidi"/>
                <w:sz w:val="36"/>
                <w:szCs w:val="36"/>
              </w:rPr>
              <w:t>Correlation</w:t>
            </w:r>
          </w:p>
        </w:tc>
        <w:tc>
          <w:tcPr>
            <w:tcW w:w="2765" w:type="dxa"/>
          </w:tcPr>
          <w:p w:rsidR="008420C5" w:rsidRPr="00A77E30" w:rsidRDefault="008420C5" w:rsidP="00A77E3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A77E30">
              <w:rPr>
                <w:rFonts w:asciiTheme="majorBidi" w:hAnsiTheme="majorBidi" w:cstheme="majorBidi"/>
                <w:sz w:val="36"/>
                <w:szCs w:val="36"/>
              </w:rPr>
              <w:t>#of Features</w:t>
            </w:r>
          </w:p>
        </w:tc>
        <w:tc>
          <w:tcPr>
            <w:tcW w:w="2766" w:type="dxa"/>
          </w:tcPr>
          <w:p w:rsidR="008420C5" w:rsidRPr="00A77E30" w:rsidRDefault="008420C5" w:rsidP="00A77E3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A77E30">
              <w:rPr>
                <w:rFonts w:asciiTheme="majorBidi" w:hAnsiTheme="majorBidi" w:cstheme="majorBidi"/>
                <w:sz w:val="36"/>
                <w:szCs w:val="36"/>
              </w:rPr>
              <w:t>Testing error</w:t>
            </w:r>
          </w:p>
        </w:tc>
      </w:tr>
      <w:tr w:rsidR="008420C5" w:rsidTr="00842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20C5" w:rsidRPr="00B0321F" w:rsidRDefault="00A77E30" w:rsidP="00A77E30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sz w:val="36"/>
                <w:szCs w:val="36"/>
              </w:rPr>
              <w:t>&gt;=0.35</w:t>
            </w:r>
          </w:p>
        </w:tc>
        <w:tc>
          <w:tcPr>
            <w:tcW w:w="2765" w:type="dxa"/>
          </w:tcPr>
          <w:p w:rsidR="008420C5" w:rsidRPr="00B0321F" w:rsidRDefault="00A77E30" w:rsidP="00A77E3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20</w:t>
            </w:r>
          </w:p>
        </w:tc>
        <w:tc>
          <w:tcPr>
            <w:tcW w:w="2766" w:type="dxa"/>
          </w:tcPr>
          <w:p w:rsidR="008420C5" w:rsidRPr="00B0321F" w:rsidRDefault="00A77E30" w:rsidP="00A77E3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  <w:lang w:bidi="ar-EG"/>
              </w:rPr>
              <w:t>0.15</w:t>
            </w: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07</w:t>
            </w:r>
          </w:p>
        </w:tc>
      </w:tr>
      <w:tr w:rsidR="008420C5" w:rsidTr="00842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20C5" w:rsidRPr="00B0321F" w:rsidRDefault="00A77E30" w:rsidP="00A77E30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sz w:val="36"/>
                <w:szCs w:val="36"/>
              </w:rPr>
              <w:t>&gt;=0.3</w:t>
            </w:r>
          </w:p>
        </w:tc>
        <w:tc>
          <w:tcPr>
            <w:tcW w:w="2765" w:type="dxa"/>
          </w:tcPr>
          <w:p w:rsidR="008420C5" w:rsidRPr="00B0321F" w:rsidRDefault="00A77E30" w:rsidP="00A77E3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22</w:t>
            </w:r>
          </w:p>
        </w:tc>
        <w:tc>
          <w:tcPr>
            <w:tcW w:w="2766" w:type="dxa"/>
          </w:tcPr>
          <w:p w:rsidR="008420C5" w:rsidRPr="00B0321F" w:rsidRDefault="00A77E30" w:rsidP="00A77E3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0.1522</w:t>
            </w:r>
          </w:p>
        </w:tc>
      </w:tr>
      <w:tr w:rsidR="008420C5" w:rsidTr="00842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20C5" w:rsidRPr="00B0321F" w:rsidRDefault="00A77E30" w:rsidP="00A77E30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&gt;=0.1</w:t>
            </w:r>
          </w:p>
        </w:tc>
        <w:tc>
          <w:tcPr>
            <w:tcW w:w="2765" w:type="dxa"/>
          </w:tcPr>
          <w:p w:rsidR="008420C5" w:rsidRPr="00B0321F" w:rsidRDefault="00A77E30" w:rsidP="00A77E3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43</w:t>
            </w:r>
          </w:p>
        </w:tc>
        <w:tc>
          <w:tcPr>
            <w:tcW w:w="2766" w:type="dxa"/>
          </w:tcPr>
          <w:p w:rsidR="008420C5" w:rsidRPr="00B0321F" w:rsidRDefault="00A77E30" w:rsidP="00A77E30">
            <w:pPr>
              <w:tabs>
                <w:tab w:val="left" w:pos="1827"/>
              </w:tabs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0.1535</w:t>
            </w:r>
          </w:p>
        </w:tc>
      </w:tr>
      <w:tr w:rsidR="008420C5" w:rsidTr="00842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20C5" w:rsidRPr="00B0321F" w:rsidRDefault="00A77E30" w:rsidP="00A77E30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sz w:val="36"/>
                <w:szCs w:val="36"/>
              </w:rPr>
              <w:t>&gt;=0.5</w:t>
            </w:r>
          </w:p>
        </w:tc>
        <w:tc>
          <w:tcPr>
            <w:tcW w:w="2765" w:type="dxa"/>
          </w:tcPr>
          <w:p w:rsidR="008420C5" w:rsidRPr="00B0321F" w:rsidRDefault="00A77E30" w:rsidP="00A77E3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12</w:t>
            </w:r>
          </w:p>
        </w:tc>
        <w:tc>
          <w:tcPr>
            <w:tcW w:w="2766" w:type="dxa"/>
          </w:tcPr>
          <w:p w:rsidR="008420C5" w:rsidRPr="00B0321F" w:rsidRDefault="00A77E30" w:rsidP="00A77E3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0.1555</w:t>
            </w:r>
          </w:p>
        </w:tc>
      </w:tr>
      <w:tr w:rsidR="008420C5" w:rsidTr="00842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20C5" w:rsidRPr="00B0321F" w:rsidRDefault="00A77E30" w:rsidP="00A77E30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0321F">
              <w:rPr>
                <w:rFonts w:asciiTheme="majorBidi" w:hAnsiTheme="majorBidi" w:cstheme="majorBidi"/>
                <w:sz w:val="36"/>
                <w:szCs w:val="36"/>
              </w:rPr>
              <w:t>&gt;=0.7</w:t>
            </w:r>
          </w:p>
        </w:tc>
        <w:tc>
          <w:tcPr>
            <w:tcW w:w="2765" w:type="dxa"/>
          </w:tcPr>
          <w:p w:rsidR="008420C5" w:rsidRPr="00B0321F" w:rsidRDefault="00B0321F" w:rsidP="00A77E3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3</w:t>
            </w:r>
          </w:p>
        </w:tc>
        <w:tc>
          <w:tcPr>
            <w:tcW w:w="2766" w:type="dxa"/>
          </w:tcPr>
          <w:p w:rsidR="008420C5" w:rsidRPr="00B0321F" w:rsidRDefault="00B0321F" w:rsidP="00A77E3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1F3864" w:themeColor="accent5" w:themeShade="80"/>
                <w:sz w:val="36"/>
                <w:szCs w:val="36"/>
              </w:rPr>
              <w:t>0.1855</w:t>
            </w:r>
          </w:p>
        </w:tc>
      </w:tr>
    </w:tbl>
    <w:p w:rsidR="006515EA" w:rsidRDefault="006515EA" w:rsidP="008420C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:rsidR="008420C5" w:rsidRPr="008420C5" w:rsidRDefault="008420C5" w:rsidP="008420C5">
      <w:pPr>
        <w:bidi w:val="0"/>
        <w:rPr>
          <w:rFonts w:asciiTheme="majorBidi" w:hAnsiTheme="majorBidi" w:cstheme="majorBidi"/>
          <w:b/>
          <w:bCs/>
          <w:sz w:val="36"/>
          <w:szCs w:val="36"/>
          <w:rtl/>
        </w:rPr>
      </w:pPr>
    </w:p>
    <w:sectPr w:rsidR="008420C5" w:rsidRPr="008420C5" w:rsidSect="004902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36D65"/>
    <w:multiLevelType w:val="hybridMultilevel"/>
    <w:tmpl w:val="0A2C9C8E"/>
    <w:lvl w:ilvl="0" w:tplc="87F2B51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51E40"/>
    <w:multiLevelType w:val="hybridMultilevel"/>
    <w:tmpl w:val="A6A6DF60"/>
    <w:lvl w:ilvl="0" w:tplc="E9D41492">
      <w:start w:val="7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1"/>
    <w:rsid w:val="00034136"/>
    <w:rsid w:val="00115930"/>
    <w:rsid w:val="00141F21"/>
    <w:rsid w:val="00153DD0"/>
    <w:rsid w:val="001606C6"/>
    <w:rsid w:val="001F6D48"/>
    <w:rsid w:val="0021209E"/>
    <w:rsid w:val="0022737A"/>
    <w:rsid w:val="0033002A"/>
    <w:rsid w:val="00336ADC"/>
    <w:rsid w:val="00395C5B"/>
    <w:rsid w:val="003B2B71"/>
    <w:rsid w:val="00490287"/>
    <w:rsid w:val="00493889"/>
    <w:rsid w:val="004B2CD4"/>
    <w:rsid w:val="004F2885"/>
    <w:rsid w:val="006464C9"/>
    <w:rsid w:val="006515EA"/>
    <w:rsid w:val="00662E40"/>
    <w:rsid w:val="00666000"/>
    <w:rsid w:val="006C1E2C"/>
    <w:rsid w:val="007E4513"/>
    <w:rsid w:val="008203B7"/>
    <w:rsid w:val="008420C5"/>
    <w:rsid w:val="008464F7"/>
    <w:rsid w:val="00846913"/>
    <w:rsid w:val="00892D72"/>
    <w:rsid w:val="008A0BF7"/>
    <w:rsid w:val="008D0E22"/>
    <w:rsid w:val="00925D14"/>
    <w:rsid w:val="009404C5"/>
    <w:rsid w:val="00960F5F"/>
    <w:rsid w:val="00A77E30"/>
    <w:rsid w:val="00AE48DA"/>
    <w:rsid w:val="00B0321F"/>
    <w:rsid w:val="00B257B4"/>
    <w:rsid w:val="00B44E31"/>
    <w:rsid w:val="00B67EFE"/>
    <w:rsid w:val="00B84130"/>
    <w:rsid w:val="00B92DC6"/>
    <w:rsid w:val="00C43769"/>
    <w:rsid w:val="00D705F3"/>
    <w:rsid w:val="00DC4563"/>
    <w:rsid w:val="00E7712A"/>
    <w:rsid w:val="00FE60E2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2DFA"/>
  <w15:chartTrackingRefBased/>
  <w15:docId w15:val="{5DF3FB77-93F4-473D-A703-42D66508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515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515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41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7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2023-04-14T11:43:00Z</dcterms:created>
  <dcterms:modified xsi:type="dcterms:W3CDTF">2023-05-24T01:29:00Z</dcterms:modified>
</cp:coreProperties>
</file>