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37886">
      <w:pPr>
        <w:widowControl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202A"/>
          <w:sz w:val="56"/>
        </w:rPr>
        <w:br w:type="textWrapping"/>
      </w:r>
      <w:r>
        <w:rPr>
          <w:rFonts w:hint="eastAsia" w:ascii="微软雅黑" w:hAnsi="微软雅黑" w:eastAsia="微软雅黑" w:cs="微软雅黑"/>
          <w:b/>
          <w:color w:val="17202A"/>
          <w:sz w:val="56"/>
        </w:rPr>
        <w:t>Distributed Embodied AI OS</w:t>
      </w:r>
    </w:p>
    <w:p w14:paraId="0DE488F8">
      <w:pPr>
        <w:widowControl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44"/>
        </w:rPr>
        <w:t>总体架构详细设计说明书</w:t>
      </w:r>
    </w:p>
    <w:p w14:paraId="79E78C85">
      <w:pPr>
        <w:widowControl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48235"/>
          <w:sz w:val="28"/>
        </w:rPr>
        <w:t>Architecture Draft V1.1</w:t>
      </w:r>
    </w:p>
    <w:p w14:paraId="6521AB1D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textWrapping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1A2EE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EAF2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54212B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4"/>
              </w:rPr>
              <w:t>系统定义</w:t>
            </w:r>
          </w:p>
          <w:p w14:paraId="2D6C592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4"/>
              </w:rPr>
              <w:t>Distributed Embodied AI OS 是一个通过统一感知系统状态、物理世界状态和具身能力状态，并对机器人能力、计算资源、空间资源和时间资源进行联合调度，从而持续协调异构机器人完成复杂现实任务的分布式操作系统框架。</w:t>
            </w:r>
          </w:p>
        </w:tc>
      </w:tr>
    </w:tbl>
    <w:p w14:paraId="7D9D5571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textWrapping"/>
      </w:r>
    </w:p>
    <w:p w14:paraId="0F4FC5DA">
      <w:pPr>
        <w:widowControl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20"/>
        </w:rPr>
        <w:t>文档性质：总体架构 / 方案与协议语义层；不包含 Schema、API、类定义、字段设计和具体算法实现。</w:t>
      </w:r>
    </w:p>
    <w:p w14:paraId="7A3C5DE8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4185153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文档说明</w:t>
      </w:r>
    </w:p>
    <w:p w14:paraId="1229BE05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本文档用于冻结当前 Distributed Embodied AI OS 的总体架构基线。它描述系统为什么存在、各层分别负责什么、核心对象如何在层间流转、每个模块的抽象输入与输出是什么，以及系统应长期保持哪些职责边界。本文档刻意将“架构”与“实现”分离：任何通信协议、数据字段、具体调度算法、投票/滤波策略、数据库选型、容器编排方式、接口形式等，只要不改变职责边界，都不在本版中固定。</w:t>
      </w:r>
    </w:p>
    <w:p w14:paraId="0088805E">
      <w:pPr>
        <w:pStyle w:val="164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阅读方法：建议先理解“Mission → Task → Capability → Scheduling → Execution Group → Coordination → Runtime → Physical World → State/Memory → Reconciliation”这一条主脊梁，再阅读各模块细节。</w:t>
      </w:r>
    </w:p>
    <w:p w14:paraId="298F247B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当前架构基线的四个最重要判断：</w:t>
      </w:r>
    </w:p>
    <w:p w14:paraId="2EEE1BD2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Distributed EAIOS 的本质不是把多台机器人放进同一个网络，而是对 Capability、Compute、Space、Time 做联合调度，并形成持续的系统级闭环。</w:t>
      </w:r>
    </w:p>
    <w:p w14:paraId="4F712D82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Embodied Execution Group 是调度决策与协同执行之间的桥梁，是当前架构中的一等系统对象。</w:t>
      </w:r>
    </w:p>
    <w:p w14:paraId="38775253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Global Control Plane 不替代 Local Embodied OS；系统级自治负责 What / Who / When / Shared Where，本地自治负责 Immediate How 与最终安全。</w:t>
      </w:r>
    </w:p>
    <w:p w14:paraId="2463A974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State 表示当前系统掌握的现实状态，Memory 表示跨时间的执行上下文、历史与知识；二者共同服务规划、调度、协调和恢复。</w:t>
      </w:r>
    </w:p>
    <w:p w14:paraId="55818299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总体架构图</w:t>
      </w:r>
    </w:p>
    <w:p w14:paraId="201E4110">
      <w:pPr>
        <w:widowControl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080760" cy="4056380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8E3C">
      <w:pPr>
        <w:widowControl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666666"/>
          <w:sz w:val="18"/>
        </w:rPr>
        <w:t>图 1  Distributed Embodied AI OS 当前总体架构（视觉参考，详细语义以本文为准）</w:t>
      </w:r>
    </w:p>
    <w:p w14:paraId="19F1E778">
      <w:pPr>
        <w:widowControl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p w14:paraId="188640B2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1. 系统目标、边界与定位</w:t>
      </w:r>
    </w:p>
    <w:p w14:paraId="2A98494D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1.1 系统目标</w:t>
      </w:r>
    </w:p>
    <w:p w14:paraId="76848103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Distributed Embodied AI OS 面向“多个具身体 + 多个计算节点 + 共享物理世界”构成的异构系统。系统目标不是替代机器人本体已有的导航、感知、控制或安全栈，而是建立一个系统级的控制与运行框架，使一项复杂现实任务能够被拆解、映射到跨节点能力、形成执行组织，并在物理世界反馈下持续协调。</w:t>
      </w:r>
    </w:p>
    <w:p w14:paraId="75203D86">
      <w:pPr>
        <w:pStyle w:val="164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系统管理的资源不再只有 CPU、GPU、内存等数字资源，还包括机器人能力、位置与可达性、道路/走廊/电梯等空间资源、时间窗口以及任务依赖。这使系统从传统分布式计算扩展到 Physical-Computational Co-Scheduling。</w:t>
      </w:r>
    </w:p>
    <w:p w14:paraId="59BE9EE9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1.2 与传统 Embodied AI OS 的关系</w:t>
      </w:r>
    </w:p>
    <w:p w14:paraId="1C019460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传统 Embodied AI OS 主要回答“一台机器人如何形成感知—认知—规划—控制闭环”。Distributed Embodied AI OS 在此之上回答“多个拥有局部自治能力的具身体与计算节点如何形成系统级闭环”。前者解决 Local Autonomy，后者解决 System-level / Global Autonomy；二者是层级关系而非替代关系。</w:t>
      </w:r>
    </w:p>
    <w:p w14:paraId="34545CCD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从系统视角看，单机器人本身也可能是分布式的：相机位于机器人、感知位于 Jetson、VLM 位于 Edge GPU、局部规划又回到机器人。因此本架构同时覆盖 Intra-Agent Distribution 与 Inter-Agent Distribution。</w:t>
      </w:r>
    </w:p>
    <w:p w14:paraId="13886212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1.3 非目标 / Non-goals</w:t>
      </w:r>
    </w:p>
    <w:p w14:paraId="66533A70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不重新发明 SLAM、Nav2、VIO、目标检测、运动控制、四足步态等本地机器人算法。</w:t>
      </w:r>
    </w:p>
    <w:p w14:paraId="59775416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不在总体架构阶段固定 DDS、Zenoh、gRPC、WebRTC 或其他通信技术。</w:t>
      </w:r>
    </w:p>
    <w:p w14:paraId="08799C1A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不在总体架构阶段固定调度算法、优化器、投票/滤波算法、数据库或一致性实现。</w:t>
      </w:r>
    </w:p>
    <w:p w14:paraId="1D88F669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不把 LLM/VLM 直接连接到电机控制；高层推理与本地实时闭环必须分层。</w:t>
      </w:r>
    </w:p>
    <w:p w14:paraId="723A6E18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不要求所有节点拥有同样的软件栈；异构是架构前提。</w:t>
      </w:r>
    </w:p>
    <w:p w14:paraId="5D654305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2. 核心抽象与概念关系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040"/>
      </w:tblGrid>
      <w:tr w14:paraId="44F0C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6703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核心概念</w:t>
            </w:r>
          </w:p>
        </w:tc>
        <w:tc>
          <w:tcPr>
            <w:tcW w:w="504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D8F7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架构语义</w:t>
            </w:r>
          </w:p>
        </w:tc>
      </w:tr>
      <w:tr w14:paraId="58B22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976B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Intent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4D32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用户、Agent 或 Application 表达的原始意图。它是 Mission 的来源，但不是可直接调度的执行单元。</w:t>
            </w:r>
          </w:p>
        </w:tc>
      </w:tr>
      <w:tr w14:paraId="4F70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68AD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Mission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6331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系统级目标，描述“最终希望什么状态成立”。Mission 具有跨 Task 的整体上下文与生命周期。</w:t>
            </w:r>
          </w:p>
        </w:tc>
      </w:tr>
      <w:tr w14:paraId="2096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EE6A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Task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28795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为达成 Mission 需要完成的工作单元。Task 描述工作，不直接绑定执行节点。</w:t>
            </w:r>
          </w:p>
        </w:tc>
      </w:tr>
      <w:tr w14:paraId="6E061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9414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Capability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815E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节点向系统提供的可执行能力。它不是简单标签，而是系统进行候选筛选、组合与调度的基本能力抽象。</w:t>
            </w:r>
          </w:p>
        </w:tc>
      </w:tr>
      <w:tr w14:paraId="190A1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38C6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Resource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72E8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任务执行依赖的资源总称，包括计算资源与物理资源。</w:t>
            </w:r>
          </w:p>
        </w:tc>
      </w:tr>
      <w:tr w14:paraId="2FAED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4672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E355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系统当前掌握的实时/近实时状态，用于决策、协调与反馈。</w:t>
            </w:r>
          </w:p>
        </w:tc>
      </w:tr>
      <w:tr w14:paraId="0E4C8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D2CF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Memory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3AF1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跨时间保存的任务上下文、事件经历、语义知识和经验。</w:t>
            </w:r>
          </w:p>
        </w:tc>
      </w:tr>
      <w:tr w14:paraId="0FC2D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0470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Execution Group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ECDB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为当前 Mission/Task 临时组成的跨机器人、跨计算节点、跨物理资源的执行组织。</w:t>
            </w:r>
          </w:p>
        </w:tc>
      </w:tr>
      <w:tr w14:paraId="2E034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22CB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Coordination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25C9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多个参与者围绕共同任务的协作控制，包括流程编排、同步、Traffic/Reservation 与 Negotiation。</w:t>
            </w:r>
          </w:p>
        </w:tc>
      </w:tr>
      <w:tr w14:paraId="50D55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1090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Runtime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DBB6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把上层决策真正落实到异构节点、数据流、能力调用与设备执行的运行基础设施。</w:t>
            </w:r>
          </w:p>
        </w:tc>
      </w:tr>
    </w:tbl>
    <w:p w14:paraId="2352F818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2.1 核心关系</w:t>
      </w:r>
    </w:p>
    <w:p w14:paraId="59E22E14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架构主链条是：Mission 描述目标；Task 描述工作；Capability 描述执行所需与节点可提供的能力；Capability Matching 决定“谁有资格”；Scheduler 决定“谁/在哪里/什么时候最合适”；Execution Group 将被选中的能力、节点与资源组织成一次可执行协作；Coordination 决定这些参与者如何合作；Runtime 负责把协作计划真正运行起来。</w:t>
      </w:r>
    </w:p>
    <w:p w14:paraId="2CD14983">
      <w:pPr>
        <w:pStyle w:val="164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一句话边界：Scheduling 决定 Who / Where / When；Coordination 决定 How to Collaborate；Runtime 负责 Execution。</w:t>
      </w:r>
    </w:p>
    <w:p w14:paraId="07892D4D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3. 四层总体架构与核心闭环</w:t>
      </w:r>
    </w:p>
    <w:p w14:paraId="7CB1307C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3.1 四层结构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5040"/>
      </w:tblGrid>
      <w:tr w14:paraId="4CC8E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E385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层</w:t>
            </w:r>
          </w:p>
        </w:tc>
        <w:tc>
          <w:tcPr>
            <w:tcW w:w="504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488F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核心职责</w:t>
            </w:r>
          </w:p>
        </w:tc>
      </w:tr>
      <w:tr w14:paraId="3FD20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4C07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1. Mission / Intelligence Layer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5D6D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理解任务目标、生成 Mission、拆解 Task、形成 Task Graph。</w:t>
            </w:r>
          </w:p>
        </w:tc>
      </w:tr>
      <w:tr w14:paraId="5FF87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BDA9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2. Embodied Control Plane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AE2F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能力匹配、联合调度、形成 Execution Group、协调执行、交通/预约、恢复与重协调。</w:t>
            </w:r>
          </w:p>
        </w:tc>
      </w:tr>
      <w:tr w14:paraId="298FF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A8EA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3. Embodied State &amp; Memory Plane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CD7B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提供统一逻辑状态视图与分布式记忆，向规划、调度、协调、恢复提供决策上下文。</w:t>
            </w:r>
          </w:p>
        </w:tc>
      </w:tr>
      <w:tr w14:paraId="0A9D3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B6A0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4. Distributed Embodied Runtime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6053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负责能力调用、分布式执行、数据流、远程计算、通信发现、设备访问和本地 Runtime 对接。</w:t>
            </w:r>
          </w:p>
        </w:tc>
      </w:tr>
    </w:tbl>
    <w:p w14:paraId="27A81867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3.2 核心闭环</w:t>
      </w:r>
    </w:p>
    <w:p w14:paraId="1B083A4D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系统不是“规划一次、执行到底”的流水线，而是持续运行的闭环：Observe → Reason → Schedule → Coordinate → Execute → Reconcile。Physical World 的变化与执行结果不断回到 State &amp; Memory Plane，Control Plane 根据实际状态决定继续执行、调整协调或重新调度。</w:t>
      </w:r>
    </w:p>
    <w:p w14:paraId="0710AA4C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核心闭环的本质是把 Kubernetes 式的 Desired/Actual Reconciliation 扩展到具身系统，但实际执行环境不再只是计算节点，而是会移动、会耗电、会受空间约束并直接影响现实世界的异构具身体。</w:t>
      </w:r>
    </w:p>
    <w:p w14:paraId="6C7CA6BF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4. Mission / Intelligence Layer</w:t>
      </w:r>
    </w:p>
    <w:p w14:paraId="251669BE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该层回答“系统要完成什么”，并将自然语言或上层应用目标转换成对 Control Plane 有意义的任务结构。它必须与“谁来执行”解耦，以避免高层推理直接硬编码机器人选择。</w:t>
      </w:r>
    </w:p>
    <w:p w14:paraId="6838132A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24"/>
        </w:rPr>
        <w:t>Mission Ingress（任务入口）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66439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ADF8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43E5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接受来自用户、Agent、应用或设备的任务意图，将外部输入带入系统，但不拥有后续执行控制权。</w:t>
            </w:r>
          </w:p>
        </w:tc>
      </w:tr>
      <w:tr w14:paraId="51631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2C24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35D1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用户意图、应用目标、外部 Agent 请求、设备侧触发。</w:t>
            </w:r>
          </w:p>
        </w:tc>
      </w:tr>
      <w:tr w14:paraId="77967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8277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5218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可被 Mission Layer 接受与理解的任务请求。</w:t>
            </w:r>
          </w:p>
        </w:tc>
      </w:tr>
      <w:tr w14:paraId="41C8E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C6A7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6AF2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完成入口身份与上下文承接；将“入口设备”与“任务系统所有权”分离。</w:t>
            </w:r>
          </w:p>
        </w:tc>
      </w:tr>
      <w:tr w14:paraId="00D72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49CAF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1FA6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不直接选择机器人；不直接建立 Execution Group；不直接控制 Runtime。</w:t>
            </w:r>
          </w:p>
        </w:tc>
      </w:tr>
      <w:tr w14:paraId="06303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6E24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595D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输出进入 Intent Understanding / Mission Manager。</w:t>
            </w:r>
          </w:p>
        </w:tc>
      </w:tr>
      <w:tr w14:paraId="318E8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2CEF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C961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任务入口设备掉线不应使已被系统接受的 Mission 自动消失。</w:t>
            </w:r>
          </w:p>
        </w:tc>
      </w:tr>
    </w:tbl>
    <w:p w14:paraId="7E95B510">
      <w:pPr>
        <w:widowControl/>
        <w:rPr>
          <w:rFonts w:hint="eastAsia" w:ascii="微软雅黑" w:hAnsi="微软雅黑" w:eastAsia="微软雅黑" w:cs="微软雅黑"/>
        </w:rPr>
      </w:pPr>
    </w:p>
    <w:p w14:paraId="15D1C854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24"/>
        </w:rPr>
        <w:t>Intent Understanding（意图理解）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1609B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5BDC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7057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将原始表达解释为系统目标语义。</w:t>
            </w:r>
          </w:p>
        </w:tc>
      </w:tr>
      <w:tr w14:paraId="3FCE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84AD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8A6F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自然语言、应用事件、用户上下文、必要的历史/环境上下文。</w:t>
            </w:r>
          </w:p>
        </w:tc>
      </w:tr>
      <w:tr w14:paraId="1DF4D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E3A5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64F1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结构化的目标理解与必要约束语义（概念层，不定义字段）。</w:t>
            </w:r>
          </w:p>
        </w:tc>
      </w:tr>
      <w:tr w14:paraId="3EB16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76B5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A1AD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识别目标、范围、完成条件、必要限制与歧义；必要时触发高层澄清。</w:t>
            </w:r>
          </w:p>
        </w:tc>
      </w:tr>
      <w:tr w14:paraId="6D095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A6C0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6DC4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不决定具体执行节点；不进行资源调度。</w:t>
            </w:r>
          </w:p>
        </w:tc>
      </w:tr>
      <w:tr w14:paraId="440BC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32AD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BBD9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向 Mission Manager 提供目标语义；可读取 Memory 与 World Context。</w:t>
            </w:r>
          </w:p>
        </w:tc>
      </w:tr>
      <w:tr w14:paraId="4548F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DD5F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12C2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Intent 是输入语义，不等价于 Task。</w:t>
            </w:r>
          </w:p>
        </w:tc>
      </w:tr>
    </w:tbl>
    <w:p w14:paraId="5159D238">
      <w:pPr>
        <w:widowControl/>
        <w:rPr>
          <w:rFonts w:hint="eastAsia" w:ascii="微软雅黑" w:hAnsi="微软雅黑" w:eastAsia="微软雅黑" w:cs="微软雅黑"/>
        </w:rPr>
      </w:pPr>
    </w:p>
    <w:p w14:paraId="67968713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24"/>
        </w:rPr>
        <w:t>Mission Manager（任务管理）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77537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056F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1D6B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建立并维护系统级 Mission 的生命周期与目标上下文。</w:t>
            </w:r>
          </w:p>
        </w:tc>
      </w:tr>
      <w:tr w14:paraId="2AA29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24BD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1300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已理解的 Intent、用户/应用的目标变更、任务执行反馈。</w:t>
            </w:r>
          </w:p>
        </w:tc>
      </w:tr>
      <w:tr w14:paraId="2D7F1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D502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9A9A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Mission 目标、当前 Mission 状态、向 Task Decomposition 提供的上下文。</w:t>
            </w:r>
          </w:p>
        </w:tc>
      </w:tr>
      <w:tr w14:paraId="44A68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4E3A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033C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接受、激活、暂停、取消或完成 Mission；维护总目标与完成判据。</w:t>
            </w:r>
          </w:p>
        </w:tc>
      </w:tr>
      <w:tr w14:paraId="02811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E2C5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D9A2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不管理机器人本地控制；不直接决定 Who/Where/When。</w:t>
            </w:r>
          </w:p>
        </w:tc>
      </w:tr>
      <w:tr w14:paraId="1444B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3C64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E02E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下接 Task Decomposition；与 State/Memory、Reconciliation 交互。</w:t>
            </w:r>
          </w:p>
        </w:tc>
      </w:tr>
      <w:tr w14:paraId="57CB4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AFC6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BC27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用户/应用是目标发起者；Mission 被系统接受后，由系统 Mission 管理语义维持其权威状态。</w:t>
            </w:r>
          </w:p>
        </w:tc>
      </w:tr>
    </w:tbl>
    <w:p w14:paraId="2EE40C77">
      <w:pPr>
        <w:widowControl/>
        <w:rPr>
          <w:rFonts w:hint="eastAsia" w:ascii="微软雅黑" w:hAnsi="微软雅黑" w:eastAsia="微软雅黑" w:cs="微软雅黑"/>
        </w:rPr>
      </w:pPr>
    </w:p>
    <w:p w14:paraId="15B36E41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24"/>
        </w:rPr>
        <w:t>Task Decomposition（任务分解）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4E37A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2CCB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13C7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把 Mission 转化为可协调、可调度的任务结构。</w:t>
            </w:r>
          </w:p>
        </w:tc>
      </w:tr>
      <w:tr w14:paraId="67858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7547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F2F9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Mission 目标、World/Spatial Context、Memory、可用能力的高层知识。</w:t>
            </w:r>
          </w:p>
        </w:tc>
      </w:tr>
      <w:tr w14:paraId="05414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31FE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22F8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Task 集合、任务依赖与完成关系，形成 Task Graph。</w:t>
            </w:r>
          </w:p>
        </w:tc>
      </w:tr>
      <w:tr w14:paraId="3FBDD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911C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DC62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识别必要工作、前后依赖、并行机会、条件分支与阶段性完成条件。</w:t>
            </w:r>
          </w:p>
        </w:tc>
      </w:tr>
      <w:tr w14:paraId="3F3AB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7C9B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52B53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不在这一层直接绑定具体 Robot/Drone/GPU。</w:t>
            </w:r>
          </w:p>
        </w:tc>
      </w:tr>
      <w:tr w14:paraId="3E7C5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24B24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9729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输出 Task Graph 给 Control Plane。</w:t>
            </w:r>
          </w:p>
        </w:tc>
      </w:tr>
      <w:tr w14:paraId="1D2D9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7DA98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1B1E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Task 描述“需要做什么工作”，执行者由后续 Capability Matching 与 Scheduler 决定。</w:t>
            </w:r>
          </w:p>
        </w:tc>
      </w:tr>
    </w:tbl>
    <w:p w14:paraId="19F61889">
      <w:pPr>
        <w:widowControl/>
        <w:rPr>
          <w:rFonts w:hint="eastAsia" w:ascii="微软雅黑" w:hAnsi="微软雅黑" w:eastAsia="微软雅黑" w:cs="微软雅黑"/>
        </w:rPr>
      </w:pPr>
    </w:p>
    <w:p w14:paraId="771FF153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24"/>
        </w:rPr>
        <w:t>High-level Reasoning（高层推理）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561BA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7136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0DC0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为 Mission 理解、任务分解与动态重规划提供高层认知能力。</w:t>
            </w:r>
          </w:p>
        </w:tc>
      </w:tr>
      <w:tr w14:paraId="2BD07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4B7F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046F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Mission 上下文、State、Memory、World Knowledge、任务反馈。</w:t>
            </w:r>
          </w:p>
        </w:tc>
      </w:tr>
      <w:tr w14:paraId="5C0AD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4808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50FC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对 Task Graph、目标策略或高层计划的建议/更新。</w:t>
            </w:r>
          </w:p>
        </w:tc>
      </w:tr>
      <w:tr w14:paraId="58710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7C3E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0A74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处理语义推理、任务策略、复杂目标依赖与环境解释。</w:t>
            </w:r>
          </w:p>
        </w:tc>
      </w:tr>
      <w:tr w14:paraId="3D2DF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E79C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BD3B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不直接输出电机控制；不绕过 Scheduler 绑定执行节点。</w:t>
            </w:r>
          </w:p>
        </w:tc>
      </w:tr>
      <w:tr w14:paraId="27CEE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5B91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83DA4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与 Mission Manager、Task Decomposition、Memory、World State 交互。</w:t>
            </w:r>
          </w:p>
        </w:tc>
      </w:tr>
      <w:tr w14:paraId="11880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A524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A1E0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高层智能负责 What；系统级调度负责 Who/Where/When；本地自治负责 Immediate How。</w:t>
            </w:r>
          </w:p>
        </w:tc>
      </w:tr>
    </w:tbl>
    <w:p w14:paraId="41891B23">
      <w:pPr>
        <w:widowControl/>
        <w:rPr>
          <w:rFonts w:hint="eastAsia" w:ascii="微软雅黑" w:hAnsi="微软雅黑" w:eastAsia="微软雅黑" w:cs="微软雅黑"/>
        </w:rPr>
      </w:pPr>
    </w:p>
    <w:p w14:paraId="55463BD7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F4E79"/>
          <w:sz w:val="24"/>
        </w:rPr>
        <w:t>Task Graph（任务图）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13C65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D0D5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EEEC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承载 Mission 到 Control Plane 之间的工作结构，是能力匹配与调度的直接上游。</w:t>
            </w:r>
          </w:p>
        </w:tc>
      </w:tr>
      <w:tr w14:paraId="0AD8E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E0E4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878A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Task Decomposition 结果、必要的高层更新。</w:t>
            </w:r>
          </w:p>
        </w:tc>
      </w:tr>
      <w:tr w14:paraId="7C700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B464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AED7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可被 Control Plane 消费的任务依赖关系与执行需求。</w:t>
            </w:r>
          </w:p>
        </w:tc>
      </w:tr>
      <w:tr w14:paraId="18939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0E45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DC97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表达任务顺序、依赖、可并行关系、完成条件和重规划入口。</w:t>
            </w:r>
          </w:p>
        </w:tc>
      </w:tr>
      <w:tr w14:paraId="0D98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093A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C1A7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不表达具体 API、消息格式；不等价于 Runtime 工作流。</w:t>
            </w:r>
          </w:p>
        </w:tc>
      </w:tr>
      <w:tr w14:paraId="0BF88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3ED5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C497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向 Capability Matching、Scheduler、Coordination 提供任务结构。</w:t>
            </w:r>
          </w:p>
        </w:tc>
      </w:tr>
      <w:tr w14:paraId="093C2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C741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E700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Task Graph 是“工作依赖”，Execution Group 是“执行组织”，二者不能混为一谈。</w:t>
            </w:r>
          </w:p>
        </w:tc>
      </w:tr>
    </w:tbl>
    <w:p w14:paraId="66D24A25">
      <w:pPr>
        <w:widowControl/>
        <w:rPr>
          <w:rFonts w:hint="eastAsia" w:ascii="微软雅黑" w:hAnsi="微软雅黑" w:eastAsia="微软雅黑" w:cs="微软雅黑"/>
        </w:rPr>
      </w:pPr>
    </w:p>
    <w:p w14:paraId="7AE6FCA8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5. Embodied Control Plane</w:t>
      </w:r>
    </w:p>
    <w:p w14:paraId="4FD38759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Control Plane 是系统级组织与协调的核心。它读取 State &amp; Memory，结合 Task Graph 和能力/资源条件，完成候选筛选、联合调度、Execution Group 构建与协同控制。它不执行高频本地控制，也不承担底层数据传输。</w:t>
      </w:r>
    </w:p>
    <w:p w14:paraId="584E66BD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48235"/>
          <w:sz w:val="24"/>
        </w:rPr>
        <w:t>Capability Matching（能力匹配）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72601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DD23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5725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将 Task 的能力需求映射到系统中可提供相应能力的节点/提供者，形成“有资格的候选集”。</w:t>
            </w:r>
          </w:p>
        </w:tc>
      </w:tr>
      <w:tr w14:paraId="32C1C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248D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51D3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Task / Task Graph、Capability Registry、Capability State、能力约束语义。</w:t>
            </w:r>
          </w:p>
        </w:tc>
      </w:tr>
      <w:tr w14:paraId="75142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22B0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B4B9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Qualified Candidates（符合能力要求的候选节点/提供者集合）。</w:t>
            </w:r>
          </w:p>
        </w:tc>
      </w:tr>
      <w:tr w14:paraId="0CBDE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5D55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1A78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把“Task 要做什么”翻译成“需要哪些 Capability”；过滤明显不满足能力要求的节点。</w:t>
            </w:r>
          </w:p>
        </w:tc>
      </w:tr>
      <w:tr w14:paraId="323BB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10A9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F24C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不比较全局最优；不决定最终执行者；不负责物理资源预约。</w:t>
            </w:r>
          </w:p>
        </w:tc>
      </w:tr>
      <w:tr w14:paraId="77762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B2F7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9575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输出给 Embodied Scheduler；读取 Capability Registry/State。</w:t>
            </w:r>
          </w:p>
        </w:tc>
      </w:tr>
      <w:tr w14:paraId="59CF2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AB7A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CD1D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Capability Matching 回答 Who can do it；Scheduler 回答 Who should do it。</w:t>
            </w:r>
          </w:p>
        </w:tc>
      </w:tr>
    </w:tbl>
    <w:p w14:paraId="6F8D458A">
      <w:pPr>
        <w:widowControl/>
        <w:rPr>
          <w:rFonts w:hint="eastAsia" w:ascii="微软雅黑" w:hAnsi="微软雅黑" w:eastAsia="微软雅黑" w:cs="微软雅黑"/>
        </w:rPr>
      </w:pPr>
    </w:p>
    <w:p w14:paraId="20EF7B23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48235"/>
          <w:sz w:val="24"/>
        </w:rPr>
        <w:t>Embodied Scheduler（具身调度器）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5724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7966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D446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在有资格的候选者中，联合考虑机器人能力、计算资源、空间资源与时间资源，形成系统级执行分配。</w:t>
            </w:r>
          </w:p>
        </w:tc>
      </w:tr>
      <w:tr w14:paraId="274AA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6FA72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661D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Task Requirements、Qualified Candidates、Robot/Capability/Resource State、Spatial/Map、World State、Task State、Traffic Feasibility、Memory/History。</w:t>
            </w:r>
          </w:p>
        </w:tc>
      </w:tr>
      <w:tr w14:paraId="116AA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1A62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BB2C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Execution Assignment / Execution Plan，以及用于构建 Execution Group 的参与者、角色、放置与时序决策。</w:t>
            </w:r>
          </w:p>
        </w:tc>
      </w:tr>
      <w:tr w14:paraId="3B42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13DD7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FEEC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决定 Who / Where / When；实现 Capability + Compute + Space + Time 联合调度；同时考虑物理与计算资源。</w:t>
            </w:r>
          </w:p>
        </w:tc>
      </w:tr>
      <w:tr w14:paraId="73B6B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E2AD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F54B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不负责节点之间的数据传输；不负责工作流逐步执行；不负责本地实时控制。</w:t>
            </w:r>
          </w:p>
        </w:tc>
      </w:tr>
      <w:tr w14:paraId="1C5C1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39AA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9DF3D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上接 Capability Matching；下接 Execution Group；与 Traffic Feasibility、State/Memory 双向关联；异常时由 Reconciliation 重新触发。</w:t>
            </w:r>
          </w:p>
        </w:tc>
      </w:tr>
      <w:tr w14:paraId="7B47C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823A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D5A7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Scheduler 的核心输出不是“选一台机器人”，而是为任务组合可执行的跨节点能力与资源。</w:t>
            </w:r>
          </w:p>
        </w:tc>
      </w:tr>
    </w:tbl>
    <w:p w14:paraId="3036D2CD">
      <w:pPr>
        <w:widowControl/>
        <w:rPr>
          <w:rFonts w:hint="eastAsia" w:ascii="微软雅黑" w:hAnsi="微软雅黑" w:eastAsia="微软雅黑" w:cs="微软雅黑"/>
        </w:rPr>
      </w:pPr>
    </w:p>
    <w:p w14:paraId="4C23EC94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48235"/>
          <w:sz w:val="24"/>
        </w:rPr>
        <w:t>Coordination Controller（协同控制器）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1CF8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6B5B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0FAF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在 Execution Group 已形成后，负责多个参与者如何按照任务依赖和共享资源约束协作。</w:t>
            </w:r>
          </w:p>
        </w:tc>
      </w:tr>
      <w:tr w14:paraId="1F59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ACB7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3EED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Execution Group、Execution Plan、Task Graph、当前协调状态、Reservation 状态、Runtime 执行反馈。</w:t>
            </w:r>
          </w:p>
        </w:tc>
      </w:tr>
      <w:tr w14:paraId="7B2CB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1AA6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7727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可下沉到 Runtime 的 Execution Intent、编排顺序、同步条件、预约提交、协商结果。</w:t>
            </w:r>
          </w:p>
        </w:tc>
      </w:tr>
      <w:tr w14:paraId="1768B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45E8C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9F20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管理 Orchestration、Synchronization、Traffic/Reservation、Negotiation；维持 Group 内部协作。</w:t>
            </w:r>
          </w:p>
        </w:tc>
      </w:tr>
      <w:tr w14:paraId="30630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8B50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62BE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不重新做全局能力匹配；不负责底层网络传输；不执行本地实时控制。</w:t>
            </w:r>
          </w:p>
        </w:tc>
      </w:tr>
      <w:tr w14:paraId="290B8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F749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9C73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上接 Execution Group；下接 Runtime；与 Traffic/Reservation、State、Reconciliation 交互。</w:t>
            </w:r>
          </w:p>
        </w:tc>
      </w:tr>
      <w:tr w14:paraId="0F85C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949F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E2F4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Scheduling 与 Coordination 分离：前者决定资源与角色，后者决定这些角色如何合作。</w:t>
            </w:r>
          </w:p>
        </w:tc>
      </w:tr>
    </w:tbl>
    <w:p w14:paraId="5F0DC816">
      <w:pPr>
        <w:widowControl/>
        <w:rPr>
          <w:rFonts w:hint="eastAsia" w:ascii="微软雅黑" w:hAnsi="微软雅黑" w:eastAsia="微软雅黑" w:cs="微软雅黑"/>
        </w:rPr>
      </w:pPr>
    </w:p>
    <w:p w14:paraId="1EEB82A6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48235"/>
          <w:sz w:val="24"/>
        </w:rPr>
        <w:t>Orchestration（执行编排）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03A08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868E7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6923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把 Execution Group 内的角色和 Task 依赖组织成可执行流程。</w:t>
            </w:r>
          </w:p>
        </w:tc>
      </w:tr>
      <w:tr w14:paraId="12A3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F235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A705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Execution Group、Task Graph、参与者状态、上一步执行结果。</w:t>
            </w:r>
          </w:p>
        </w:tc>
      </w:tr>
      <w:tr w14:paraId="05094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8DFA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A962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阶段性执行顺序、依赖触发、handoff、结果传递与完成判据。</w:t>
            </w:r>
          </w:p>
        </w:tc>
      </w:tr>
      <w:tr w14:paraId="57F02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BB8E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6674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决定谁先做、谁等谁、结果交给谁、何时进入下一阶段。</w:t>
            </w:r>
          </w:p>
        </w:tc>
      </w:tr>
      <w:tr w14:paraId="481AA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9BB2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DE36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不负责选择最优参与者；不替代 Runtime 调用能力。</w:t>
            </w:r>
          </w:p>
        </w:tc>
      </w:tr>
      <w:tr w14:paraId="13482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9343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C89E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属于 Coordination Controller；向 Distributed Execution 输出协作意图。</w:t>
            </w:r>
          </w:p>
        </w:tc>
      </w:tr>
      <w:tr w14:paraId="62BA1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1283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D3E4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Orchestration 是执行工作流语义，不是 Scheduler 的资源选择语义。</w:t>
            </w:r>
          </w:p>
        </w:tc>
      </w:tr>
    </w:tbl>
    <w:p w14:paraId="5F8D4135">
      <w:pPr>
        <w:widowControl/>
        <w:rPr>
          <w:rFonts w:hint="eastAsia" w:ascii="微软雅黑" w:hAnsi="微软雅黑" w:eastAsia="微软雅黑" w:cs="微软雅黑"/>
        </w:rPr>
      </w:pPr>
    </w:p>
    <w:p w14:paraId="315A42BF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48235"/>
          <w:sz w:val="24"/>
        </w:rPr>
        <w:t>Synchronization（同步）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01ECC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2456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5392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确保 Execution Group 内存在依赖关系的动作、数据或阶段在正确条件下发生。</w:t>
            </w:r>
          </w:p>
        </w:tc>
      </w:tr>
      <w:tr w14:paraId="63AFB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AD5F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EBE6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执行进度、事件、任务依赖、必要的时序/屏障条件。</w:t>
            </w:r>
          </w:p>
        </w:tc>
      </w:tr>
      <w:tr w14:paraId="11A3D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5C5D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CF3C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允许继续、等待、同步点完成或异常信号。</w:t>
            </w:r>
          </w:p>
        </w:tc>
      </w:tr>
      <w:tr w14:paraId="645E3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7DEB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0C29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管理跨节点阶段同步、barrier、handoff 与等待关系。</w:t>
            </w:r>
          </w:p>
        </w:tc>
      </w:tr>
      <w:tr w14:paraId="728EC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39D0A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6708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不定义底层时钟同步算法；不负责高频控制同步。</w:t>
            </w:r>
          </w:p>
        </w:tc>
      </w:tr>
      <w:tr w14:paraId="7856A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83E0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61CD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属于 Coordination Controller；依赖 Runtime 状态与时间语义。</w:t>
            </w:r>
          </w:p>
        </w:tc>
      </w:tr>
      <w:tr w14:paraId="69805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9A35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5341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架构只定义需要同步的语义，具体机制在实现阶段决定。</w:t>
            </w:r>
          </w:p>
        </w:tc>
      </w:tr>
    </w:tbl>
    <w:p w14:paraId="420684D1">
      <w:pPr>
        <w:widowControl/>
        <w:rPr>
          <w:rFonts w:hint="eastAsia" w:ascii="微软雅黑" w:hAnsi="微软雅黑" w:eastAsia="微软雅黑" w:cs="微软雅黑"/>
        </w:rPr>
      </w:pPr>
    </w:p>
    <w:p w14:paraId="6C577C9E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48235"/>
          <w:sz w:val="24"/>
        </w:rPr>
        <w:t>Traffic / Reservation（交通与预约）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19075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AF7C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5CF7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协调多机器人对共享物理空间和设施资源的使用，避免因独立局部导航造成系统级冲突。</w:t>
            </w:r>
          </w:p>
        </w:tc>
      </w:tr>
      <w:tr w14:paraId="20B40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AC80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426B4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机器人/任务候选、Spatial/Map State、当前/未来资源占用、任务时序需求。</w:t>
            </w:r>
          </w:p>
        </w:tc>
      </w:tr>
      <w:tr w14:paraId="609E5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1ADA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9B5A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调度前的 Feasibility / ETA / Conflict / Time Window；调度后的 Reservation Commit / Release。</w:t>
            </w:r>
          </w:p>
        </w:tc>
      </w:tr>
      <w:tr w14:paraId="0A6F9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868D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DC6F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在 Scheduler 前提供可行性约束；在选择完成后提交走廊、电梯、充电站等共享资源预约。</w:t>
            </w:r>
          </w:p>
        </w:tc>
      </w:tr>
      <w:tr w14:paraId="04203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A72B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80F5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不替代单机导航；不直接输出低级路径控制。</w:t>
            </w:r>
          </w:p>
        </w:tc>
      </w:tr>
      <w:tr w14:paraId="29AD6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09AF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0D7E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与 Scheduler 双向；属于 Coordination Controller 的共享空间协调能力。</w:t>
            </w:r>
          </w:p>
        </w:tc>
      </w:tr>
      <w:tr w14:paraId="2CE19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477B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3F4E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Nav 解决“我怎么走”；Traffic 解决“我们什么时候可以共享同一空间”。</w:t>
            </w:r>
          </w:p>
        </w:tc>
      </w:tr>
    </w:tbl>
    <w:p w14:paraId="1A64CC8D">
      <w:pPr>
        <w:widowControl/>
        <w:rPr>
          <w:rFonts w:hint="eastAsia" w:ascii="微软雅黑" w:hAnsi="微软雅黑" w:eastAsia="微软雅黑" w:cs="微软雅黑"/>
        </w:rPr>
      </w:pPr>
    </w:p>
    <w:p w14:paraId="57029F96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48235"/>
          <w:sz w:val="24"/>
        </w:rPr>
        <w:t>Negotiation（协商）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6294C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02DA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A4A6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处理多个任务、机器人或 Execution Group 对稀缺能力与共享资源的竞争。</w:t>
            </w:r>
          </w:p>
        </w:tc>
      </w:tr>
      <w:tr w14:paraId="4FF0A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33A7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799B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资源冲突、任务优先级、当前承诺、系统策略与状态。</w:t>
            </w:r>
          </w:p>
        </w:tc>
      </w:tr>
      <w:tr w14:paraId="682DE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2A85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C300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冲突消解结果、让步/等待/重排建议。</w:t>
            </w:r>
          </w:p>
        </w:tc>
      </w:tr>
      <w:tr w14:paraId="25690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C817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A5F8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在无法简单静态分配时完成协调决策。</w:t>
            </w:r>
          </w:p>
        </w:tc>
      </w:tr>
      <w:tr w14:paraId="4BCFC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B3D6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951B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不固定某种拍卖、投标或博弈算法。</w:t>
            </w:r>
          </w:p>
        </w:tc>
      </w:tr>
      <w:tr w14:paraId="16AD9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E073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0939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属于 Coordination Controller；必要时触发 Scheduler/Reconciliation。</w:t>
            </w:r>
          </w:p>
        </w:tc>
      </w:tr>
      <w:tr w14:paraId="12DB4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71B2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E954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架构保留 Negotiation 语义，但不预先规定具体算法。</w:t>
            </w:r>
          </w:p>
        </w:tc>
      </w:tr>
    </w:tbl>
    <w:p w14:paraId="7F54E014">
      <w:pPr>
        <w:widowControl/>
        <w:rPr>
          <w:rFonts w:hint="eastAsia" w:ascii="微软雅黑" w:hAnsi="微软雅黑" w:eastAsia="微软雅黑" w:cs="微软雅黑"/>
        </w:rPr>
      </w:pPr>
    </w:p>
    <w:p w14:paraId="6A8CCAC1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48235"/>
          <w:sz w:val="24"/>
        </w:rPr>
        <w:t>Reconciliation / Recovery（一致性恢复/故障恢复）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2F925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5E8E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D5AB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当 Actual State 与 Desired/Planned State 偏离时，触发系统重新组织。</w:t>
            </w:r>
          </w:p>
        </w:tc>
      </w:tr>
      <w:tr w14:paraId="25B7E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F7E7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62A44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执行反馈、节点/能力状态变化、Reservation 失败、任务偏差、Mission 目标。</w:t>
            </w:r>
          </w:p>
        </w:tc>
      </w:tr>
      <w:tr w14:paraId="777FB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DEF0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B982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继续、调整 Coordination、重新调度、重构 Execution Group、任务降级/失败等系统级动作。</w:t>
            </w:r>
          </w:p>
        </w:tc>
      </w:tr>
      <w:tr w14:paraId="4E82A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B196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4AC1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持续比较计划与现实；释放失效承诺；重新进入 Scheduling/Coordination。</w:t>
            </w:r>
          </w:p>
        </w:tc>
      </w:tr>
      <w:tr w14:paraId="1AADA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1A0E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FC1E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不固定“局部替换还是整体重建”等具体恢复策略。</w:t>
            </w:r>
          </w:p>
        </w:tc>
      </w:tr>
      <w:tr w14:paraId="79DF9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5126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C640C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与 Mission Manager、Scheduler、Execution Group State、Runtime Feedback 交互。</w:t>
            </w:r>
          </w:p>
        </w:tc>
      </w:tr>
      <w:tr w14:paraId="63E7F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EF74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5E68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架构必须支持重新决策，但恢复策略属于后续实现/Policy。</w:t>
            </w:r>
          </w:p>
        </w:tc>
      </w:tr>
    </w:tbl>
    <w:p w14:paraId="076F8936">
      <w:pPr>
        <w:widowControl/>
        <w:rPr>
          <w:rFonts w:hint="eastAsia" w:ascii="微软雅黑" w:hAnsi="微软雅黑" w:eastAsia="微软雅黑" w:cs="微软雅黑"/>
        </w:rPr>
      </w:pPr>
    </w:p>
    <w:p w14:paraId="3320FAB3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6. Embodied Execution Group</w:t>
      </w:r>
    </w:p>
    <w:p w14:paraId="5B9350C8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Execution Group 是当前架构中需要突出显示的一等系统对象。它不是一个长期固定 Fleet，也不是单纯的节点列表，而是为某个 Mission/Task 阶段临时形成的“分布式具身执行组织”。</w:t>
      </w:r>
    </w:p>
    <w:p w14:paraId="41BDE7D1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C65911"/>
          <w:sz w:val="24"/>
        </w:rPr>
        <w:t>Embodied Execution Group（具身执行组）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65F72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91A3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5768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承接 Scheduler 的联合调度结果，并成为 Coordination 与 Runtime 的直接执行对象。</w:t>
            </w:r>
          </w:p>
        </w:tc>
      </w:tr>
      <w:tr w14:paraId="001DD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F410F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328F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Mission / Task Context、被选中的参与节点与 Capability、Assigned Roles、已确认/待确认的 Physical Resources、Shared Working Context。</w:t>
            </w:r>
          </w:p>
        </w:tc>
      </w:tr>
      <w:tr w14:paraId="699A0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589D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E174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面向 Coordination 的执行组织视图；面向 State Plane 的 Execution Group State；面向 Runtime 的分布式执行边界。</w:t>
            </w:r>
          </w:p>
        </w:tc>
      </w:tr>
      <w:tr w14:paraId="11571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B3615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8C7B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聚合参与者与角色；承载任务共享上下文；关联空间/设施预约；作为恢复与重构的系统级粒度。</w:t>
            </w:r>
          </w:p>
        </w:tc>
      </w:tr>
      <w:tr w14:paraId="1D133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59C5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C58E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不替代 Task Graph；不负责具体能力调用；不等价于单一 Robot。</w:t>
            </w:r>
          </w:p>
        </w:tc>
      </w:tr>
      <w:tr w14:paraId="3C86F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52D3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892F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由 Scheduler 构建；由 Coordination Controller 管理协作；由 Runtime 执行；状态进入 State Plane。</w:t>
            </w:r>
          </w:p>
        </w:tc>
      </w:tr>
      <w:tr w14:paraId="2A2B9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7663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3FB3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Execution Group 是“调度决策”与“多机器人协作执行”的桥梁；Mission 完成或阶段结束后可释放。</w:t>
            </w:r>
          </w:p>
        </w:tc>
      </w:tr>
    </w:tbl>
    <w:p w14:paraId="44509E7A">
      <w:pPr>
        <w:widowControl/>
        <w:rPr>
          <w:rFonts w:hint="eastAsia" w:ascii="微软雅黑" w:hAnsi="微软雅黑" w:eastAsia="微软雅黑" w:cs="微软雅黑"/>
        </w:rPr>
      </w:pPr>
    </w:p>
    <w:p w14:paraId="2ADF6C7C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6.1 为什么需要 Execution Group</w:t>
      </w:r>
    </w:p>
    <w:p w14:paraId="15D8FA15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支持一个 Task 由多个节点的互补 Capability 共同完成，而不是强迫系统寻找“万能机器人”。</w:t>
      </w:r>
    </w:p>
    <w:p w14:paraId="247686C3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把参与者、角色、共享工作上下文、物理资源预约和执行进度放在一个清晰的协作边界内。</w:t>
      </w:r>
    </w:p>
    <w:p w14:paraId="0AF63519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让 Coordination 不需要面向整个集群，而只需面向当前 Mission 相关的执行组织。</w:t>
      </w:r>
    </w:p>
    <w:p w14:paraId="196CA958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为 Reconciliation 提供明确重组对象：异常时可以重新调度或调整 Group，而不必把所有任务状态打散。</w:t>
      </w:r>
    </w:p>
    <w:p w14:paraId="4FACC46D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6.2 示例</w:t>
      </w:r>
    </w:p>
    <w:p w14:paraId="41A17515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“寻找并运回红色箱子”可形成一个 Execution Group：Drone B 提供 Wide-area Search 与视觉观测；Edge GPU D 提供 VLM 识别；Dog A 提供 Ground Mobility 与 Transport；Corridor C 与 Elevator E 作为需要协调的共享物理资源。此时系统调度的对象已不再是“某台机器人”，而是跨 Physical + Computational Resource 的能力组合。</w:t>
      </w:r>
    </w:p>
    <w:p w14:paraId="2A34C0A9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7. Embodied State &amp; Memory Plane</w:t>
      </w:r>
    </w:p>
    <w:p w14:paraId="1B8A9B2B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这一层提供系统的统一逻辑 Reality View。它并不意味着所有数据必须物理集中在一台机器上；逻辑上统一、物理上可分布。Control Plane 通过这一层理解“当前系统是什么状态”以及“过去发生过什么”。</w:t>
      </w:r>
    </w:p>
    <w:p w14:paraId="7A153AE2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F75B5"/>
          <w:sz w:val="24"/>
        </w:rPr>
        <w:t>Robot State（机器人状态）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024F9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37C4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993A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表达机器人作为物理具身体当前的运行状态。</w:t>
            </w:r>
          </w:p>
        </w:tc>
      </w:tr>
      <w:tr w14:paraId="00F44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BCE8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66BD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节点上报、Local Runtime 状态、必要的环境/定位反馈。</w:t>
            </w:r>
          </w:p>
        </w:tc>
      </w:tr>
      <w:tr w14:paraId="67AD2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062F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0F09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供 Scheduler、Coordination、Safety、Recovery 消费的机器人状态视图。</w:t>
            </w:r>
          </w:p>
        </w:tc>
      </w:tr>
      <w:tr w14:paraId="358E8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277F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7370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维护位置/姿态、在线性、健康、电量、当前活动等系统需要的状态语义。</w:t>
            </w:r>
          </w:p>
        </w:tc>
      </w:tr>
      <w:tr w14:paraId="1BAB0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75DD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E317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不替代本地状态估计器；不规定定位算法。</w:t>
            </w:r>
          </w:p>
        </w:tc>
      </w:tr>
      <w:tr w14:paraId="28BEB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5C4FA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347C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被 Scheduler、Traffic、Reconciliation 使用。</w:t>
            </w:r>
          </w:p>
        </w:tc>
      </w:tr>
      <w:tr w14:paraId="7022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2C15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51C8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State 是系统当前掌握的信息，不等价于绝对 Ground Truth。</w:t>
            </w:r>
          </w:p>
        </w:tc>
      </w:tr>
    </w:tbl>
    <w:p w14:paraId="35B80B28">
      <w:pPr>
        <w:widowControl/>
        <w:rPr>
          <w:rFonts w:hint="eastAsia" w:ascii="微软雅黑" w:hAnsi="微软雅黑" w:eastAsia="微软雅黑" w:cs="微软雅黑"/>
        </w:rPr>
      </w:pPr>
    </w:p>
    <w:p w14:paraId="275C3EB7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F75B5"/>
          <w:sz w:val="24"/>
        </w:rPr>
        <w:t>Capability Registry / Capability State（能力注册与能力状态）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2E976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EB52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4371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记录系统中“谁能提供什么能力”，并表达这些能力当前是否可用。</w:t>
            </w:r>
          </w:p>
        </w:tc>
      </w:tr>
      <w:tr w14:paraId="69216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34F2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02AD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节点加入时的 Capability Advertisement、持续的能力可用性与健康变化。</w:t>
            </w:r>
          </w:p>
        </w:tc>
      </w:tr>
      <w:tr w14:paraId="54050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F1D1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AFD9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Capability Provider 逻辑目录、Live Capability State。</w:t>
            </w:r>
          </w:p>
        </w:tc>
      </w:tr>
      <w:tr w14:paraId="38674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0A6C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11A6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为 Capability Matching 提供候选来源；为 Scheduler 提供当前能力可用性。</w:t>
            </w:r>
          </w:p>
        </w:tc>
      </w:tr>
      <w:tr w14:paraId="509E7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C577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361E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不决定调度优先级；不直接调用能力。</w:t>
            </w:r>
          </w:p>
        </w:tc>
      </w:tr>
      <w:tr w14:paraId="57587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2191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F1A3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由节点主动上报/更新；被 Matching、Scheduler、Recovery 使用。</w:t>
            </w:r>
          </w:p>
        </w:tc>
      </w:tr>
      <w:tr w14:paraId="047E6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3139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EC3D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Registry 代表“通常能做什么”；State 代表“现在能不能做”。</w:t>
            </w:r>
          </w:p>
        </w:tc>
      </w:tr>
    </w:tbl>
    <w:p w14:paraId="3FF0E1F7">
      <w:pPr>
        <w:widowControl/>
        <w:rPr>
          <w:rFonts w:hint="eastAsia" w:ascii="微软雅黑" w:hAnsi="微软雅黑" w:eastAsia="微软雅黑" w:cs="微软雅黑"/>
        </w:rPr>
      </w:pPr>
    </w:p>
    <w:p w14:paraId="23188957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F75B5"/>
          <w:sz w:val="24"/>
        </w:rPr>
        <w:t>Resource / Compute State（资源/算力状态）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3508E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3DB0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9A40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表达计算节点和具身节点当前可用于任务的资源状态。</w:t>
            </w:r>
          </w:p>
        </w:tc>
      </w:tr>
      <w:tr w14:paraId="653DF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AACC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4F7C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CPU/GPU/Memory/Bandwidth/Battery/Model availability 等节点状态。</w:t>
            </w:r>
          </w:p>
        </w:tc>
      </w:tr>
      <w:tr w14:paraId="6FABE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90DA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F5AC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供 Scheduler、Remote Compute、Recovery 使用的资源视图。</w:t>
            </w:r>
          </w:p>
        </w:tc>
      </w:tr>
      <w:tr w14:paraId="6960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1C4E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7963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支持计算放置、远程推理选择和资源约束判断。</w:t>
            </w:r>
          </w:p>
        </w:tc>
      </w:tr>
      <w:tr w14:paraId="6A20C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CD89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054D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不负责资源分配算法本身。</w:t>
            </w:r>
          </w:p>
        </w:tc>
      </w:tr>
      <w:tr w14:paraId="2CE1D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DAAE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5BEF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与 Scheduler、Runtime、Node Agent/Local Runtime 交互。</w:t>
            </w:r>
          </w:p>
        </w:tc>
      </w:tr>
      <w:tr w14:paraId="24A22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6469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EC83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计算资源与物理能力共同构成联合调度输入。</w:t>
            </w:r>
          </w:p>
        </w:tc>
      </w:tr>
    </w:tbl>
    <w:p w14:paraId="2F10319A">
      <w:pPr>
        <w:widowControl/>
        <w:rPr>
          <w:rFonts w:hint="eastAsia" w:ascii="微软雅黑" w:hAnsi="微软雅黑" w:eastAsia="微软雅黑" w:cs="微软雅黑"/>
        </w:rPr>
      </w:pPr>
    </w:p>
    <w:p w14:paraId="4CB60734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F75B5"/>
          <w:sz w:val="24"/>
        </w:rPr>
        <w:t>Spatial / Map State（空间/地图状态）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1D728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8E69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5D58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提供系统级空间结构、可达性与位置关系，用于跨机器人规划和调度。</w:t>
            </w:r>
          </w:p>
        </w:tc>
      </w:tr>
      <w:tr w14:paraId="054A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0A41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F559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局部地图、定位、环境拓扑、语义空间信息、静态/动态空间更新。</w:t>
            </w:r>
          </w:p>
        </w:tc>
      </w:tr>
      <w:tr w14:paraId="1D5A9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EFB8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25A1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Metric / Topological / Semantic 等不同粒度的逻辑空间视图。</w:t>
            </w:r>
          </w:p>
        </w:tc>
      </w:tr>
      <w:tr w14:paraId="6E75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A7D6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F0BA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支持“机器人在哪、任务在哪、如何连通、共享空间如何协调”。</w:t>
            </w:r>
          </w:p>
        </w:tc>
      </w:tr>
      <w:tr w14:paraId="0F72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BF0E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6670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不要求 Control Plane 直接使用本地 SLAM 全量地图；不替代 Nav2。</w:t>
            </w:r>
          </w:p>
        </w:tc>
      </w:tr>
      <w:tr w14:paraId="19D6C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00E5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DC18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被 Scheduler、Traffic、Mission Reasoning、World State 使用。</w:t>
            </w:r>
          </w:p>
        </w:tc>
      </w:tr>
      <w:tr w14:paraId="066DD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2A38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3343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Local Navigation 更依赖 Metric Map；系统级任务与调度更依赖 Topological/Semantic Spatial Model。</w:t>
            </w:r>
          </w:p>
        </w:tc>
      </w:tr>
    </w:tbl>
    <w:p w14:paraId="1A65956F">
      <w:pPr>
        <w:widowControl/>
        <w:rPr>
          <w:rFonts w:hint="eastAsia" w:ascii="微软雅黑" w:hAnsi="微软雅黑" w:eastAsia="微软雅黑" w:cs="微软雅黑"/>
        </w:rPr>
      </w:pPr>
    </w:p>
    <w:p w14:paraId="068A7111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F75B5"/>
          <w:sz w:val="24"/>
        </w:rPr>
        <w:t>World State（世界状态）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0D175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ABFA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A9AE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表达当前物理世界中与任务相关的对象、设施和环境状态。</w:t>
            </w:r>
          </w:p>
        </w:tc>
      </w:tr>
      <w:tr w14:paraId="6772B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C1419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566B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感知结果、环境设施状态、任务执行反馈、外部系统更新。</w:t>
            </w:r>
          </w:p>
        </w:tc>
      </w:tr>
      <w:tr w14:paraId="76E87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80D2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CCBD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面向 Mission/Task/Scheduler/Coordination 的当前世界语义。</w:t>
            </w:r>
          </w:p>
        </w:tc>
      </w:tr>
      <w:tr w14:paraId="708EE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6840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2433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维护目标物体、门、电梯、通道阻塞、人员/区域状态等任务相关现实信息。</w:t>
            </w:r>
          </w:p>
        </w:tc>
      </w:tr>
      <w:tr w14:paraId="134DA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7DD0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1576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不负责判断现实世界的绝对真值；具体感知/融合属于对应能力实现。</w:t>
            </w:r>
          </w:p>
        </w:tc>
      </w:tr>
      <w:tr w14:paraId="02EBF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1AA4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9C2F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被 Mission Reasoning、Scheduler、Traffic、Recovery 使用。</w:t>
            </w:r>
          </w:p>
        </w:tc>
      </w:tr>
      <w:tr w14:paraId="0C4EB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A88D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BDF87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OS 负责正确管理与传播状态，不承诺传感器/模型对现实世界的判断永远正确。</w:t>
            </w:r>
          </w:p>
        </w:tc>
      </w:tr>
    </w:tbl>
    <w:p w14:paraId="60C07AD6">
      <w:pPr>
        <w:widowControl/>
        <w:rPr>
          <w:rFonts w:hint="eastAsia" w:ascii="微软雅黑" w:hAnsi="微软雅黑" w:eastAsia="微软雅黑" w:cs="微软雅黑"/>
        </w:rPr>
      </w:pPr>
    </w:p>
    <w:p w14:paraId="1F54C18E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F75B5"/>
          <w:sz w:val="24"/>
        </w:rPr>
        <w:t>Task / Coordination State（任务/协调状态）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4DD12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5F8F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F26C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表达 Mission、Task、依赖、Reservation 与协作执行的当前进度。</w:t>
            </w:r>
          </w:p>
        </w:tc>
      </w:tr>
      <w:tr w14:paraId="4CB74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F597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F5B5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Mission/Task 生命周期变化、Coordination 事件、Runtime 执行反馈。</w:t>
            </w:r>
          </w:p>
        </w:tc>
      </w:tr>
      <w:tr w14:paraId="3655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8B6E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D790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任务进度、等待/阻塞关系、资源占用、协调状态。</w:t>
            </w:r>
          </w:p>
        </w:tc>
      </w:tr>
      <w:tr w14:paraId="33767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C6AD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7E54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让系统知道“任务进行到哪里、谁正在做什么、谁在等待谁”。</w:t>
            </w:r>
          </w:p>
        </w:tc>
      </w:tr>
      <w:tr w14:paraId="1B8D9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4E68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3A7E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不负责重新规划本身。</w:t>
            </w:r>
          </w:p>
        </w:tc>
      </w:tr>
      <w:tr w14:paraId="6EC3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1521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55C4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被 Mission Manager、Coordination、Reconciliation、Observability 使用。</w:t>
            </w:r>
          </w:p>
        </w:tc>
      </w:tr>
      <w:tr w14:paraId="0AD2C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8E3A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8C9D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这是系统自己管理的 Control State，应具有清晰所有权与更新责任。</w:t>
            </w:r>
          </w:p>
        </w:tc>
      </w:tr>
    </w:tbl>
    <w:p w14:paraId="2EF387E1">
      <w:pPr>
        <w:widowControl/>
        <w:rPr>
          <w:rFonts w:hint="eastAsia" w:ascii="微软雅黑" w:hAnsi="微软雅黑" w:eastAsia="微软雅黑" w:cs="微软雅黑"/>
        </w:rPr>
      </w:pPr>
    </w:p>
    <w:p w14:paraId="5FE26AA1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F75B5"/>
          <w:sz w:val="24"/>
        </w:rPr>
        <w:t>Execution Group State（执行组状态）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5DCDE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76F1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6F9D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表达当前 Execution Group 的参与者、角色、健康、资源承诺与进度。</w:t>
            </w:r>
          </w:p>
        </w:tc>
      </w:tr>
      <w:tr w14:paraId="13440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39C9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AAE4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Scheduler/Coordination 产生的 Group 变化、成员状态与 Runtime 反馈。</w:t>
            </w:r>
          </w:p>
        </w:tc>
      </w:tr>
      <w:tr w14:paraId="0B509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1534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00B2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供 Coordination、Recovery、Observability 使用的 Group 当前视图。</w:t>
            </w:r>
          </w:p>
        </w:tc>
      </w:tr>
      <w:tr w14:paraId="236E0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5B61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3092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追踪 Group 是否可执行、是否退化、当前阶段、成员与预约是否仍然有效。</w:t>
            </w:r>
          </w:p>
        </w:tc>
      </w:tr>
      <w:tr w14:paraId="0D900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DAEA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5CE0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不直接决定 Group 如何恢复。</w:t>
            </w:r>
          </w:p>
        </w:tc>
      </w:tr>
      <w:tr w14:paraId="01C88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25EC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B5DD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连接 Scheduler、Coordination、Runtime、Reconciliation。</w:t>
            </w:r>
          </w:p>
        </w:tc>
      </w:tr>
      <w:tr w14:paraId="167BB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CCBD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3523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Execution Group 是动态任务组织，其状态必须是系统级可观察对象。</w:t>
            </w:r>
          </w:p>
        </w:tc>
      </w:tr>
    </w:tbl>
    <w:p w14:paraId="15992292">
      <w:pPr>
        <w:widowControl/>
        <w:rPr>
          <w:rFonts w:hint="eastAsia" w:ascii="微软雅黑" w:hAnsi="微软雅黑" w:eastAsia="微软雅黑" w:cs="微软雅黑"/>
        </w:rPr>
      </w:pPr>
    </w:p>
    <w:p w14:paraId="6BDD9581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7.1 Distributed Memory 三层语义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5040"/>
      </w:tblGrid>
      <w:tr w14:paraId="2B5BB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2445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Memory 层级</w:t>
            </w:r>
          </w:p>
        </w:tc>
        <w:tc>
          <w:tcPr>
            <w:tcW w:w="504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82D6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架构语义</w:t>
            </w:r>
          </w:p>
        </w:tc>
      </w:tr>
      <w:tr w14:paraId="731F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EB6F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Local Memory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96C3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节点级近期感知、执行上下文、近期轨迹、缓存与本地任务记录。目标是低延迟、局部连续性与离线自治。主要驻留于各 Node/Local Runtime。</w:t>
            </w:r>
          </w:p>
        </w:tc>
      </w:tr>
      <w:tr w14:paraId="7CD2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7DA1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Mission / Working Memory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8706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当前 Mission 或 Execution Group 的共享工作上下文。目标是让不同参与节点不必重复从零理解任务。Mission 完成后可释放、压缩或沉淀。</w:t>
            </w:r>
          </w:p>
        </w:tc>
      </w:tr>
      <w:tr w14:paraId="5441D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B7B1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Episodic / Semantic / Long-term Memory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93BB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跨 Mission 保存事件经历、长期知识、环境语义与历史经验，为 Reasoning、Scheduling、Recovery 提供历史上下文。物理上可分布在 Robot/Edge/Cloud。</w:t>
            </w:r>
          </w:p>
        </w:tc>
      </w:tr>
    </w:tbl>
    <w:p w14:paraId="33FB7046">
      <w:pPr>
        <w:pStyle w:val="164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State = Reality Now；Memory = Reality Over Time。Memory 不是“云端一个向量数据库”的同义词，而是逻辑分布式的时间性认知基础设施。</w:t>
      </w:r>
    </w:p>
    <w:p w14:paraId="3E422136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8. Distributed Embodied Runtime</w:t>
      </w:r>
    </w:p>
    <w:p w14:paraId="2FDD8D3B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Runtime 的职责必须与 Control Plane 清晰分离：Control Plane 决定“怎么组织系统”，Runtime 负责“把组织结果真正运行起来”。Scheduler 决定 capability placement；Coordination 决定 collaboration；Runtime 完成 execution。</w:t>
      </w:r>
    </w:p>
    <w:p w14:paraId="7CE32958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7030A0"/>
          <w:sz w:val="24"/>
        </w:rPr>
        <w:t>Capability Runtime（能力运行时）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34DA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1C7D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DC0E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在节点本地或远端真正启动、调用和管理被选中的 Capability。</w:t>
            </w:r>
          </w:p>
        </w:tc>
      </w:tr>
      <w:tr w14:paraId="0BAD7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D149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D437C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Execution Intent、Capability 选择、Local Runtime 可用能力。</w:t>
            </w:r>
          </w:p>
        </w:tc>
      </w:tr>
      <w:tr w14:paraId="2BD38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6437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5539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Capability 执行、结果、状态、错误与进度。</w:t>
            </w:r>
          </w:p>
        </w:tc>
      </w:tr>
      <w:tr w14:paraId="35114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8972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7EE9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把抽象 Capability 映射为实际可执行能力；承接取消/停止/完成等生命周期。</w:t>
            </w:r>
          </w:p>
        </w:tc>
      </w:tr>
      <w:tr w14:paraId="065A4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A81B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97D4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不决定是否应该选择该 Capability。</w:t>
            </w:r>
          </w:p>
        </w:tc>
      </w:tr>
      <w:tr w14:paraId="597B7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4B64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EF7A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被 Distributed Execution 调用；向 State/Coordination 返回执行反馈。</w:t>
            </w:r>
          </w:p>
        </w:tc>
      </w:tr>
      <w:tr w14:paraId="5ECDD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E6D8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D958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Capability 是 Control Plane 的逻辑抽象，Capability Runtime 是其执行落点。</w:t>
            </w:r>
          </w:p>
        </w:tc>
      </w:tr>
    </w:tbl>
    <w:p w14:paraId="7D8F5CE1">
      <w:pPr>
        <w:widowControl/>
        <w:rPr>
          <w:rFonts w:hint="eastAsia" w:ascii="微软雅黑" w:hAnsi="微软雅黑" w:eastAsia="微软雅黑" w:cs="微软雅黑"/>
        </w:rPr>
      </w:pPr>
    </w:p>
    <w:p w14:paraId="09C29702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7030A0"/>
          <w:sz w:val="24"/>
        </w:rPr>
        <w:t>Distributed Execution（分布式执行）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227A4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AE50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01E7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将 Execution Group 的任务与协同意图下沉到对应节点，并维持跨节点执行过程。</w:t>
            </w:r>
          </w:p>
        </w:tc>
      </w:tr>
      <w:tr w14:paraId="1DDD7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0293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4ABC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Execution Group、Coordination 输出、Task/Role 分配。</w:t>
            </w:r>
          </w:p>
        </w:tc>
      </w:tr>
      <w:tr w14:paraId="024ED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103F0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5CFA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各 Node 的执行请求、执行进度与汇总结果。</w:t>
            </w:r>
          </w:p>
        </w:tc>
      </w:tr>
      <w:tr w14:paraId="6A981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980D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4A2B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驱动跨 Robot/Drone/Edge/Phone 的实际执行；汇聚执行事件。</w:t>
            </w:r>
          </w:p>
        </w:tc>
      </w:tr>
      <w:tr w14:paraId="3D5B2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350C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2B1E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不重新做全局调度；不定义局部实时控制。</w:t>
            </w:r>
          </w:p>
        </w:tc>
      </w:tr>
      <w:tr w14:paraId="63EB6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4C9F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34F4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连接 Coordination Controller 与各 Node Runtime。</w:t>
            </w:r>
          </w:p>
        </w:tc>
      </w:tr>
      <w:tr w14:paraId="67395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AC13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CC51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Distributed Execution 负责执行传播，不拥有全局资源选择权。</w:t>
            </w:r>
          </w:p>
        </w:tc>
      </w:tr>
    </w:tbl>
    <w:p w14:paraId="4967DB5F">
      <w:pPr>
        <w:widowControl/>
        <w:rPr>
          <w:rFonts w:hint="eastAsia" w:ascii="微软雅黑" w:hAnsi="微软雅黑" w:eastAsia="微软雅黑" w:cs="微软雅黑"/>
        </w:rPr>
      </w:pPr>
    </w:p>
    <w:p w14:paraId="285652F4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7030A0"/>
          <w:sz w:val="24"/>
        </w:rPr>
        <w:t>Distributed Data（分布式数据）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48EBE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89B8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C9CF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为跨节点能力链提供数据流与结果传递。</w:t>
            </w:r>
          </w:p>
        </w:tc>
      </w:tr>
      <w:tr w14:paraId="617A1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9C17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562E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Camera/Perception/State/Model input 等运行数据，以及 Control/Coordination 所需事件。</w:t>
            </w:r>
          </w:p>
        </w:tc>
      </w:tr>
      <w:tr w14:paraId="3D7EA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34D2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63866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送达目标 Capability 或消费者的数据流。</w:t>
            </w:r>
          </w:p>
        </w:tc>
      </w:tr>
      <w:tr w14:paraId="2ED94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0C33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E01E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支持跨节点传感数据、推理结果、任务事件与共享状态传输。</w:t>
            </w:r>
          </w:p>
        </w:tc>
      </w:tr>
      <w:tr w14:paraId="7C4A8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32E3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948D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不决定数据应该由谁计算；不规定具体网络协议。</w:t>
            </w:r>
          </w:p>
        </w:tc>
      </w:tr>
      <w:tr w14:paraId="306C6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4C96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F26B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为 Remote Compute、Capability Runtime、State Sync 提供数据基础。</w:t>
            </w:r>
          </w:p>
        </w:tc>
      </w:tr>
      <w:tr w14:paraId="62CE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5037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C605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数据位置与计算位置可解耦。</w:t>
            </w:r>
          </w:p>
        </w:tc>
      </w:tr>
    </w:tbl>
    <w:p w14:paraId="70B664AC">
      <w:pPr>
        <w:widowControl/>
        <w:rPr>
          <w:rFonts w:hint="eastAsia" w:ascii="微软雅黑" w:hAnsi="微软雅黑" w:eastAsia="微软雅黑" w:cs="微软雅黑"/>
        </w:rPr>
      </w:pPr>
    </w:p>
    <w:p w14:paraId="677F2FED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7030A0"/>
          <w:sz w:val="24"/>
        </w:rPr>
        <w:t>Remote Compute（远程计算）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78DCB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9BBE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7AC8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允许数据产生位置与算法执行位置分离，使 Edge/Cloud/其他机器人计算能力可被系统使用。</w:t>
            </w:r>
          </w:p>
        </w:tc>
      </w:tr>
      <w:tr w14:paraId="4F946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ECA2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09C9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Scheduler 已确定的计算放置、输入数据、目标远程 Capability。</w:t>
            </w:r>
          </w:p>
        </w:tc>
      </w:tr>
      <w:tr w14:paraId="13A6F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9658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586C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远程执行结果、执行状态、错误/延迟反馈。</w:t>
            </w:r>
          </w:p>
        </w:tc>
      </w:tr>
      <w:tr w14:paraId="6F15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0C52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56B5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将本地传感数据送往远端计算节点，触发计算，并把结果返回消费方。</w:t>
            </w:r>
          </w:p>
        </w:tc>
      </w:tr>
      <w:tr w14:paraId="3800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60762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5D9E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不自行决定“在哪里算”；这个决定属于 Scheduler。</w:t>
            </w:r>
          </w:p>
        </w:tc>
      </w:tr>
      <w:tr w14:paraId="1109F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E311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5279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依赖 Distributed Data、Communication/Discovery、Capability Runtime。</w:t>
            </w:r>
          </w:p>
        </w:tc>
      </w:tr>
      <w:tr w14:paraId="09C52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0C02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D6B7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“Where to compute” 是 Control Plane 决策；“How to execute remotely” 是 Runtime 职责。</w:t>
            </w:r>
          </w:p>
        </w:tc>
      </w:tr>
    </w:tbl>
    <w:p w14:paraId="75FCD8BD">
      <w:pPr>
        <w:widowControl/>
        <w:rPr>
          <w:rFonts w:hint="eastAsia" w:ascii="微软雅黑" w:hAnsi="微软雅黑" w:eastAsia="微软雅黑" w:cs="微软雅黑"/>
        </w:rPr>
      </w:pPr>
    </w:p>
    <w:p w14:paraId="2D10C07B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7030A0"/>
          <w:sz w:val="24"/>
        </w:rPr>
        <w:t>Communication / Discovery（通信与发现）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3F39F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0733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A66F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为异构节点联邦提供连接、发现、可达性、心跳与基础消息/数据传输能力。</w:t>
            </w:r>
          </w:p>
        </w:tc>
      </w:tr>
      <w:tr w14:paraId="29DCE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E97C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D11A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节点加入、连接需求、Runtime 数据、状态/心跳。</w:t>
            </w:r>
          </w:p>
        </w:tc>
      </w:tr>
      <w:tr w14:paraId="7B8D2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3BA3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C9FD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节点可达性、通信通道、发现结果、连接/异常事件。</w:t>
            </w:r>
          </w:p>
        </w:tc>
      </w:tr>
      <w:tr w14:paraId="0895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15E2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2FFE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让节点能够找到彼此和系统服务；支持状态与数据在必要位置流动。</w:t>
            </w:r>
          </w:p>
        </w:tc>
      </w:tr>
      <w:tr w14:paraId="7C720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EA2A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96DD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不在架构层固定通信协议；不直接做 Task Scheduling。</w:t>
            </w:r>
          </w:p>
        </w:tc>
      </w:tr>
      <w:tr w14:paraId="25EC6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BDD5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E050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支撑 Node Federation、Distributed Data、State Update、Remote Compute。</w:t>
            </w:r>
          </w:p>
        </w:tc>
      </w:tr>
      <w:tr w14:paraId="2785A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7843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A2E7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逻辑能力与具体传输协议解耦。</w:t>
            </w:r>
          </w:p>
        </w:tc>
      </w:tr>
    </w:tbl>
    <w:p w14:paraId="74570F39">
      <w:pPr>
        <w:widowControl/>
        <w:rPr>
          <w:rFonts w:hint="eastAsia" w:ascii="微软雅黑" w:hAnsi="微软雅黑" w:eastAsia="微软雅黑" w:cs="微软雅黑"/>
        </w:rPr>
      </w:pPr>
    </w:p>
    <w:p w14:paraId="49D4F26D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7030A0"/>
          <w:sz w:val="24"/>
        </w:rPr>
        <w:t>Sensor / Actuator Access（传感器/执行器访问）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5B90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53BF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7428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把异构硬件能力映射到 Local Runtime 可调用的设备访问边界。</w:t>
            </w:r>
          </w:p>
        </w:tc>
      </w:tr>
      <w:tr w14:paraId="031C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36B6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48DE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本地设备、驱动、厂商 SDK、ROS topics/services/actions 等实现侧能力。</w:t>
            </w:r>
          </w:p>
        </w:tc>
      </w:tr>
      <w:tr w14:paraId="3FD1C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2040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3534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对上层 Local Capability Runtime 可使用的设备能力。</w:t>
            </w:r>
          </w:p>
        </w:tc>
      </w:tr>
      <w:tr w14:paraId="57B7C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3FAE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4012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连接 Camera/LiDAR/IMU/Mic/Motor/Arm 等物理设备。</w:t>
            </w:r>
          </w:p>
        </w:tc>
      </w:tr>
      <w:tr w14:paraId="2247E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5EBA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2574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不要求 Distributed EAIOS 统一所有底层驱动。</w:t>
            </w:r>
          </w:p>
        </w:tc>
      </w:tr>
      <w:tr w14:paraId="78EB4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E597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41F0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位于 Local Runtime 与 Hardware 之间。</w:t>
            </w:r>
          </w:p>
        </w:tc>
      </w:tr>
      <w:tr w14:paraId="77975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BDF5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A2D7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统一的是能力语义，不是底层设备驱动实现。</w:t>
            </w:r>
          </w:p>
        </w:tc>
      </w:tr>
    </w:tbl>
    <w:p w14:paraId="4E7DA9BF">
      <w:pPr>
        <w:widowControl/>
        <w:rPr>
          <w:rFonts w:hint="eastAsia" w:ascii="微软雅黑" w:hAnsi="微软雅黑" w:eastAsia="微软雅黑" w:cs="微软雅黑"/>
        </w:rPr>
      </w:pPr>
    </w:p>
    <w:p w14:paraId="1E982260">
      <w:pPr>
        <w:pStyle w:val="5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7030A0"/>
          <w:sz w:val="24"/>
        </w:rPr>
        <w:t>Local Robot Runtime（本地机器人运行时）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5040"/>
      </w:tblGrid>
      <w:tr w14:paraId="7A06F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88F5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定位 / Purpose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0DBB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维持机器人本体的 Local Autonomy、实时闭环与最终安全。</w:t>
            </w:r>
          </w:p>
        </w:tc>
      </w:tr>
      <w:tr w14:paraId="6936D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DFEA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抽象输入 / Abstract Inputs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A7E2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Global Goal/Task/Constraint、Local Sensors、Local Map/State。</w:t>
            </w:r>
          </w:p>
        </w:tc>
      </w:tr>
      <w:tr w14:paraId="1A57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67CE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抽象输出 / Abstract Outputs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F52B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本地导航、局部规划、控制、执行状态、安全拒绝/急停等。</w:t>
            </w:r>
          </w:p>
        </w:tc>
      </w:tr>
      <w:tr w14:paraId="44081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84DC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核心职责 / 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C508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完成 Immediate How；对接 ROS 2/Nav2/厂商 SDK/本地 EAIOS。</w:t>
            </w:r>
          </w:p>
        </w:tc>
      </w:tr>
      <w:tr w14:paraId="1324B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A18A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明确不负责 / Non-responsibilities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951A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不承担系统级 Who/Where/When 调度。</w:t>
            </w:r>
          </w:p>
        </w:tc>
      </w:tr>
      <w:tr w14:paraId="21F65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A12B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关键依赖与去向 / Dependencies &amp; Consumers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A010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上接 Distributed Runtime；下接硬件；状态反馈进入 State Plane。</w:t>
            </w:r>
          </w:p>
        </w:tc>
      </w:tr>
      <w:tr w14:paraId="32F31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DA46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关键语义 / Invariants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F396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实时闭环和最终 Safety Veto 必须保留在本地。</w:t>
            </w:r>
          </w:p>
        </w:tc>
      </w:tr>
    </w:tbl>
    <w:p w14:paraId="177690E2">
      <w:pPr>
        <w:widowControl/>
        <w:rPr>
          <w:rFonts w:hint="eastAsia" w:ascii="微软雅黑" w:hAnsi="微软雅黑" w:eastAsia="微软雅黑" w:cs="微软雅黑"/>
        </w:rPr>
      </w:pPr>
    </w:p>
    <w:p w14:paraId="3DF372CA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9. 节点、Capability 与联邦接入语义</w:t>
      </w:r>
    </w:p>
    <w:p w14:paraId="6F3D0D3A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Distributed EAIOS 面向异构节点。Robot、Drone、Phone、Glasses、Jetson、Edge GPU、Cloud Server 甚至第三方 Robot OS 都可以成为系统参与者。总体架构不要求它们内部实现相同，只要求它们最终能够参与能力声明、状态同步、任务执行与结果反馈。</w:t>
      </w:r>
    </w:p>
    <w:p w14:paraId="41FF3477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9.1 节点加入系统的最小“架构语义”</w:t>
      </w:r>
    </w:p>
    <w:p w14:paraId="15BB441F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Identity：系统能够区分这个节点及其运行实例。</w:t>
      </w:r>
    </w:p>
    <w:p w14:paraId="4680994F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Capability Advertisement：节点能够主动告诉系统“我能提供什么”。</w:t>
      </w:r>
    </w:p>
    <w:p w14:paraId="5664E2B1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State / Health Update：节点能够持续告诉系统“我现在怎么样、能力是否可用”。</w:t>
      </w:r>
    </w:p>
    <w:p w14:paraId="64F3E14F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Execution Reception：节点能够接受被分配给自己的系统级 Task / Capability Execution Intent。</w:t>
      </w:r>
    </w:p>
    <w:p w14:paraId="704B6211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Progress / Result Feedback：节点能够回报执行进度、结果、失败和安全拒绝。</w:t>
      </w:r>
    </w:p>
    <w:p w14:paraId="78989A39">
      <w:pPr>
        <w:pStyle w:val="164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这些只是架构语义，并不是 API 契约。最终以 Agent、Adapter、SDK、ROS Bridge 还是其他方式实现，需要等工程落地后再决定。</w:t>
      </w:r>
    </w:p>
    <w:p w14:paraId="6BD5BAF3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9.2 Capability 的主动声明与动态状态</w:t>
      </w:r>
    </w:p>
    <w:p w14:paraId="0BAAF96D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节点首次加入时主动声明长期相对稳定的能力画像，例如 Navigation、Camera、Grasping、Aerial Mobility、VLM、GPU Compute。运行过程中持续更新 Capability State，例如 Navigation 因 Localization Lost 暂不可用、GPU 负载过高、Camera 故障。前者回答“通常会什么”，后者回答“现在能不能做”。</w:t>
      </w:r>
    </w:p>
    <w:p w14:paraId="1AF655B3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10. 端到端执行流程</w:t>
      </w:r>
    </w:p>
    <w:p w14:paraId="5C8E6DE4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以下流程用于验证四层架构如何形成一个闭环，不代表具体实现线程或消息序列。</w:t>
      </w:r>
    </w:p>
    <w:p w14:paraId="27F8A0DF">
      <w:pPr>
        <w:pStyle w:val="14"/>
        <w:widowControl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用户/Agent 通过 Phone/Glasses/Web/Robot 等入口提交 Intent。</w:t>
      </w:r>
    </w:p>
    <w:p w14:paraId="101DED4E">
      <w:pPr>
        <w:pStyle w:val="14"/>
        <w:widowControl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Mission Layer 理解 Intent，形成 Mission，并根据目标拆解 Task Graph。</w:t>
      </w:r>
    </w:p>
    <w:p w14:paraId="3C543F28">
      <w:pPr>
        <w:pStyle w:val="14"/>
        <w:widowControl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Capability Matching 将当前 Task 转化为能力需求，并从 Capability Registry/State 中筛出 Qualified Candidates。</w:t>
      </w:r>
    </w:p>
    <w:p w14:paraId="4C41BB3D">
      <w:pPr>
        <w:pStyle w:val="14"/>
        <w:widowControl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Embodied Scheduler 读取 State &amp; Memory，并查询 Traffic/Reservation 可行性，对 Capability + Compute + Space + Time 联合调度。</w:t>
      </w:r>
    </w:p>
    <w:p w14:paraId="15B1201F">
      <w:pPr>
        <w:pStyle w:val="14"/>
        <w:widowControl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Scheduler 形成 Embodied Execution Group，明确参与节点、角色、任务上下文和需要的共享物理资源。</w:t>
      </w:r>
    </w:p>
    <w:p w14:paraId="508196C6">
      <w:pPr>
        <w:pStyle w:val="14"/>
        <w:widowControl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Coordination Controller 将 Group 组织为可协作执行过程，处理 Orchestration、Synchronization、Reservation Commit 与 Negotiation。</w:t>
      </w:r>
    </w:p>
    <w:p w14:paraId="2A6CEC5F">
      <w:pPr>
        <w:pStyle w:val="14"/>
        <w:widowControl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Distributed Runtime 将 Execution Intent 下沉到各 Node，完成 Capability 调用、跨节点数据流与 Remote Compute。</w:t>
      </w:r>
    </w:p>
    <w:p w14:paraId="38AC7903">
      <w:pPr>
        <w:pStyle w:val="14"/>
        <w:widowControl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Local Runtime 负责本地导航、控制、安全和设备闭环，实际作用于 Physical World。</w:t>
      </w:r>
    </w:p>
    <w:p w14:paraId="378394C6">
      <w:pPr>
        <w:pStyle w:val="14"/>
        <w:widowControl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机器人与环境变化产生 Observation / State Feedback，更新 State &amp; Memory Plane。</w:t>
      </w:r>
    </w:p>
    <w:p w14:paraId="7983357A">
      <w:pPr>
        <w:pStyle w:val="14"/>
        <w:widowControl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Reconciliation 观察实际状态与 Mission/Execution Plan 的偏差，必要时重新进入 Scheduling / Coordination，直到 Mission 完成、取消或失败。</w:t>
      </w:r>
    </w:p>
    <w:p w14:paraId="0BFC35B3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11. Scheduling、Coordination、Traffic 与 Reconciliation 的边界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360"/>
        <w:gridCol w:w="3360"/>
      </w:tblGrid>
      <w:tr w14:paraId="42118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CD9A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336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0CE7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核心问题</w:t>
            </w:r>
          </w:p>
        </w:tc>
        <w:tc>
          <w:tcPr>
            <w:tcW w:w="336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B80F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主要产物</w:t>
            </w:r>
          </w:p>
        </w:tc>
      </w:tr>
      <w:tr w14:paraId="6CE84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73A7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Capability Matching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F0D8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谁有资格做？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32A0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Qualified Candidates</w:t>
            </w:r>
          </w:p>
        </w:tc>
      </w:tr>
      <w:tr w14:paraId="73E6A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55C6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Embodied Scheduler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A154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谁、在哪里、什么时候最适合做？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D2EE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Execution Plan / Execution Group composition</w:t>
            </w:r>
          </w:p>
        </w:tc>
      </w:tr>
      <w:tr w14:paraId="3D041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BF5E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Execution Group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D216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这次任务由哪些参与者、角色、资源与共享上下文组成？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6348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执行组织边界</w:t>
            </w:r>
          </w:p>
        </w:tc>
      </w:tr>
      <w:tr w14:paraId="61BD1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4D9E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Coordination / Orchestration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09F1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这些参与者如何配合着做？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30E4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执行顺序、同步、handoff、协作约束</w:t>
            </w:r>
          </w:p>
        </w:tc>
      </w:tr>
      <w:tr w14:paraId="65FB6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73DD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Traffic / Reservation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861E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共享物理空间和设施在什么时间可被谁使用？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6989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Feasibility + Reservation</w:t>
            </w:r>
          </w:p>
        </w:tc>
      </w:tr>
      <w:tr w14:paraId="1E8D0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CA81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Runtime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5735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如何把协作计划真正下沉到异构节点并运行？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A9A1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Distributed Execution</w:t>
            </w:r>
          </w:p>
        </w:tc>
      </w:tr>
      <w:tr w14:paraId="5CE82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4EDA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Reconciliation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F8F1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现实与计划偏离后，是否需要重新组织？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AE09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继续/调整/重调度入口</w:t>
            </w:r>
          </w:p>
        </w:tc>
      </w:tr>
    </w:tbl>
    <w:p w14:paraId="4EBA3FF9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11.1 Traffic 与 Scheduler 的双向关系</w:t>
      </w:r>
    </w:p>
    <w:p w14:paraId="3E7DA655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调度前，Traffic/Reservation 作为 Feasibility 服务告诉 Scheduler：某候选节点能否到达、预计耗时、共享资源是否冲突、可用时间窗是什么。调度后，Coordination 再执行 Reservation Commit。若提交失败，系统通过 Reconciliation / Scheduler 重新决策。因此 Traffic 既是 Scheduling Constraint，也是 Coordination 能力。</w:t>
      </w:r>
    </w:p>
    <w:p w14:paraId="6F327A5A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12. Global Autonomy 与 Local Autonomy</w:t>
      </w:r>
    </w:p>
    <w:p w14:paraId="62858F46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Distributed EAIOS 必须采用层级自治，而不是中央大脑直接控制所有电机。Global Control Plane 管系统级意图、组织和共享资源；Local Runtime 管立即行为、实时闭环和最终安全。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360"/>
        <w:gridCol w:w="3360"/>
      </w:tblGrid>
      <w:tr w14:paraId="584AD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3980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自治层</w:t>
            </w:r>
          </w:p>
        </w:tc>
        <w:tc>
          <w:tcPr>
            <w:tcW w:w="336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3A0A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主要问题</w:t>
            </w:r>
          </w:p>
        </w:tc>
        <w:tc>
          <w:tcPr>
            <w:tcW w:w="336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B2DE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典型职责</w:t>
            </w:r>
          </w:p>
        </w:tc>
      </w:tr>
      <w:tr w14:paraId="405E6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D44C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Global / System-level Autonomy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C77A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What、Who、Where、When、Shared Where、Which Capability、Which Compute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14A2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Mission、Task、Scheduling、Execution Group、Coordination、Traffic</w:t>
            </w:r>
          </w:p>
        </w:tc>
      </w:tr>
      <w:tr w14:paraId="3DEE3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CB45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Local Autonomy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F2CC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Immediate How、Real-time Control、Obstacle Avoidance、Local Planning、Safety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5DD6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Nav2 / Local Planner / Controller / Motion SDK / Local Safety</w:t>
            </w:r>
          </w:p>
        </w:tc>
      </w:tr>
    </w:tbl>
    <w:p w14:paraId="2DADD8E6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例如 Control Plane 可以下发“Dog A 去 Room 302 并保持避让其他 Execution Group 的预约约束”，但具体怎么绕过当前椅子、四足如何迈步、网络断开时是否立即急停，都必须由 Local Runtime 负责。</w:t>
      </w:r>
    </w:p>
    <w:p w14:paraId="4FBE4179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13. Safety、Observability 与时间语义</w:t>
      </w:r>
    </w:p>
    <w:p w14:paraId="0FA65B7E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13.1 Safety</w:t>
      </w:r>
    </w:p>
    <w:p w14:paraId="776CF1E9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Safety 是横切整个系统的能力，而不是某一层的单独模块。Mission 层可以拒绝危险目标；Scheduler 可以避免把任务分配给不满足条件的节点；Coordination 可以避免空间资源冲突；Runtime 必须提供异常传播；Local Runtime 保留最终 Safety Veto。</w:t>
      </w:r>
    </w:p>
    <w:p w14:paraId="55C0CB69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13.2 Observability</w:t>
      </w:r>
    </w:p>
    <w:p w14:paraId="57F871A2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系统必须能够回答：为什么选择 Robot A 而不是 B？Execution Group 目前由谁组成？哪个 Task 被阻塞？谁占用了 Corridor / Elevator？Remote VLM 延迟是多少？为什么发生 Reconciliation？哪个节点拒绝了任务？这些问题决定系统能否被调试、评测和长期演进。</w:t>
      </w:r>
    </w:p>
    <w:p w14:paraId="4092AD7C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13.3 时间语义</w:t>
      </w:r>
    </w:p>
    <w:p w14:paraId="6CDA7706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时间对分布式具身系统是基础语义。系统至少需要区分事件什么时候产生、状态是否过期、跨节点执行是否需要同步、共享资源使用的时间窗口等。具体采用 NTP/PTP、FIFO、Temporal Buffer 或其他机制属于实现层，但架构必须承认“Space 与 Time 都是调度资源”。</w:t>
      </w:r>
    </w:p>
    <w:p w14:paraId="25F4E924">
      <w:pPr>
        <w:pStyle w:val="164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本架构不试图保证每条现实世界信息绝对正确。它需要正确管理信息的来源、时间、新鲜度、更新与传播，但 Camera/VLM/人类判断本身是否正确属于感知、估计或应用逻辑。</w:t>
      </w:r>
    </w:p>
    <w:p w14:paraId="13A94079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14. 逻辑架构与物理部署</w:t>
      </w:r>
    </w:p>
    <w:p w14:paraId="2B13307D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本架构图中的 Control Plane、State Plane 和 Memory Plane 是逻辑组件，不等价于“必须各自是一台服务器”。与 Kubernetes 类似，资源有限时可以单机部署；规模扩大后可以把控制、状态、存储和 Runtime 分散到多台机器。架构不应因部署拓扑变化而改变其职责语义。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360"/>
        <w:gridCol w:w="3360"/>
      </w:tblGrid>
      <w:tr w14:paraId="11704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0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DE5F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部署形态</w:t>
            </w:r>
          </w:p>
        </w:tc>
        <w:tc>
          <w:tcPr>
            <w:tcW w:w="336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AEDC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可能形态</w:t>
            </w:r>
          </w:p>
        </w:tc>
        <w:tc>
          <w:tcPr>
            <w:tcW w:w="336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A37E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架构意义</w:t>
            </w:r>
          </w:p>
        </w:tc>
      </w:tr>
      <w:tr w14:paraId="18476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EA19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最小实验部署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95F9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一台 PC/Server 承载 Mission + Control + State/Memory；Robot/Jetson 运行 Local Runtime。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0B6C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验证核心闭环与两节点分布式执行。</w:t>
            </w:r>
          </w:p>
        </w:tc>
      </w:tr>
      <w:tr w14:paraId="47111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B76E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边缘部署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BFFC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Control Plane 与 State/Memory 部署在 Edge；多个 Robot/Drone/Phone 作为节点加入。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ED15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低延迟、局域环境多机器人协作。</w:t>
            </w:r>
          </w:p>
        </w:tc>
      </w:tr>
      <w:tr w14:paraId="110F2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1063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多机/高可用部署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120A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Control/State/Storage 可在多机上冗余或拆分；Runtime 跨 Robot/Edge/Cloud。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E501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更大规模、故障容忍与跨区域协同。</w:t>
            </w:r>
          </w:p>
        </w:tc>
      </w:tr>
    </w:tbl>
    <w:p w14:paraId="1B33A430">
      <w:pPr>
        <w:pStyle w:val="164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逻辑统一 ≠ 物理集中。Distributed 的关键是系统能力和执行能够跨节点协同，而不是为了“分布式”这个名字强制把每个模块拆成多个进程。</w:t>
      </w:r>
    </w:p>
    <w:p w14:paraId="2BF09041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15. 失败与恢复的架构语义</w:t>
      </w:r>
    </w:p>
    <w:p w14:paraId="62F79B90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架构层只需要保证“失败能够被观察、传播并重新进入决策闭环”，而不固定具体恢复策略。例如节点掉线、Capability 暂不可用、Reservation 失败、网络断开、任务超时、Local Safety 拒绝、物理环境变化等，均应转化为 State/Execution Feedback，并由 Reconciliation 判断是否需要 Coordination 调整或 Scheduler 重新决策。</w:t>
      </w:r>
    </w:p>
    <w:p w14:paraId="7774F557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15.1 典型失败传播路径</w:t>
      </w:r>
    </w:p>
    <w:p w14:paraId="40624CD1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Runtime/Local Runtime 发现异常 → 更新 Robot/Capability/Task/Execution Group State → Coordination 判断是否可在现有 Group 内继续 → 若计划不可维持则 Reconciliation 触发 Scheduler / Capability Matching → 构建或调整 Execution Group → Runtime 继续执行。</w:t>
      </w:r>
    </w:p>
    <w:p w14:paraId="211DC32F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15.2 不在架构阶段固定的恢复策略</w:t>
      </w:r>
    </w:p>
    <w:p w14:paraId="07894381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是局部替换一个成员还是重建整个 Execution Group。</w:t>
      </w:r>
    </w:p>
    <w:p w14:paraId="43D35CCC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是等待拥堵消失、改路、换机器人还是任务降级。</w:t>
      </w:r>
    </w:p>
    <w:p w14:paraId="310C4E4F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是采用重试、回滚、补偿还是人工接管。</w:t>
      </w:r>
    </w:p>
    <w:p w14:paraId="32425EA7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是集中式策略、启发式策略还是优化/学习型策略。</w:t>
      </w:r>
    </w:p>
    <w:p w14:paraId="654D2766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16. 核心设计原则与架构不变量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5040"/>
      </w:tblGrid>
      <w:tr w14:paraId="1F8F6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AF06C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原则</w:t>
            </w:r>
          </w:p>
        </w:tc>
        <w:tc>
          <w:tcPr>
            <w:tcW w:w="504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5CEE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说明</w:t>
            </w:r>
          </w:p>
        </w:tc>
      </w:tr>
      <w:tr w14:paraId="705CB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72A5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目标与执行解耦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ED19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Mission / Task 不直接绑定具体机器人；执行者由 Capability Matching 与 Scheduler 决定。</w:t>
            </w:r>
          </w:p>
        </w:tc>
      </w:tr>
      <w:tr w14:paraId="06E8A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EF84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能力由节点声明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412D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加入系统的节点主动声明 Capability，并持续更新可用状态。</w:t>
            </w:r>
          </w:p>
        </w:tc>
      </w:tr>
      <w:tr w14:paraId="32307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7B4A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联合调度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FA32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Scheduler 同时考虑 Capability、Compute、Space、Time，而不是只做机器人选择或只做算力调度。</w:t>
            </w:r>
          </w:p>
        </w:tc>
      </w:tr>
      <w:tr w14:paraId="5F961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9BDB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Execution Group 一等对象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CFE4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Scheduler 的核心产物是可执行的跨节点能力组合，而不是单一 Node Assignment。</w:t>
            </w:r>
          </w:p>
        </w:tc>
      </w:tr>
      <w:tr w14:paraId="34183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F84A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调度与协作解耦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59039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Scheduling 负责 Who/Where/When；Coordination 负责 How to Collaborate。</w:t>
            </w:r>
          </w:p>
        </w:tc>
      </w:tr>
      <w:tr w14:paraId="0908B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55E7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决策与执行解耦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304B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Control Plane 决定 placement/organization；Runtime 负责 distributed execution。</w:t>
            </w:r>
          </w:p>
        </w:tc>
      </w:tr>
      <w:tr w14:paraId="207B0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AAB0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全局与本地自治分层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500E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Global 管系统级目标、组织、共享资源；Local 管实时 How 与 Safety。</w:t>
            </w:r>
          </w:p>
        </w:tc>
      </w:tr>
      <w:tr w14:paraId="684FC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071C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状态与记忆分离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F472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State 表示当前现实视图；Memory 表示跨时间上下文、事件与知识。</w:t>
            </w:r>
          </w:p>
        </w:tc>
      </w:tr>
      <w:tr w14:paraId="6CF6C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36D2C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逻辑统一、物理可分布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6FD3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Control/State/Memory 可以单机部署，也可以多机拆分，不改变架构职责。</w:t>
            </w:r>
          </w:p>
        </w:tc>
      </w:tr>
      <w:tr w14:paraId="0854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56EB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恢复进入闭环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0729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异常必须能够反馈到 State，并重新进入 Coordination / Scheduling，而不是由某一节点静默处理。</w:t>
            </w:r>
          </w:p>
        </w:tc>
      </w:tr>
      <w:tr w14:paraId="4EBAB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E0711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异构优先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C80C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系统统一语义，不要求统一节点内部软件栈。</w:t>
            </w:r>
          </w:p>
        </w:tc>
      </w:tr>
      <w:tr w14:paraId="13FB8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6E36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架构不绑定实现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96DB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协议、Schema、数据库、具体算法都必须允许演进。</w:t>
            </w:r>
          </w:p>
        </w:tc>
      </w:tr>
    </w:tbl>
    <w:p w14:paraId="6530667A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17. 明确延后到实现阶段的问题</w:t>
      </w:r>
    </w:p>
    <w:p w14:paraId="276FD741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以下问题可能非常重要，但当前不应成为修改总体架构的理由。它们应进入 Implementation / Policy / Algorithm Backlog，待 MVP 和工程验证后决定：</w:t>
      </w:r>
    </w:p>
    <w:p w14:paraId="481482CB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Capability 的具体 Schema、类型系统、Contract 字段、版本兼容策略。</w:t>
      </w:r>
    </w:p>
    <w:p w14:paraId="194282E2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节点接入采用 Agent、Adapter、SDK、Plugin 还是 ROS bridge。</w:t>
      </w:r>
    </w:p>
    <w:p w14:paraId="01F52750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Control Plane 内部进程划分、Leader Election、高可用部署与一致性算法。</w:t>
      </w:r>
    </w:p>
    <w:p w14:paraId="44EE035C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State 数据的具体数据库、缓存、事件总线与复制机制。</w:t>
      </w:r>
    </w:p>
    <w:p w14:paraId="37961532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现实世界状态冲突采用投票、滤波、因子图还是其他融合算法。</w:t>
      </w:r>
    </w:p>
    <w:p w14:paraId="624BFF45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Scheduler 采用规则、启发式、优化求解、拍卖、强化学习还是混合算法。</w:t>
      </w:r>
    </w:p>
    <w:p w14:paraId="4DDBD4FA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Execution Group 异常时局部替换、整体重构、等待还是任务降级。</w:t>
      </w:r>
    </w:p>
    <w:p w14:paraId="249594F6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Traffic 的时空图表示、Reservation 数据结构与冲突求解算法。</w:t>
      </w:r>
    </w:p>
    <w:p w14:paraId="3CEC0660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Distributed Data 采用 DDS、Zenoh、WebRTC、gRPC、MQTT 或其他协议。</w:t>
      </w:r>
    </w:p>
    <w:p w14:paraId="5541A72B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Memory 使用向量库、图数据库、关系库、对象存储还是多层组合。</w:t>
      </w:r>
    </w:p>
    <w:p w14:paraId="055309E3">
      <w:pPr>
        <w:pStyle w:val="16"/>
        <w:widowControl/>
        <w:spacing w:after="40"/>
        <w:ind w:left="374" w:hanging="20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0"/>
        </w:rPr>
        <w:t>具体 Benchmark、SLO、QoS、Latency Budget、资源预测与调度成本函数。</w:t>
      </w:r>
    </w:p>
    <w:p w14:paraId="33B0FD67">
      <w:pPr>
        <w:pStyle w:val="164"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判断标准：如果一个问题不解决就无法确定“模块是谁、职责是什么、输入输出是什么、边界在哪里”，它是架构问题；如果架构已经能承载，只是存在多种实现策略，则先不修改总体架构。</w:t>
      </w:r>
    </w:p>
    <w:p w14:paraId="3125DA6D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18. 典型节点映射与示例场景</w:t>
      </w:r>
    </w:p>
    <w:p w14:paraId="752AEE1E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18.1 典型节点能力画像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360"/>
        <w:gridCol w:w="3360"/>
      </w:tblGrid>
      <w:tr w14:paraId="4757D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4682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节点</w:t>
            </w:r>
          </w:p>
        </w:tc>
        <w:tc>
          <w:tcPr>
            <w:tcW w:w="336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E8F1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典型 Capability</w:t>
            </w:r>
          </w:p>
        </w:tc>
        <w:tc>
          <w:tcPr>
            <w:tcW w:w="336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0FFA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系统定位</w:t>
            </w:r>
          </w:p>
        </w:tc>
      </w:tr>
      <w:tr w14:paraId="30E9B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1859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Dog / Robot A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10D9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Ground Mobility、Navigation、Camera、Localization、Local Safety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D710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物理世界地面执行；可带 Jetson 提供本地算力。</w:t>
            </w:r>
          </w:p>
        </w:tc>
      </w:tr>
      <w:tr w14:paraId="171D0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058E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Drone B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1FBD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Aerial Mobility、Camera、Wide-area Observation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CCA9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大范围快速搜索与高视野感知。</w:t>
            </w:r>
          </w:p>
        </w:tc>
      </w:tr>
      <w:tr w14:paraId="24140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9A72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Phone / Glasses C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7218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User Interaction、Camera、Mic、First-person View、User Context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C60C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Mission Ingress、用户侧感知和交互节点。</w:t>
            </w:r>
          </w:p>
        </w:tc>
      </w:tr>
      <w:tr w14:paraId="3F383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45B9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Edge GPU D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2D7E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VLM、Detection、Segmentation、Strong Compute、Model Runtime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9B20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承担重计算、Remote Compute 与模型服务。</w:t>
            </w:r>
          </w:p>
        </w:tc>
      </w:tr>
    </w:tbl>
    <w:p w14:paraId="5424146F">
      <w:pPr>
        <w:pStyle w:val="4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18.2 示例 Mission：寻找并运回红色箱子</w:t>
      </w:r>
    </w:p>
    <w:p w14:paraId="1E45B93C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用户通过眼镜提交“找到三楼实验室里的红色箱子并带回来”。Mission Layer 将其拆分为 Search → Identify → Approach → Manipulate/Transport 等任务。Capability Matching 找到 Drone B、Dog A、Edge GPU D 等候选。Scheduler 结合位置、电量、算力、交通可行性与时间窗口，形成 Execution Group：Drone B 搜索，Edge GPU D 做 VLM 确认，Dog A 接近并运输，同时 Corridor/Elevator 进入预约协调。Coordination 负责搜索—识别—handoff—接近的阶段关系；Runtime 负责 Drone Camera → Edge VLM → Target Result → Dog Runtime 的分布式数据与远程计算；执行反馈进入 State &amp; Memory，直到 Mission 完成。</w:t>
      </w:r>
    </w:p>
    <w:p w14:paraId="096E1A56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附录 A. 核心模块抽象输入输出总表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3360"/>
        <w:gridCol w:w="3360"/>
      </w:tblGrid>
      <w:tr w14:paraId="566A8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C5DF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336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5A53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抽象输入</w:t>
            </w:r>
          </w:p>
        </w:tc>
        <w:tc>
          <w:tcPr>
            <w:tcW w:w="336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3555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抽象输出</w:t>
            </w:r>
          </w:p>
        </w:tc>
      </w:tr>
      <w:tr w14:paraId="26B29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B397D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Mission Manager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EDF7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Intent / Goal Context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48C2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Mission / Goal State</w:t>
            </w:r>
          </w:p>
        </w:tc>
      </w:tr>
      <w:tr w14:paraId="7FD7C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58A5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Task Decomposition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5706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Mission + Context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CD5F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Task Graph</w:t>
            </w:r>
          </w:p>
        </w:tc>
      </w:tr>
      <w:tr w14:paraId="708FC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41A0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Capability Matching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6CBA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Task Requirements + Capability Registry/State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69A6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Qualified Candidates</w:t>
            </w:r>
          </w:p>
        </w:tc>
      </w:tr>
      <w:tr w14:paraId="0E06F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9F34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Embodied Scheduler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90A2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Candidates + State/Memory + Traffic Feasibility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6433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Execution Plan / Group Composition</w:t>
            </w:r>
          </w:p>
        </w:tc>
      </w:tr>
      <w:tr w14:paraId="39E94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5759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Embodied Execution Group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34C9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Scheduler Assignment + Mission/Task Context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1C9C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Coordination/Runtime Execution Boundary</w:t>
            </w:r>
          </w:p>
        </w:tc>
      </w:tr>
      <w:tr w14:paraId="03958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5B9C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Coordination Controller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5606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Execution Group + Task Dependencies + State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E623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Orchestration / Synchronization / Reservations / Negotiation Results</w:t>
            </w:r>
          </w:p>
        </w:tc>
      </w:tr>
      <w:tr w14:paraId="03B50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4051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Reconciliation / Recovery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8F05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Actual State + Execution Feedback + Desired Mission State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C23F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Continue / Adjust / Reschedule / Rebuild Entry</w:t>
            </w:r>
          </w:p>
        </w:tc>
      </w:tr>
      <w:tr w14:paraId="48BAA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85FC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State &amp; Memory Plane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FCD4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Node/World/Task Updates + Execution History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ADEB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Unified Logical State + Working/Episodic/Long-term Context</w:t>
            </w:r>
          </w:p>
        </w:tc>
      </w:tr>
      <w:tr w14:paraId="20630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60D9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Distributed Execution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6618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Execution Intent + Group Roles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2265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Node-level execution + progress/results</w:t>
            </w:r>
          </w:p>
        </w:tc>
      </w:tr>
      <w:tr w14:paraId="1789C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07EB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Distributed Data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88F3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Runtime data/events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06E41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Delivered cross-node data streams</w:t>
            </w:r>
          </w:p>
        </w:tc>
      </w:tr>
      <w:tr w14:paraId="1F1E2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67BC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Remote Compute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637B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Placement decision + input data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6B48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Remote capability result + status</w:t>
            </w:r>
          </w:p>
        </w:tc>
      </w:tr>
      <w:tr w14:paraId="45B8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8952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Local Robot Runtime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846D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Global Goal/Constraint + Local Sensors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D499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Local behavior/control + safety/result feedback</w:t>
            </w:r>
          </w:p>
        </w:tc>
      </w:tr>
    </w:tbl>
    <w:p w14:paraId="23B5E0E3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附录 B. 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5040"/>
      </w:tblGrid>
      <w:tr w14:paraId="74F1E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E93B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w="504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7AF11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定义</w:t>
            </w:r>
          </w:p>
        </w:tc>
      </w:tr>
      <w:tr w14:paraId="4239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53760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Capability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F018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节点可向系统提供的执行能力。</w:t>
            </w:r>
          </w:p>
        </w:tc>
      </w:tr>
      <w:tr w14:paraId="102AF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C554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Qualified Candidate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C1F4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满足某 Task 能力要求的候选提供者。</w:t>
            </w:r>
          </w:p>
        </w:tc>
      </w:tr>
      <w:tr w14:paraId="48D50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A1F3E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Embodied Scheduler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DB45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联合考虑能力、计算、空间与时间资源的系统级调度器。</w:t>
            </w:r>
          </w:p>
        </w:tc>
      </w:tr>
      <w:tr w14:paraId="6567E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024F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Embodied Execution Group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B595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为当前 Mission/Task 动态组成的跨机器人、跨计算节点、跨物理资源执行组织。</w:t>
            </w:r>
          </w:p>
        </w:tc>
      </w:tr>
      <w:tr w14:paraId="68763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9E246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Coordination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34DB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多个参与者围绕共同目标的协作控制。</w:t>
            </w:r>
          </w:p>
        </w:tc>
      </w:tr>
      <w:tr w14:paraId="6105F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FD71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Orchestration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9A7E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执行流程、依赖、handoff 与结果传递。</w:t>
            </w:r>
          </w:p>
        </w:tc>
      </w:tr>
      <w:tr w14:paraId="7A1A4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8ECD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Traffic / Reservation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EFAB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共享物理空间与设施资源的时空协调。</w:t>
            </w:r>
          </w:p>
        </w:tc>
      </w:tr>
      <w:tr w14:paraId="50C50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1A6A3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Reconciliation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A443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现实状态与计划偏离时重新进入决策闭环。</w:t>
            </w:r>
          </w:p>
        </w:tc>
      </w:tr>
      <w:tr w14:paraId="1B708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D5D4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State Plane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89F1A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系统当前状态的逻辑统一视图。</w:t>
            </w:r>
          </w:p>
        </w:tc>
      </w:tr>
      <w:tr w14:paraId="38A75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36B27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Distributed Memory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A09C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节点级、任务级和长期级的分布式时间性上下文。</w:t>
            </w:r>
          </w:p>
        </w:tc>
      </w:tr>
      <w:tr w14:paraId="06002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55509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Distributed Runtime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180C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把系统级调度与协调结果真正下沉并跨节点执行的运行基础设施。</w:t>
            </w:r>
          </w:p>
        </w:tc>
      </w:tr>
      <w:tr w14:paraId="1533B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27F6F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Local Autonomy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E9FDC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机器人本地实时规划、控制、避障和安全自治。</w:t>
            </w:r>
          </w:p>
        </w:tc>
      </w:tr>
      <w:tr w14:paraId="4A850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5563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Global Autonomy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0BFA5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系统级 Mission、Scheduling、Coordination 与 Shared Resource 管理。</w:t>
            </w:r>
          </w:p>
        </w:tc>
      </w:tr>
      <w:tr w14:paraId="74143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5AC58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Physical-Computational Co-Scheduling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2FCD4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对物理执行资源与计算资源进行联合调度。</w:t>
            </w:r>
          </w:p>
        </w:tc>
      </w:tr>
      <w:tr w14:paraId="5FECA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A2A02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Intra-Agent Distribution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D8B13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单个逻辑具身智能体的能力跨 Robot/Jetson/Edge/Cloud 分布。</w:t>
            </w:r>
          </w:p>
        </w:tc>
      </w:tr>
      <w:tr w14:paraId="29598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6A67D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Inter-Agent Distribution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68D7B">
            <w:pPr>
              <w:spacing w:after="0" w:line="26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多个具身体之间的任务协作与能力组合。</w:t>
            </w:r>
          </w:p>
        </w:tc>
      </w:tr>
    </w:tbl>
    <w:p w14:paraId="0A6E834E">
      <w:pPr>
        <w:pStyle w:val="3"/>
        <w:keepNext/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结语</w:t>
      </w:r>
    </w:p>
    <w:p w14:paraId="5819A913">
      <w:pPr>
        <w:widowControl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当前 Architecture Draft V1.1 已经形成一条比较稳定的主脊梁：Mission / Intelligence Layer 负责“理解目标与拆工作”；Embodied Control Plane 负责“能力匹配、联合调度与协同组织”；Embodied Execution Group 把分布式资源管理与多机器人协作连接起来；Embodied State &amp; Memory Plane 提供当前现实与历史上下文；Distributed Embodied Runtime 负责跨节点真正执行；Local Runtime 保留实时自治与安全。后续讨论应以此为基线，只有当新问题会改变模块职责、层级边界或核心对象时，才修改总体架构。</w:t>
      </w:r>
    </w:p>
    <w:sectPr>
      <w:footerReference r:id="rId5" w:type="default"/>
      <w:pgSz w:w="12240" w:h="15840"/>
      <w:pgMar w:top="1037" w:right="1080" w:bottom="1037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901C2">
    <w:pPr>
      <w:pStyle w:val="24"/>
      <w:jc w:val="center"/>
    </w:pPr>
    <w:r>
      <w:rPr>
        <w:rFonts w:ascii="Noto Sans CJK SC" w:hAnsi="Noto Sans CJK SC" w:eastAsia="Noto Sans CJK SC"/>
        <w:b w:val="0"/>
        <w:color w:val="666666"/>
        <w:sz w:val="17"/>
      </w:rPr>
      <w:t xml:space="preserve">Distributed Embodied AI OS · Architecture Draft V1.1   | 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03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93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00"/>
      <w:outlineLvl w:val="0"/>
    </w:pPr>
    <w:rPr>
      <w:rFonts w:asciiTheme="majorHAnsi" w:hAnsiTheme="majorHAnsi" w:eastAsiaTheme="majorEastAsia" w:cstheme="majorBidi"/>
      <w:b/>
      <w:bCs/>
      <w:color w:val="1F4E79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548235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2F75B5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100"/>
      <w:outlineLvl w:val="3"/>
    </w:pPr>
    <w:rPr>
      <w:rFonts w:asciiTheme="majorHAnsi" w:hAnsiTheme="majorHAnsi" w:eastAsiaTheme="majorEastAsia" w:cstheme="majorBidi"/>
      <w:b/>
      <w:bCs/>
      <w:i/>
      <w:iCs/>
      <w:color w:val="7030A0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666666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202A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efinition"/>
    <w:uiPriority w:val="0"/>
    <w:pPr>
      <w:spacing w:before="100" w:after="100" w:line="276" w:lineRule="auto"/>
      <w:ind w:left="259" w:right="259"/>
    </w:pPr>
    <w:rPr>
      <w:rFonts w:ascii="Noto Sans CJK SC" w:hAnsi="Noto Sans CJK SC" w:eastAsia="Noto Sans CJK SC" w:cstheme="minorBidi"/>
      <w:b/>
      <w:color w:val="1F4E79"/>
      <w:sz w:val="22"/>
      <w:szCs w:val="22"/>
      <w:lang w:val="en-US" w:eastAsia="en-US" w:bidi="ar-SA"/>
    </w:rPr>
  </w:style>
  <w:style w:type="paragraph" w:customStyle="1" w:styleId="165">
    <w:name w:val="Small Note"/>
    <w:uiPriority w:val="0"/>
    <w:pPr>
      <w:spacing w:after="60" w:line="276" w:lineRule="auto"/>
    </w:pPr>
    <w:rPr>
      <w:rFonts w:ascii="Noto Sans CJK SC" w:hAnsi="Noto Sans CJK SC" w:eastAsia="Noto Sans CJK SC" w:cstheme="minorBidi"/>
      <w:color w:val="666666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13129</Words>
  <Characters>25775</Characters>
  <Lines>0</Lines>
  <Paragraphs>0</Paragraphs>
  <TotalTime>1</TotalTime>
  <ScaleCrop>false</ScaleCrop>
  <LinksUpToDate>false</LinksUpToDate>
  <CharactersWithSpaces>27864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Architecture-level document; no schema/API implementation details.</dc:description>
  <cp:keywords>Distributed Embodied AI OS, embodied systems, multi-robot, control plane, execution group</cp:keywords>
  <cp:lastModifiedBy>杜朝科</cp:lastModifiedBy>
  <dcterms:modified xsi:type="dcterms:W3CDTF">2026-08-14T01:12:14Z</dcterms:modified>
  <dc:subject>Distributed Embodied AI OS architecture baseline</dc:subject>
  <dc:title>Distributed Embodied AI OS 总体架构详细设计说明书 V1.1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eyJoZGlkIjoiYmNkNzhiZThhYzNhZWIxODExZTQyNDg0OTZlY2RiZDIiLCJ1c2VySWQiOiIxODA1NjQyMzc2In0=</vt:lpwstr>
  </property>
  <property fmtid="{D5CDD505-2E9C-101B-9397-08002B2CF9AE}" pid="3" name="KSOProductBuildVer">
    <vt:lpwstr>2052-12.1.0.28043</vt:lpwstr>
  </property>
  <property fmtid="{D5CDD505-2E9C-101B-9397-08002B2CF9AE}" pid="4" name="ICV">
    <vt:lpwstr>724F9D76BDE84953956872EB2BEA0DCD_12</vt:lpwstr>
  </property>
</Properties>
</file>