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FC" w:rsidRDefault="00737143" w:rsidP="00737143">
      <w:pPr>
        <w:pStyle w:val="1"/>
        <w:rPr>
          <w:rFonts w:ascii="楷体" w:eastAsia="楷体" w:hAnsi="楷体"/>
        </w:rPr>
      </w:pPr>
      <w:r>
        <w:rPr>
          <w:rFonts w:hint="eastAsia"/>
        </w:rPr>
        <w:t xml:space="preserve"> </w:t>
      </w:r>
      <w:r>
        <w:t xml:space="preserve">         </w:t>
      </w:r>
      <w:r w:rsidRPr="00737143">
        <w:rPr>
          <w:rFonts w:ascii="楷体" w:eastAsia="楷体" w:hAnsi="楷体"/>
        </w:rPr>
        <w:t>实验报告</w:t>
      </w:r>
    </w:p>
    <w:p w:rsidR="00737143" w:rsidRDefault="00737143" w:rsidP="00382A0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题目：</w:t>
      </w:r>
      <w:r>
        <w:rPr>
          <w:rFonts w:hint="eastAsia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设计程序实现哈夫曼编译器</w:t>
      </w:r>
    </w:p>
    <w:p w:rsidR="00737143" w:rsidRDefault="00737143" w:rsidP="00382A0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班级：电信1809班 姓名：程铖 </w:t>
      </w:r>
    </w:p>
    <w:p w:rsidR="00737143" w:rsidRDefault="00737143" w:rsidP="00382A0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学号：U201813502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完成日期：2019/4/23</w:t>
      </w:r>
    </w:p>
    <w:p w:rsidR="00737143" w:rsidRPr="00382A0D" w:rsidRDefault="00737143" w:rsidP="00382A0D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382A0D">
        <w:rPr>
          <w:rFonts w:ascii="楷体" w:eastAsia="楷体" w:hAnsi="楷体" w:hint="eastAsia"/>
          <w:sz w:val="28"/>
          <w:szCs w:val="28"/>
        </w:rPr>
        <w:t>需求分析</w:t>
      </w:r>
    </w:p>
    <w:p w:rsidR="00382A0D" w:rsidRDefault="00382A0D" w:rsidP="00382A0D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利用输入的原始数据，即字符以及其对应的权值，建立哈夫曼树。</w:t>
      </w:r>
    </w:p>
    <w:p w:rsidR="00382A0D" w:rsidRDefault="00382A0D" w:rsidP="00382A0D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利用已经建立好的哈夫曼树，对给出的字符串（即正文）进行编码。</w:t>
      </w:r>
    </w:p>
    <w:p w:rsidR="009532D3" w:rsidRDefault="009532D3" w:rsidP="00382A0D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对接收的0，1代码串也利用哈夫曼树进行译码。</w:t>
      </w:r>
    </w:p>
    <w:p w:rsidR="00382A0D" w:rsidRDefault="00382A0D" w:rsidP="009532D3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对编码</w:t>
      </w:r>
      <w:r w:rsidR="009532D3">
        <w:rPr>
          <w:rFonts w:ascii="楷体" w:eastAsia="楷体" w:hAnsi="楷体" w:hint="eastAsia"/>
          <w:sz w:val="28"/>
          <w:szCs w:val="28"/>
        </w:rPr>
        <w:t>，译码</w:t>
      </w:r>
      <w:r>
        <w:rPr>
          <w:rFonts w:ascii="楷体" w:eastAsia="楷体" w:hAnsi="楷体" w:hint="eastAsia"/>
          <w:sz w:val="28"/>
          <w:szCs w:val="28"/>
        </w:rPr>
        <w:t>进行打印处理</w:t>
      </w:r>
      <w:r w:rsidRPr="009532D3">
        <w:rPr>
          <w:rFonts w:ascii="楷体" w:eastAsia="楷体" w:hAnsi="楷体" w:hint="eastAsia"/>
          <w:sz w:val="28"/>
          <w:szCs w:val="28"/>
        </w:rPr>
        <w:t>。</w:t>
      </w:r>
    </w:p>
    <w:p w:rsidR="009532D3" w:rsidRPr="009532D3" w:rsidRDefault="009532D3" w:rsidP="009532D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9532D3">
        <w:rPr>
          <w:rFonts w:ascii="楷体" w:eastAsia="楷体" w:hAnsi="楷体" w:hint="eastAsia"/>
          <w:sz w:val="28"/>
          <w:szCs w:val="28"/>
        </w:rPr>
        <w:t>概要设计</w:t>
      </w:r>
    </w:p>
    <w:p w:rsidR="009532D3" w:rsidRDefault="009532D3" w:rsidP="009532D3">
      <w:pPr>
        <w:pStyle w:val="a5"/>
        <w:ind w:left="36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此程序最主要即是利用字符以及其</w:t>
      </w:r>
      <w:proofErr w:type="gramStart"/>
      <w:r>
        <w:rPr>
          <w:rFonts w:ascii="楷体" w:eastAsia="楷体" w:hAnsi="楷体" w:hint="eastAsia"/>
          <w:sz w:val="28"/>
          <w:szCs w:val="28"/>
        </w:rPr>
        <w:t>对于的权值建立</w:t>
      </w:r>
      <w:proofErr w:type="gramEnd"/>
      <w:r>
        <w:rPr>
          <w:rFonts w:ascii="楷体" w:eastAsia="楷体" w:hAnsi="楷体" w:hint="eastAsia"/>
          <w:sz w:val="28"/>
          <w:szCs w:val="28"/>
        </w:rPr>
        <w:t>哈夫曼树，并得到每个字符</w:t>
      </w:r>
      <w:proofErr w:type="gramStart"/>
      <w:r>
        <w:rPr>
          <w:rFonts w:ascii="楷体" w:eastAsia="楷体" w:hAnsi="楷体" w:hint="eastAsia"/>
          <w:sz w:val="28"/>
          <w:szCs w:val="28"/>
        </w:rPr>
        <w:t>对于的</w:t>
      </w:r>
      <w:proofErr w:type="gramEnd"/>
      <w:r>
        <w:rPr>
          <w:rFonts w:ascii="楷体" w:eastAsia="楷体" w:hAnsi="楷体" w:hint="eastAsia"/>
          <w:sz w:val="28"/>
          <w:szCs w:val="28"/>
        </w:rPr>
        <w:t>编码。</w:t>
      </w:r>
    </w:p>
    <w:p w:rsidR="009532D3" w:rsidRDefault="009532D3" w:rsidP="009532D3">
      <w:pPr>
        <w:pStyle w:val="a5"/>
        <w:ind w:left="36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设计思想：</w:t>
      </w:r>
    </w:p>
    <w:p w:rsidR="009532D3" w:rsidRDefault="007C04A1" w:rsidP="007C04A1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根据给定的n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 w:hint="eastAsia"/>
          <w:sz w:val="28"/>
          <w:szCs w:val="28"/>
        </w:rPr>
        <w:t>字符以及对应权值构成一个由n棵二叉树构成的二叉树的集合。每一棵二叉树只有</w:t>
      </w:r>
      <w:proofErr w:type="gramStart"/>
      <w:r>
        <w:rPr>
          <w:rFonts w:ascii="楷体" w:eastAsia="楷体" w:hAnsi="楷体" w:hint="eastAsia"/>
          <w:sz w:val="28"/>
          <w:szCs w:val="28"/>
        </w:rPr>
        <w:t>一个带权的</w:t>
      </w:r>
      <w:proofErr w:type="gramEnd"/>
      <w:r>
        <w:rPr>
          <w:rFonts w:ascii="楷体" w:eastAsia="楷体" w:hAnsi="楷体" w:hint="eastAsia"/>
          <w:sz w:val="28"/>
          <w:szCs w:val="28"/>
        </w:rPr>
        <w:t>根结点，其左右子树都为空。</w:t>
      </w:r>
    </w:p>
    <w:p w:rsidR="007C04A1" w:rsidRDefault="007C04A1" w:rsidP="007C04A1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在上述所说集合中选取两棵根</w:t>
      </w:r>
      <w:proofErr w:type="gramStart"/>
      <w:r>
        <w:rPr>
          <w:rFonts w:ascii="楷体" w:eastAsia="楷体" w:hAnsi="楷体" w:hint="eastAsia"/>
          <w:sz w:val="28"/>
          <w:szCs w:val="28"/>
        </w:rPr>
        <w:t>节点权</w:t>
      </w:r>
      <w:proofErr w:type="gramEnd"/>
      <w:r>
        <w:rPr>
          <w:rFonts w:ascii="楷体" w:eastAsia="楷体" w:hAnsi="楷体" w:hint="eastAsia"/>
          <w:sz w:val="28"/>
          <w:szCs w:val="28"/>
        </w:rPr>
        <w:t>值最小的树作为左右子树构造一棵新的二叉树，且使得新的二叉树的根节点的权值为其左右子树上根节点的权值之</w:t>
      </w:r>
      <w:proofErr w:type="gramStart"/>
      <w:r>
        <w:rPr>
          <w:rFonts w:ascii="楷体" w:eastAsia="楷体" w:hAnsi="楷体" w:hint="eastAsia"/>
          <w:sz w:val="28"/>
          <w:szCs w:val="28"/>
        </w:rPr>
        <w:t>和</w:t>
      </w:r>
      <w:proofErr w:type="gramEnd"/>
      <w:r>
        <w:rPr>
          <w:rFonts w:ascii="楷体" w:eastAsia="楷体" w:hAnsi="楷体" w:hint="eastAsia"/>
          <w:sz w:val="28"/>
          <w:szCs w:val="28"/>
        </w:rPr>
        <w:t>。</w:t>
      </w:r>
    </w:p>
    <w:p w:rsidR="007C04A1" w:rsidRDefault="007C04A1" w:rsidP="007C04A1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在原二叉树集合之中删除这两棵树，将新得到的二叉树加入二叉树集合中。</w:t>
      </w:r>
    </w:p>
    <w:p w:rsidR="007C04A1" w:rsidRDefault="007C04A1" w:rsidP="007C04A1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重复（2），（3）过程，直到二叉树集合中只含一棵树为止，这棵树即是哈夫曼树。</w:t>
      </w:r>
    </w:p>
    <w:p w:rsidR="007C04A1" w:rsidRDefault="007C04A1" w:rsidP="007C04A1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从哈夫曼根</w:t>
      </w:r>
      <w:r w:rsidR="00FB7328">
        <w:rPr>
          <w:rFonts w:ascii="楷体" w:eastAsia="楷体" w:hAnsi="楷体" w:hint="eastAsia"/>
          <w:sz w:val="28"/>
          <w:szCs w:val="28"/>
        </w:rPr>
        <w:t>结</w:t>
      </w:r>
      <w:r>
        <w:rPr>
          <w:rFonts w:ascii="楷体" w:eastAsia="楷体" w:hAnsi="楷体" w:hint="eastAsia"/>
          <w:sz w:val="28"/>
          <w:szCs w:val="28"/>
        </w:rPr>
        <w:t>点出发</w:t>
      </w:r>
      <w:r w:rsidR="00FB7328">
        <w:rPr>
          <w:rFonts w:ascii="楷体" w:eastAsia="楷体" w:hAnsi="楷体" w:hint="eastAsia"/>
          <w:sz w:val="28"/>
          <w:szCs w:val="28"/>
        </w:rPr>
        <w:t>到叶子结点，</w:t>
      </w:r>
      <w:r w:rsidR="00FB7328">
        <w:rPr>
          <w:rFonts w:ascii="楷体" w:eastAsia="楷体" w:hAnsi="楷体" w:hint="eastAsia"/>
          <w:sz w:val="28"/>
          <w:szCs w:val="28"/>
        </w:rPr>
        <w:t>以0表示左分支，以1表示右分支</w:t>
      </w:r>
      <w:r w:rsidR="00FB7328">
        <w:rPr>
          <w:rFonts w:ascii="楷体" w:eastAsia="楷体" w:hAnsi="楷体" w:hint="eastAsia"/>
          <w:sz w:val="28"/>
          <w:szCs w:val="28"/>
        </w:rPr>
        <w:t>，以这个路径上分支字符组成的字符串作为该叶子结点字符的编码。</w:t>
      </w:r>
    </w:p>
    <w:p w:rsidR="00FB7328" w:rsidRDefault="00FB7328" w:rsidP="00FB7328">
      <w:pPr>
        <w:ind w:left="9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程序主要包括四大模块：</w:t>
      </w:r>
    </w:p>
    <w:p w:rsidR="00FB7328" w:rsidRPr="00FB7328" w:rsidRDefault="00FB7328" w:rsidP="00FB7328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FB7328">
        <w:rPr>
          <w:rFonts w:ascii="楷体" w:eastAsia="楷体" w:hAnsi="楷体"/>
          <w:sz w:val="28"/>
          <w:szCs w:val="28"/>
        </w:rPr>
        <w:t>主函数模块；</w:t>
      </w:r>
    </w:p>
    <w:p w:rsidR="00FB7328" w:rsidRDefault="00FB7328" w:rsidP="00FB7328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建立哈夫曼树；</w:t>
      </w:r>
    </w:p>
    <w:p w:rsidR="00FB7328" w:rsidRDefault="00FB7328" w:rsidP="00FB7328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编码模块；</w:t>
      </w:r>
    </w:p>
    <w:p w:rsidR="00FB7328" w:rsidRDefault="00FB7328" w:rsidP="00FB7328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译码模块；</w:t>
      </w:r>
    </w:p>
    <w:p w:rsidR="00FB7328" w:rsidRPr="00FB7328" w:rsidRDefault="00FB7328" w:rsidP="00FB7328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FB7328">
        <w:rPr>
          <w:rFonts w:ascii="楷体" w:eastAsia="楷体" w:hAnsi="楷体"/>
          <w:sz w:val="28"/>
          <w:szCs w:val="28"/>
        </w:rPr>
        <w:t>详细设计</w:t>
      </w:r>
    </w:p>
    <w:p w:rsidR="00FB7328" w:rsidRPr="00FB7328" w:rsidRDefault="00FB7328" w:rsidP="00FB7328">
      <w:pPr>
        <w:pStyle w:val="a5"/>
        <w:ind w:left="36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时空分析：利用循环，以最后二叉树集合只剩一颗树为结束条件建立哈夫曼树。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#include&lt;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stdio.h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&gt;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#include&lt;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stdlib.h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&gt;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#include&lt;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string.h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&gt;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typedef struct node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char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elem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int </w:t>
      </w:r>
      <w:proofErr w:type="spellStart"/>
      <w:proofErr w:type="gramStart"/>
      <w:r w:rsidRPr="0092432A">
        <w:rPr>
          <w:rFonts w:ascii="新宋体" w:eastAsia="新宋体" w:hAnsi="新宋体"/>
          <w:sz w:val="19"/>
          <w:szCs w:val="19"/>
        </w:rPr>
        <w:t>rchild,lchild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,parent,weight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proofErr w:type="gramStart"/>
      <w:r w:rsidRPr="0092432A">
        <w:rPr>
          <w:rFonts w:ascii="新宋体" w:eastAsia="新宋体" w:hAnsi="新宋体"/>
          <w:sz w:val="19"/>
          <w:szCs w:val="19"/>
        </w:rPr>
        <w:t>}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hftree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void 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search(</w:t>
      </w:r>
      <w:proofErr w:type="spellStart"/>
      <w:proofErr w:type="gramEnd"/>
      <w:r w:rsidRPr="0092432A">
        <w:rPr>
          <w:rFonts w:ascii="新宋体" w:eastAsia="新宋体" w:hAnsi="新宋体"/>
          <w:sz w:val="19"/>
          <w:szCs w:val="19"/>
        </w:rPr>
        <w:t>hftree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 xml:space="preserve"> huff[],int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j,int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 xml:space="preserve"> *a1,int *a2)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int 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i,m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1,m2;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m1=1000;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 w:hint="eastAsia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lastRenderedPageBreak/>
        <w:t xml:space="preserve">   m2=1000; //把m1，m2的权重赋值为最大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for(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=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1;i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&lt;=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j;i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++)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if(huff[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].weight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&lt;m1&amp;&amp;huff[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].parent==0)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 w:hint="eastAsia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m2=m1; //让m2成为第二小的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m1=huff[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].weight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*a2=*a1;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 w:hint="eastAsia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*a1=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; //变换a1，a2的下标;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else if(huff[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].weight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&lt;m2&amp;&amp;huff[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].parent==0)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m2=huff[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].weight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*a2=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void 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encoding(</w:t>
      </w:r>
      <w:proofErr w:type="spellStart"/>
      <w:proofErr w:type="gramEnd"/>
      <w:r w:rsidRPr="0092432A">
        <w:rPr>
          <w:rFonts w:ascii="新宋体" w:eastAsia="新宋体" w:hAnsi="新宋体"/>
          <w:sz w:val="19"/>
          <w:szCs w:val="19"/>
        </w:rPr>
        <w:t>hftree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 xml:space="preserve"> huff[],int n)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char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bianma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[n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][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10];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char cd[n];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int </w:t>
      </w:r>
      <w:proofErr w:type="spellStart"/>
      <w:proofErr w:type="gramStart"/>
      <w:r w:rsidRPr="0092432A">
        <w:rPr>
          <w:rFonts w:ascii="新宋体" w:eastAsia="新宋体" w:hAnsi="新宋体"/>
          <w:sz w:val="19"/>
          <w:szCs w:val="19"/>
        </w:rPr>
        <w:t>i,start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,p,c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cd[n-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1]=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'\0';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for(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=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1;i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&lt;=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n;i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++)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start=n-1;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c=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p=huff[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].parent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while(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p!=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0)//huff[2n].parent=0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start--;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if(huff[p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lchild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==c)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    cd[start]='0';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else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cd[start]='1';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c=p;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p=huff[p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].parent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strcpy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bianma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],&amp;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cd[start]);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for(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=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1;i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&lt;=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n;i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++)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printf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("%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c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",huff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elem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);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lastRenderedPageBreak/>
        <w:t xml:space="preserve">       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printf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("%s\n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",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bianma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]);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void decoding(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hftree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 xml:space="preserve"> huff[],int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length,char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 xml:space="preserve">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yima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[],int n)  //译码从上（2n-1）开始向下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int temp=2*n-1;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int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for(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=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0;i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&lt;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length;i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++)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if(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yima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]=='0')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temp=huff[temp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lchild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if(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yima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]=='1')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temp=huff[temp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rchild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if(huff[temp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lchild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==0)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printf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("%c",'A'+temp-1);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temp=2*n-1;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printf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("%s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",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yima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);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void </w:t>
      </w:r>
      <w:proofErr w:type="spellStart"/>
      <w:proofErr w:type="gramStart"/>
      <w:r w:rsidRPr="0092432A">
        <w:rPr>
          <w:rFonts w:ascii="新宋体" w:eastAsia="新宋体" w:hAnsi="新宋体"/>
          <w:sz w:val="19"/>
          <w:szCs w:val="19"/>
        </w:rPr>
        <w:t>initalization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(</w:t>
      </w:r>
      <w:proofErr w:type="spellStart"/>
      <w:proofErr w:type="gramEnd"/>
      <w:r w:rsidRPr="0092432A">
        <w:rPr>
          <w:rFonts w:ascii="新宋体" w:eastAsia="新宋体" w:hAnsi="新宋体"/>
          <w:sz w:val="19"/>
          <w:szCs w:val="19"/>
        </w:rPr>
        <w:t>hftree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 xml:space="preserve"> huff[],int w[],int n)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int i,a1,a2 ;//s1为权值最小的下标 s2为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权值次小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的下标;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for(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=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1;i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&lt;=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n;i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++)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].weight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=w[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];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rchild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=0;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lchild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=0;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].parent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=0;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for(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=n+1;i&lt;=2*n-1;i++)  //有效的节点数为2*n-1;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lastRenderedPageBreak/>
        <w:t xml:space="preserve">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].weight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=0;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rchild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=0;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lchild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=0;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].parent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=0;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for(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=n+1;i&lt;=2*n-1;i++) //注意 这里的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=2n时的huff数组未改变，在后面的编码中是循环退出的条件（2n时对应最大的那个节点）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search(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huff,i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-1,&amp;a1,&amp;a2);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].weight=huff[a1].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weight+huff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[a2].weight; //该位置权重等于最小的两个相加;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lchild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=a1;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proofErr w:type="gramStart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rchild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=a2;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huff[a1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].parent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    huff[a2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].parent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void 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main(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int n=6;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hftree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 xml:space="preserve"> huff[2*n];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int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int w[]={5,29,7,8,14,23,3,11};  //权值的初始化；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initalization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(</w:t>
      </w:r>
      <w:proofErr w:type="spellStart"/>
      <w:proofErr w:type="gramStart"/>
      <w:r w:rsidRPr="0092432A">
        <w:rPr>
          <w:rFonts w:ascii="新宋体" w:eastAsia="新宋体" w:hAnsi="新宋体"/>
          <w:sz w:val="19"/>
          <w:szCs w:val="19"/>
        </w:rPr>
        <w:t>huff,w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,n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);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int j=65;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for(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=</w:t>
      </w:r>
      <w:proofErr w:type="gramStart"/>
      <w:r w:rsidRPr="0092432A">
        <w:rPr>
          <w:rFonts w:ascii="新宋体" w:eastAsia="新宋体" w:hAnsi="新宋体"/>
          <w:sz w:val="19"/>
          <w:szCs w:val="19"/>
        </w:rPr>
        <w:t>1;i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&lt;=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n;i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++,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j++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)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{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    huff[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].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elem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=j;  //把j=65对应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ascII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码为A依次赋值给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elem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，即为ABCD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}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char </w:t>
      </w:r>
      <w:proofErr w:type="spellStart"/>
      <w:proofErr w:type="gramStart"/>
      <w:r w:rsidRPr="0092432A">
        <w:rPr>
          <w:rFonts w:ascii="新宋体" w:eastAsia="新宋体" w:hAnsi="新宋体"/>
          <w:sz w:val="19"/>
          <w:szCs w:val="19"/>
        </w:rPr>
        <w:t>yima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[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50]="11011101000100110";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int f=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strlen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(</w:t>
      </w:r>
      <w:proofErr w:type="spellStart"/>
      <w:r w:rsidRPr="0092432A">
        <w:rPr>
          <w:rFonts w:ascii="新宋体" w:eastAsia="新宋体" w:hAnsi="新宋体"/>
          <w:sz w:val="19"/>
          <w:szCs w:val="19"/>
        </w:rPr>
        <w:t>yima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);</w:t>
      </w: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</w:p>
    <w:p w:rsidR="00FB7328" w:rsidRPr="0092432A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encoding(</w:t>
      </w:r>
      <w:proofErr w:type="spellStart"/>
      <w:proofErr w:type="gramStart"/>
      <w:r w:rsidRPr="0092432A">
        <w:rPr>
          <w:rFonts w:ascii="新宋体" w:eastAsia="新宋体" w:hAnsi="新宋体"/>
          <w:sz w:val="19"/>
          <w:szCs w:val="19"/>
        </w:rPr>
        <w:t>huff,n</w:t>
      </w:r>
      <w:proofErr w:type="spellEnd"/>
      <w:proofErr w:type="gramEnd"/>
      <w:r w:rsidRPr="0092432A">
        <w:rPr>
          <w:rFonts w:ascii="新宋体" w:eastAsia="新宋体" w:hAnsi="新宋体"/>
          <w:sz w:val="19"/>
          <w:szCs w:val="19"/>
        </w:rPr>
        <w:t>);</w:t>
      </w:r>
    </w:p>
    <w:p w:rsidR="00FB7328" w:rsidRPr="0092432A" w:rsidRDefault="00FB7328" w:rsidP="0092432A">
      <w:pPr>
        <w:pStyle w:val="a5"/>
        <w:ind w:left="360" w:firstLine="380"/>
        <w:rPr>
          <w:rFonts w:ascii="新宋体" w:eastAsia="新宋体" w:hAnsi="新宋体" w:hint="eastAsia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 xml:space="preserve">    decoding(</w:t>
      </w:r>
      <w:proofErr w:type="spellStart"/>
      <w:proofErr w:type="gramStart"/>
      <w:r w:rsidRPr="0092432A">
        <w:rPr>
          <w:rFonts w:ascii="新宋体" w:eastAsia="新宋体" w:hAnsi="新宋体"/>
          <w:sz w:val="19"/>
          <w:szCs w:val="19"/>
        </w:rPr>
        <w:t>huff,f</w:t>
      </w:r>
      <w:proofErr w:type="gramEnd"/>
      <w:r w:rsidRPr="0092432A">
        <w:rPr>
          <w:rFonts w:ascii="新宋体" w:eastAsia="新宋体" w:hAnsi="新宋体"/>
          <w:sz w:val="19"/>
          <w:szCs w:val="19"/>
        </w:rPr>
        <w:t>,yima,n</w:t>
      </w:r>
      <w:proofErr w:type="spellEnd"/>
      <w:r w:rsidRPr="0092432A">
        <w:rPr>
          <w:rFonts w:ascii="新宋体" w:eastAsia="新宋体" w:hAnsi="新宋体"/>
          <w:sz w:val="19"/>
          <w:szCs w:val="19"/>
        </w:rPr>
        <w:t>);</w:t>
      </w:r>
    </w:p>
    <w:p w:rsidR="007C04A1" w:rsidRDefault="00FB7328" w:rsidP="00FB7328">
      <w:pPr>
        <w:pStyle w:val="a5"/>
        <w:ind w:left="360" w:firstLine="380"/>
        <w:rPr>
          <w:rFonts w:ascii="新宋体" w:eastAsia="新宋体" w:hAnsi="新宋体"/>
          <w:sz w:val="19"/>
          <w:szCs w:val="19"/>
        </w:rPr>
      </w:pPr>
      <w:r w:rsidRPr="0092432A">
        <w:rPr>
          <w:rFonts w:ascii="新宋体" w:eastAsia="新宋体" w:hAnsi="新宋体"/>
          <w:sz w:val="19"/>
          <w:szCs w:val="19"/>
        </w:rPr>
        <w:t>}</w:t>
      </w:r>
    </w:p>
    <w:p w:rsidR="0092432A" w:rsidRPr="0092432A" w:rsidRDefault="0092432A" w:rsidP="0092432A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92432A">
        <w:rPr>
          <w:rFonts w:ascii="楷体" w:eastAsia="楷体" w:hAnsi="楷体"/>
          <w:sz w:val="28"/>
          <w:szCs w:val="28"/>
        </w:rPr>
        <w:t>用户说明</w:t>
      </w:r>
    </w:p>
    <w:p w:rsidR="0092432A" w:rsidRDefault="0092432A" w:rsidP="0092432A">
      <w:pPr>
        <w:pStyle w:val="a5"/>
        <w:numPr>
          <w:ilvl w:val="0"/>
          <w:numId w:val="5"/>
        </w:numPr>
        <w:ind w:left="360" w:firstLineChars="0" w:firstLine="560"/>
        <w:rPr>
          <w:rFonts w:ascii="楷体" w:eastAsia="楷体" w:hAnsi="楷体"/>
          <w:sz w:val="28"/>
          <w:szCs w:val="28"/>
        </w:rPr>
      </w:pPr>
      <w:r w:rsidRPr="0092432A">
        <w:rPr>
          <w:rFonts w:ascii="楷体" w:eastAsia="楷体" w:hAnsi="楷体"/>
          <w:sz w:val="28"/>
          <w:szCs w:val="28"/>
        </w:rPr>
        <w:lastRenderedPageBreak/>
        <w:t>用户在主函数中提前定义字符所对应的权值，以及想要进行译码的</w:t>
      </w:r>
      <w:r>
        <w:rPr>
          <w:rFonts w:ascii="楷体" w:eastAsia="楷体" w:hAnsi="楷体"/>
          <w:sz w:val="28"/>
          <w:szCs w:val="28"/>
        </w:rPr>
        <w:t>0，1组成的编码序列和想要编码的由已定义的字符的字符串。</w:t>
      </w:r>
    </w:p>
    <w:p w:rsidR="0092432A" w:rsidRDefault="0092432A" w:rsidP="0092432A">
      <w:pPr>
        <w:pStyle w:val="a5"/>
        <w:numPr>
          <w:ilvl w:val="0"/>
          <w:numId w:val="5"/>
        </w:numPr>
        <w:ind w:left="360" w:firstLineChars="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回车，即可显示每个字符所对应的编码，以及字符串对应的编码，以及编码所对应的字符串。</w:t>
      </w:r>
    </w:p>
    <w:p w:rsidR="007C000E" w:rsidRPr="007C000E" w:rsidRDefault="007C000E" w:rsidP="007C000E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7C000E">
        <w:rPr>
          <w:rFonts w:ascii="楷体" w:eastAsia="楷体" w:hAnsi="楷体"/>
          <w:sz w:val="28"/>
          <w:szCs w:val="28"/>
        </w:rPr>
        <w:t>调试测试</w:t>
      </w:r>
    </w:p>
    <w:p w:rsidR="007C000E" w:rsidRDefault="007C000E" w:rsidP="007C000E">
      <w:pPr>
        <w:pStyle w:val="a5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程序运行成功并能成功得出结果。</w:t>
      </w:r>
    </w:p>
    <w:p w:rsidR="007C000E" w:rsidRPr="007C000E" w:rsidRDefault="007C000E" w:rsidP="007C000E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7C000E">
        <w:rPr>
          <w:rFonts w:ascii="楷体" w:eastAsia="楷体" w:hAnsi="楷体"/>
          <w:sz w:val="28"/>
          <w:szCs w:val="28"/>
        </w:rPr>
        <w:t>测试结果</w:t>
      </w:r>
    </w:p>
    <w:p w:rsidR="007C000E" w:rsidRPr="007C000E" w:rsidRDefault="007C000E" w:rsidP="007C000E">
      <w:pPr>
        <w:pStyle w:val="a5"/>
        <w:ind w:left="36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在预定义情况下，将编码序列所对应的字符串设为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BCDEF，再利用此结果进行编码，得出结果一致，即证明程序正常。</w:t>
      </w:r>
      <w:bookmarkStart w:id="0" w:name="_GoBack"/>
      <w:bookmarkEnd w:id="0"/>
    </w:p>
    <w:sectPr w:rsidR="007C000E" w:rsidRPr="007C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EBE"/>
    <w:multiLevelType w:val="hybridMultilevel"/>
    <w:tmpl w:val="C78C01FC"/>
    <w:lvl w:ilvl="0" w:tplc="7FB0E452">
      <w:start w:val="1"/>
      <w:numFmt w:val="decimal"/>
      <w:lvlText w:val="（%1）"/>
      <w:lvlJc w:val="left"/>
      <w:pPr>
        <w:ind w:left="17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4" w:hanging="420"/>
      </w:pPr>
    </w:lvl>
    <w:lvl w:ilvl="2" w:tplc="0409001B" w:tentative="1">
      <w:start w:val="1"/>
      <w:numFmt w:val="lowerRoman"/>
      <w:lvlText w:val="%3."/>
      <w:lvlJc w:val="right"/>
      <w:pPr>
        <w:ind w:left="2324" w:hanging="420"/>
      </w:pPr>
    </w:lvl>
    <w:lvl w:ilvl="3" w:tplc="0409000F" w:tentative="1">
      <w:start w:val="1"/>
      <w:numFmt w:val="decimal"/>
      <w:lvlText w:val="%4."/>
      <w:lvlJc w:val="left"/>
      <w:pPr>
        <w:ind w:left="2744" w:hanging="420"/>
      </w:pPr>
    </w:lvl>
    <w:lvl w:ilvl="4" w:tplc="04090019" w:tentative="1">
      <w:start w:val="1"/>
      <w:numFmt w:val="lowerLetter"/>
      <w:lvlText w:val="%5)"/>
      <w:lvlJc w:val="left"/>
      <w:pPr>
        <w:ind w:left="3164" w:hanging="420"/>
      </w:pPr>
    </w:lvl>
    <w:lvl w:ilvl="5" w:tplc="0409001B" w:tentative="1">
      <w:start w:val="1"/>
      <w:numFmt w:val="lowerRoman"/>
      <w:lvlText w:val="%6."/>
      <w:lvlJc w:val="right"/>
      <w:pPr>
        <w:ind w:left="3584" w:hanging="420"/>
      </w:pPr>
    </w:lvl>
    <w:lvl w:ilvl="6" w:tplc="0409000F" w:tentative="1">
      <w:start w:val="1"/>
      <w:numFmt w:val="decimal"/>
      <w:lvlText w:val="%7."/>
      <w:lvlJc w:val="left"/>
      <w:pPr>
        <w:ind w:left="4004" w:hanging="420"/>
      </w:pPr>
    </w:lvl>
    <w:lvl w:ilvl="7" w:tplc="04090019" w:tentative="1">
      <w:start w:val="1"/>
      <w:numFmt w:val="lowerLetter"/>
      <w:lvlText w:val="%8)"/>
      <w:lvlJc w:val="left"/>
      <w:pPr>
        <w:ind w:left="4424" w:hanging="420"/>
      </w:pPr>
    </w:lvl>
    <w:lvl w:ilvl="8" w:tplc="0409001B" w:tentative="1">
      <w:start w:val="1"/>
      <w:numFmt w:val="lowerRoman"/>
      <w:lvlText w:val="%9."/>
      <w:lvlJc w:val="right"/>
      <w:pPr>
        <w:ind w:left="4844" w:hanging="420"/>
      </w:pPr>
    </w:lvl>
  </w:abstractNum>
  <w:abstractNum w:abstractNumId="1" w15:restartNumberingAfterBreak="0">
    <w:nsid w:val="3A8E1E91"/>
    <w:multiLevelType w:val="hybridMultilevel"/>
    <w:tmpl w:val="3904D2B2"/>
    <w:lvl w:ilvl="0" w:tplc="682CCD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602F45"/>
    <w:multiLevelType w:val="hybridMultilevel"/>
    <w:tmpl w:val="1D6E754E"/>
    <w:lvl w:ilvl="0" w:tplc="342AA7E8">
      <w:start w:val="1"/>
      <w:numFmt w:val="decimal"/>
      <w:lvlText w:val="（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 w15:restartNumberingAfterBreak="0">
    <w:nsid w:val="57895F36"/>
    <w:multiLevelType w:val="hybridMultilevel"/>
    <w:tmpl w:val="5628D6DA"/>
    <w:lvl w:ilvl="0" w:tplc="65D4D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902573"/>
    <w:multiLevelType w:val="hybridMultilevel"/>
    <w:tmpl w:val="AB5EDE84"/>
    <w:lvl w:ilvl="0" w:tplc="E03281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43"/>
    <w:rsid w:val="00382A0D"/>
    <w:rsid w:val="00737143"/>
    <w:rsid w:val="007C000E"/>
    <w:rsid w:val="007C04A1"/>
    <w:rsid w:val="008A1BFC"/>
    <w:rsid w:val="0092432A"/>
    <w:rsid w:val="009532D3"/>
    <w:rsid w:val="00F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C22"/>
  <w15:chartTrackingRefBased/>
  <w15:docId w15:val="{C6E781EB-4F8B-416C-A0E5-80F4C043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14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371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3714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82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铖</dc:creator>
  <cp:keywords/>
  <dc:description/>
  <cp:lastModifiedBy>程 铖</cp:lastModifiedBy>
  <cp:revision>1</cp:revision>
  <dcterms:created xsi:type="dcterms:W3CDTF">2019-04-25T06:50:00Z</dcterms:created>
  <dcterms:modified xsi:type="dcterms:W3CDTF">2019-04-25T07:55:00Z</dcterms:modified>
</cp:coreProperties>
</file>