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AA" w:rsidRDefault="00534543" w:rsidP="0019665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4808082</wp:posOffset>
                </wp:positionH>
                <wp:positionV relativeFrom="paragraph">
                  <wp:posOffset>12700</wp:posOffset>
                </wp:positionV>
                <wp:extent cx="1114425" cy="9048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5E2A6" id="1 Rectángulo" o:spid="_x0000_s1026" style="position:absolute;margin-left:378.6pt;margin-top:1pt;width:87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" fillcolor="white [3201]" strokecolor="black [3200]" strokeweight="2pt"/>
            </w:pict>
          </mc:Fallback>
        </mc:AlternateContent>
      </w:r>
      <w:r w:rsidR="00196654" w:rsidRPr="00196654">
        <w:rPr>
          <w:rFonts w:ascii="Arial" w:hAnsi="Arial" w:cs="Arial"/>
          <w:b/>
          <w:sz w:val="24"/>
          <w:szCs w:val="24"/>
          <w:u w:val="single"/>
        </w:rPr>
        <w:t xml:space="preserve">EXÁMEN </w:t>
      </w:r>
      <w:r w:rsidR="00D10FC6">
        <w:rPr>
          <w:rFonts w:ascii="Arial" w:hAnsi="Arial" w:cs="Arial"/>
          <w:b/>
          <w:sz w:val="24"/>
          <w:szCs w:val="24"/>
          <w:u w:val="single"/>
        </w:rPr>
        <w:t>SOBRE</w:t>
      </w:r>
      <w:r w:rsidR="00196654" w:rsidRPr="00196654">
        <w:rPr>
          <w:rFonts w:ascii="Arial" w:hAnsi="Arial" w:cs="Arial"/>
          <w:b/>
          <w:sz w:val="24"/>
          <w:szCs w:val="24"/>
          <w:u w:val="single"/>
        </w:rPr>
        <w:t xml:space="preserve"> CONOCIMI</w:t>
      </w:r>
      <w:r w:rsidR="00196654">
        <w:rPr>
          <w:rFonts w:ascii="Arial" w:hAnsi="Arial" w:cs="Arial"/>
          <w:b/>
          <w:sz w:val="24"/>
          <w:szCs w:val="24"/>
          <w:u w:val="single"/>
        </w:rPr>
        <w:t>E</w:t>
      </w:r>
      <w:r w:rsidR="00196654" w:rsidRPr="00196654">
        <w:rPr>
          <w:rFonts w:ascii="Arial" w:hAnsi="Arial" w:cs="Arial"/>
          <w:b/>
          <w:sz w:val="24"/>
          <w:szCs w:val="24"/>
          <w:u w:val="single"/>
        </w:rPr>
        <w:t>NTO</w:t>
      </w:r>
      <w:r w:rsidR="009236C9">
        <w:rPr>
          <w:rFonts w:ascii="Arial" w:hAnsi="Arial" w:cs="Arial"/>
          <w:b/>
          <w:sz w:val="24"/>
          <w:szCs w:val="24"/>
          <w:u w:val="single"/>
        </w:rPr>
        <w:t>S</w:t>
      </w:r>
      <w:r w:rsidR="00196654">
        <w:rPr>
          <w:rFonts w:ascii="Arial" w:hAnsi="Arial" w:cs="Arial"/>
          <w:b/>
          <w:sz w:val="24"/>
          <w:szCs w:val="24"/>
          <w:u w:val="single"/>
        </w:rPr>
        <w:t xml:space="preserve"> DE</w:t>
      </w:r>
      <w:r w:rsidR="00755870">
        <w:rPr>
          <w:rFonts w:ascii="Arial" w:hAnsi="Arial" w:cs="Arial"/>
          <w:b/>
          <w:sz w:val="24"/>
          <w:szCs w:val="24"/>
          <w:u w:val="single"/>
        </w:rPr>
        <w:t xml:space="preserve"> JAVA &amp;</w:t>
      </w:r>
      <w:r w:rsidR="00196654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117B4" w:rsidRDefault="00196654" w:rsidP="0019665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ESTÁNDARES DE</w:t>
      </w:r>
      <w:r w:rsidR="00914FAA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INTEGRA</w:t>
      </w:r>
      <w:r w:rsidR="00BE4EE2">
        <w:rPr>
          <w:rFonts w:ascii="Arial" w:hAnsi="Arial" w:cs="Arial"/>
          <w:b/>
          <w:sz w:val="24"/>
          <w:szCs w:val="24"/>
          <w:u w:val="single"/>
        </w:rPr>
        <w:t>CIÓN</w:t>
      </w:r>
      <w:r w:rsidR="000603AD">
        <w:rPr>
          <w:rFonts w:ascii="Arial" w:hAnsi="Arial" w:cs="Arial"/>
          <w:b/>
          <w:sz w:val="24"/>
          <w:szCs w:val="24"/>
          <w:u w:val="single"/>
        </w:rPr>
        <w:t xml:space="preserve"> EAI</w:t>
      </w:r>
      <w:r w:rsidR="0075587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0A3943">
        <w:rPr>
          <w:rFonts w:ascii="Arial" w:hAnsi="Arial" w:cs="Arial"/>
          <w:b/>
          <w:sz w:val="24"/>
          <w:szCs w:val="24"/>
          <w:u w:val="single"/>
        </w:rPr>
        <w:br/>
      </w:r>
    </w:p>
    <w:p w:rsidR="00196654" w:rsidRPr="00196654" w:rsidRDefault="00196654" w:rsidP="000A3943">
      <w:pPr>
        <w:pStyle w:val="Prrafodelista"/>
        <w:numPr>
          <w:ilvl w:val="0"/>
          <w:numId w:val="1"/>
        </w:numPr>
        <w:ind w:left="142" w:hanging="284"/>
        <w:jc w:val="both"/>
        <w:rPr>
          <w:rFonts w:ascii="Arial" w:hAnsi="Arial" w:cs="Arial"/>
          <w:b/>
          <w:sz w:val="20"/>
          <w:szCs w:val="20"/>
        </w:rPr>
      </w:pPr>
      <w:r w:rsidRPr="00196654">
        <w:rPr>
          <w:rFonts w:ascii="Arial" w:hAnsi="Arial" w:cs="Arial"/>
          <w:b/>
          <w:sz w:val="20"/>
          <w:szCs w:val="20"/>
        </w:rPr>
        <w:t>NOMBRE:</w:t>
      </w:r>
      <w:r w:rsidR="00E715F0">
        <w:rPr>
          <w:rFonts w:ascii="Arial" w:hAnsi="Arial" w:cs="Arial"/>
          <w:b/>
          <w:sz w:val="20"/>
          <w:szCs w:val="20"/>
        </w:rPr>
        <w:t xml:space="preserve">  </w:t>
      </w:r>
      <w:r w:rsidR="00E715F0" w:rsidRPr="00E715F0">
        <w:rPr>
          <w:rFonts w:ascii="Arial" w:hAnsi="Arial" w:cs="Arial"/>
          <w:b/>
          <w:sz w:val="20"/>
          <w:szCs w:val="20"/>
          <w:u w:val="single"/>
        </w:rPr>
        <w:t xml:space="preserve">    </w:t>
      </w:r>
    </w:p>
    <w:p w:rsidR="00196654" w:rsidRDefault="00196654" w:rsidP="000A3943">
      <w:pPr>
        <w:pStyle w:val="Prrafodelista"/>
        <w:numPr>
          <w:ilvl w:val="0"/>
          <w:numId w:val="1"/>
        </w:numPr>
        <w:ind w:left="142" w:hanging="284"/>
        <w:jc w:val="both"/>
        <w:rPr>
          <w:rFonts w:ascii="Arial" w:hAnsi="Arial" w:cs="Arial"/>
          <w:sz w:val="20"/>
          <w:szCs w:val="20"/>
        </w:rPr>
      </w:pPr>
      <w:r w:rsidRPr="00196654">
        <w:rPr>
          <w:rFonts w:ascii="Arial" w:hAnsi="Arial" w:cs="Arial"/>
          <w:b/>
          <w:sz w:val="20"/>
          <w:szCs w:val="20"/>
        </w:rPr>
        <w:t>ÁREA:</w:t>
      </w:r>
      <w:r w:rsidRPr="00196654">
        <w:rPr>
          <w:rFonts w:ascii="Arial" w:hAnsi="Arial" w:cs="Arial"/>
          <w:sz w:val="20"/>
          <w:szCs w:val="20"/>
        </w:rPr>
        <w:t xml:space="preserve">       </w:t>
      </w:r>
      <w:r w:rsidR="00755870">
        <w:rPr>
          <w:rFonts w:ascii="Arial" w:hAnsi="Arial" w:cs="Arial"/>
          <w:sz w:val="20"/>
          <w:szCs w:val="20"/>
        </w:rPr>
        <w:t xml:space="preserve"> </w:t>
      </w:r>
      <w:r w:rsidRPr="00196654">
        <w:rPr>
          <w:rFonts w:ascii="Arial" w:hAnsi="Arial" w:cs="Arial"/>
          <w:sz w:val="20"/>
          <w:szCs w:val="20"/>
        </w:rPr>
        <w:t>INTEGRACIÓN</w:t>
      </w:r>
    </w:p>
    <w:p w:rsidR="00EC7B44" w:rsidRPr="00FF641E" w:rsidRDefault="00EC7B44" w:rsidP="00E715F0">
      <w:pPr>
        <w:jc w:val="both"/>
        <w:rPr>
          <w:rFonts w:ascii="Arial" w:hAnsi="Arial" w:cs="Arial"/>
          <w:i/>
        </w:rPr>
      </w:pPr>
      <w:r w:rsidRPr="00FF641E">
        <w:rPr>
          <w:rFonts w:ascii="Arial" w:hAnsi="Arial" w:cs="Arial"/>
          <w:i/>
        </w:rPr>
        <w:t xml:space="preserve">“La presente prueba ha sido desarrollada para validar </w:t>
      </w:r>
      <w:r w:rsidR="00534543">
        <w:rPr>
          <w:rFonts w:ascii="Arial" w:hAnsi="Arial" w:cs="Arial"/>
          <w:i/>
        </w:rPr>
        <w:t>los</w:t>
      </w:r>
      <w:r w:rsidRPr="00FF641E">
        <w:rPr>
          <w:rFonts w:ascii="Arial" w:hAnsi="Arial" w:cs="Arial"/>
          <w:i/>
        </w:rPr>
        <w:t xml:space="preserve"> conocimiento</w:t>
      </w:r>
      <w:r w:rsidR="00534543">
        <w:rPr>
          <w:rFonts w:ascii="Arial" w:hAnsi="Arial" w:cs="Arial"/>
          <w:i/>
        </w:rPr>
        <w:t>s</w:t>
      </w:r>
      <w:r w:rsidRPr="00FF641E">
        <w:rPr>
          <w:rFonts w:ascii="Arial" w:hAnsi="Arial" w:cs="Arial"/>
          <w:i/>
        </w:rPr>
        <w:t xml:space="preserve"> </w:t>
      </w:r>
      <w:r w:rsidR="00534543">
        <w:rPr>
          <w:rFonts w:ascii="Arial" w:hAnsi="Arial" w:cs="Arial"/>
          <w:i/>
        </w:rPr>
        <w:t xml:space="preserve">existentes y </w:t>
      </w:r>
      <w:r w:rsidR="00962A88">
        <w:rPr>
          <w:rFonts w:ascii="Arial" w:hAnsi="Arial" w:cs="Arial"/>
          <w:i/>
        </w:rPr>
        <w:t xml:space="preserve">requeridos </w:t>
      </w:r>
      <w:r w:rsidR="00914FAA">
        <w:rPr>
          <w:rFonts w:ascii="Arial" w:hAnsi="Arial" w:cs="Arial"/>
          <w:i/>
        </w:rPr>
        <w:t>de</w:t>
      </w:r>
      <w:r w:rsidRPr="00FF641E">
        <w:rPr>
          <w:rFonts w:ascii="Arial" w:hAnsi="Arial" w:cs="Arial"/>
          <w:i/>
        </w:rPr>
        <w:t xml:space="preserve">  integración </w:t>
      </w:r>
      <w:r w:rsidR="00254B63">
        <w:rPr>
          <w:rFonts w:ascii="Arial" w:hAnsi="Arial" w:cs="Arial"/>
          <w:i/>
        </w:rPr>
        <w:t xml:space="preserve"> </w:t>
      </w:r>
      <w:r w:rsidRPr="00FF641E">
        <w:rPr>
          <w:rFonts w:ascii="Arial" w:hAnsi="Arial" w:cs="Arial"/>
          <w:i/>
        </w:rPr>
        <w:t>en lo</w:t>
      </w:r>
      <w:r w:rsidR="00254B63">
        <w:rPr>
          <w:rFonts w:ascii="Arial" w:hAnsi="Arial" w:cs="Arial"/>
          <w:i/>
        </w:rPr>
        <w:t xml:space="preserve"> </w:t>
      </w:r>
      <w:r w:rsidRPr="00FF641E">
        <w:rPr>
          <w:rFonts w:ascii="Arial" w:hAnsi="Arial" w:cs="Arial"/>
          <w:i/>
        </w:rPr>
        <w:t xml:space="preserve"> relacionado </w:t>
      </w:r>
      <w:r w:rsidR="00254B63">
        <w:rPr>
          <w:rFonts w:ascii="Arial" w:hAnsi="Arial" w:cs="Arial"/>
          <w:i/>
        </w:rPr>
        <w:t xml:space="preserve"> </w:t>
      </w:r>
      <w:r w:rsidRPr="00FF641E">
        <w:rPr>
          <w:rFonts w:ascii="Arial" w:hAnsi="Arial" w:cs="Arial"/>
          <w:i/>
        </w:rPr>
        <w:t xml:space="preserve">a </w:t>
      </w:r>
      <w:r w:rsidR="00254B63">
        <w:rPr>
          <w:rFonts w:ascii="Arial" w:hAnsi="Arial" w:cs="Arial"/>
          <w:i/>
        </w:rPr>
        <w:t xml:space="preserve"> </w:t>
      </w:r>
      <w:r w:rsidR="00755870">
        <w:rPr>
          <w:rFonts w:ascii="Arial" w:hAnsi="Arial" w:cs="Arial"/>
          <w:i/>
        </w:rPr>
        <w:t>lenguaje JAVA,</w:t>
      </w:r>
      <w:r w:rsidRPr="00FF641E">
        <w:rPr>
          <w:rFonts w:ascii="Arial" w:hAnsi="Arial" w:cs="Arial"/>
          <w:i/>
        </w:rPr>
        <w:t xml:space="preserve"> estándares y herramientas EAI</w:t>
      </w:r>
      <w:r w:rsidR="00755870">
        <w:rPr>
          <w:rFonts w:ascii="Arial" w:hAnsi="Arial" w:cs="Arial"/>
          <w:i/>
        </w:rPr>
        <w:t xml:space="preserve"> (</w:t>
      </w:r>
      <w:r w:rsidR="00755870" w:rsidRPr="00914FAA">
        <w:rPr>
          <w:rFonts w:ascii="Arial" w:hAnsi="Arial" w:cs="Arial"/>
          <w:i/>
          <w:u w:val="single"/>
        </w:rPr>
        <w:t>No OSB</w:t>
      </w:r>
      <w:r w:rsidR="00755870">
        <w:rPr>
          <w:rFonts w:ascii="Arial" w:hAnsi="Arial" w:cs="Arial"/>
          <w:i/>
        </w:rPr>
        <w:t>)</w:t>
      </w:r>
      <w:r w:rsidRPr="00FF641E">
        <w:rPr>
          <w:rFonts w:ascii="Arial" w:hAnsi="Arial" w:cs="Arial"/>
          <w:i/>
        </w:rPr>
        <w:t>”.</w:t>
      </w:r>
    </w:p>
    <w:p w:rsidR="001A5584" w:rsidRPr="00EE01DA" w:rsidRDefault="001A5584" w:rsidP="00EE01DA">
      <w:pPr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:rsidR="001A5584" w:rsidRDefault="0077162E" w:rsidP="00DB5DEE">
      <w:pPr>
        <w:ind w:left="-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5745C" wp14:editId="148DD846">
                <wp:simplePos x="0" y="0"/>
                <wp:positionH relativeFrom="column">
                  <wp:posOffset>-99695</wp:posOffset>
                </wp:positionH>
                <wp:positionV relativeFrom="paragraph">
                  <wp:posOffset>1038860</wp:posOffset>
                </wp:positionV>
                <wp:extent cx="5969000" cy="1068705"/>
                <wp:effectExtent l="0" t="0" r="12700" b="1714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106870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CFB40" id="5 Rectángulo" o:spid="_x0000_s1026" style="position:absolute;margin-left:-7.85pt;margin-top:81.8pt;width:470pt;height:8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" fillcolor="white [3201]" strokecolor="black [3200]" strokeweight="1pt">
                <v:stroke linestyle="thinThin"/>
              </v:rect>
            </w:pict>
          </mc:Fallback>
        </mc:AlternateContent>
      </w:r>
      <w:r w:rsidR="00D26CA6">
        <w:rPr>
          <w:rFonts w:ascii="Arial" w:hAnsi="Arial" w:cs="Arial"/>
          <w:b/>
          <w:sz w:val="20"/>
          <w:szCs w:val="20"/>
          <w:u w:val="single"/>
        </w:rPr>
        <w:br/>
      </w:r>
      <w:r w:rsidR="00D26CA6"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 w:rsidR="00D26CA6">
        <w:rPr>
          <w:rFonts w:ascii="Arial" w:hAnsi="Arial" w:cs="Arial"/>
          <w:b/>
          <w:sz w:val="20"/>
          <w:szCs w:val="20"/>
          <w:u w:val="single"/>
        </w:rPr>
        <w:t>3</w:t>
      </w:r>
      <w:r w:rsidR="00D26CA6" w:rsidRPr="00196654">
        <w:rPr>
          <w:rFonts w:ascii="Arial" w:hAnsi="Arial" w:cs="Arial"/>
          <w:b/>
          <w:sz w:val="20"/>
          <w:szCs w:val="20"/>
        </w:rPr>
        <w:t>:</w:t>
      </w:r>
      <w:r w:rsidR="00D26CA6">
        <w:rPr>
          <w:rFonts w:ascii="Arial" w:hAnsi="Arial" w:cs="Arial"/>
          <w:b/>
          <w:sz w:val="20"/>
          <w:szCs w:val="20"/>
        </w:rPr>
        <w:t xml:space="preserve"> Grafique utilizando conocimientos de BPMN, como </w:t>
      </w:r>
      <w:r>
        <w:rPr>
          <w:rFonts w:ascii="Arial" w:hAnsi="Arial" w:cs="Arial"/>
          <w:b/>
          <w:sz w:val="20"/>
          <w:szCs w:val="20"/>
        </w:rPr>
        <w:t>diseñaría en Bizagi</w:t>
      </w:r>
      <w:r w:rsidR="00D26CA6">
        <w:rPr>
          <w:rFonts w:ascii="Arial" w:hAnsi="Arial" w:cs="Arial"/>
          <w:b/>
          <w:sz w:val="20"/>
          <w:szCs w:val="20"/>
        </w:rPr>
        <w:t xml:space="preserve"> el escenario siguiente: </w:t>
      </w:r>
      <w:r w:rsidR="00D26CA6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i/>
          <w:sz w:val="20"/>
          <w:szCs w:val="20"/>
        </w:rPr>
        <w:br/>
      </w:r>
      <w:r w:rsidRPr="0077162E">
        <w:rPr>
          <w:rFonts w:ascii="Arial" w:hAnsi="Arial" w:cs="Arial"/>
          <w:b/>
          <w:i/>
          <w:sz w:val="20"/>
          <w:szCs w:val="20"/>
        </w:rPr>
        <w:t>“</w:t>
      </w:r>
      <w:r w:rsidR="00D26CA6" w:rsidRPr="0077162E">
        <w:rPr>
          <w:rFonts w:ascii="Arial" w:hAnsi="Arial" w:cs="Arial"/>
          <w:b/>
          <w:i/>
          <w:sz w:val="20"/>
          <w:szCs w:val="20"/>
        </w:rPr>
        <w:t>Un flujo</w:t>
      </w:r>
      <w:r w:rsidRPr="0077162E">
        <w:rPr>
          <w:rFonts w:ascii="Arial" w:hAnsi="Arial" w:cs="Arial"/>
          <w:b/>
          <w:i/>
          <w:sz w:val="20"/>
          <w:szCs w:val="20"/>
        </w:rPr>
        <w:t xml:space="preserve"> WS síncrono</w:t>
      </w:r>
      <w:r w:rsidR="00D26CA6" w:rsidRPr="0077162E">
        <w:rPr>
          <w:rFonts w:ascii="Arial" w:hAnsi="Arial" w:cs="Arial"/>
          <w:b/>
          <w:i/>
          <w:sz w:val="20"/>
          <w:szCs w:val="20"/>
        </w:rPr>
        <w:t xml:space="preserve"> que consuma </w:t>
      </w:r>
      <w:r w:rsidRPr="0077162E">
        <w:rPr>
          <w:rFonts w:ascii="Arial" w:hAnsi="Arial" w:cs="Arial"/>
          <w:b/>
          <w:i/>
          <w:sz w:val="20"/>
          <w:szCs w:val="20"/>
        </w:rPr>
        <w:t>1</w:t>
      </w:r>
      <w:r w:rsidR="00D26CA6" w:rsidRPr="0077162E">
        <w:rPr>
          <w:rFonts w:ascii="Arial" w:hAnsi="Arial" w:cs="Arial"/>
          <w:b/>
          <w:i/>
          <w:sz w:val="20"/>
          <w:szCs w:val="20"/>
        </w:rPr>
        <w:t xml:space="preserve"> BD</w:t>
      </w:r>
      <w:r w:rsidRPr="0077162E">
        <w:rPr>
          <w:rFonts w:ascii="Arial" w:hAnsi="Arial" w:cs="Arial"/>
          <w:b/>
          <w:i/>
          <w:sz w:val="20"/>
          <w:szCs w:val="20"/>
        </w:rPr>
        <w:t xml:space="preserve"> (Procedure)</w:t>
      </w:r>
      <w:r w:rsidR="00D26CA6" w:rsidRPr="0077162E">
        <w:rPr>
          <w:rFonts w:ascii="Arial" w:hAnsi="Arial" w:cs="Arial"/>
          <w:b/>
          <w:i/>
          <w:sz w:val="20"/>
          <w:szCs w:val="20"/>
        </w:rPr>
        <w:t>,</w:t>
      </w:r>
      <w:r w:rsidRPr="0077162E">
        <w:rPr>
          <w:rFonts w:ascii="Arial" w:hAnsi="Arial" w:cs="Arial"/>
          <w:b/>
          <w:i/>
          <w:sz w:val="20"/>
          <w:szCs w:val="20"/>
        </w:rPr>
        <w:t xml:space="preserve"> 1 WS</w:t>
      </w:r>
      <w:r>
        <w:rPr>
          <w:rFonts w:ascii="Arial" w:hAnsi="Arial" w:cs="Arial"/>
          <w:b/>
          <w:i/>
          <w:sz w:val="20"/>
          <w:szCs w:val="20"/>
        </w:rPr>
        <w:t xml:space="preserve"> (Proxy)</w:t>
      </w:r>
      <w:r w:rsidRPr="0077162E">
        <w:rPr>
          <w:rFonts w:ascii="Arial" w:hAnsi="Arial" w:cs="Arial"/>
          <w:b/>
          <w:i/>
          <w:sz w:val="20"/>
          <w:szCs w:val="20"/>
        </w:rPr>
        <w:t xml:space="preserve"> y persista en 1 JMS</w:t>
      </w:r>
      <w:r w:rsidR="00D26CA6" w:rsidRPr="0077162E">
        <w:rPr>
          <w:rFonts w:ascii="Arial" w:hAnsi="Arial" w:cs="Arial"/>
          <w:b/>
          <w:i/>
          <w:sz w:val="20"/>
          <w:szCs w:val="20"/>
        </w:rPr>
        <w:t xml:space="preserve"> </w:t>
      </w:r>
      <w:r w:rsidRPr="0077162E">
        <w:rPr>
          <w:rFonts w:ascii="Arial" w:hAnsi="Arial" w:cs="Arial"/>
          <w:b/>
          <w:i/>
          <w:sz w:val="20"/>
          <w:szCs w:val="20"/>
        </w:rPr>
        <w:t>queue”.</w:t>
      </w:r>
      <w:r>
        <w:rPr>
          <w:rFonts w:ascii="Arial" w:hAnsi="Arial" w:cs="Arial"/>
          <w:b/>
          <w:sz w:val="20"/>
          <w:szCs w:val="20"/>
        </w:rPr>
        <w:t xml:space="preserve"> Considera</w:t>
      </w:r>
      <w:r w:rsidR="00E1051F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 las posibles excepciones personalizadas estándar para controlar el posible error </w:t>
      </w:r>
      <w:r w:rsidR="00DB5DEE">
        <w:rPr>
          <w:rFonts w:ascii="Arial" w:hAnsi="Arial" w:cs="Arial"/>
          <w:b/>
          <w:sz w:val="20"/>
          <w:szCs w:val="20"/>
        </w:rPr>
        <w:t xml:space="preserve">en cada interface de consumida.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</w:t>
      </w:r>
      <w:r w:rsidR="00DB5DEE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32590C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(1 punto</w:t>
      </w:r>
      <w:r w:rsidRPr="00576F5E">
        <w:rPr>
          <w:rFonts w:ascii="Arial" w:hAnsi="Arial" w:cs="Arial"/>
          <w:b/>
          <w:sz w:val="20"/>
          <w:szCs w:val="20"/>
        </w:rPr>
        <w:t>)</w:t>
      </w:r>
    </w:p>
    <w:p w:rsidR="001A558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F27369" w:rsidRDefault="00F27369" w:rsidP="001F55EC">
      <w:pPr>
        <w:ind w:left="-142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A5584" w:rsidRDefault="00F27369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4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F7E97">
        <w:rPr>
          <w:rFonts w:ascii="Arial" w:hAnsi="Arial" w:cs="Arial"/>
          <w:b/>
          <w:sz w:val="20"/>
          <w:szCs w:val="20"/>
        </w:rPr>
        <w:t>Para el manejo de Caching en los desarrollos</w:t>
      </w:r>
      <w:r w:rsidR="00AF3AFA">
        <w:rPr>
          <w:rFonts w:ascii="Arial" w:hAnsi="Arial" w:cs="Arial"/>
          <w:b/>
          <w:sz w:val="20"/>
          <w:szCs w:val="20"/>
        </w:rPr>
        <w:t xml:space="preserve"> EAI v10g</w:t>
      </w:r>
      <w:r w:rsidR="00EF7E97">
        <w:rPr>
          <w:rFonts w:ascii="Arial" w:hAnsi="Arial" w:cs="Arial"/>
          <w:b/>
          <w:sz w:val="20"/>
          <w:szCs w:val="20"/>
        </w:rPr>
        <w:t xml:space="preserve">, que librerías </w:t>
      </w:r>
      <w:r w:rsidR="00AF3AFA">
        <w:rPr>
          <w:rFonts w:ascii="Arial" w:hAnsi="Arial" w:cs="Arial"/>
          <w:b/>
          <w:sz w:val="20"/>
          <w:szCs w:val="20"/>
        </w:rPr>
        <w:t xml:space="preserve">son requeridas ingresar en las aplicaciones. Marcar la respuesta correcta:                          </w:t>
      </w:r>
      <w:r w:rsidR="0032590C">
        <w:rPr>
          <w:rFonts w:ascii="Arial" w:hAnsi="Arial" w:cs="Arial"/>
          <w:b/>
          <w:sz w:val="20"/>
          <w:szCs w:val="20"/>
        </w:rPr>
        <w:t xml:space="preserve">    </w:t>
      </w:r>
      <w:r w:rsidR="00AF3AFA">
        <w:rPr>
          <w:rFonts w:ascii="Arial" w:hAnsi="Arial" w:cs="Arial"/>
          <w:b/>
          <w:sz w:val="20"/>
          <w:szCs w:val="20"/>
        </w:rPr>
        <w:t xml:space="preserve"> (1 punto</w:t>
      </w:r>
      <w:r w:rsidR="00AF3AFA" w:rsidRPr="00576F5E">
        <w:rPr>
          <w:rFonts w:ascii="Arial" w:hAnsi="Arial" w:cs="Arial"/>
          <w:b/>
          <w:sz w:val="20"/>
          <w:szCs w:val="20"/>
        </w:rPr>
        <w:t>)</w:t>
      </w:r>
    </w:p>
    <w:p w:rsidR="001A5584" w:rsidRPr="00AF3AFA" w:rsidRDefault="00AF3AFA" w:rsidP="00AF3A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color w:val="1F497D" w:themeColor="text2"/>
          <w:sz w:val="20"/>
        </w:rPr>
      </w:pPr>
      <w:r w:rsidRPr="00AF3AFA">
        <w:rPr>
          <w:rFonts w:ascii="Arial" w:hAnsi="Arial" w:cs="Arial"/>
          <w:i/>
          <w:color w:val="1F497D" w:themeColor="text2"/>
          <w:sz w:val="20"/>
        </w:rPr>
        <w:t>ehcache-core.jar, slf4j-api.jar, slf4j-log4j12.jar</w:t>
      </w:r>
    </w:p>
    <w:p w:rsidR="00AF3AFA" w:rsidRPr="00AF3AFA" w:rsidRDefault="00AF3AFA" w:rsidP="00AF3A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color w:val="1F497D" w:themeColor="text2"/>
          <w:sz w:val="20"/>
        </w:rPr>
      </w:pPr>
      <w:r w:rsidRPr="00AF3AFA">
        <w:rPr>
          <w:rFonts w:ascii="Arial" w:hAnsi="Arial" w:cs="Arial"/>
          <w:i/>
          <w:color w:val="1F497D" w:themeColor="text2"/>
          <w:sz w:val="20"/>
        </w:rPr>
        <w:t>cache-core.jar, slf4j-api.jar, slf4j-log4j12.jar</w:t>
      </w:r>
    </w:p>
    <w:p w:rsidR="00AF3AFA" w:rsidRPr="00AF3AFA" w:rsidRDefault="00AF3AFA" w:rsidP="00AF3A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color w:val="1F497D" w:themeColor="text2"/>
          <w:sz w:val="20"/>
        </w:rPr>
      </w:pPr>
      <w:r w:rsidRPr="00AF3AFA">
        <w:rPr>
          <w:rFonts w:ascii="Arial" w:hAnsi="Arial" w:cs="Arial"/>
          <w:i/>
          <w:color w:val="1F497D" w:themeColor="text2"/>
          <w:sz w:val="20"/>
        </w:rPr>
        <w:t>ehcache-core.jar, log4j.jar, commons-logging.jar</w:t>
      </w:r>
    </w:p>
    <w:p w:rsidR="00AF3AFA" w:rsidRPr="00AF3AFA" w:rsidRDefault="00AF3AFA" w:rsidP="00AF3A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color w:val="1F497D" w:themeColor="text2"/>
          <w:sz w:val="20"/>
        </w:rPr>
      </w:pPr>
      <w:r w:rsidRPr="00AF3AFA">
        <w:rPr>
          <w:rFonts w:ascii="Arial" w:hAnsi="Arial" w:cs="Arial"/>
          <w:i/>
          <w:color w:val="1F497D" w:themeColor="text2"/>
          <w:sz w:val="20"/>
        </w:rPr>
        <w:t>cache-core.jar, log4j.jar, commons-logging.jar</w:t>
      </w:r>
    </w:p>
    <w:p w:rsidR="00AF3AFA" w:rsidRPr="00AF3AFA" w:rsidRDefault="00AF3AFA" w:rsidP="00AF3A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color w:val="1F497D" w:themeColor="text2"/>
          <w:sz w:val="20"/>
        </w:rPr>
      </w:pPr>
      <w:r w:rsidRPr="00AF3AFA">
        <w:rPr>
          <w:rFonts w:ascii="Arial" w:hAnsi="Arial" w:cs="Arial"/>
          <w:i/>
          <w:color w:val="1F497D" w:themeColor="text2"/>
          <w:sz w:val="20"/>
        </w:rPr>
        <w:t>Ninguna de las anteriores.</w:t>
      </w:r>
    </w:p>
    <w:p w:rsidR="00AF3AFA" w:rsidRDefault="00AF3AFA" w:rsidP="00AF3AFA">
      <w:pPr>
        <w:pStyle w:val="Prrafodelista"/>
        <w:ind w:left="218"/>
        <w:jc w:val="both"/>
        <w:rPr>
          <w:rFonts w:ascii="Arial" w:hAnsi="Arial" w:cs="Arial"/>
          <w:b/>
          <w:sz w:val="20"/>
          <w:szCs w:val="20"/>
        </w:rPr>
      </w:pPr>
    </w:p>
    <w:p w:rsidR="00AF3AFA" w:rsidRDefault="00AF3AFA" w:rsidP="00AF3AFA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F979B" wp14:editId="1B07C963">
                <wp:simplePos x="0" y="0"/>
                <wp:positionH relativeFrom="column">
                  <wp:posOffset>-110076</wp:posOffset>
                </wp:positionH>
                <wp:positionV relativeFrom="paragraph">
                  <wp:posOffset>401596</wp:posOffset>
                </wp:positionV>
                <wp:extent cx="5969000" cy="787179"/>
                <wp:effectExtent l="0" t="0" r="12700" b="133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787179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CFED4" id="7 Rectángulo" o:spid="_x0000_s1026" style="position:absolute;margin-left:-8.65pt;margin-top:31.6pt;width:470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" fillcolor="white [3201]" strokecolor="black [3200]" strokeweight="1pt">
                <v:stroke linestyle="thinThin"/>
              </v:rect>
            </w:pict>
          </mc:Fallback>
        </mc:AlternateContent>
      </w: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5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Explique en qué casos se recomienda el manejo de Caching en las aplicaciones EAI (WebService):                                                                                                                     </w:t>
      </w:r>
      <w:r w:rsidR="004B6C1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(1 punto</w:t>
      </w:r>
      <w:r w:rsidRPr="00576F5E">
        <w:rPr>
          <w:rFonts w:ascii="Arial" w:hAnsi="Arial" w:cs="Arial"/>
          <w:b/>
          <w:sz w:val="20"/>
          <w:szCs w:val="20"/>
        </w:rPr>
        <w:t>)</w:t>
      </w:r>
    </w:p>
    <w:p w:rsidR="00AF3AFA" w:rsidRPr="00AF3AFA" w:rsidRDefault="00AF3AFA" w:rsidP="00AF3AFA">
      <w:pPr>
        <w:pStyle w:val="Prrafodelista"/>
        <w:ind w:left="218"/>
        <w:jc w:val="both"/>
        <w:rPr>
          <w:rFonts w:ascii="Arial" w:hAnsi="Arial" w:cs="Arial"/>
          <w:b/>
          <w:sz w:val="20"/>
          <w:szCs w:val="20"/>
        </w:rPr>
      </w:pPr>
    </w:p>
    <w:p w:rsidR="001A5584" w:rsidRPr="00AF3AFA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AF3AFA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4B6C14" w:rsidRDefault="004B6C14" w:rsidP="004B6C14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br/>
      </w: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6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Para el manejo de Logging cuál</w:t>
      </w:r>
      <w:r w:rsidR="007A7764">
        <w:rPr>
          <w:rFonts w:ascii="Arial" w:hAnsi="Arial" w:cs="Arial"/>
          <w:b/>
          <w:sz w:val="20"/>
          <w:szCs w:val="20"/>
        </w:rPr>
        <w:t>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A7764">
        <w:rPr>
          <w:rFonts w:ascii="Arial" w:hAnsi="Arial" w:cs="Arial"/>
          <w:b/>
          <w:sz w:val="20"/>
          <w:szCs w:val="20"/>
        </w:rPr>
        <w:t xml:space="preserve">son los </w:t>
      </w:r>
      <w:r>
        <w:rPr>
          <w:rFonts w:ascii="Arial" w:hAnsi="Arial" w:cs="Arial"/>
          <w:b/>
          <w:sz w:val="20"/>
          <w:szCs w:val="20"/>
        </w:rPr>
        <w:t>NIVEL</w:t>
      </w:r>
      <w:r w:rsidR="007A7764">
        <w:rPr>
          <w:rFonts w:ascii="Arial" w:hAnsi="Arial" w:cs="Arial"/>
          <w:b/>
          <w:sz w:val="20"/>
          <w:szCs w:val="20"/>
        </w:rPr>
        <w:t>ES</w:t>
      </w:r>
      <w:r>
        <w:rPr>
          <w:rFonts w:ascii="Arial" w:hAnsi="Arial" w:cs="Arial"/>
          <w:b/>
          <w:sz w:val="20"/>
          <w:szCs w:val="20"/>
        </w:rPr>
        <w:t xml:space="preserve"> estándar</w:t>
      </w:r>
      <w:r w:rsidR="00B5578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usado</w:t>
      </w:r>
      <w:r w:rsidR="007A7764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 para </w:t>
      </w:r>
      <w:r w:rsidR="00B55785">
        <w:rPr>
          <w:rFonts w:ascii="Arial" w:hAnsi="Arial" w:cs="Arial"/>
          <w:b/>
          <w:sz w:val="20"/>
          <w:szCs w:val="20"/>
        </w:rPr>
        <w:t>en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11B83">
        <w:rPr>
          <w:rFonts w:ascii="Arial" w:hAnsi="Arial" w:cs="Arial"/>
          <w:b/>
          <w:sz w:val="20"/>
          <w:szCs w:val="20"/>
        </w:rPr>
        <w:t xml:space="preserve">nuevos </w:t>
      </w:r>
      <w:r>
        <w:rPr>
          <w:rFonts w:ascii="Arial" w:hAnsi="Arial" w:cs="Arial"/>
          <w:b/>
          <w:sz w:val="20"/>
          <w:szCs w:val="20"/>
        </w:rPr>
        <w:t>desarrollo</w:t>
      </w:r>
      <w:r w:rsidR="007A7764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A7764">
        <w:rPr>
          <w:rFonts w:ascii="Arial" w:hAnsi="Arial" w:cs="Arial"/>
          <w:b/>
          <w:sz w:val="20"/>
          <w:szCs w:val="20"/>
        </w:rPr>
        <w:t>EAI</w:t>
      </w:r>
      <w:r w:rsidR="00F11B83">
        <w:rPr>
          <w:rFonts w:ascii="Arial" w:hAnsi="Arial" w:cs="Arial"/>
          <w:b/>
          <w:sz w:val="20"/>
          <w:szCs w:val="20"/>
        </w:rPr>
        <w:t xml:space="preserve"> v11g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</w:t>
      </w:r>
      <w:r w:rsidR="00F11B83"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="0032590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(1 punto</w:t>
      </w:r>
      <w:r w:rsidRPr="00576F5E">
        <w:rPr>
          <w:rFonts w:ascii="Arial" w:hAnsi="Arial" w:cs="Arial"/>
          <w:b/>
          <w:sz w:val="20"/>
          <w:szCs w:val="20"/>
        </w:rPr>
        <w:t>)</w:t>
      </w:r>
    </w:p>
    <w:p w:rsidR="00941453" w:rsidRPr="00E1051F" w:rsidRDefault="00941453" w:rsidP="009414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lastRenderedPageBreak/>
        <w:t>INFO, ERROR</w:t>
      </w:r>
      <w:r w:rsidR="007A7764" w:rsidRPr="00E1051F">
        <w:rPr>
          <w:rFonts w:ascii="Arial" w:hAnsi="Arial" w:cs="Arial"/>
          <w:i/>
          <w:color w:val="1F497D" w:themeColor="text2"/>
          <w:sz w:val="20"/>
          <w:szCs w:val="20"/>
        </w:rPr>
        <w:t>, DEBUG, WARN</w:t>
      </w:r>
    </w:p>
    <w:p w:rsidR="00941453" w:rsidRPr="00E1051F" w:rsidRDefault="00941453" w:rsidP="009414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INFO, ERROR</w:t>
      </w:r>
      <w:r w:rsidR="007A7764" w:rsidRPr="00E1051F">
        <w:rPr>
          <w:rFonts w:ascii="Arial" w:hAnsi="Arial" w:cs="Arial"/>
          <w:i/>
          <w:color w:val="1F497D" w:themeColor="text2"/>
          <w:sz w:val="20"/>
          <w:szCs w:val="20"/>
        </w:rPr>
        <w:t>, DEBUG</w:t>
      </w:r>
    </w:p>
    <w:p w:rsidR="00941453" w:rsidRPr="00E1051F" w:rsidRDefault="00941453" w:rsidP="009414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 xml:space="preserve">INFO, </w:t>
      </w:r>
      <w:r w:rsidR="007A7764" w:rsidRPr="00E1051F">
        <w:rPr>
          <w:rFonts w:ascii="Arial" w:hAnsi="Arial" w:cs="Arial"/>
          <w:i/>
          <w:color w:val="1F497D" w:themeColor="text2"/>
          <w:sz w:val="20"/>
          <w:szCs w:val="20"/>
        </w:rPr>
        <w:t>DEBUG, WARN</w:t>
      </w:r>
    </w:p>
    <w:p w:rsidR="00941453" w:rsidRPr="00E1051F" w:rsidRDefault="00941453" w:rsidP="009414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INFO, ERROR</w:t>
      </w:r>
    </w:p>
    <w:p w:rsidR="00941453" w:rsidRPr="00E1051F" w:rsidRDefault="00941453" w:rsidP="009414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Ninguna de las anteriores.</w:t>
      </w:r>
    </w:p>
    <w:p w:rsidR="00941453" w:rsidRPr="00941453" w:rsidRDefault="00941453" w:rsidP="00941453">
      <w:pPr>
        <w:pStyle w:val="Prrafodelista"/>
        <w:ind w:left="218"/>
        <w:jc w:val="both"/>
        <w:rPr>
          <w:rFonts w:ascii="Arial" w:hAnsi="Arial" w:cs="Arial"/>
          <w:i/>
          <w:color w:val="1F497D" w:themeColor="text2"/>
          <w:sz w:val="20"/>
        </w:rPr>
      </w:pPr>
    </w:p>
    <w:p w:rsidR="001A5584" w:rsidRPr="00AF3AFA" w:rsidRDefault="00363319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7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E1B87">
        <w:rPr>
          <w:rFonts w:ascii="Arial" w:hAnsi="Arial" w:cs="Arial"/>
          <w:b/>
          <w:sz w:val="20"/>
          <w:szCs w:val="20"/>
        </w:rPr>
        <w:t>Para desarrollos v11g que propiedad de Spring es utilizada para el mapping de los</w:t>
      </w:r>
      <w:r w:rsidR="006F5751">
        <w:rPr>
          <w:rFonts w:ascii="Arial" w:hAnsi="Arial" w:cs="Arial"/>
          <w:b/>
          <w:sz w:val="20"/>
          <w:szCs w:val="20"/>
        </w:rPr>
        <w:t xml:space="preserve"> archivos</w:t>
      </w:r>
      <w:r w:rsidR="005E1B87">
        <w:rPr>
          <w:rFonts w:ascii="Arial" w:hAnsi="Arial" w:cs="Arial"/>
          <w:b/>
          <w:sz w:val="20"/>
          <w:szCs w:val="20"/>
        </w:rPr>
        <w:t xml:space="preserve"> .properties</w:t>
      </w:r>
      <w:r>
        <w:rPr>
          <w:rFonts w:ascii="Arial" w:hAnsi="Arial" w:cs="Arial"/>
          <w:b/>
          <w:sz w:val="20"/>
          <w:szCs w:val="20"/>
        </w:rPr>
        <w:t xml:space="preserve">:                                                                   </w:t>
      </w:r>
      <w:r w:rsidR="0032590C">
        <w:rPr>
          <w:rFonts w:ascii="Arial" w:hAnsi="Arial" w:cs="Arial"/>
          <w:b/>
          <w:sz w:val="20"/>
          <w:szCs w:val="20"/>
        </w:rPr>
        <w:t xml:space="preserve">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2590C">
        <w:rPr>
          <w:rFonts w:ascii="Arial" w:hAnsi="Arial" w:cs="Arial"/>
          <w:b/>
          <w:sz w:val="20"/>
          <w:szCs w:val="20"/>
        </w:rPr>
        <w:t>(1 punto</w:t>
      </w:r>
      <w:r w:rsidR="0032590C" w:rsidRPr="00576F5E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</w:p>
    <w:p w:rsidR="001A5584" w:rsidRPr="00E1051F" w:rsidRDefault="005E1B87" w:rsidP="005E1B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context:annotation-config.</w:t>
      </w:r>
    </w:p>
    <w:p w:rsidR="005E1B87" w:rsidRPr="00E1051F" w:rsidRDefault="005E1B87" w:rsidP="005E1B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jaxwsCustomProperties</w:t>
      </w:r>
    </w:p>
    <w:p w:rsidR="005E1B87" w:rsidRPr="00E1051F" w:rsidRDefault="005E1B87" w:rsidP="005E1B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context:component-scan</w:t>
      </w:r>
    </w:p>
    <w:p w:rsidR="005E1B87" w:rsidRPr="00E1051F" w:rsidRDefault="005E1B87" w:rsidP="005E1B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context:property-placeholder</w:t>
      </w:r>
    </w:p>
    <w:p w:rsidR="005E1B87" w:rsidRPr="00E1051F" w:rsidRDefault="005E1B87" w:rsidP="005E1B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Ninguna de las anteriores.</w:t>
      </w:r>
    </w:p>
    <w:p w:rsidR="005E1B87" w:rsidRPr="005E1B87" w:rsidRDefault="005E1B87" w:rsidP="005E1B87">
      <w:pPr>
        <w:pStyle w:val="Prrafodelista"/>
        <w:ind w:left="218"/>
        <w:jc w:val="both"/>
        <w:rPr>
          <w:rFonts w:ascii="Arial" w:hAnsi="Arial" w:cs="Arial"/>
          <w:i/>
          <w:color w:val="1F497D" w:themeColor="text2"/>
          <w:sz w:val="18"/>
          <w:szCs w:val="18"/>
        </w:rPr>
      </w:pPr>
    </w:p>
    <w:p w:rsidR="00E41579" w:rsidRPr="000D326E" w:rsidRDefault="00E41579" w:rsidP="00E41579">
      <w:pPr>
        <w:ind w:left="-142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8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Para el manejo de objetos JMS dentro de Weblogic, en los desarrollos de componente EAI, seleccionar cuales son dichos objetos que son requeridos de su creación:</w:t>
      </w:r>
      <w:r w:rsidR="0032590C">
        <w:rPr>
          <w:rFonts w:ascii="Arial" w:hAnsi="Arial" w:cs="Arial"/>
          <w:b/>
          <w:sz w:val="20"/>
          <w:szCs w:val="20"/>
        </w:rPr>
        <w:t xml:space="preserve"> </w:t>
      </w:r>
      <w:r w:rsidR="0032590C">
        <w:rPr>
          <w:rFonts w:ascii="Arial" w:hAnsi="Arial" w:cs="Arial"/>
          <w:b/>
          <w:sz w:val="20"/>
          <w:szCs w:val="20"/>
        </w:rPr>
        <w:br/>
        <w:t xml:space="preserve">                                                                                                                                                          (1 punto</w:t>
      </w:r>
      <w:r w:rsidR="0032590C" w:rsidRPr="00576F5E">
        <w:rPr>
          <w:rFonts w:ascii="Arial" w:hAnsi="Arial" w:cs="Arial"/>
          <w:b/>
          <w:sz w:val="20"/>
          <w:szCs w:val="20"/>
        </w:rPr>
        <w:t>)</w:t>
      </w:r>
    </w:p>
    <w:p w:rsidR="00E41579" w:rsidRPr="00E1051F" w:rsidRDefault="005B67D2" w:rsidP="00E4157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 xml:space="preserve">Servidor JMS, Almacén Persistente, Modulo JMS, </w:t>
      </w:r>
      <w:r w:rsidR="00010A5F" w:rsidRPr="00E1051F">
        <w:rPr>
          <w:rFonts w:ascii="Arial" w:hAnsi="Arial" w:cs="Arial"/>
          <w:i/>
          <w:color w:val="1F497D" w:themeColor="text2"/>
          <w:sz w:val="20"/>
          <w:szCs w:val="20"/>
        </w:rPr>
        <w:t>Fábrica de Conexiones</w:t>
      </w: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 xml:space="preserve">, </w:t>
      </w:r>
      <w:r w:rsidR="00010A5F" w:rsidRPr="00E1051F">
        <w:rPr>
          <w:rFonts w:ascii="Arial" w:hAnsi="Arial" w:cs="Arial"/>
          <w:i/>
          <w:color w:val="1F497D" w:themeColor="text2"/>
          <w:sz w:val="20"/>
          <w:szCs w:val="20"/>
        </w:rPr>
        <w:t>Cola</w:t>
      </w:r>
      <w:r w:rsidR="00E41579" w:rsidRPr="00E1051F">
        <w:rPr>
          <w:rFonts w:ascii="Arial" w:hAnsi="Arial" w:cs="Arial"/>
          <w:i/>
          <w:color w:val="1F497D" w:themeColor="text2"/>
          <w:sz w:val="20"/>
          <w:szCs w:val="20"/>
        </w:rPr>
        <w:t>.</w:t>
      </w:r>
    </w:p>
    <w:p w:rsidR="00010A5F" w:rsidRPr="00E1051F" w:rsidRDefault="00010A5F" w:rsidP="00010A5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Almacén Persistente, Modulo JMS, Fábrica de Conexiones, Cola Distribuida Uniforme.</w:t>
      </w:r>
    </w:p>
    <w:p w:rsidR="00010A5F" w:rsidRPr="00E1051F" w:rsidRDefault="00010A5F" w:rsidP="00E4157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Servidor JMS, Almacén Persistente, Modulo JMS, Despliegue Secundario, Fábrica de Conexiones, Cola Distribuida Uniforme.</w:t>
      </w:r>
    </w:p>
    <w:p w:rsidR="00010A5F" w:rsidRPr="00E1051F" w:rsidRDefault="00010A5F" w:rsidP="00010A5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 xml:space="preserve">Servidor JMS, Modulo JMS, Fábrica de Conexiones, Cola </w:t>
      </w:r>
    </w:p>
    <w:p w:rsidR="00E41579" w:rsidRPr="00E1051F" w:rsidRDefault="00E41579" w:rsidP="00E4157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Ninguna de las anteriores.</w:t>
      </w:r>
    </w:p>
    <w:p w:rsidR="000D326E" w:rsidRDefault="000D326E" w:rsidP="001F55EC">
      <w:pPr>
        <w:ind w:left="-142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23A5" w:rsidRDefault="000D326E" w:rsidP="001F55EC">
      <w:pPr>
        <w:ind w:left="-142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/>
      </w:r>
    </w:p>
    <w:p w:rsidR="00E423A5" w:rsidRDefault="00E423A5" w:rsidP="001F55EC">
      <w:pPr>
        <w:ind w:left="-142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9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Para la creación de ORACLE Driver en Weblogic, cuales son los Drivers utilizados tant</w:t>
      </w:r>
      <w:r w:rsidR="00577225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 xml:space="preserve"> para DataSource normales y de tipo XA:                                                                            (1 punto</w:t>
      </w:r>
      <w:r w:rsidRPr="00576F5E">
        <w:rPr>
          <w:rFonts w:ascii="Arial" w:hAnsi="Arial" w:cs="Arial"/>
          <w:b/>
          <w:sz w:val="20"/>
          <w:szCs w:val="20"/>
        </w:rPr>
        <w:t>)</w:t>
      </w:r>
    </w:p>
    <w:p w:rsidR="00E423A5" w:rsidRPr="00577225" w:rsidRDefault="00E423A5" w:rsidP="00E423A5">
      <w:pPr>
        <w:pStyle w:val="Prrafodelista"/>
        <w:numPr>
          <w:ilvl w:val="0"/>
          <w:numId w:val="8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 w:rsidRPr="00577225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Oracle’s Driver (Thin) for Service connections, Oracle’s Driver (Thin XA) for Service connections.</w:t>
      </w:r>
    </w:p>
    <w:p w:rsidR="00E423A5" w:rsidRPr="00E423A5" w:rsidRDefault="00E423A5" w:rsidP="00E423A5">
      <w:pPr>
        <w:pStyle w:val="Prrafodelista"/>
        <w:numPr>
          <w:ilvl w:val="0"/>
          <w:numId w:val="8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 w:rsidRPr="00E423A5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Oracle’s Driver (Thin) for Instance connections, Oracle’s Driver (Thin XA) for Instance connections.</w:t>
      </w:r>
    </w:p>
    <w:p w:rsidR="00E423A5" w:rsidRDefault="00E423A5" w:rsidP="00E423A5">
      <w:pPr>
        <w:pStyle w:val="Prrafodelista"/>
        <w:numPr>
          <w:ilvl w:val="0"/>
          <w:numId w:val="8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 w:rsidRPr="00E423A5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Oracle’s Driver (Thin) for RAC Service-Instance connections, Oracle’s Driver (Thin XA) for RAC Service-Instance connections.</w:t>
      </w:r>
    </w:p>
    <w:p w:rsidR="00E423A5" w:rsidRPr="00E423A5" w:rsidRDefault="00E423A5" w:rsidP="00E423A5">
      <w:pPr>
        <w:pStyle w:val="Prrafodelista"/>
        <w:numPr>
          <w:ilvl w:val="0"/>
          <w:numId w:val="8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Ninguna de las </w:t>
      </w:r>
      <w:r w:rsidRPr="00E423A5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anteriores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.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br/>
      </w:r>
    </w:p>
    <w:p w:rsidR="000D326E" w:rsidRPr="00AF3AFA" w:rsidRDefault="000D326E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 w:rsidR="00E423A5">
        <w:rPr>
          <w:rFonts w:ascii="Arial" w:hAnsi="Arial" w:cs="Arial"/>
          <w:b/>
          <w:sz w:val="20"/>
          <w:szCs w:val="20"/>
          <w:u w:val="single"/>
        </w:rPr>
        <w:t>10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Java al serializar un objeto automáticamente serializa todos los contenidos internos del objeto. Para evitar una serialización específica</w:t>
      </w:r>
      <w:r w:rsidR="00AB3F2D">
        <w:rPr>
          <w:rFonts w:ascii="Arial" w:hAnsi="Arial" w:cs="Arial"/>
          <w:b/>
          <w:sz w:val="20"/>
          <w:szCs w:val="20"/>
        </w:rPr>
        <w:t xml:space="preserve"> de un contenido</w:t>
      </w:r>
      <w:r>
        <w:rPr>
          <w:rFonts w:ascii="Arial" w:hAnsi="Arial" w:cs="Arial"/>
          <w:b/>
          <w:sz w:val="20"/>
          <w:szCs w:val="20"/>
        </w:rPr>
        <w:t xml:space="preserve"> se debe de usar:</w:t>
      </w:r>
      <w:r w:rsidR="00C00B84">
        <w:rPr>
          <w:rFonts w:ascii="Arial" w:hAnsi="Arial" w:cs="Arial"/>
          <w:b/>
          <w:sz w:val="20"/>
          <w:szCs w:val="20"/>
        </w:rPr>
        <w:t xml:space="preserve">                       </w:t>
      </w:r>
      <w:r w:rsidR="00AB3F2D">
        <w:rPr>
          <w:rFonts w:ascii="Arial" w:hAnsi="Arial" w:cs="Arial"/>
          <w:b/>
          <w:sz w:val="20"/>
          <w:szCs w:val="20"/>
        </w:rPr>
        <w:t xml:space="preserve">                            </w:t>
      </w:r>
      <w:r w:rsidR="00AB3F2D">
        <w:rPr>
          <w:rFonts w:ascii="Arial" w:hAnsi="Arial" w:cs="Arial"/>
          <w:b/>
          <w:sz w:val="20"/>
          <w:szCs w:val="20"/>
        </w:rPr>
        <w:br/>
        <w:t xml:space="preserve">                                                                                                                                                          </w:t>
      </w:r>
      <w:r w:rsidR="00C00B84">
        <w:rPr>
          <w:rFonts w:ascii="Arial" w:hAnsi="Arial" w:cs="Arial"/>
          <w:b/>
          <w:sz w:val="20"/>
          <w:szCs w:val="20"/>
        </w:rPr>
        <w:t>(1 punto</w:t>
      </w:r>
      <w:r w:rsidR="00C00B84" w:rsidRPr="00576F5E">
        <w:rPr>
          <w:rFonts w:ascii="Arial" w:hAnsi="Arial" w:cs="Arial"/>
          <w:b/>
          <w:sz w:val="20"/>
          <w:szCs w:val="20"/>
        </w:rPr>
        <w:t>)</w:t>
      </w:r>
    </w:p>
    <w:p w:rsidR="001A5584" w:rsidRPr="00E1051F" w:rsidRDefault="002506ED" w:rsidP="007871E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final</w:t>
      </w:r>
      <w:r w:rsidR="000D326E" w:rsidRPr="00E1051F">
        <w:rPr>
          <w:rFonts w:ascii="Arial" w:hAnsi="Arial" w:cs="Arial"/>
          <w:i/>
          <w:color w:val="1F497D" w:themeColor="text2"/>
          <w:sz w:val="20"/>
          <w:szCs w:val="20"/>
        </w:rPr>
        <w:t>.</w:t>
      </w:r>
    </w:p>
    <w:p w:rsidR="000D326E" w:rsidRPr="00E1051F" w:rsidRDefault="002506ED" w:rsidP="007871E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transient</w:t>
      </w:r>
      <w:r w:rsidR="000D326E" w:rsidRPr="00E1051F">
        <w:rPr>
          <w:rFonts w:ascii="Arial" w:hAnsi="Arial" w:cs="Arial"/>
          <w:i/>
          <w:color w:val="1F497D" w:themeColor="text2"/>
          <w:sz w:val="20"/>
          <w:szCs w:val="20"/>
        </w:rPr>
        <w:t>.</w:t>
      </w:r>
    </w:p>
    <w:p w:rsidR="000D326E" w:rsidRPr="00E1051F" w:rsidRDefault="002506ED" w:rsidP="007871E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static</w:t>
      </w:r>
      <w:r w:rsidR="000D326E" w:rsidRPr="00E1051F">
        <w:rPr>
          <w:rFonts w:ascii="Arial" w:hAnsi="Arial" w:cs="Arial"/>
          <w:i/>
          <w:color w:val="1F497D" w:themeColor="text2"/>
          <w:sz w:val="20"/>
          <w:szCs w:val="20"/>
        </w:rPr>
        <w:t>.</w:t>
      </w:r>
    </w:p>
    <w:p w:rsidR="000D326E" w:rsidRPr="00E1051F" w:rsidRDefault="000D326E" w:rsidP="007871E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  <w:r w:rsidRPr="00E1051F">
        <w:rPr>
          <w:rFonts w:ascii="Arial" w:hAnsi="Arial" w:cs="Arial"/>
          <w:i/>
          <w:color w:val="1F497D" w:themeColor="text2"/>
          <w:sz w:val="20"/>
          <w:szCs w:val="20"/>
        </w:rPr>
        <w:t>Ninguna de las anteriores.</w:t>
      </w:r>
    </w:p>
    <w:p w:rsidR="000D326E" w:rsidRPr="000D326E" w:rsidRDefault="000D326E" w:rsidP="000D326E">
      <w:pPr>
        <w:pStyle w:val="Prrafodelista"/>
        <w:ind w:left="218"/>
        <w:jc w:val="both"/>
        <w:rPr>
          <w:rFonts w:ascii="Arial" w:hAnsi="Arial" w:cs="Arial"/>
          <w:b/>
          <w:sz w:val="20"/>
          <w:szCs w:val="20"/>
        </w:rPr>
      </w:pPr>
    </w:p>
    <w:p w:rsidR="00E41579" w:rsidRDefault="00C00B84" w:rsidP="003801B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lastRenderedPageBreak/>
        <w:t>PREGUNTA #</w:t>
      </w:r>
      <w:r>
        <w:rPr>
          <w:rFonts w:ascii="Arial" w:hAnsi="Arial" w:cs="Arial"/>
          <w:b/>
          <w:sz w:val="20"/>
          <w:szCs w:val="20"/>
          <w:u w:val="single"/>
        </w:rPr>
        <w:t>1</w:t>
      </w:r>
      <w:r w:rsidR="00E423A5">
        <w:rPr>
          <w:rFonts w:ascii="Arial" w:hAnsi="Arial" w:cs="Arial"/>
          <w:b/>
          <w:sz w:val="20"/>
          <w:szCs w:val="20"/>
          <w:u w:val="single"/>
        </w:rPr>
        <w:t>1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El método “</w:t>
      </w:r>
      <w:r w:rsidRPr="003801BC">
        <w:rPr>
          <w:rFonts w:ascii="Arial" w:hAnsi="Arial" w:cs="Arial"/>
          <w:b/>
          <w:i/>
          <w:sz w:val="20"/>
          <w:szCs w:val="20"/>
        </w:rPr>
        <w:t>Equals</w:t>
      </w:r>
      <w:r>
        <w:rPr>
          <w:rFonts w:ascii="Arial" w:hAnsi="Arial" w:cs="Arial"/>
          <w:b/>
          <w:sz w:val="20"/>
          <w:szCs w:val="20"/>
        </w:rPr>
        <w:t xml:space="preserve">” en </w:t>
      </w:r>
      <w:r w:rsidRPr="003801BC">
        <w:rPr>
          <w:rFonts w:ascii="Arial" w:hAnsi="Arial" w:cs="Arial"/>
          <w:b/>
          <w:i/>
          <w:sz w:val="20"/>
          <w:szCs w:val="20"/>
        </w:rPr>
        <w:t>StringBuffer</w:t>
      </w:r>
      <w:r>
        <w:rPr>
          <w:rFonts w:ascii="Arial" w:hAnsi="Arial" w:cs="Arial"/>
          <w:b/>
          <w:sz w:val="20"/>
          <w:szCs w:val="20"/>
        </w:rPr>
        <w:t xml:space="preserve"> y </w:t>
      </w:r>
      <w:r w:rsidRPr="003801BC">
        <w:rPr>
          <w:rFonts w:ascii="Arial" w:hAnsi="Arial" w:cs="Arial"/>
          <w:b/>
          <w:i/>
          <w:sz w:val="20"/>
          <w:szCs w:val="20"/>
        </w:rPr>
        <w:t>StringBuilder</w:t>
      </w:r>
      <w:r>
        <w:rPr>
          <w:rFonts w:ascii="Arial" w:hAnsi="Arial" w:cs="Arial"/>
          <w:b/>
          <w:sz w:val="20"/>
          <w:szCs w:val="20"/>
        </w:rPr>
        <w:t xml:space="preserve"> no funciona para comparación de cadenas de forma directa (VERDADERO o FALSO)</w:t>
      </w:r>
      <w:r w:rsidR="003801BC">
        <w:rPr>
          <w:rFonts w:ascii="Arial" w:hAnsi="Arial" w:cs="Arial"/>
          <w:b/>
          <w:sz w:val="20"/>
          <w:szCs w:val="20"/>
        </w:rPr>
        <w:t>. ¿Porque?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="003801BC">
        <w:rPr>
          <w:rFonts w:ascii="Arial" w:hAnsi="Arial" w:cs="Arial"/>
          <w:b/>
          <w:sz w:val="20"/>
          <w:szCs w:val="20"/>
        </w:rPr>
        <w:t xml:space="preserve"> </w:t>
      </w:r>
      <w:r w:rsidR="00F22759">
        <w:rPr>
          <w:rFonts w:ascii="Arial" w:hAnsi="Arial" w:cs="Arial"/>
          <w:b/>
          <w:sz w:val="20"/>
          <w:szCs w:val="20"/>
        </w:rPr>
        <w:t xml:space="preserve">                      </w:t>
      </w:r>
      <w:r w:rsidR="003801BC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(1 punto</w:t>
      </w:r>
      <w:r w:rsidRPr="00576F5E">
        <w:rPr>
          <w:rFonts w:ascii="Arial" w:hAnsi="Arial" w:cs="Arial"/>
          <w:b/>
          <w:sz w:val="20"/>
          <w:szCs w:val="20"/>
        </w:rPr>
        <w:t>)</w:t>
      </w:r>
    </w:p>
    <w:p w:rsidR="00E41579" w:rsidRPr="00AF3AFA" w:rsidRDefault="00C00B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41B82" wp14:editId="3EC04FF9">
                <wp:simplePos x="0" y="0"/>
                <wp:positionH relativeFrom="column">
                  <wp:posOffset>41299</wp:posOffset>
                </wp:positionH>
                <wp:positionV relativeFrom="paragraph">
                  <wp:posOffset>16893</wp:posOffset>
                </wp:positionV>
                <wp:extent cx="5969000" cy="414068"/>
                <wp:effectExtent l="0" t="0" r="12700" b="2413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414068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B334E" id="9 Rectángulo" o:spid="_x0000_s1026" style="position:absolute;margin-left:3.25pt;margin-top:1.35pt;width:470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" fillcolor="white [3201]" strokecolor="black [3200]" strokeweight="1pt">
                <v:stroke linestyle="thinThin"/>
              </v:rect>
            </w:pict>
          </mc:Fallback>
        </mc:AlternateContent>
      </w:r>
    </w:p>
    <w:p w:rsidR="001A5584" w:rsidRPr="00AF3AFA" w:rsidRDefault="006B7B2A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:rsidR="006B7B2A" w:rsidRDefault="006B7B2A" w:rsidP="006B7B2A">
      <w:pPr>
        <w:ind w:left="-142"/>
        <w:jc w:val="both"/>
        <w:rPr>
          <w:rFonts w:ascii="Arial" w:hAnsi="Arial" w:cs="Arial"/>
          <w:b/>
          <w:sz w:val="20"/>
          <w:szCs w:val="20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12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312A1">
        <w:rPr>
          <w:rFonts w:ascii="Arial" w:hAnsi="Arial" w:cs="Arial"/>
          <w:b/>
          <w:i/>
          <w:sz w:val="20"/>
          <w:szCs w:val="20"/>
        </w:rPr>
        <w:t>Polimorfismo de Generics</w:t>
      </w:r>
      <w:r>
        <w:rPr>
          <w:rFonts w:ascii="Arial" w:hAnsi="Arial" w:cs="Arial"/>
          <w:b/>
          <w:sz w:val="20"/>
          <w:szCs w:val="20"/>
        </w:rPr>
        <w:t>. Mencionar cual está correctamente aplicada y cual no. Más de una pueden ser correctas.                                                                                             (1 punto</w:t>
      </w:r>
      <w:r w:rsidRPr="00576F5E">
        <w:rPr>
          <w:rFonts w:ascii="Arial" w:hAnsi="Arial" w:cs="Arial"/>
          <w:b/>
          <w:sz w:val="20"/>
          <w:szCs w:val="20"/>
        </w:rPr>
        <w:t>)</w:t>
      </w:r>
    </w:p>
    <w:p w:rsidR="00DC3F93" w:rsidRDefault="006B7B2A" w:rsidP="006B7B2A">
      <w:pPr>
        <w:pStyle w:val="Prrafodelista"/>
        <w:numPr>
          <w:ilvl w:val="0"/>
          <w:numId w:val="12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Object[] </w:t>
      </w:r>
      <w:r w:rsidR="003312A1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    </w:t>
      </w:r>
      <w:r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mi</w:t>
      </w:r>
      <w:r w:rsidR="003312A1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Lista0</w:t>
      </w:r>
      <w:r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1 = new JButon[10].</w:t>
      </w:r>
    </w:p>
    <w:p w:rsidR="006B7B2A" w:rsidRPr="006B7B2A" w:rsidRDefault="003312A1" w:rsidP="006B7B2A">
      <w:pPr>
        <w:pStyle w:val="Prrafodelista"/>
        <w:numPr>
          <w:ilvl w:val="0"/>
          <w:numId w:val="12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Persona</w:t>
      </w:r>
      <w:r w:rsidR="006B7B2A"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[]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  </w:t>
      </w:r>
      <w:r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mi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Lista02</w:t>
      </w:r>
      <w:r w:rsidR="006B7B2A"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= new 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Empleado</w:t>
      </w:r>
      <w:r w:rsidR="006B7B2A"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[10].</w:t>
      </w:r>
    </w:p>
    <w:p w:rsidR="006B7B2A" w:rsidRPr="00DC3F93" w:rsidRDefault="003312A1" w:rsidP="006B7B2A">
      <w:pPr>
        <w:pStyle w:val="Prrafodelista"/>
        <w:numPr>
          <w:ilvl w:val="0"/>
          <w:numId w:val="12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List&lt;</w:t>
      </w:r>
      <w:r w:rsidR="006B7B2A" w:rsidRPr="00DC3F93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O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bject&gt;    </w:t>
      </w:r>
      <w:r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mi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Lista03 </w:t>
      </w:r>
      <w:r w:rsidR="006B7B2A" w:rsidRPr="00DC3F93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= new 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ArrayList&lt;JButton&gt;()</w:t>
      </w:r>
      <w:r w:rsidR="006B7B2A" w:rsidRPr="00DC3F93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.</w:t>
      </w:r>
    </w:p>
    <w:p w:rsidR="003312A1" w:rsidRPr="00DC3F93" w:rsidRDefault="003312A1" w:rsidP="003312A1">
      <w:pPr>
        <w:pStyle w:val="Prrafodelista"/>
        <w:numPr>
          <w:ilvl w:val="0"/>
          <w:numId w:val="12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List&lt;Persona&gt; </w:t>
      </w:r>
      <w:r w:rsidRPr="006B7B2A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mi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Lista04 </w:t>
      </w:r>
      <w:r w:rsidRPr="00DC3F93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 xml:space="preserve">= new </w:t>
      </w: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ArrayList&lt;Empleado&gt;()</w:t>
      </w:r>
      <w:r w:rsidRPr="00DC3F93"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.</w:t>
      </w:r>
    </w:p>
    <w:p w:rsidR="006B7B2A" w:rsidRDefault="003312A1" w:rsidP="006B7B2A">
      <w:pPr>
        <w:pStyle w:val="Prrafodelista"/>
        <w:numPr>
          <w:ilvl w:val="0"/>
          <w:numId w:val="12"/>
        </w:numPr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  <w:r>
        <w:rPr>
          <w:rFonts w:ascii="Arial" w:hAnsi="Arial" w:cs="Arial"/>
          <w:i/>
          <w:color w:val="1F497D" w:themeColor="text2"/>
          <w:sz w:val="20"/>
          <w:szCs w:val="20"/>
          <w:lang w:val="en-US"/>
        </w:rPr>
        <w:t>Todas.</w:t>
      </w:r>
    </w:p>
    <w:p w:rsidR="00DB61E3" w:rsidRPr="00DC3F93" w:rsidRDefault="00DB61E3" w:rsidP="00DB61E3">
      <w:pPr>
        <w:pStyle w:val="Prrafodelista"/>
        <w:ind w:left="218"/>
        <w:rPr>
          <w:rFonts w:ascii="Arial" w:hAnsi="Arial" w:cs="Arial"/>
          <w:i/>
          <w:color w:val="1F497D" w:themeColor="text2"/>
          <w:sz w:val="20"/>
          <w:szCs w:val="20"/>
          <w:lang w:val="en-US"/>
        </w:rPr>
      </w:pPr>
    </w:p>
    <w:p w:rsidR="00DB61E3" w:rsidRPr="00DB61E3" w:rsidRDefault="00DB61E3" w:rsidP="00DB61E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069D7" wp14:editId="4D991FDE">
                <wp:simplePos x="0" y="0"/>
                <wp:positionH relativeFrom="column">
                  <wp:posOffset>-22612</wp:posOffset>
                </wp:positionH>
                <wp:positionV relativeFrom="paragraph">
                  <wp:posOffset>408029</wp:posOffset>
                </wp:positionV>
                <wp:extent cx="5969000" cy="946205"/>
                <wp:effectExtent l="0" t="0" r="12700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94620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B73AF" id="10 Rectángulo" o:spid="_x0000_s1026" style="position:absolute;margin-left:-1.8pt;margin-top:32.15pt;width:470pt;height:7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" fillcolor="white [3201]" strokecolor="black [3200]" strokeweight="1pt">
                <v:stroke linestyle="thinThin"/>
              </v:rect>
            </w:pict>
          </mc:Fallback>
        </mc:AlternateContent>
      </w:r>
      <w:r w:rsidRPr="00DB61E3">
        <w:rPr>
          <w:rFonts w:ascii="Arial" w:hAnsi="Arial" w:cs="Arial"/>
          <w:b/>
          <w:sz w:val="20"/>
          <w:szCs w:val="20"/>
          <w:u w:val="single"/>
        </w:rPr>
        <w:t>PREGUNTA #1</w:t>
      </w:r>
      <w:r>
        <w:rPr>
          <w:rFonts w:ascii="Arial" w:hAnsi="Arial" w:cs="Arial"/>
          <w:b/>
          <w:sz w:val="20"/>
          <w:szCs w:val="20"/>
          <w:u w:val="single"/>
        </w:rPr>
        <w:t>3</w:t>
      </w:r>
      <w:r w:rsidRPr="00DB61E3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Mencionar cual es la diferencia en la comparación usando: == y equals</w:t>
      </w:r>
      <w:r w:rsidRPr="00DB61E3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En qué casos se utiliza cada uno de ellos.</w:t>
      </w:r>
      <w:r w:rsidRPr="00DB61E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(1 punto)</w:t>
      </w:r>
    </w:p>
    <w:p w:rsidR="006B7B2A" w:rsidRPr="00DB61E3" w:rsidRDefault="006B7B2A" w:rsidP="006B7B2A">
      <w:pPr>
        <w:jc w:val="both"/>
        <w:rPr>
          <w:rFonts w:ascii="Arial" w:hAnsi="Arial" w:cs="Arial"/>
          <w:i/>
          <w:color w:val="1F497D" w:themeColor="text2"/>
          <w:sz w:val="20"/>
          <w:szCs w:val="20"/>
        </w:rPr>
      </w:pPr>
    </w:p>
    <w:p w:rsidR="001A5584" w:rsidRPr="00DB61E3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DB61E3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931B78" w:rsidRPr="00DB61E3" w:rsidRDefault="00931B78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C117B4" w:rsidRDefault="00C117B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14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Ingresar VERDADERO o FALS</w:t>
      </w:r>
      <w:r w:rsidR="00AD4AC5">
        <w:rPr>
          <w:rFonts w:ascii="Arial" w:hAnsi="Arial" w:cs="Arial"/>
          <w:b/>
          <w:i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 xml:space="preserve">, para las siguientes afirmaciones relacionadas a INTERFACES y </w:t>
      </w:r>
      <w:r w:rsidR="00AD4AC5" w:rsidRPr="00AD4AC5">
        <w:rPr>
          <w:rFonts w:ascii="Arial" w:hAnsi="Arial" w:cs="Arial"/>
          <w:b/>
          <w:sz w:val="20"/>
          <w:szCs w:val="20"/>
        </w:rPr>
        <w:t>CLASES ABSTRACTAS</w:t>
      </w:r>
      <w:r>
        <w:rPr>
          <w:rFonts w:ascii="Arial" w:hAnsi="Arial" w:cs="Arial"/>
          <w:b/>
          <w:sz w:val="20"/>
          <w:szCs w:val="20"/>
        </w:rPr>
        <w:t>:</w:t>
      </w:r>
      <w:r w:rsidR="00AD4AC5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</w:t>
      </w:r>
      <w:r w:rsidR="00AD4AC5" w:rsidRPr="00DB61E3">
        <w:rPr>
          <w:rFonts w:ascii="Arial" w:hAnsi="Arial" w:cs="Arial"/>
          <w:b/>
          <w:sz w:val="20"/>
          <w:szCs w:val="20"/>
        </w:rPr>
        <w:t>(1 punto)</w:t>
      </w:r>
    </w:p>
    <w:p w:rsidR="00C117B4" w:rsidRPr="00C117B4" w:rsidRDefault="00C117B4" w:rsidP="00983836">
      <w:pPr>
        <w:pStyle w:val="Prrafodelista"/>
        <w:numPr>
          <w:ilvl w:val="0"/>
          <w:numId w:val="13"/>
        </w:numPr>
        <w:ind w:left="284" w:hanging="426"/>
        <w:rPr>
          <w:rFonts w:ascii="Arial" w:hAnsi="Arial" w:cs="Arial"/>
          <w:i/>
          <w:color w:val="1F497D" w:themeColor="text2"/>
          <w:sz w:val="20"/>
          <w:szCs w:val="20"/>
        </w:rPr>
      </w:pPr>
      <w:r w:rsidRPr="00C117B4">
        <w:rPr>
          <w:rFonts w:ascii="Arial" w:hAnsi="Arial" w:cs="Arial"/>
          <w:i/>
          <w:color w:val="1F497D" w:themeColor="text2"/>
          <w:sz w:val="20"/>
          <w:szCs w:val="20"/>
        </w:rPr>
        <w:t>No todos los métodos de una clase abstracta tienen que se</w:t>
      </w:r>
      <w:r w:rsidR="00983836">
        <w:rPr>
          <w:rFonts w:ascii="Arial" w:hAnsi="Arial" w:cs="Arial"/>
          <w:i/>
          <w:color w:val="1F497D" w:themeColor="text2"/>
          <w:sz w:val="20"/>
          <w:szCs w:val="20"/>
        </w:rPr>
        <w:t>r</w:t>
      </w:r>
      <w:r w:rsidRPr="00C117B4">
        <w:rPr>
          <w:rFonts w:ascii="Arial" w:hAnsi="Arial" w:cs="Arial"/>
          <w:i/>
          <w:color w:val="1F497D" w:themeColor="text2"/>
          <w:sz w:val="20"/>
          <w:szCs w:val="20"/>
        </w:rPr>
        <w:t xml:space="preserve"> abstractos.</w:t>
      </w:r>
    </w:p>
    <w:p w:rsidR="00C117B4" w:rsidRDefault="00C117B4" w:rsidP="00983836">
      <w:pPr>
        <w:pStyle w:val="Prrafodelista"/>
        <w:numPr>
          <w:ilvl w:val="0"/>
          <w:numId w:val="13"/>
        </w:numPr>
        <w:ind w:left="284" w:hanging="426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Las clases abstractas no pueden tener métodos de tipo </w:t>
      </w:r>
      <w:r w:rsidRPr="00983836">
        <w:rPr>
          <w:rFonts w:ascii="Arial" w:hAnsi="Arial" w:cs="Arial"/>
          <w:i/>
          <w:color w:val="1F497D" w:themeColor="text2"/>
          <w:sz w:val="20"/>
          <w:szCs w:val="20"/>
        </w:rPr>
        <w:t>private</w:t>
      </w: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 ni static.</w:t>
      </w:r>
    </w:p>
    <w:p w:rsidR="00C117B4" w:rsidRDefault="00C117B4" w:rsidP="00983836">
      <w:pPr>
        <w:pStyle w:val="Prrafodelista"/>
        <w:numPr>
          <w:ilvl w:val="0"/>
          <w:numId w:val="13"/>
        </w:numPr>
        <w:ind w:left="284" w:hanging="426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>Las clases abstractas permiten declaración de variables.</w:t>
      </w:r>
    </w:p>
    <w:p w:rsidR="00C117B4" w:rsidRDefault="00C117B4" w:rsidP="00983836">
      <w:pPr>
        <w:pStyle w:val="Prrafodelista"/>
        <w:numPr>
          <w:ilvl w:val="0"/>
          <w:numId w:val="13"/>
        </w:numPr>
        <w:ind w:left="284" w:hanging="426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>Las interfaces no permiten declaración de variables.</w:t>
      </w:r>
    </w:p>
    <w:p w:rsidR="00C117B4" w:rsidRDefault="00983836" w:rsidP="00983836">
      <w:pPr>
        <w:pStyle w:val="Prrafodelista"/>
        <w:numPr>
          <w:ilvl w:val="0"/>
          <w:numId w:val="13"/>
        </w:numPr>
        <w:ind w:left="284" w:hanging="426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>Las interfaces no permiten la declaración de constructores.</w:t>
      </w:r>
    </w:p>
    <w:p w:rsidR="00983836" w:rsidRPr="00C117B4" w:rsidRDefault="00983836" w:rsidP="00983836">
      <w:pPr>
        <w:pStyle w:val="Prrafodelista"/>
        <w:numPr>
          <w:ilvl w:val="0"/>
          <w:numId w:val="13"/>
        </w:numPr>
        <w:ind w:left="284" w:hanging="426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>Las interfaces pueden extender a otras interfaces.</w:t>
      </w:r>
    </w:p>
    <w:p w:rsidR="00697897" w:rsidRDefault="00697897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br/>
      </w:r>
      <w:r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>
        <w:rPr>
          <w:rFonts w:ascii="Arial" w:hAnsi="Arial" w:cs="Arial"/>
          <w:b/>
          <w:sz w:val="20"/>
          <w:szCs w:val="20"/>
          <w:u w:val="single"/>
        </w:rPr>
        <w:t>15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Orden de carga en clases</w:t>
      </w:r>
      <w:r>
        <w:rPr>
          <w:rFonts w:ascii="Arial" w:hAnsi="Arial" w:cs="Arial"/>
          <w:b/>
          <w:sz w:val="20"/>
          <w:szCs w:val="20"/>
        </w:rPr>
        <w:t>. Al momento de ejecutarse una clase siempre hay un orden de ejecución. Supongamos que se tiene 2 clases una que hereda de la otra (Animal, Perro) y que poseen constructores, bloques normales, estáticos, etc. Seleccionar cual es el orden de ejecución correcto al ser ejecutada la clase.</w:t>
      </w:r>
      <w:r w:rsidR="00A36A12" w:rsidRPr="00A36A12">
        <w:rPr>
          <w:rFonts w:ascii="Arial" w:hAnsi="Arial" w:cs="Arial"/>
          <w:b/>
          <w:sz w:val="20"/>
          <w:szCs w:val="20"/>
        </w:rPr>
        <w:t xml:space="preserve"> </w:t>
      </w:r>
      <w:r w:rsidR="00A36A1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</w:t>
      </w:r>
      <w:r w:rsidR="00A36A12" w:rsidRPr="00DB61E3">
        <w:rPr>
          <w:rFonts w:ascii="Arial" w:hAnsi="Arial" w:cs="Arial"/>
          <w:b/>
          <w:sz w:val="20"/>
          <w:szCs w:val="20"/>
        </w:rPr>
        <w:t>(1 punto)</w:t>
      </w:r>
    </w:p>
    <w:p w:rsidR="00A36A12" w:rsidRDefault="00A36A12" w:rsidP="00A36A12">
      <w:pPr>
        <w:pStyle w:val="Prrafodelista"/>
        <w:numPr>
          <w:ilvl w:val="0"/>
          <w:numId w:val="15"/>
        </w:numPr>
        <w:ind w:left="284"/>
        <w:rPr>
          <w:rFonts w:ascii="Arial" w:hAnsi="Arial" w:cs="Arial"/>
          <w:i/>
          <w:color w:val="1F497D" w:themeColor="text2"/>
          <w:sz w:val="20"/>
          <w:szCs w:val="20"/>
        </w:rPr>
      </w:pPr>
      <w:r w:rsidRPr="00A36A12">
        <w:rPr>
          <w:rFonts w:ascii="Arial" w:hAnsi="Arial" w:cs="Arial"/>
          <w:i/>
          <w:color w:val="1F497D" w:themeColor="text2"/>
          <w:sz w:val="20"/>
          <w:szCs w:val="20"/>
        </w:rPr>
        <w:t xml:space="preserve">Bloques Estáticos, Bloques Normales, </w:t>
      </w:r>
      <w:r>
        <w:rPr>
          <w:rFonts w:ascii="Arial" w:hAnsi="Arial" w:cs="Arial"/>
          <w:i/>
          <w:color w:val="1F497D" w:themeColor="text2"/>
          <w:sz w:val="20"/>
          <w:szCs w:val="20"/>
        </w:rPr>
        <w:t>C</w:t>
      </w:r>
      <w:r w:rsidRPr="00A36A12">
        <w:rPr>
          <w:rFonts w:ascii="Arial" w:hAnsi="Arial" w:cs="Arial"/>
          <w:i/>
          <w:color w:val="1F497D" w:themeColor="text2"/>
          <w:sz w:val="20"/>
          <w:szCs w:val="20"/>
        </w:rPr>
        <w:t>onstructores.</w:t>
      </w:r>
      <w:r w:rsidR="00697897" w:rsidRPr="00A36A12">
        <w:rPr>
          <w:rFonts w:ascii="Arial" w:hAnsi="Arial" w:cs="Arial"/>
          <w:i/>
          <w:color w:val="1F497D" w:themeColor="text2"/>
          <w:sz w:val="20"/>
          <w:szCs w:val="20"/>
        </w:rPr>
        <w:t xml:space="preserve">   </w:t>
      </w:r>
    </w:p>
    <w:p w:rsidR="00A36A12" w:rsidRPr="00A36A12" w:rsidRDefault="00A36A12" w:rsidP="00A36A12">
      <w:pPr>
        <w:pStyle w:val="Prrafodelista"/>
        <w:numPr>
          <w:ilvl w:val="0"/>
          <w:numId w:val="15"/>
        </w:numPr>
        <w:ind w:left="284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>C</w:t>
      </w:r>
      <w:r w:rsidRPr="00A36A12">
        <w:rPr>
          <w:rFonts w:ascii="Arial" w:hAnsi="Arial" w:cs="Arial"/>
          <w:i/>
          <w:color w:val="1F497D" w:themeColor="text2"/>
          <w:sz w:val="20"/>
          <w:szCs w:val="20"/>
        </w:rPr>
        <w:t>onstructores</w:t>
      </w:r>
      <w:r>
        <w:rPr>
          <w:rFonts w:ascii="Arial" w:hAnsi="Arial" w:cs="Arial"/>
          <w:i/>
          <w:color w:val="1F497D" w:themeColor="text2"/>
          <w:sz w:val="20"/>
          <w:szCs w:val="20"/>
        </w:rPr>
        <w:t>,</w:t>
      </w:r>
      <w:r w:rsidRPr="00A36A12">
        <w:rPr>
          <w:rFonts w:ascii="Arial" w:hAnsi="Arial" w:cs="Arial"/>
          <w:i/>
          <w:color w:val="1F497D" w:themeColor="text2"/>
          <w:sz w:val="20"/>
          <w:szCs w:val="20"/>
        </w:rPr>
        <w:t xml:space="preserve"> Bloques Estáticos, Bloques Normales.                                                                                                                                                                    </w:t>
      </w:r>
    </w:p>
    <w:p w:rsidR="00A36A12" w:rsidRPr="00A36A12" w:rsidRDefault="00A36A12" w:rsidP="00A36A12">
      <w:pPr>
        <w:pStyle w:val="Prrafodelista"/>
        <w:numPr>
          <w:ilvl w:val="0"/>
          <w:numId w:val="15"/>
        </w:numPr>
        <w:ind w:left="284"/>
        <w:rPr>
          <w:rFonts w:ascii="Arial" w:hAnsi="Arial" w:cs="Arial"/>
          <w:i/>
          <w:color w:val="1F497D" w:themeColor="text2"/>
          <w:sz w:val="20"/>
          <w:szCs w:val="20"/>
        </w:rPr>
      </w:pPr>
      <w:r w:rsidRPr="00A36A12">
        <w:rPr>
          <w:rFonts w:ascii="Arial" w:hAnsi="Arial" w:cs="Arial"/>
          <w:i/>
          <w:color w:val="1F497D" w:themeColor="text2"/>
          <w:sz w:val="20"/>
          <w:szCs w:val="20"/>
        </w:rPr>
        <w:t xml:space="preserve">Bloques Normales, </w:t>
      </w:r>
      <w:r>
        <w:rPr>
          <w:rFonts w:ascii="Arial" w:hAnsi="Arial" w:cs="Arial"/>
          <w:i/>
          <w:color w:val="1F497D" w:themeColor="text2"/>
          <w:sz w:val="20"/>
          <w:szCs w:val="20"/>
        </w:rPr>
        <w:t>C</w:t>
      </w:r>
      <w:r w:rsidRPr="00A36A12">
        <w:rPr>
          <w:rFonts w:ascii="Arial" w:hAnsi="Arial" w:cs="Arial"/>
          <w:i/>
          <w:color w:val="1F497D" w:themeColor="text2"/>
          <w:sz w:val="20"/>
          <w:szCs w:val="20"/>
        </w:rPr>
        <w:t xml:space="preserve">onstructores, Bloques Estáticos.                                                                                                                                                                    </w:t>
      </w:r>
    </w:p>
    <w:p w:rsidR="001A5584" w:rsidRPr="00A36A12" w:rsidRDefault="00A36A12" w:rsidP="00A36A12">
      <w:pPr>
        <w:pStyle w:val="Prrafodelista"/>
        <w:numPr>
          <w:ilvl w:val="0"/>
          <w:numId w:val="15"/>
        </w:numPr>
        <w:ind w:left="284"/>
        <w:rPr>
          <w:rFonts w:ascii="Arial" w:hAnsi="Arial" w:cs="Arial"/>
          <w:i/>
          <w:color w:val="1F497D" w:themeColor="text2"/>
          <w:sz w:val="20"/>
          <w:szCs w:val="20"/>
        </w:rPr>
      </w:pPr>
      <w:r w:rsidRPr="00A36A12">
        <w:rPr>
          <w:rFonts w:ascii="Arial" w:hAnsi="Arial" w:cs="Arial"/>
          <w:i/>
          <w:color w:val="1F497D" w:themeColor="text2"/>
          <w:sz w:val="20"/>
          <w:szCs w:val="20"/>
        </w:rPr>
        <w:t xml:space="preserve">Bloques Normales, Bloques Estáticos, Constructores.   </w:t>
      </w:r>
      <w:r>
        <w:rPr>
          <w:rFonts w:ascii="Arial" w:hAnsi="Arial" w:cs="Arial"/>
          <w:i/>
          <w:color w:val="1F497D" w:themeColor="text2"/>
          <w:sz w:val="20"/>
          <w:szCs w:val="20"/>
        </w:rPr>
        <w:br/>
      </w:r>
      <w:r w:rsidR="00697897" w:rsidRPr="00A36A12">
        <w:rPr>
          <w:rFonts w:ascii="Arial" w:hAnsi="Arial" w:cs="Arial"/>
          <w:i/>
          <w:color w:val="1F497D" w:themeColor="text2"/>
          <w:sz w:val="20"/>
          <w:szCs w:val="20"/>
        </w:rPr>
        <w:t xml:space="preserve">                                                                            </w:t>
      </w:r>
      <w:r w:rsidR="00C117B4" w:rsidRPr="00A36A12">
        <w:rPr>
          <w:rFonts w:ascii="Arial" w:hAnsi="Arial" w:cs="Arial"/>
          <w:i/>
          <w:color w:val="1F497D" w:themeColor="text2"/>
          <w:sz w:val="20"/>
          <w:szCs w:val="20"/>
        </w:rPr>
        <w:t xml:space="preserve">                                                                                </w:t>
      </w:r>
    </w:p>
    <w:p w:rsidR="001A5584" w:rsidRPr="00A36A12" w:rsidRDefault="00A36A12" w:rsidP="001F55EC">
      <w:pPr>
        <w:ind w:left="-142"/>
        <w:jc w:val="both"/>
        <w:rPr>
          <w:rFonts w:ascii="Arial" w:hAnsi="Arial" w:cs="Arial"/>
          <w:sz w:val="20"/>
          <w:szCs w:val="20"/>
        </w:rPr>
      </w:pPr>
      <w:r w:rsidRPr="00FF641E">
        <w:rPr>
          <w:rFonts w:ascii="Arial" w:hAnsi="Arial" w:cs="Arial"/>
          <w:b/>
          <w:sz w:val="20"/>
          <w:szCs w:val="20"/>
          <w:u w:val="single"/>
        </w:rPr>
        <w:lastRenderedPageBreak/>
        <w:t>PREGUNTA #</w:t>
      </w:r>
      <w:r>
        <w:rPr>
          <w:rFonts w:ascii="Arial" w:hAnsi="Arial" w:cs="Arial"/>
          <w:b/>
          <w:sz w:val="20"/>
          <w:szCs w:val="20"/>
          <w:u w:val="single"/>
        </w:rPr>
        <w:t>16</w:t>
      </w:r>
      <w:r w:rsidRPr="0019665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Control de Acceso. </w:t>
      </w:r>
      <w:r>
        <w:rPr>
          <w:rFonts w:ascii="Arial" w:hAnsi="Arial" w:cs="Arial"/>
          <w:b/>
          <w:i/>
          <w:sz w:val="20"/>
          <w:szCs w:val="20"/>
        </w:rPr>
        <w:t>Mencionar la diferencia en la visibilidad de datos en el manejo de los Modificadores de tipo: PRIVATE, PUBLIC, PROTECTED:</w:t>
      </w:r>
      <w:r w:rsidRPr="00A36A1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</w:t>
      </w:r>
      <w:r w:rsidRPr="00DB61E3">
        <w:rPr>
          <w:rFonts w:ascii="Arial" w:hAnsi="Arial" w:cs="Arial"/>
          <w:b/>
          <w:sz w:val="20"/>
          <w:szCs w:val="20"/>
        </w:rPr>
        <w:t>(1 punto)</w:t>
      </w:r>
    </w:p>
    <w:p w:rsidR="001A5584" w:rsidRPr="00C117B4" w:rsidRDefault="00A36A12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C3789" wp14:editId="3F4B685F">
                <wp:simplePos x="0" y="0"/>
                <wp:positionH relativeFrom="column">
                  <wp:posOffset>-52705</wp:posOffset>
                </wp:positionH>
                <wp:positionV relativeFrom="paragraph">
                  <wp:posOffset>-1105</wp:posOffset>
                </wp:positionV>
                <wp:extent cx="5969000" cy="946205"/>
                <wp:effectExtent l="0" t="0" r="12700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94620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28DE" id="11 Rectángulo" o:spid="_x0000_s1026" style="position:absolute;margin-left:-4.15pt;margin-top:-.1pt;width:470pt;height:7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" fillcolor="white [3201]" strokecolor="black [3200]" strokeweight="1pt">
                <v:stroke linestyle="thinThin"/>
              </v:rect>
            </w:pict>
          </mc:Fallback>
        </mc:AlternateContent>
      </w: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423C53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E5032C">
        <w:rPr>
          <w:rFonts w:ascii="Arial" w:hAnsi="Arial" w:cs="Arial"/>
          <w:b/>
          <w:sz w:val="20"/>
          <w:szCs w:val="20"/>
          <w:u w:val="single"/>
        </w:rPr>
        <w:br/>
      </w:r>
      <w:r>
        <w:rPr>
          <w:rFonts w:ascii="Arial" w:hAnsi="Arial" w:cs="Arial"/>
          <w:b/>
          <w:sz w:val="20"/>
          <w:szCs w:val="20"/>
          <w:u w:val="single"/>
        </w:rPr>
        <w:br/>
      </w:r>
      <w:r w:rsidR="009A6E24" w:rsidRPr="00FF641E">
        <w:rPr>
          <w:rFonts w:ascii="Arial" w:hAnsi="Arial" w:cs="Arial"/>
          <w:b/>
          <w:sz w:val="20"/>
          <w:szCs w:val="20"/>
          <w:u w:val="single"/>
        </w:rPr>
        <w:t>PREGUNTA #</w:t>
      </w:r>
      <w:r w:rsidR="009A6E24">
        <w:rPr>
          <w:rFonts w:ascii="Arial" w:hAnsi="Arial" w:cs="Arial"/>
          <w:b/>
          <w:sz w:val="20"/>
          <w:szCs w:val="20"/>
          <w:u w:val="single"/>
        </w:rPr>
        <w:t>17</w:t>
      </w:r>
      <w:r w:rsidR="009A6E24" w:rsidRPr="00196654">
        <w:rPr>
          <w:rFonts w:ascii="Arial" w:hAnsi="Arial" w:cs="Arial"/>
          <w:b/>
          <w:sz w:val="20"/>
          <w:szCs w:val="20"/>
        </w:rPr>
        <w:t>:</w:t>
      </w:r>
      <w:r w:rsidR="009A6E24">
        <w:rPr>
          <w:rFonts w:ascii="Arial" w:hAnsi="Arial" w:cs="Arial"/>
          <w:b/>
          <w:sz w:val="20"/>
          <w:szCs w:val="20"/>
        </w:rPr>
        <w:t xml:space="preserve"> </w:t>
      </w:r>
      <w:r w:rsidR="009A6E24">
        <w:rPr>
          <w:rFonts w:ascii="Arial" w:hAnsi="Arial" w:cs="Arial"/>
          <w:b/>
          <w:i/>
          <w:sz w:val="20"/>
          <w:szCs w:val="20"/>
        </w:rPr>
        <w:t>Ingresar VERDADERO o FALSO</w:t>
      </w:r>
      <w:r w:rsidR="009A6E24">
        <w:rPr>
          <w:rFonts w:ascii="Arial" w:hAnsi="Arial" w:cs="Arial"/>
          <w:b/>
          <w:sz w:val="20"/>
          <w:szCs w:val="20"/>
        </w:rPr>
        <w:t xml:space="preserve">, para las siguientes afirmaciones relacionadas a métodos </w:t>
      </w:r>
      <w:r w:rsidR="009A6E24" w:rsidRPr="009A6E24">
        <w:rPr>
          <w:rFonts w:ascii="Arial" w:hAnsi="Arial" w:cs="Arial"/>
          <w:b/>
          <w:sz w:val="20"/>
          <w:szCs w:val="20"/>
        </w:rPr>
        <w:t>OVERLOADING y OVERRIDING</w:t>
      </w:r>
      <w:r w:rsidR="009A6E24">
        <w:rPr>
          <w:rFonts w:ascii="Arial" w:hAnsi="Arial" w:cs="Arial"/>
          <w:b/>
          <w:sz w:val="20"/>
          <w:szCs w:val="20"/>
        </w:rPr>
        <w:t xml:space="preserve">:                                       </w:t>
      </w:r>
      <w:r w:rsidR="00931B78">
        <w:rPr>
          <w:rFonts w:ascii="Arial" w:hAnsi="Arial" w:cs="Arial"/>
          <w:b/>
          <w:sz w:val="20"/>
          <w:szCs w:val="20"/>
        </w:rPr>
        <w:t xml:space="preserve">                                        </w:t>
      </w:r>
      <w:r w:rsidR="009A6E24">
        <w:rPr>
          <w:rFonts w:ascii="Arial" w:hAnsi="Arial" w:cs="Arial"/>
          <w:b/>
          <w:sz w:val="20"/>
          <w:szCs w:val="20"/>
        </w:rPr>
        <w:t xml:space="preserve">   </w:t>
      </w:r>
      <w:r w:rsidR="00931B78" w:rsidRPr="00DB61E3">
        <w:rPr>
          <w:rFonts w:ascii="Arial" w:hAnsi="Arial" w:cs="Arial"/>
          <w:b/>
          <w:sz w:val="20"/>
          <w:szCs w:val="20"/>
        </w:rPr>
        <w:t>(1 punto)</w:t>
      </w:r>
      <w:r w:rsidR="009A6E24">
        <w:rPr>
          <w:rFonts w:ascii="Arial" w:hAnsi="Arial" w:cs="Arial"/>
          <w:b/>
          <w:sz w:val="20"/>
          <w:szCs w:val="20"/>
        </w:rPr>
        <w:t xml:space="preserve">                                            </w:t>
      </w:r>
    </w:p>
    <w:p w:rsidR="00846F2C" w:rsidRDefault="00846F2C" w:rsidP="009A6E24">
      <w:pPr>
        <w:pStyle w:val="Prrafodelista"/>
        <w:numPr>
          <w:ilvl w:val="0"/>
          <w:numId w:val="16"/>
        </w:numPr>
        <w:ind w:left="284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Los métodos de tipo </w:t>
      </w:r>
      <w:r w:rsidR="009A6E24">
        <w:rPr>
          <w:rFonts w:ascii="Arial" w:hAnsi="Arial" w:cs="Arial"/>
          <w:i/>
          <w:color w:val="1F497D" w:themeColor="text2"/>
          <w:sz w:val="20"/>
          <w:szCs w:val="20"/>
        </w:rPr>
        <w:t xml:space="preserve">Override </w:t>
      </w:r>
      <w:r>
        <w:rPr>
          <w:rFonts w:ascii="Arial" w:hAnsi="Arial" w:cs="Arial"/>
          <w:i/>
          <w:color w:val="1F497D" w:themeColor="text2"/>
          <w:sz w:val="20"/>
          <w:szCs w:val="20"/>
        </w:rPr>
        <w:t>no pueden retornar un argument</w:t>
      </w:r>
      <w:r w:rsidR="009A6E24" w:rsidRPr="00A36A12">
        <w:rPr>
          <w:rFonts w:ascii="Arial" w:hAnsi="Arial" w:cs="Arial"/>
          <w:i/>
          <w:color w:val="1F497D" w:themeColor="text2"/>
          <w:sz w:val="20"/>
          <w:szCs w:val="20"/>
        </w:rPr>
        <w:t>.</w:t>
      </w:r>
    </w:p>
    <w:p w:rsidR="00846F2C" w:rsidRDefault="00846F2C" w:rsidP="00846F2C">
      <w:pPr>
        <w:pStyle w:val="Prrafodelista"/>
        <w:numPr>
          <w:ilvl w:val="0"/>
          <w:numId w:val="16"/>
        </w:numPr>
        <w:ind w:left="284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>Los métodos de tipo Override no pueden ser de visibles como private</w:t>
      </w:r>
      <w:r w:rsidRPr="00A36A12">
        <w:rPr>
          <w:rFonts w:ascii="Arial" w:hAnsi="Arial" w:cs="Arial"/>
          <w:i/>
          <w:color w:val="1F497D" w:themeColor="text2"/>
          <w:sz w:val="20"/>
          <w:szCs w:val="20"/>
        </w:rPr>
        <w:t>.</w:t>
      </w:r>
    </w:p>
    <w:p w:rsidR="009A6E24" w:rsidRDefault="00846F2C" w:rsidP="009A6E24">
      <w:pPr>
        <w:pStyle w:val="Prrafodelista"/>
        <w:numPr>
          <w:ilvl w:val="0"/>
          <w:numId w:val="16"/>
        </w:numPr>
        <w:ind w:left="284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>Los métodos de tipo Overload pueden retornar un argument.</w:t>
      </w:r>
    </w:p>
    <w:p w:rsidR="00846F2C" w:rsidRDefault="00846F2C" w:rsidP="009A6E24">
      <w:pPr>
        <w:pStyle w:val="Prrafodelista"/>
        <w:numPr>
          <w:ilvl w:val="0"/>
          <w:numId w:val="16"/>
        </w:numPr>
        <w:ind w:left="284"/>
        <w:rPr>
          <w:rFonts w:ascii="Arial" w:hAnsi="Arial" w:cs="Arial"/>
          <w:i/>
          <w:color w:val="1F497D" w:themeColor="text2"/>
          <w:sz w:val="20"/>
          <w:szCs w:val="20"/>
        </w:rPr>
      </w:pPr>
      <w:r>
        <w:rPr>
          <w:rFonts w:ascii="Arial" w:hAnsi="Arial" w:cs="Arial"/>
          <w:i/>
          <w:color w:val="1F497D" w:themeColor="text2"/>
          <w:sz w:val="20"/>
          <w:szCs w:val="20"/>
        </w:rPr>
        <w:t xml:space="preserve">Los métodos de tipo Overload pueden cambiar la forma de método en lo relacionar a arguments. </w:t>
      </w:r>
    </w:p>
    <w:p w:rsidR="00A25586" w:rsidRDefault="00E5032C" w:rsidP="000A2EBE">
      <w:pPr>
        <w:ind w:left="-142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br/>
      </w:r>
      <w:r w:rsidR="00423C53" w:rsidRPr="00423C53">
        <w:rPr>
          <w:rFonts w:ascii="Arial" w:hAnsi="Arial" w:cs="Arial"/>
          <w:b/>
          <w:sz w:val="20"/>
          <w:szCs w:val="20"/>
          <w:u w:val="single"/>
        </w:rPr>
        <w:t>PREGUNTA #1</w:t>
      </w:r>
      <w:r w:rsidR="00423C53">
        <w:rPr>
          <w:rFonts w:ascii="Arial" w:hAnsi="Arial" w:cs="Arial"/>
          <w:b/>
          <w:sz w:val="20"/>
          <w:szCs w:val="20"/>
          <w:u w:val="single"/>
        </w:rPr>
        <w:t>8</w:t>
      </w:r>
      <w:r w:rsidR="00423C53" w:rsidRPr="00423C53">
        <w:rPr>
          <w:rFonts w:ascii="Arial" w:hAnsi="Arial" w:cs="Arial"/>
          <w:b/>
          <w:sz w:val="20"/>
          <w:szCs w:val="20"/>
        </w:rPr>
        <w:t xml:space="preserve">: </w:t>
      </w:r>
      <w:r w:rsidR="00423C53">
        <w:rPr>
          <w:rFonts w:ascii="Arial" w:hAnsi="Arial" w:cs="Arial"/>
          <w:b/>
          <w:i/>
          <w:sz w:val="20"/>
          <w:szCs w:val="20"/>
        </w:rPr>
        <w:t>Mencione la diferencia entre WRAP y UNWRAP</w:t>
      </w:r>
      <w:r w:rsidR="00A25586">
        <w:rPr>
          <w:rFonts w:ascii="Arial" w:hAnsi="Arial" w:cs="Arial"/>
          <w:b/>
          <w:i/>
          <w:sz w:val="20"/>
          <w:szCs w:val="20"/>
        </w:rPr>
        <w:t xml:space="preserve"> (terminología)</w:t>
      </w:r>
      <w:r w:rsidR="00423C53">
        <w:rPr>
          <w:rFonts w:ascii="Arial" w:hAnsi="Arial" w:cs="Arial"/>
          <w:b/>
          <w:i/>
          <w:sz w:val="20"/>
          <w:szCs w:val="20"/>
        </w:rPr>
        <w:t>:</w:t>
      </w:r>
      <w:r w:rsidR="00931B78" w:rsidRPr="00931B78">
        <w:rPr>
          <w:rFonts w:ascii="Arial" w:hAnsi="Arial" w:cs="Arial"/>
          <w:b/>
          <w:sz w:val="20"/>
          <w:szCs w:val="20"/>
        </w:rPr>
        <w:t xml:space="preserve"> </w:t>
      </w:r>
      <w:r w:rsidR="00931B78">
        <w:rPr>
          <w:rFonts w:ascii="Arial" w:hAnsi="Arial" w:cs="Arial"/>
          <w:b/>
          <w:sz w:val="20"/>
          <w:szCs w:val="20"/>
        </w:rPr>
        <w:t xml:space="preserve"> </w:t>
      </w:r>
      <w:r w:rsidR="00A138A5">
        <w:rPr>
          <w:rFonts w:ascii="Arial" w:hAnsi="Arial" w:cs="Arial"/>
          <w:b/>
          <w:sz w:val="20"/>
          <w:szCs w:val="20"/>
        </w:rPr>
        <w:t xml:space="preserve">             </w:t>
      </w:r>
      <w:r w:rsidR="00931B78" w:rsidRPr="00DB61E3">
        <w:rPr>
          <w:rFonts w:ascii="Arial" w:hAnsi="Arial" w:cs="Arial"/>
          <w:b/>
          <w:sz w:val="20"/>
          <w:szCs w:val="20"/>
        </w:rPr>
        <w:t>(1 punto)</w:t>
      </w:r>
    </w:p>
    <w:p w:rsidR="00423C53" w:rsidRPr="00423C53" w:rsidRDefault="00E5032C" w:rsidP="00423C5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7079B" wp14:editId="2D4B7FC1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5969000" cy="763270"/>
                <wp:effectExtent l="0" t="0" r="12700" b="1778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763270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3943" id="12 Rectángulo" o:spid="_x0000_s1026" style="position:absolute;margin-left:1.35pt;margin-top:0;width:470pt;height:6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" fillcolor="white [3201]" strokecolor="black [3200]" strokeweight="1pt">
                <v:stroke linestyle="thinThin"/>
              </v:rect>
            </w:pict>
          </mc:Fallback>
        </mc:AlternateContent>
      </w:r>
      <w:r w:rsidR="00423C53" w:rsidRPr="00423C53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</w:t>
      </w: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E5032C" w:rsidRDefault="00E5032C" w:rsidP="001F55EC">
      <w:pPr>
        <w:ind w:left="-142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5032C" w:rsidRDefault="00E5032C" w:rsidP="001F55EC">
      <w:pPr>
        <w:ind w:left="-142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5032C" w:rsidRDefault="00E5032C" w:rsidP="001F55EC">
      <w:pPr>
        <w:ind w:left="-142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A5584" w:rsidRDefault="000A2EBE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 w:rsidRPr="00423C53">
        <w:rPr>
          <w:rFonts w:ascii="Arial" w:hAnsi="Arial" w:cs="Arial"/>
          <w:b/>
          <w:sz w:val="20"/>
          <w:szCs w:val="20"/>
          <w:u w:val="single"/>
        </w:rPr>
        <w:t>PREGUNTA #1</w:t>
      </w:r>
      <w:r>
        <w:rPr>
          <w:rFonts w:ascii="Arial" w:hAnsi="Arial" w:cs="Arial"/>
          <w:b/>
          <w:sz w:val="20"/>
          <w:szCs w:val="20"/>
          <w:u w:val="single"/>
        </w:rPr>
        <w:t>9</w:t>
      </w:r>
      <w:r w:rsidRPr="00423C5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A2EBE">
        <w:rPr>
          <w:rFonts w:ascii="Arial" w:hAnsi="Arial" w:cs="Arial"/>
          <w:b/>
          <w:sz w:val="20"/>
          <w:szCs w:val="20"/>
        </w:rPr>
        <w:t>Pseudocodigo</w:t>
      </w:r>
      <w:r>
        <w:rPr>
          <w:rFonts w:ascii="Arial" w:hAnsi="Arial" w:cs="Arial"/>
          <w:b/>
          <w:sz w:val="20"/>
          <w:szCs w:val="20"/>
        </w:rPr>
        <w:t>. Escribir un algoritmo que cumpla con el siguiente escenario:</w:t>
      </w:r>
    </w:p>
    <w:p w:rsidR="00C07038" w:rsidRDefault="00E5032C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E4295" wp14:editId="718D3E25">
                <wp:simplePos x="0" y="0"/>
                <wp:positionH relativeFrom="column">
                  <wp:posOffset>-62865</wp:posOffset>
                </wp:positionH>
                <wp:positionV relativeFrom="paragraph">
                  <wp:posOffset>886831</wp:posOffset>
                </wp:positionV>
                <wp:extent cx="5969000" cy="1852295"/>
                <wp:effectExtent l="0" t="0" r="12700" b="1460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185229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3806" id="13 Rectángulo" o:spid="_x0000_s1026" style="position:absolute;margin-left:-4.95pt;margin-top:69.85pt;width:470pt;height:14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" fillcolor="white [3201]" strokecolor="black [3200]" strokeweight="1pt">
                <v:stroke linestyle="thinThin"/>
              </v:rect>
            </w:pict>
          </mc:Fallback>
        </mc:AlternateContent>
      </w:r>
      <w:r w:rsidR="004B0659" w:rsidRPr="00E1051F">
        <w:rPr>
          <w:rFonts w:ascii="Arial" w:hAnsi="Arial" w:cs="Arial"/>
          <w:b/>
          <w:i/>
          <w:sz w:val="20"/>
          <w:szCs w:val="20"/>
        </w:rPr>
        <w:t xml:space="preserve">“Se tiene como input una trama de tipo cadena conformado por N </w:t>
      </w:r>
      <w:r w:rsidR="00ED2D1B">
        <w:rPr>
          <w:rFonts w:ascii="Arial" w:hAnsi="Arial" w:cs="Arial"/>
          <w:b/>
          <w:i/>
          <w:sz w:val="20"/>
          <w:szCs w:val="20"/>
        </w:rPr>
        <w:t xml:space="preserve">dígitos </w:t>
      </w:r>
      <w:r w:rsidR="004B0659" w:rsidRPr="00E1051F">
        <w:rPr>
          <w:rFonts w:ascii="Arial" w:hAnsi="Arial" w:cs="Arial"/>
          <w:b/>
          <w:i/>
          <w:sz w:val="20"/>
          <w:szCs w:val="20"/>
        </w:rPr>
        <w:t>del 1-9</w:t>
      </w:r>
      <w:r w:rsidR="00ED2D1B">
        <w:rPr>
          <w:rFonts w:ascii="Arial" w:hAnsi="Arial" w:cs="Arial"/>
          <w:b/>
          <w:i/>
          <w:sz w:val="20"/>
          <w:szCs w:val="20"/>
        </w:rPr>
        <w:t xml:space="preserve"> (123456789)</w:t>
      </w:r>
      <w:r w:rsidR="004B0659" w:rsidRPr="00E1051F">
        <w:rPr>
          <w:rFonts w:ascii="Arial" w:hAnsi="Arial" w:cs="Arial"/>
          <w:b/>
          <w:i/>
          <w:sz w:val="20"/>
          <w:szCs w:val="20"/>
        </w:rPr>
        <w:t xml:space="preserve"> y lo que se quiere es obtene</w:t>
      </w:r>
      <w:r w:rsidR="00ED2D1B">
        <w:rPr>
          <w:rFonts w:ascii="Arial" w:hAnsi="Arial" w:cs="Arial"/>
          <w:b/>
          <w:i/>
          <w:sz w:val="20"/>
          <w:szCs w:val="20"/>
        </w:rPr>
        <w:t>r como output 2 cadenas</w:t>
      </w:r>
      <w:r w:rsidR="00C07038" w:rsidRPr="00E1051F">
        <w:rPr>
          <w:rFonts w:ascii="Arial" w:hAnsi="Arial" w:cs="Arial"/>
          <w:b/>
          <w:i/>
          <w:sz w:val="20"/>
          <w:szCs w:val="20"/>
        </w:rPr>
        <w:t xml:space="preserve">: la primera </w:t>
      </w:r>
      <w:r w:rsidR="00ED2D1B">
        <w:rPr>
          <w:rFonts w:ascii="Arial" w:hAnsi="Arial" w:cs="Arial"/>
          <w:b/>
          <w:i/>
          <w:sz w:val="20"/>
          <w:szCs w:val="20"/>
        </w:rPr>
        <w:t xml:space="preserve">cadena que obtengan los números pares </w:t>
      </w:r>
      <w:r w:rsidR="00C07038" w:rsidRPr="00E1051F">
        <w:rPr>
          <w:rFonts w:ascii="Arial" w:hAnsi="Arial" w:cs="Arial"/>
          <w:b/>
          <w:i/>
          <w:sz w:val="20"/>
          <w:szCs w:val="20"/>
        </w:rPr>
        <w:t xml:space="preserve">y la segunda </w:t>
      </w:r>
      <w:r w:rsidR="00ED2D1B">
        <w:rPr>
          <w:rFonts w:ascii="Arial" w:hAnsi="Arial" w:cs="Arial"/>
          <w:b/>
          <w:i/>
          <w:sz w:val="20"/>
          <w:szCs w:val="20"/>
        </w:rPr>
        <w:t>cadena que obtengan los números impares, luego imprimir cada una en consola</w:t>
      </w:r>
      <w:r w:rsidR="004B0659" w:rsidRPr="00E1051F">
        <w:rPr>
          <w:rFonts w:ascii="Arial" w:hAnsi="Arial" w:cs="Arial"/>
          <w:b/>
          <w:i/>
          <w:sz w:val="20"/>
          <w:szCs w:val="20"/>
        </w:rPr>
        <w:t>”</w:t>
      </w:r>
      <w:r w:rsidR="00C07038" w:rsidRPr="00E1051F">
        <w:rPr>
          <w:rFonts w:ascii="Arial" w:hAnsi="Arial" w:cs="Arial"/>
          <w:b/>
          <w:i/>
          <w:sz w:val="20"/>
          <w:szCs w:val="20"/>
        </w:rPr>
        <w:t>.</w:t>
      </w:r>
      <w:r w:rsidR="00C07038">
        <w:rPr>
          <w:rFonts w:ascii="Arial" w:hAnsi="Arial" w:cs="Arial"/>
          <w:b/>
          <w:sz w:val="20"/>
          <w:szCs w:val="20"/>
        </w:rPr>
        <w:t xml:space="preserve"> No usar las funciones de </w:t>
      </w:r>
      <w:r w:rsidR="00C07038" w:rsidRPr="00E1051F">
        <w:rPr>
          <w:rFonts w:ascii="Arial" w:hAnsi="Arial" w:cs="Arial"/>
          <w:b/>
          <w:i/>
          <w:sz w:val="20"/>
          <w:szCs w:val="20"/>
        </w:rPr>
        <w:t>java.lang.string</w:t>
      </w:r>
      <w:r w:rsidR="00C07038">
        <w:rPr>
          <w:rFonts w:ascii="Arial" w:hAnsi="Arial" w:cs="Arial"/>
          <w:b/>
          <w:sz w:val="20"/>
          <w:szCs w:val="20"/>
        </w:rPr>
        <w:t>:</w:t>
      </w:r>
      <w:r w:rsidR="00C07038">
        <w:rPr>
          <w:rFonts w:ascii="Arial" w:hAnsi="Arial" w:cs="Arial"/>
          <w:b/>
          <w:sz w:val="20"/>
          <w:szCs w:val="20"/>
        </w:rPr>
        <w:br/>
      </w:r>
      <w:r w:rsidR="00E1051F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931B78">
        <w:rPr>
          <w:rFonts w:ascii="Arial" w:hAnsi="Arial" w:cs="Arial"/>
          <w:b/>
          <w:i/>
          <w:sz w:val="20"/>
          <w:szCs w:val="20"/>
        </w:rPr>
        <w:t xml:space="preserve">                       </w:t>
      </w:r>
      <w:r w:rsidR="00E1051F">
        <w:rPr>
          <w:rFonts w:ascii="Arial" w:hAnsi="Arial" w:cs="Arial"/>
          <w:b/>
          <w:i/>
          <w:sz w:val="20"/>
          <w:szCs w:val="20"/>
        </w:rPr>
        <w:t xml:space="preserve">  </w:t>
      </w:r>
      <w:r w:rsidR="00E1051F">
        <w:rPr>
          <w:rFonts w:ascii="Arial" w:hAnsi="Arial" w:cs="Arial"/>
          <w:b/>
          <w:sz w:val="20"/>
          <w:szCs w:val="20"/>
        </w:rPr>
        <w:t>(1 punto</w:t>
      </w:r>
      <w:r w:rsidR="00E1051F" w:rsidRPr="00576F5E">
        <w:rPr>
          <w:rFonts w:ascii="Arial" w:hAnsi="Arial" w:cs="Arial"/>
          <w:b/>
          <w:sz w:val="20"/>
          <w:szCs w:val="20"/>
        </w:rPr>
        <w:t>)</w:t>
      </w:r>
    </w:p>
    <w:p w:rsidR="000A2EBE" w:rsidRPr="004B0659" w:rsidRDefault="00C07038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E5032C" w:rsidP="009B0057">
      <w:pPr>
        <w:ind w:left="-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br/>
      </w:r>
      <w:r w:rsidR="00C07038" w:rsidRPr="00423C53">
        <w:rPr>
          <w:rFonts w:ascii="Arial" w:hAnsi="Arial" w:cs="Arial"/>
          <w:b/>
          <w:sz w:val="20"/>
          <w:szCs w:val="20"/>
          <w:u w:val="single"/>
        </w:rPr>
        <w:t>PREGUNTA #</w:t>
      </w:r>
      <w:r w:rsidR="00C07038">
        <w:rPr>
          <w:rFonts w:ascii="Arial" w:hAnsi="Arial" w:cs="Arial"/>
          <w:b/>
          <w:sz w:val="20"/>
          <w:szCs w:val="20"/>
          <w:u w:val="single"/>
        </w:rPr>
        <w:t>20</w:t>
      </w:r>
      <w:r w:rsidR="00C07038" w:rsidRPr="00423C53">
        <w:rPr>
          <w:rFonts w:ascii="Arial" w:hAnsi="Arial" w:cs="Arial"/>
          <w:b/>
          <w:sz w:val="20"/>
          <w:szCs w:val="20"/>
        </w:rPr>
        <w:t>:</w:t>
      </w:r>
      <w:r w:rsidR="00C07038">
        <w:rPr>
          <w:rFonts w:ascii="Arial" w:hAnsi="Arial" w:cs="Arial"/>
          <w:b/>
          <w:sz w:val="20"/>
          <w:szCs w:val="20"/>
        </w:rPr>
        <w:t xml:space="preserve"> </w:t>
      </w:r>
      <w:r w:rsidR="009B0057">
        <w:rPr>
          <w:rFonts w:ascii="Arial" w:hAnsi="Arial" w:cs="Arial"/>
          <w:b/>
          <w:sz w:val="20"/>
          <w:szCs w:val="20"/>
        </w:rPr>
        <w:t xml:space="preserve">Cual es el resultado de ejecutar el siguiente trozo de código: </w:t>
      </w:r>
      <w:r w:rsidR="00E1051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</w:t>
      </w:r>
      <w:r w:rsidR="00E1051F">
        <w:rPr>
          <w:rFonts w:ascii="Arial" w:hAnsi="Arial" w:cs="Arial"/>
          <w:b/>
          <w:i/>
          <w:sz w:val="20"/>
          <w:szCs w:val="20"/>
        </w:rPr>
        <w:t xml:space="preserve"> </w:t>
      </w:r>
      <w:r w:rsidR="00E1051F">
        <w:rPr>
          <w:rFonts w:ascii="Arial" w:hAnsi="Arial" w:cs="Arial"/>
          <w:b/>
          <w:sz w:val="20"/>
          <w:szCs w:val="20"/>
        </w:rPr>
        <w:t>(1 punto</w:t>
      </w:r>
      <w:r w:rsidR="00E1051F" w:rsidRPr="00576F5E">
        <w:rPr>
          <w:rFonts w:ascii="Arial" w:hAnsi="Arial" w:cs="Arial"/>
          <w:b/>
          <w:sz w:val="20"/>
          <w:szCs w:val="20"/>
        </w:rPr>
        <w:t>)</w:t>
      </w:r>
    </w:p>
    <w:p w:rsidR="009B0057" w:rsidRPr="009B0057" w:rsidRDefault="009B0057" w:rsidP="006D27E3">
      <w:pPr>
        <w:jc w:val="center"/>
        <w:rPr>
          <w:rFonts w:ascii="Arial" w:hAnsi="Arial" w:cs="Arial"/>
          <w:b/>
          <w:i/>
          <w:color w:val="1F497D" w:themeColor="text2"/>
          <w:sz w:val="20"/>
          <w:szCs w:val="20"/>
        </w:rPr>
      </w:pPr>
      <w:r w:rsidRPr="009B0057">
        <w:rPr>
          <w:rFonts w:ascii="Arial" w:hAnsi="Arial" w:cs="Arial"/>
          <w:b/>
          <w:i/>
          <w:noProof/>
          <w:color w:val="1F497D" w:themeColor="text2"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376B0" wp14:editId="47DD2BEF">
                <wp:simplePos x="0" y="0"/>
                <wp:positionH relativeFrom="column">
                  <wp:posOffset>-19050</wp:posOffset>
                </wp:positionH>
                <wp:positionV relativeFrom="paragraph">
                  <wp:posOffset>426456</wp:posOffset>
                </wp:positionV>
                <wp:extent cx="5934494" cy="526212"/>
                <wp:effectExtent l="0" t="0" r="28575" b="2667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494" cy="526212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EC31" id="14 Rectángulo" o:spid="_x0000_s1026" style="position:absolute;margin-left:-1.5pt;margin-top:33.6pt;width:467.3pt;height: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" fillcolor="white [3201]" strokecolor="black [3200]" strokeweight="1pt">
                <v:stroke linestyle="thinThin"/>
              </v:rect>
            </w:pict>
          </mc:Fallback>
        </mc:AlternateContent>
      </w:r>
      <w:r w:rsidR="00813598">
        <w:rPr>
          <w:rFonts w:ascii="Arial" w:hAnsi="Arial" w:cs="Arial"/>
          <w:b/>
          <w:i/>
          <w:color w:val="1F497D" w:themeColor="text2"/>
          <w:sz w:val="20"/>
          <w:szCs w:val="20"/>
        </w:rPr>
        <w:t>i</w:t>
      </w:r>
      <w:r w:rsidRPr="009B0057">
        <w:rPr>
          <w:rFonts w:ascii="Arial" w:hAnsi="Arial" w:cs="Arial"/>
          <w:b/>
          <w:i/>
          <w:color w:val="1F497D" w:themeColor="text2"/>
          <w:sz w:val="20"/>
          <w:szCs w:val="20"/>
        </w:rPr>
        <w:t>nt numero=10;</w:t>
      </w:r>
      <w:r w:rsidRPr="009B0057">
        <w:rPr>
          <w:rFonts w:ascii="Arial" w:hAnsi="Arial" w:cs="Arial"/>
          <w:b/>
          <w:i/>
          <w:color w:val="1F497D" w:themeColor="text2"/>
          <w:sz w:val="20"/>
          <w:szCs w:val="20"/>
        </w:rPr>
        <w:br/>
        <w:t>numero</w:t>
      </w:r>
      <w:r w:rsidRPr="009B0057">
        <w:rPr>
          <w:rFonts w:ascii="Arial" w:hAnsi="Arial" w:cs="Arial"/>
          <w:b/>
          <w:i/>
          <w:color w:val="1F497D" w:themeColor="text2"/>
          <w:sz w:val="24"/>
          <w:szCs w:val="24"/>
        </w:rPr>
        <w:t>*</w:t>
      </w:r>
      <w:r w:rsidRPr="009B0057">
        <w:rPr>
          <w:rFonts w:ascii="Arial" w:hAnsi="Arial" w:cs="Arial"/>
          <w:b/>
          <w:i/>
          <w:color w:val="1F497D" w:themeColor="text2"/>
          <w:sz w:val="20"/>
          <w:szCs w:val="20"/>
        </w:rPr>
        <w:t>=2+5;</w:t>
      </w:r>
      <w:r w:rsidR="00E5032C">
        <w:rPr>
          <w:rFonts w:ascii="Arial" w:hAnsi="Arial" w:cs="Arial"/>
          <w:b/>
          <w:i/>
          <w:color w:val="1F497D" w:themeColor="text2"/>
          <w:sz w:val="20"/>
          <w:szCs w:val="20"/>
        </w:rPr>
        <w:br/>
      </w: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p w:rsidR="001A5584" w:rsidRPr="00C117B4" w:rsidRDefault="001A5584" w:rsidP="001F55EC">
      <w:pPr>
        <w:ind w:left="-142"/>
        <w:jc w:val="both"/>
        <w:rPr>
          <w:rFonts w:ascii="Arial" w:hAnsi="Arial" w:cs="Arial"/>
          <w:b/>
          <w:sz w:val="20"/>
          <w:szCs w:val="20"/>
        </w:rPr>
      </w:pPr>
    </w:p>
    <w:sectPr w:rsidR="001A5584" w:rsidRPr="00C117B4" w:rsidSect="00010A5F">
      <w:footerReference w:type="default" r:id="rId8"/>
      <w:pgSz w:w="12240" w:h="15840"/>
      <w:pgMar w:top="1134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A5C" w:rsidRDefault="00654A5C" w:rsidP="001C36C3">
      <w:pPr>
        <w:spacing w:after="0" w:line="240" w:lineRule="auto"/>
      </w:pPr>
      <w:r>
        <w:separator/>
      </w:r>
    </w:p>
  </w:endnote>
  <w:endnote w:type="continuationSeparator" w:id="0">
    <w:p w:rsidR="00654A5C" w:rsidRDefault="00654A5C" w:rsidP="001C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7B4" w:rsidRPr="004E1F87" w:rsidRDefault="00C117B4" w:rsidP="001C36C3">
    <w:pPr>
      <w:pStyle w:val="Piedepgina"/>
      <w:jc w:val="center"/>
      <w:rPr>
        <w:rFonts w:ascii="Arial" w:hAnsi="Arial" w:cs="Arial"/>
        <w:b/>
        <w:sz w:val="20"/>
        <w:szCs w:val="20"/>
      </w:rPr>
    </w:pPr>
    <w:r w:rsidRPr="004E1F87">
      <w:rPr>
        <w:rFonts w:ascii="Arial" w:hAnsi="Arial" w:cs="Arial"/>
        <w:b/>
        <w:sz w:val="20"/>
        <w:szCs w:val="20"/>
      </w:rPr>
      <w:t xml:space="preserve">Página: </w:t>
    </w:r>
    <w:sdt>
      <w:sdtPr>
        <w:rPr>
          <w:rFonts w:ascii="Arial" w:hAnsi="Arial" w:cs="Arial"/>
          <w:b/>
          <w:sz w:val="20"/>
          <w:szCs w:val="20"/>
        </w:rPr>
        <w:id w:val="2097434365"/>
        <w:docPartObj>
          <w:docPartGallery w:val="Page Numbers (Bottom of Page)"/>
          <w:docPartUnique/>
        </w:docPartObj>
      </w:sdtPr>
      <w:sdtEndPr/>
      <w:sdtContent>
        <w:r w:rsidRPr="004E1F87">
          <w:rPr>
            <w:rFonts w:ascii="Arial" w:hAnsi="Arial" w:cs="Arial"/>
            <w:sz w:val="20"/>
            <w:szCs w:val="20"/>
          </w:rPr>
          <w:fldChar w:fldCharType="begin"/>
        </w:r>
        <w:r w:rsidRPr="004E1F87">
          <w:rPr>
            <w:rFonts w:ascii="Arial" w:hAnsi="Arial" w:cs="Arial"/>
            <w:sz w:val="20"/>
            <w:szCs w:val="20"/>
          </w:rPr>
          <w:instrText>PAGE   \* MERGEFORMAT</w:instrText>
        </w:r>
        <w:r w:rsidRPr="004E1F87">
          <w:rPr>
            <w:rFonts w:ascii="Arial" w:hAnsi="Arial" w:cs="Arial"/>
            <w:sz w:val="20"/>
            <w:szCs w:val="20"/>
          </w:rPr>
          <w:fldChar w:fldCharType="separate"/>
        </w:r>
        <w:r w:rsidR="00EE01DA" w:rsidRPr="00EE01DA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Pr="004E1F87">
          <w:rPr>
            <w:rFonts w:ascii="Arial" w:hAnsi="Arial" w:cs="Arial"/>
            <w:sz w:val="20"/>
            <w:szCs w:val="20"/>
          </w:rPr>
          <w:fldChar w:fldCharType="end"/>
        </w:r>
      </w:sdtContent>
    </w:sdt>
  </w:p>
  <w:p w:rsidR="00C117B4" w:rsidRDefault="00C117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A5C" w:rsidRDefault="00654A5C" w:rsidP="001C36C3">
      <w:pPr>
        <w:spacing w:after="0" w:line="240" w:lineRule="auto"/>
      </w:pPr>
      <w:r>
        <w:separator/>
      </w:r>
    </w:p>
  </w:footnote>
  <w:footnote w:type="continuationSeparator" w:id="0">
    <w:p w:rsidR="00654A5C" w:rsidRDefault="00654A5C" w:rsidP="001C3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2D8"/>
    <w:multiLevelType w:val="hybridMultilevel"/>
    <w:tmpl w:val="4F9A4BA6"/>
    <w:lvl w:ilvl="0" w:tplc="7A44EC2E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035A49C1"/>
    <w:multiLevelType w:val="hybridMultilevel"/>
    <w:tmpl w:val="22B8414C"/>
    <w:lvl w:ilvl="0" w:tplc="30A204F2">
      <w:start w:val="1"/>
      <w:numFmt w:val="upperLetter"/>
      <w:lvlText w:val="%1."/>
      <w:lvlJc w:val="left"/>
      <w:pPr>
        <w:ind w:left="218" w:hanging="360"/>
      </w:pPr>
      <w:rPr>
        <w:rFonts w:ascii="Consolas" w:hAnsi="Consolas" w:cs="Consolas" w:hint="default"/>
        <w:b w:val="0"/>
        <w:color w:val="3F7F7F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ED408B8"/>
    <w:multiLevelType w:val="hybridMultilevel"/>
    <w:tmpl w:val="1368DA3E"/>
    <w:lvl w:ilvl="0" w:tplc="14D462B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1F497D" w:themeColor="text2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F3765"/>
    <w:multiLevelType w:val="hybridMultilevel"/>
    <w:tmpl w:val="9BD0242C"/>
    <w:lvl w:ilvl="0" w:tplc="C240BCEE">
      <w:start w:val="1"/>
      <w:numFmt w:val="upperLetter"/>
      <w:lvlText w:val="%1."/>
      <w:lvlJc w:val="left"/>
      <w:pPr>
        <w:ind w:left="218" w:hanging="360"/>
      </w:pPr>
      <w:rPr>
        <w:rFonts w:hint="default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2450580F"/>
    <w:multiLevelType w:val="hybridMultilevel"/>
    <w:tmpl w:val="960CB53C"/>
    <w:lvl w:ilvl="0" w:tplc="32925B60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i w:val="0"/>
        <w:color w:val="1F497D" w:themeColor="text2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3D674B8F"/>
    <w:multiLevelType w:val="hybridMultilevel"/>
    <w:tmpl w:val="8A045CD6"/>
    <w:lvl w:ilvl="0" w:tplc="FDE4A652">
      <w:start w:val="1"/>
      <w:numFmt w:val="upperLetter"/>
      <w:lvlText w:val="%1."/>
      <w:lvlJc w:val="left"/>
      <w:pPr>
        <w:ind w:left="21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448C794E"/>
    <w:multiLevelType w:val="hybridMultilevel"/>
    <w:tmpl w:val="7E52ACE8"/>
    <w:lvl w:ilvl="0" w:tplc="C6D428B6">
      <w:start w:val="1"/>
      <w:numFmt w:val="upperLetter"/>
      <w:lvlText w:val="%1."/>
      <w:lvlJc w:val="left"/>
      <w:pPr>
        <w:ind w:left="21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4D32436B"/>
    <w:multiLevelType w:val="hybridMultilevel"/>
    <w:tmpl w:val="3FBA24E2"/>
    <w:lvl w:ilvl="0" w:tplc="4F7C96D2">
      <w:start w:val="1"/>
      <w:numFmt w:val="upperLetter"/>
      <w:lvlText w:val="%1."/>
      <w:lvlJc w:val="left"/>
      <w:pPr>
        <w:ind w:left="21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4E0016A7"/>
    <w:multiLevelType w:val="hybridMultilevel"/>
    <w:tmpl w:val="5FBC3C2A"/>
    <w:lvl w:ilvl="0" w:tplc="7D2A547C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4EBA6F84"/>
    <w:multiLevelType w:val="hybridMultilevel"/>
    <w:tmpl w:val="C65688DC"/>
    <w:lvl w:ilvl="0" w:tplc="09CADA0C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5C173831"/>
    <w:multiLevelType w:val="hybridMultilevel"/>
    <w:tmpl w:val="378C7970"/>
    <w:lvl w:ilvl="0" w:tplc="648A7BD0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63E752AC"/>
    <w:multiLevelType w:val="hybridMultilevel"/>
    <w:tmpl w:val="B1D85290"/>
    <w:lvl w:ilvl="0" w:tplc="8176101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6568078A"/>
    <w:multiLevelType w:val="hybridMultilevel"/>
    <w:tmpl w:val="37D682EC"/>
    <w:lvl w:ilvl="0" w:tplc="FBF6D8F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1F497D" w:themeColor="text2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E1984"/>
    <w:multiLevelType w:val="hybridMultilevel"/>
    <w:tmpl w:val="285E058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B021C"/>
    <w:multiLevelType w:val="hybridMultilevel"/>
    <w:tmpl w:val="89E6CB78"/>
    <w:lvl w:ilvl="0" w:tplc="63AAFFFA">
      <w:start w:val="1"/>
      <w:numFmt w:val="upperLetter"/>
      <w:lvlText w:val="%1."/>
      <w:lvlJc w:val="left"/>
      <w:pPr>
        <w:ind w:left="218" w:hanging="360"/>
      </w:pPr>
      <w:rPr>
        <w:rFonts w:hint="default"/>
        <w:b/>
        <w:i w:val="0"/>
        <w:color w:val="1F497D" w:themeColor="text2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938" w:hanging="360"/>
      </w:pPr>
    </w:lvl>
    <w:lvl w:ilvl="2" w:tplc="280A001B" w:tentative="1">
      <w:start w:val="1"/>
      <w:numFmt w:val="lowerRoman"/>
      <w:lvlText w:val="%3."/>
      <w:lvlJc w:val="right"/>
      <w:pPr>
        <w:ind w:left="1658" w:hanging="180"/>
      </w:pPr>
    </w:lvl>
    <w:lvl w:ilvl="3" w:tplc="280A000F" w:tentative="1">
      <w:start w:val="1"/>
      <w:numFmt w:val="decimal"/>
      <w:lvlText w:val="%4."/>
      <w:lvlJc w:val="left"/>
      <w:pPr>
        <w:ind w:left="2378" w:hanging="360"/>
      </w:pPr>
    </w:lvl>
    <w:lvl w:ilvl="4" w:tplc="280A0019" w:tentative="1">
      <w:start w:val="1"/>
      <w:numFmt w:val="lowerLetter"/>
      <w:lvlText w:val="%5."/>
      <w:lvlJc w:val="left"/>
      <w:pPr>
        <w:ind w:left="3098" w:hanging="360"/>
      </w:pPr>
    </w:lvl>
    <w:lvl w:ilvl="5" w:tplc="280A001B" w:tentative="1">
      <w:start w:val="1"/>
      <w:numFmt w:val="lowerRoman"/>
      <w:lvlText w:val="%6."/>
      <w:lvlJc w:val="right"/>
      <w:pPr>
        <w:ind w:left="3818" w:hanging="180"/>
      </w:pPr>
    </w:lvl>
    <w:lvl w:ilvl="6" w:tplc="280A000F" w:tentative="1">
      <w:start w:val="1"/>
      <w:numFmt w:val="decimal"/>
      <w:lvlText w:val="%7."/>
      <w:lvlJc w:val="left"/>
      <w:pPr>
        <w:ind w:left="4538" w:hanging="360"/>
      </w:pPr>
    </w:lvl>
    <w:lvl w:ilvl="7" w:tplc="280A0019" w:tentative="1">
      <w:start w:val="1"/>
      <w:numFmt w:val="lowerLetter"/>
      <w:lvlText w:val="%8."/>
      <w:lvlJc w:val="left"/>
      <w:pPr>
        <w:ind w:left="5258" w:hanging="360"/>
      </w:pPr>
    </w:lvl>
    <w:lvl w:ilvl="8" w:tplc="2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6FA2719B"/>
    <w:multiLevelType w:val="hybridMultilevel"/>
    <w:tmpl w:val="E106629C"/>
    <w:lvl w:ilvl="0" w:tplc="538C9DCE">
      <w:start w:val="1"/>
      <w:numFmt w:val="upperLetter"/>
      <w:lvlText w:val="%1."/>
      <w:lvlJc w:val="left"/>
      <w:pPr>
        <w:ind w:left="900" w:hanging="540"/>
      </w:pPr>
      <w:rPr>
        <w:rFonts w:hint="default"/>
        <w:b/>
        <w:i w:val="0"/>
        <w:color w:val="1F497D" w:themeColor="text2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10"/>
  </w:num>
  <w:num w:numId="8">
    <w:abstractNumId w:val="14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15"/>
  </w:num>
  <w:num w:numId="14">
    <w:abstractNumId w:val="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FA"/>
    <w:rsid w:val="00010A5F"/>
    <w:rsid w:val="0001344B"/>
    <w:rsid w:val="00051EB3"/>
    <w:rsid w:val="000603AD"/>
    <w:rsid w:val="00077093"/>
    <w:rsid w:val="000A2EBE"/>
    <w:rsid w:val="000A3943"/>
    <w:rsid w:val="000D326E"/>
    <w:rsid w:val="00127187"/>
    <w:rsid w:val="00141302"/>
    <w:rsid w:val="0019469B"/>
    <w:rsid w:val="00196654"/>
    <w:rsid w:val="001A5584"/>
    <w:rsid w:val="001C36C3"/>
    <w:rsid w:val="001F55EC"/>
    <w:rsid w:val="002506ED"/>
    <w:rsid w:val="00254B63"/>
    <w:rsid w:val="00265E47"/>
    <w:rsid w:val="002C4A35"/>
    <w:rsid w:val="002E770F"/>
    <w:rsid w:val="002F3EDD"/>
    <w:rsid w:val="003109FA"/>
    <w:rsid w:val="0032590C"/>
    <w:rsid w:val="003305D1"/>
    <w:rsid w:val="003312A1"/>
    <w:rsid w:val="00363319"/>
    <w:rsid w:val="003801BC"/>
    <w:rsid w:val="00420B9F"/>
    <w:rsid w:val="00423C53"/>
    <w:rsid w:val="004B0659"/>
    <w:rsid w:val="004B6C14"/>
    <w:rsid w:val="004E1F87"/>
    <w:rsid w:val="004F62AC"/>
    <w:rsid w:val="00534543"/>
    <w:rsid w:val="00576F5E"/>
    <w:rsid w:val="00577225"/>
    <w:rsid w:val="005B67D2"/>
    <w:rsid w:val="005E1B87"/>
    <w:rsid w:val="005E4EE2"/>
    <w:rsid w:val="005F2CEA"/>
    <w:rsid w:val="005F5855"/>
    <w:rsid w:val="00654A5C"/>
    <w:rsid w:val="00693697"/>
    <w:rsid w:val="00697897"/>
    <w:rsid w:val="006A13C4"/>
    <w:rsid w:val="006B1113"/>
    <w:rsid w:val="006B7B2A"/>
    <w:rsid w:val="006D27E3"/>
    <w:rsid w:val="006E7DA2"/>
    <w:rsid w:val="006F5751"/>
    <w:rsid w:val="00755870"/>
    <w:rsid w:val="00755DAF"/>
    <w:rsid w:val="0077162E"/>
    <w:rsid w:val="007871E5"/>
    <w:rsid w:val="007A7764"/>
    <w:rsid w:val="008005E7"/>
    <w:rsid w:val="00802EEE"/>
    <w:rsid w:val="00813598"/>
    <w:rsid w:val="008168BC"/>
    <w:rsid w:val="00846F2C"/>
    <w:rsid w:val="00877FE6"/>
    <w:rsid w:val="0089753D"/>
    <w:rsid w:val="009129AB"/>
    <w:rsid w:val="00914FAA"/>
    <w:rsid w:val="009236C9"/>
    <w:rsid w:val="00931B78"/>
    <w:rsid w:val="00941453"/>
    <w:rsid w:val="00950CF3"/>
    <w:rsid w:val="00962A88"/>
    <w:rsid w:val="00983836"/>
    <w:rsid w:val="009A6E24"/>
    <w:rsid w:val="009B0057"/>
    <w:rsid w:val="009C2887"/>
    <w:rsid w:val="00A138A5"/>
    <w:rsid w:val="00A25586"/>
    <w:rsid w:val="00A36A12"/>
    <w:rsid w:val="00AB3F2D"/>
    <w:rsid w:val="00AD4AC5"/>
    <w:rsid w:val="00AF3AFA"/>
    <w:rsid w:val="00B55785"/>
    <w:rsid w:val="00B67430"/>
    <w:rsid w:val="00B92DAC"/>
    <w:rsid w:val="00B93DBD"/>
    <w:rsid w:val="00BE4EE2"/>
    <w:rsid w:val="00C00B84"/>
    <w:rsid w:val="00C07038"/>
    <w:rsid w:val="00C117B4"/>
    <w:rsid w:val="00C915DA"/>
    <w:rsid w:val="00CE5432"/>
    <w:rsid w:val="00D10FC6"/>
    <w:rsid w:val="00D26CA6"/>
    <w:rsid w:val="00DA7F74"/>
    <w:rsid w:val="00DB5DEE"/>
    <w:rsid w:val="00DB61E3"/>
    <w:rsid w:val="00DC3F93"/>
    <w:rsid w:val="00E1051F"/>
    <w:rsid w:val="00E21DDE"/>
    <w:rsid w:val="00E41579"/>
    <w:rsid w:val="00E423A5"/>
    <w:rsid w:val="00E5032C"/>
    <w:rsid w:val="00E715F0"/>
    <w:rsid w:val="00EC7B44"/>
    <w:rsid w:val="00ED2D1B"/>
    <w:rsid w:val="00EE01DA"/>
    <w:rsid w:val="00EE48DB"/>
    <w:rsid w:val="00EF7E97"/>
    <w:rsid w:val="00F11B83"/>
    <w:rsid w:val="00F22759"/>
    <w:rsid w:val="00F27369"/>
    <w:rsid w:val="00FA49E1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7F6AB-2A87-4B6E-BFE0-BC3F301A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65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3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6C3"/>
  </w:style>
  <w:style w:type="paragraph" w:styleId="Piedepgina">
    <w:name w:val="footer"/>
    <w:basedOn w:val="Normal"/>
    <w:link w:val="PiedepginaCar"/>
    <w:uiPriority w:val="99"/>
    <w:unhideWhenUsed/>
    <w:rsid w:val="001C3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6C3"/>
  </w:style>
  <w:style w:type="character" w:styleId="Hipervnculo">
    <w:name w:val="Hyperlink"/>
    <w:basedOn w:val="Fuentedeprrafopredeter"/>
    <w:uiPriority w:val="99"/>
    <w:semiHidden/>
    <w:unhideWhenUsed/>
    <w:rsid w:val="00010A5F"/>
    <w:rPr>
      <w:color w:val="0000FF"/>
      <w:u w:val="single"/>
    </w:rPr>
  </w:style>
  <w:style w:type="character" w:customStyle="1" w:styleId="nobr">
    <w:name w:val="nobr"/>
    <w:basedOn w:val="Fuentedeprrafopredeter"/>
    <w:rsid w:val="00010A5F"/>
  </w:style>
  <w:style w:type="character" w:styleId="nfasis">
    <w:name w:val="Emphasis"/>
    <w:basedOn w:val="Fuentedeprrafopredeter"/>
    <w:uiPriority w:val="20"/>
    <w:qFormat/>
    <w:rsid w:val="002506ED"/>
    <w:rPr>
      <w:i/>
      <w:iCs/>
    </w:rPr>
  </w:style>
  <w:style w:type="character" w:customStyle="1" w:styleId="apple-converted-space">
    <w:name w:val="apple-converted-space"/>
    <w:basedOn w:val="Fuentedeprrafopredeter"/>
    <w:rsid w:val="0025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4CE40-B07D-4B42-9A33-22121FCE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1268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Alumno-CT</cp:lastModifiedBy>
  <cp:revision>3</cp:revision>
  <dcterms:created xsi:type="dcterms:W3CDTF">2014-01-20T16:09:00Z</dcterms:created>
  <dcterms:modified xsi:type="dcterms:W3CDTF">2015-09-06T13:53:00Z</dcterms:modified>
</cp:coreProperties>
</file>