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51FA24C">
      <w:pPr>
        <w:pStyle w:val="2"/>
        <w:keepNext w:val="0"/>
        <w:keepLines w:val="0"/>
        <w:widowControl/>
        <w:suppressLineNumbers w:val="0"/>
      </w:pPr>
      <w:r>
        <w:t>EcoSort AI: No-Code Waste Classification</w:t>
      </w:r>
    </w:p>
    <w:p w14:paraId="1C169640">
      <w:pPr>
        <w:pStyle w:val="6"/>
        <w:keepNext w:val="0"/>
        <w:keepLines w:val="0"/>
        <w:widowControl/>
        <w:suppressLineNumbers w:val="0"/>
      </w:pPr>
      <w:r>
        <w:rPr>
          <w:rStyle w:val="7"/>
        </w:rPr>
        <w:t>Project Report</w:t>
      </w:r>
    </w:p>
    <w:p w14:paraId="195BA4B9">
      <w:pPr>
        <w:pStyle w:val="6"/>
        <w:keepNext w:val="0"/>
        <w:keepLines w:val="0"/>
        <w:widowControl/>
        <w:suppressLineNumbers w:val="0"/>
      </w:pPr>
      <w:r>
        <w:rPr>
          <w:rStyle w:val="7"/>
        </w:rPr>
        <w:t>Prepared by:</w:t>
      </w:r>
      <w:r>
        <w:t xml:space="preserve"> Farha Kousar</w:t>
      </w:r>
      <w:r>
        <w:br w:type="textWrapping"/>
      </w:r>
      <w:r>
        <w:rPr>
          <w:rStyle w:val="7"/>
        </w:rPr>
        <w:t>Platform:</w:t>
      </w:r>
      <w:r>
        <w:t xml:space="preserve"> Google Teachable Machine</w:t>
      </w:r>
      <w:r>
        <w:br w:type="textWrapping"/>
      </w:r>
      <w:r>
        <w:rPr>
          <w:rStyle w:val="7"/>
        </w:rPr>
        <w:t>Project Type:</w:t>
      </w:r>
      <w:r>
        <w:t xml:space="preserve"> No-Code AI Image Classification</w:t>
      </w:r>
    </w:p>
    <w:p w14:paraId="7B3235DD">
      <w:pPr>
        <w:pStyle w:val="3"/>
        <w:keepNext w:val="0"/>
        <w:keepLines w:val="0"/>
        <w:widowControl/>
        <w:suppressLineNumbers w:val="0"/>
      </w:pPr>
      <w:r>
        <w:t>1. Abstract</w:t>
      </w:r>
    </w:p>
    <w:p w14:paraId="72D692A1">
      <w:pPr>
        <w:pStyle w:val="6"/>
        <w:keepNext w:val="0"/>
        <w:keepLines w:val="0"/>
        <w:widowControl/>
        <w:suppressLineNumbers w:val="0"/>
      </w:pPr>
      <w:r>
        <w:t>EcoSort AI is a no-code image classification project developed using Google Teachable Machine. The project demonstrates how artificial intelligence can classify waste images into three categories: Plastic, Paper and Cardboard, and Metal. The model was trained using image samples and tested through the platform's preview feature.</w:t>
      </w:r>
    </w:p>
    <w:p w14:paraId="042D283C">
      <w:pPr>
        <w:pStyle w:val="3"/>
        <w:keepNext w:val="0"/>
        <w:keepLines w:val="0"/>
        <w:widowControl/>
        <w:suppressLineNumbers w:val="0"/>
      </w:pPr>
      <w:r>
        <w:t>2. Problem Statement</w:t>
      </w:r>
    </w:p>
    <w:p w14:paraId="1700E714">
      <w:pPr>
        <w:pStyle w:val="6"/>
        <w:keepNext w:val="0"/>
        <w:keepLines w:val="0"/>
        <w:widowControl/>
        <w:suppressLineNumbers w:val="0"/>
      </w:pPr>
      <w:r>
        <w:t>Identifying different types of waste is an important step toward effective waste segregation. This project explores whether an image classification model can recognize visual patterns in plastic, paper/cardboard, and metal objects.</w:t>
      </w:r>
    </w:p>
    <w:p w14:paraId="7C7E6298">
      <w:pPr>
        <w:pStyle w:val="3"/>
        <w:keepNext w:val="0"/>
        <w:keepLines w:val="0"/>
        <w:widowControl/>
        <w:suppressLineNumbers w:val="0"/>
      </w:pPr>
      <w:r>
        <w:t>3. Objectives</w:t>
      </w:r>
    </w:p>
    <w:p w14:paraId="7416511D">
      <w:pPr>
        <w:pStyle w:val="6"/>
        <w:keepNext w:val="0"/>
        <w:keepLines w:val="0"/>
        <w:widowControl/>
        <w:numPr>
          <w:ilvl w:val="0"/>
          <w:numId w:val="1"/>
        </w:numPr>
        <w:suppressLineNumbers w:val="0"/>
        <w:ind w:left="420" w:leftChars="0" w:hanging="420" w:firstLineChars="0"/>
      </w:pPr>
      <w:r>
        <w:t>Build an AI image classification model without coding.</w:t>
      </w:r>
    </w:p>
    <w:p w14:paraId="168F0618">
      <w:pPr>
        <w:pStyle w:val="6"/>
        <w:keepNext w:val="0"/>
        <w:keepLines w:val="0"/>
        <w:widowControl/>
        <w:numPr>
          <w:ilvl w:val="0"/>
          <w:numId w:val="1"/>
        </w:numPr>
        <w:suppressLineNumbers w:val="0"/>
        <w:ind w:left="420" w:leftChars="0" w:hanging="420" w:firstLineChars="0"/>
      </w:pPr>
      <w:r>
        <w:t>Create three labeled image classes.</w:t>
      </w:r>
    </w:p>
    <w:p w14:paraId="1ADC23C0">
      <w:pPr>
        <w:pStyle w:val="6"/>
        <w:keepNext w:val="0"/>
        <w:keepLines w:val="0"/>
        <w:widowControl/>
        <w:numPr>
          <w:ilvl w:val="0"/>
          <w:numId w:val="1"/>
        </w:numPr>
        <w:suppressLineNumbers w:val="0"/>
        <w:ind w:left="420" w:leftChars="0" w:hanging="420" w:firstLineChars="0"/>
      </w:pPr>
      <w:r>
        <w:t>Train the model using Google Teachable Machine.</w:t>
      </w:r>
    </w:p>
    <w:p w14:paraId="544B1451">
      <w:pPr>
        <w:pStyle w:val="6"/>
        <w:keepNext w:val="0"/>
        <w:keepLines w:val="0"/>
        <w:widowControl/>
        <w:numPr>
          <w:ilvl w:val="0"/>
          <w:numId w:val="1"/>
        </w:numPr>
        <w:suppressLineNumbers w:val="0"/>
        <w:ind w:left="420" w:leftChars="0" w:hanging="420" w:firstLineChars="0"/>
      </w:pPr>
      <w:r>
        <w:t>Observe model predictions using the preview feature.</w:t>
      </w:r>
      <w:bookmarkStart w:id="0" w:name="_GoBack"/>
      <w:bookmarkEnd w:id="0"/>
    </w:p>
    <w:p w14:paraId="3888BF37">
      <w:pPr>
        <w:pStyle w:val="6"/>
        <w:keepNext w:val="0"/>
        <w:keepLines w:val="0"/>
        <w:widowControl/>
        <w:numPr>
          <w:ilvl w:val="0"/>
          <w:numId w:val="1"/>
        </w:numPr>
        <w:suppressLineNumbers w:val="0"/>
        <w:ind w:left="420" w:leftChars="0" w:hanging="420" w:firstLineChars="0"/>
      </w:pPr>
      <w:r>
        <w:t>Understand the limitations of image-based waste classification.</w:t>
      </w:r>
    </w:p>
    <w:p w14:paraId="45C87C1C">
      <w:pPr>
        <w:pStyle w:val="3"/>
        <w:keepNext w:val="0"/>
        <w:keepLines w:val="0"/>
        <w:widowControl/>
        <w:suppressLineNumbers w:val="0"/>
      </w:pPr>
      <w:r>
        <w:t>4. Tools Used</w:t>
      </w:r>
    </w:p>
    <w:p w14:paraId="717A0B79">
      <w:pPr>
        <w:pStyle w:val="6"/>
        <w:keepNext w:val="0"/>
        <w:keepLines w:val="0"/>
        <w:widowControl/>
        <w:numPr>
          <w:ilvl w:val="0"/>
          <w:numId w:val="2"/>
        </w:numPr>
        <w:suppressLineNumbers w:val="0"/>
        <w:ind w:left="420" w:leftChars="0" w:hanging="420" w:firstLineChars="0"/>
      </w:pPr>
      <w:r>
        <w:t>Google Teachable Machine</w:t>
      </w:r>
    </w:p>
    <w:p w14:paraId="2A66B5F5">
      <w:pPr>
        <w:pStyle w:val="6"/>
        <w:keepNext w:val="0"/>
        <w:keepLines w:val="0"/>
        <w:widowControl/>
        <w:numPr>
          <w:ilvl w:val="0"/>
          <w:numId w:val="2"/>
        </w:numPr>
        <w:suppressLineNumbers w:val="0"/>
        <w:ind w:left="420" w:leftChars="0" w:hanging="420" w:firstLineChars="0"/>
      </w:pPr>
      <w:r>
        <w:t>Image samples for three waste categories</w:t>
      </w:r>
    </w:p>
    <w:p w14:paraId="0F2A84B8">
      <w:pPr>
        <w:pStyle w:val="6"/>
        <w:keepNext w:val="0"/>
        <w:keepLines w:val="0"/>
        <w:widowControl/>
        <w:numPr>
          <w:ilvl w:val="0"/>
          <w:numId w:val="2"/>
        </w:numPr>
        <w:suppressLineNumbers w:val="0"/>
        <w:ind w:left="420" w:leftChars="0" w:hanging="420" w:firstLineChars="0"/>
      </w:pPr>
      <w:r>
        <w:t>Computer and web browser</w:t>
      </w:r>
    </w:p>
    <w:p w14:paraId="677B7E69">
      <w:pPr>
        <w:pStyle w:val="3"/>
        <w:keepNext w:val="0"/>
        <w:keepLines w:val="0"/>
        <w:widowControl/>
        <w:suppressLineNumbers w:val="0"/>
      </w:pPr>
      <w:r>
        <w:t>5. Dataset</w:t>
      </w:r>
    </w:p>
    <w:p w14:paraId="3F4FAC55">
      <w:pPr>
        <w:pStyle w:val="6"/>
        <w:keepNext w:val="0"/>
        <w:keepLines w:val="0"/>
        <w:widowControl/>
        <w:suppressLineNumbers w:val="0"/>
      </w:pPr>
      <w:r>
        <w:t>The project contains three classes:</w:t>
      </w:r>
    </w:p>
    <w:p w14:paraId="18D9DA58">
      <w:pPr>
        <w:pStyle w:val="6"/>
        <w:keepNext w:val="0"/>
        <w:keepLines w:val="0"/>
        <w:widowControl/>
        <w:numPr>
          <w:ilvl w:val="0"/>
          <w:numId w:val="3"/>
        </w:numPr>
        <w:suppressLineNumbers w:val="0"/>
        <w:ind w:left="420" w:leftChars="0" w:hanging="420" w:firstLineChars="0"/>
      </w:pPr>
      <w:r>
        <w:rPr>
          <w:rStyle w:val="7"/>
        </w:rPr>
        <w:t>Plastic:</w:t>
      </w:r>
      <w:r>
        <w:t xml:space="preserve"> Plastic bottles, caps, packaging, and containers.</w:t>
      </w:r>
    </w:p>
    <w:p w14:paraId="672B7ABA">
      <w:pPr>
        <w:pStyle w:val="6"/>
        <w:keepNext w:val="0"/>
        <w:keepLines w:val="0"/>
        <w:widowControl/>
        <w:numPr>
          <w:ilvl w:val="0"/>
          <w:numId w:val="3"/>
        </w:numPr>
        <w:suppressLineNumbers w:val="0"/>
        <w:ind w:left="420" w:leftChars="0" w:hanging="420" w:firstLineChars="0"/>
      </w:pPr>
      <w:r>
        <w:rPr>
          <w:rStyle w:val="7"/>
        </w:rPr>
        <w:t>Paper and Cardboard:</w:t>
      </w:r>
      <w:r>
        <w:t xml:space="preserve"> Paper sheets, cardboard boxes, and paper waste.</w:t>
      </w:r>
    </w:p>
    <w:p w14:paraId="1AEB1FAC">
      <w:pPr>
        <w:pStyle w:val="6"/>
        <w:keepNext w:val="0"/>
        <w:keepLines w:val="0"/>
        <w:widowControl/>
        <w:numPr>
          <w:ilvl w:val="0"/>
          <w:numId w:val="3"/>
        </w:numPr>
        <w:suppressLineNumbers w:val="0"/>
        <w:ind w:left="420" w:leftChars="0" w:hanging="420" w:firstLineChars="0"/>
      </w:pPr>
      <w:r>
        <w:rPr>
          <w:rStyle w:val="7"/>
        </w:rPr>
        <w:t>Metal:</w:t>
      </w:r>
      <w:r>
        <w:t xml:space="preserve"> Metal scraps, cans, and other metal objects.</w:t>
      </w:r>
    </w:p>
    <w:p w14:paraId="590F69AD">
      <w:pPr>
        <w:pStyle w:val="6"/>
        <w:keepNext w:val="0"/>
        <w:keepLines w:val="0"/>
        <w:widowControl/>
        <w:suppressLineNumbers w:val="0"/>
      </w:pPr>
      <w:r>
        <w:t>At the time of the captured screenshot, each class contained 7 image samples, giving a total of 21 samples</w:t>
      </w:r>
    </w:p>
    <w:p w14:paraId="107E26B9">
      <w:pPr>
        <w:pStyle w:val="3"/>
        <w:keepNext w:val="0"/>
        <w:keepLines w:val="0"/>
        <w:widowControl/>
        <w:suppressLineNumbers w:val="0"/>
      </w:pPr>
      <w:r>
        <w:t>6. Methodology</w:t>
      </w:r>
    </w:p>
    <w:p w14:paraId="2E0D9B46">
      <w:pPr>
        <w:pStyle w:val="6"/>
        <w:keepNext w:val="0"/>
        <w:keepLines w:val="0"/>
        <w:widowControl/>
        <w:numPr>
          <w:ilvl w:val="0"/>
          <w:numId w:val="4"/>
        </w:numPr>
        <w:suppressLineNumbers w:val="0"/>
        <w:tabs>
          <w:tab w:val="clear" w:pos="425"/>
        </w:tabs>
        <w:ind w:left="425" w:leftChars="0" w:right="0" w:rightChars="0" w:hanging="425" w:firstLineChars="0"/>
      </w:pPr>
      <w:r>
        <w:t>Opened Google Teachable Machine.</w:t>
      </w:r>
    </w:p>
    <w:p w14:paraId="28AB20C5">
      <w:pPr>
        <w:pStyle w:val="6"/>
        <w:keepNext w:val="0"/>
        <w:keepLines w:val="0"/>
        <w:widowControl/>
        <w:numPr>
          <w:ilvl w:val="0"/>
          <w:numId w:val="4"/>
        </w:numPr>
        <w:suppressLineNumbers w:val="0"/>
        <w:tabs>
          <w:tab w:val="clear" w:pos="425"/>
        </w:tabs>
        <w:ind w:left="425" w:leftChars="0" w:right="0" w:rightChars="0" w:hanging="425" w:firstLineChars="0"/>
      </w:pPr>
      <w:r>
        <w:t>Created an image classification project.</w:t>
      </w:r>
    </w:p>
    <w:p w14:paraId="5DD4BBA1">
      <w:pPr>
        <w:pStyle w:val="6"/>
        <w:keepNext w:val="0"/>
        <w:keepLines w:val="0"/>
        <w:widowControl/>
        <w:numPr>
          <w:ilvl w:val="0"/>
          <w:numId w:val="4"/>
        </w:numPr>
        <w:suppressLineNumbers w:val="0"/>
        <w:tabs>
          <w:tab w:val="clear" w:pos="425"/>
        </w:tabs>
        <w:ind w:left="425" w:leftChars="0" w:right="0" w:rightChars="0" w:hanging="425" w:firstLineChars="0"/>
      </w:pPr>
      <w:r>
        <w:t>Added the Plastic, Paper and Cardboard, and Metal classes.</w:t>
      </w:r>
    </w:p>
    <w:p w14:paraId="237ED282">
      <w:pPr>
        <w:pStyle w:val="6"/>
        <w:keepNext w:val="0"/>
        <w:keepLines w:val="0"/>
        <w:widowControl/>
        <w:numPr>
          <w:ilvl w:val="0"/>
          <w:numId w:val="4"/>
        </w:numPr>
        <w:suppressLineNumbers w:val="0"/>
        <w:tabs>
          <w:tab w:val="clear" w:pos="425"/>
        </w:tabs>
        <w:ind w:left="425" w:leftChars="0" w:right="0" w:rightChars="0" w:hanging="425" w:firstLineChars="0"/>
      </w:pPr>
      <w:r>
        <w:t>Uploaded image samples into the respective classes.</w:t>
      </w:r>
    </w:p>
    <w:p w14:paraId="6ECB1712">
      <w:pPr>
        <w:pStyle w:val="6"/>
        <w:keepNext w:val="0"/>
        <w:keepLines w:val="0"/>
        <w:widowControl/>
        <w:numPr>
          <w:ilvl w:val="0"/>
          <w:numId w:val="4"/>
        </w:numPr>
        <w:suppressLineNumbers w:val="0"/>
        <w:tabs>
          <w:tab w:val="clear" w:pos="425"/>
        </w:tabs>
        <w:ind w:left="425" w:leftChars="0" w:right="0" w:rightChars="0" w:hanging="425" w:firstLineChars="0"/>
      </w:pPr>
      <w:r>
        <w:t>Trained the model using the platform's training feature.</w:t>
      </w:r>
    </w:p>
    <w:p w14:paraId="484972A1">
      <w:pPr>
        <w:pStyle w:val="6"/>
        <w:keepNext w:val="0"/>
        <w:keepLines w:val="0"/>
        <w:widowControl/>
        <w:numPr>
          <w:ilvl w:val="0"/>
          <w:numId w:val="4"/>
        </w:numPr>
        <w:suppressLineNumbers w:val="0"/>
        <w:tabs>
          <w:tab w:val="clear" w:pos="425"/>
        </w:tabs>
        <w:ind w:left="425" w:leftChars="0" w:right="0" w:rightChars="0" w:hanging="425" w:firstLineChars="0"/>
      </w:pPr>
      <w:r>
        <w:t>Tested the model using the preview panel.</w:t>
      </w:r>
    </w:p>
    <w:p w14:paraId="68F4BD7D">
      <w:pPr>
        <w:pStyle w:val="6"/>
        <w:keepNext w:val="0"/>
        <w:keepLines w:val="0"/>
        <w:widowControl/>
        <w:numPr>
          <w:ilvl w:val="0"/>
          <w:numId w:val="4"/>
        </w:numPr>
        <w:suppressLineNumbers w:val="0"/>
        <w:tabs>
          <w:tab w:val="clear" w:pos="425"/>
        </w:tabs>
        <w:ind w:left="425" w:leftChars="0" w:right="0" w:rightChars="0" w:hanging="425" w:firstLineChars="0"/>
      </w:pPr>
      <w:r>
        <w:t>Captured a screenshot of the trained model and its prediction.</w:t>
      </w:r>
    </w:p>
    <w:p w14:paraId="0C1ADA84">
      <w:pPr>
        <w:keepNext w:val="0"/>
        <w:keepLines w:val="0"/>
        <w:widowControl/>
        <w:numPr>
          <w:numId w:val="0"/>
        </w:numPr>
        <w:suppressLineNumbers w:val="0"/>
        <w:spacing w:before="0" w:beforeAutospacing="1" w:after="0" w:afterAutospacing="1"/>
      </w:pPr>
    </w:p>
    <w:p w14:paraId="1E26E171">
      <w:pPr>
        <w:pStyle w:val="3"/>
        <w:keepNext w:val="0"/>
        <w:keepLines w:val="0"/>
        <w:widowControl/>
        <w:suppressLineNumbers w:val="0"/>
      </w:pPr>
      <w:r>
        <w:t>7. Results</w:t>
      </w:r>
    </w:p>
    <w:p w14:paraId="5F443C38">
      <w:pPr>
        <w:pStyle w:val="6"/>
        <w:keepNext w:val="0"/>
        <w:keepLines w:val="0"/>
        <w:widowControl/>
        <w:suppressLineNumbers w:val="0"/>
      </w:pPr>
      <w:r>
        <w:t xml:space="preserve">The model reached the </w:t>
      </w:r>
      <w:r>
        <w:rPr>
          <w:rStyle w:val="7"/>
        </w:rPr>
        <w:t>Model Trained</w:t>
      </w:r>
      <w:r>
        <w:t xml:space="preserve"> status.</w:t>
      </w:r>
    </w:p>
    <w:p w14:paraId="5BEA7835">
      <w:pPr>
        <w:pStyle w:val="6"/>
        <w:keepNext w:val="0"/>
        <w:keepLines w:val="0"/>
        <w:widowControl/>
        <w:numPr>
          <w:ilvl w:val="0"/>
          <w:numId w:val="5"/>
        </w:numPr>
        <w:suppressLineNumbers w:val="0"/>
        <w:ind w:left="420" w:leftChars="0" w:hanging="420" w:firstLineChars="0"/>
      </w:pPr>
      <w:r>
        <w:t xml:space="preserve">When the displayed image of colorful plastic bottles and containers was tested, the model predicted </w:t>
      </w:r>
      <w:r>
        <w:rPr>
          <w:rStyle w:val="7"/>
        </w:rPr>
        <w:t>Plastic with 100% displayed confidence</w:t>
      </w:r>
      <w:r>
        <w:t>.</w:t>
      </w:r>
    </w:p>
    <w:p w14:paraId="441F8751">
      <w:pPr>
        <w:pStyle w:val="6"/>
        <w:keepNext w:val="0"/>
        <w:keepLines w:val="0"/>
        <w:widowControl/>
        <w:numPr>
          <w:ilvl w:val="0"/>
          <w:numId w:val="5"/>
        </w:numPr>
        <w:suppressLineNumbers w:val="0"/>
        <w:ind w:left="420" w:leftChars="0" w:hanging="420" w:firstLineChars="0"/>
      </w:pPr>
      <w:r>
        <w:t>This result represents one observed prediction. It does not establish 100% overall model accuracy</w:t>
      </w:r>
    </w:p>
    <w:p w14:paraId="00EB69CB">
      <w:pPr>
        <w:pStyle w:val="3"/>
        <w:keepNext w:val="0"/>
        <w:keepLines w:val="0"/>
        <w:widowControl/>
        <w:suppressLineNumbers w:val="0"/>
      </w:pPr>
      <w:r>
        <w:t>8. Testing and Evaluation</w:t>
      </w:r>
    </w:p>
    <w:p w14:paraId="4F9DC8C8">
      <w:pPr>
        <w:pStyle w:val="6"/>
        <w:keepNext w:val="0"/>
        <w:keepLines w:val="0"/>
        <w:widowControl/>
        <w:suppressLineNumbers w:val="0"/>
      </w:pPr>
      <w:r>
        <w:t>The model's performance should be evaluated using new images that were not included in the training dataset. Predictions should be recorded and compared with the correct labels.</w:t>
      </w:r>
    </w:p>
    <w:p w14:paraId="146132A8">
      <w:pPr>
        <w:pStyle w:val="6"/>
        <w:keepNext w:val="0"/>
        <w:keepLines w:val="0"/>
        <w:widowControl/>
        <w:suppressLineNumbers w:val="0"/>
      </w:pPr>
      <w:r>
        <w:t>Accuracy can be calculated using:</w:t>
      </w:r>
    </w:p>
    <w:p w14:paraId="119DD23D">
      <w:pPr>
        <w:pStyle w:val="6"/>
        <w:keepNext w:val="0"/>
        <w:keepLines w:val="0"/>
        <w:widowControl/>
        <w:suppressLineNumbers w:val="0"/>
      </w:pPr>
      <w:r>
        <w:rPr>
          <w:rStyle w:val="7"/>
        </w:rPr>
        <w:t>Accuracy = (Correct predictions ÷ Total test images) × 100</w:t>
      </w:r>
    </w:p>
    <w:p w14:paraId="223D7825">
      <w:pPr>
        <w:pStyle w:val="6"/>
        <w:keepNext w:val="0"/>
        <w:keepLines w:val="0"/>
        <w:widowControl/>
        <w:suppressLineNumbers w:val="0"/>
      </w:pPr>
      <w:r>
        <w:t>An overall accuracy score has not yet been established.</w:t>
      </w:r>
    </w:p>
    <w:p w14:paraId="05472C9D">
      <w:pPr>
        <w:pStyle w:val="3"/>
        <w:keepNext w:val="0"/>
        <w:keepLines w:val="0"/>
        <w:widowControl/>
        <w:suppressLineNumbers w:val="0"/>
      </w:pPr>
      <w:r>
        <w:t>9. Limitations</w:t>
      </w:r>
    </w:p>
    <w:p w14:paraId="31D67EFE">
      <w:pPr>
        <w:pStyle w:val="6"/>
        <w:keepNext w:val="0"/>
        <w:keepLines w:val="0"/>
        <w:widowControl/>
        <w:numPr>
          <w:ilvl w:val="0"/>
          <w:numId w:val="6"/>
        </w:numPr>
        <w:suppressLineNumbers w:val="0"/>
        <w:ind w:left="420" w:leftChars="0" w:hanging="420" w:firstLineChars="0"/>
      </w:pPr>
      <w:r>
        <w:t>The current dataset is small, with 7 samples per class in the screenshot.</w:t>
      </w:r>
    </w:p>
    <w:p w14:paraId="3D3C4AC2">
      <w:pPr>
        <w:pStyle w:val="6"/>
        <w:keepNext w:val="0"/>
        <w:keepLines w:val="0"/>
        <w:widowControl/>
        <w:numPr>
          <w:ilvl w:val="0"/>
          <w:numId w:val="6"/>
        </w:numPr>
        <w:suppressLineNumbers w:val="0"/>
        <w:ind w:left="420" w:leftChars="0" w:hanging="420" w:firstLineChars="0"/>
      </w:pPr>
      <w:r>
        <w:t>Different lighting conditions and backgrounds may affect predictions.</w:t>
      </w:r>
    </w:p>
    <w:p w14:paraId="72CF846F">
      <w:pPr>
        <w:pStyle w:val="6"/>
        <w:keepNext w:val="0"/>
        <w:keepLines w:val="0"/>
        <w:widowControl/>
        <w:numPr>
          <w:ilvl w:val="0"/>
          <w:numId w:val="6"/>
        </w:numPr>
        <w:suppressLineNumbers w:val="0"/>
        <w:ind w:left="420" w:leftChars="0" w:hanging="420" w:firstLineChars="0"/>
      </w:pPr>
      <w:r>
        <w:t>Composite or contaminated waste can be difficult to classify from images.</w:t>
      </w:r>
    </w:p>
    <w:p w14:paraId="3088516B">
      <w:pPr>
        <w:pStyle w:val="6"/>
        <w:keepNext w:val="0"/>
        <w:keepLines w:val="0"/>
        <w:widowControl/>
        <w:numPr>
          <w:ilvl w:val="0"/>
          <w:numId w:val="6"/>
        </w:numPr>
        <w:suppressLineNumbers w:val="0"/>
        <w:ind w:left="420" w:leftChars="0" w:hanging="420" w:firstLineChars="0"/>
      </w:pPr>
      <w:r>
        <w:t>Model confidence does not guarantee a correct prediction.</w:t>
      </w:r>
    </w:p>
    <w:p w14:paraId="0DE690BD">
      <w:pPr>
        <w:pStyle w:val="6"/>
        <w:keepNext w:val="0"/>
        <w:keepLines w:val="0"/>
        <w:widowControl/>
        <w:numPr>
          <w:ilvl w:val="0"/>
          <w:numId w:val="6"/>
        </w:numPr>
        <w:suppressLineNumbers w:val="0"/>
        <w:ind w:left="420" w:leftChars="0" w:hanging="420" w:firstLineChars="0"/>
      </w:pPr>
      <w:r>
        <w:t>Actual recycling suitability depends on local recycling guidelines.</w:t>
      </w:r>
    </w:p>
    <w:p w14:paraId="00CE12E8">
      <w:pPr>
        <w:pStyle w:val="6"/>
        <w:keepNext w:val="0"/>
        <w:keepLines w:val="0"/>
        <w:widowControl/>
        <w:numPr>
          <w:numId w:val="0"/>
        </w:numPr>
        <w:suppressLineNumbers w:val="0"/>
        <w:spacing w:before="0" w:beforeAutospacing="1" w:after="0" w:afterAutospacing="1"/>
        <w:ind w:right="0" w:rightChars="0"/>
        <w:jc w:val="left"/>
      </w:pPr>
    </w:p>
    <w:p w14:paraId="5618178E">
      <w:pPr>
        <w:pStyle w:val="6"/>
        <w:keepNext w:val="0"/>
        <w:keepLines w:val="0"/>
        <w:widowControl/>
        <w:numPr>
          <w:numId w:val="0"/>
        </w:numPr>
        <w:suppressLineNumbers w:val="0"/>
        <w:spacing w:before="0" w:beforeAutospacing="1" w:after="0" w:afterAutospacing="1"/>
        <w:ind w:right="0" w:rightChars="0"/>
        <w:jc w:val="left"/>
      </w:pPr>
    </w:p>
    <w:p w14:paraId="18B24CD9">
      <w:pPr>
        <w:pStyle w:val="3"/>
        <w:keepNext w:val="0"/>
        <w:keepLines w:val="0"/>
        <w:widowControl/>
        <w:suppressLineNumbers w:val="0"/>
      </w:pPr>
      <w:r>
        <w:t>10. Future Improvements</w:t>
      </w:r>
    </w:p>
    <w:p w14:paraId="77439F63">
      <w:pPr>
        <w:pStyle w:val="6"/>
        <w:keepNext w:val="0"/>
        <w:keepLines w:val="0"/>
        <w:widowControl/>
        <w:numPr>
          <w:ilvl w:val="0"/>
          <w:numId w:val="7"/>
        </w:numPr>
        <w:suppressLineNumbers w:val="0"/>
        <w:ind w:left="420" w:leftChars="0" w:hanging="420" w:firstLineChars="0"/>
      </w:pPr>
      <w:r>
        <w:t>Add more diverse images to each class.</w:t>
      </w:r>
    </w:p>
    <w:p w14:paraId="0CAD9FB2">
      <w:pPr>
        <w:pStyle w:val="6"/>
        <w:keepNext w:val="0"/>
        <w:keepLines w:val="0"/>
        <w:widowControl/>
        <w:numPr>
          <w:ilvl w:val="0"/>
          <w:numId w:val="7"/>
        </w:numPr>
        <w:suppressLineNumbers w:val="0"/>
        <w:ind w:left="420" w:leftChars="0" w:hanging="420" w:firstLineChars="0"/>
      </w:pPr>
      <w:r>
        <w:t>Test the model using unseen images.</w:t>
      </w:r>
    </w:p>
    <w:p w14:paraId="03BB3FFC">
      <w:pPr>
        <w:pStyle w:val="6"/>
        <w:keepNext w:val="0"/>
        <w:keepLines w:val="0"/>
        <w:widowControl/>
        <w:numPr>
          <w:ilvl w:val="0"/>
          <w:numId w:val="7"/>
        </w:numPr>
        <w:suppressLineNumbers w:val="0"/>
        <w:ind w:left="420" w:leftChars="0" w:hanging="420" w:firstLineChars="0"/>
      </w:pPr>
      <w:r>
        <w:t>Record correct and incorrect predictions.</w:t>
      </w:r>
    </w:p>
    <w:p w14:paraId="077EB4E0">
      <w:pPr>
        <w:pStyle w:val="6"/>
        <w:keepNext w:val="0"/>
        <w:keepLines w:val="0"/>
        <w:widowControl/>
        <w:numPr>
          <w:ilvl w:val="0"/>
          <w:numId w:val="7"/>
        </w:numPr>
        <w:suppressLineNumbers w:val="0"/>
        <w:ind w:left="420" w:leftChars="0" w:hanging="420" w:firstLineChars="0"/>
      </w:pPr>
      <w:r>
        <w:t>Calculate accuracy from actual test results.</w:t>
      </w:r>
    </w:p>
    <w:p w14:paraId="5BB6F4BE">
      <w:pPr>
        <w:pStyle w:val="6"/>
        <w:keepNext w:val="0"/>
        <w:keepLines w:val="0"/>
        <w:widowControl/>
        <w:numPr>
          <w:ilvl w:val="0"/>
          <w:numId w:val="7"/>
        </w:numPr>
        <w:suppressLineNumbers w:val="0"/>
        <w:ind w:left="420" w:leftChars="0" w:hanging="420" w:firstLineChars="0"/>
      </w:pPr>
      <w:r>
        <w:t>Improve the dataset with different backgrounds, lighting conditions, and object types.</w:t>
      </w:r>
    </w:p>
    <w:p w14:paraId="783B9021">
      <w:pPr>
        <w:keepNext w:val="0"/>
        <w:keepLines w:val="0"/>
        <w:widowControl/>
        <w:numPr>
          <w:ilvl w:val="0"/>
          <w:numId w:val="8"/>
        </w:numPr>
        <w:suppressLineNumbers w:val="0"/>
        <w:spacing w:before="0" w:beforeAutospacing="1" w:after="0" w:afterAutospacing="1"/>
        <w:ind w:left="1440" w:hanging="360"/>
      </w:pPr>
    </w:p>
    <w:p w14:paraId="34A73735">
      <w:pPr>
        <w:pStyle w:val="3"/>
        <w:keepNext w:val="0"/>
        <w:keepLines w:val="0"/>
        <w:widowControl/>
        <w:suppressLineNumbers w:val="0"/>
      </w:pPr>
      <w:r>
        <w:t>11. Conclusion</w:t>
      </w:r>
    </w:p>
    <w:p w14:paraId="22A5EB7F">
      <w:pPr>
        <w:pStyle w:val="6"/>
        <w:keepNext w:val="0"/>
        <w:keepLines w:val="0"/>
        <w:widowControl/>
        <w:suppressLineNumbers w:val="0"/>
      </w:pPr>
      <w:r>
        <w:t>EcoSort AI demonstrates the basic workflow of creating image classes, training an AI model, and viewing predictions without writing code. The model successfully reached the trained state and predicted Plastic for the displayed plastic-container image. Further dataset expansion and systematic testing are required to assess its reliability.</w:t>
      </w:r>
    </w:p>
    <w:p w14:paraId="5B469983">
      <w:pPr>
        <w:pStyle w:val="3"/>
        <w:keepNext w:val="0"/>
        <w:keepLines w:val="0"/>
        <w:widowControl/>
        <w:suppressLineNumbers w:val="0"/>
      </w:pPr>
      <w:r>
        <w:t>Appendix: Project Evidence</w:t>
      </w:r>
    </w:p>
    <w:p w14:paraId="6D947224">
      <w:pPr>
        <w:pStyle w:val="6"/>
        <w:keepNext w:val="0"/>
        <w:keepLines w:val="0"/>
        <w:widowControl/>
        <w:suppressLineNumbers w:val="0"/>
      </w:pPr>
      <w:r>
        <w:t>Insert the screenshot showing the three image classes, the “Model Trained” status, and the Plastic prediction.</w:t>
      </w:r>
    </w:p>
    <w:p w14:paraId="42D703E9">
      <w:pPr>
        <w:pStyle w:val="6"/>
        <w:keepNext w:val="0"/>
        <w:keepLines w:val="0"/>
        <w:widowControl/>
        <w:suppressLineNumbers w:val="0"/>
      </w:pPr>
      <w:r>
        <w:drawing>
          <wp:inline distT="0" distB="0" distL="114300" distR="114300">
            <wp:extent cx="5273040" cy="2390775"/>
            <wp:effectExtent l="0" t="0" r="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4"/>
                    <a:stretch>
                      <a:fillRect/>
                    </a:stretch>
                  </pic:blipFill>
                  <pic:spPr>
                    <a:xfrm>
                      <a:off x="0" y="0"/>
                      <a:ext cx="5273040" cy="2390775"/>
                    </a:xfrm>
                    <a:prstGeom prst="rect">
                      <a:avLst/>
                    </a:prstGeom>
                    <a:noFill/>
                    <a:ln>
                      <a:noFill/>
                    </a:ln>
                  </pic:spPr>
                </pic:pic>
              </a:graphicData>
            </a:graphic>
          </wp:inline>
        </w:drawing>
      </w:r>
    </w:p>
    <w:p w14:paraId="1DB2604E">
      <w:pPr>
        <w:pStyle w:val="6"/>
        <w:keepNext w:val="0"/>
        <w:keepLines w:val="0"/>
        <w:widowControl/>
        <w:suppressLineNumbers w:val="0"/>
      </w:pPr>
      <w:r>
        <w:rPr>
          <w:rStyle w:val="7"/>
        </w:rPr>
        <w:t>Project status:</w:t>
      </w:r>
      <w:r>
        <w:t xml:space="preserve"> Initial prototype trained; further evaluation recommended.</w:t>
      </w:r>
    </w:p>
    <w:p w14:paraId="46A046F0"/>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Arial Unicode MS">
    <w:panose1 w:val="020B0604020202020204"/>
    <w:charset w:val="86"/>
    <w:family w:val="auto"/>
    <w:pitch w:val="default"/>
    <w:sig w:usb0="FFFFFFFF" w:usb1="E9FFFFFF" w:usb2="0000003F" w:usb3="00000000" w:csb0="603F01FF" w:csb1="FF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FCA9ECF"/>
    <w:multiLevelType w:val="singleLevel"/>
    <w:tmpl w:val="8FCA9ECF"/>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9BD19E29"/>
    <w:multiLevelType w:val="singleLevel"/>
    <w:tmpl w:val="9BD19E29"/>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C478EF0C"/>
    <w:multiLevelType w:val="singleLevel"/>
    <w:tmpl w:val="C478EF0C"/>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
    <w:nsid w:val="E95C4F07"/>
    <w:multiLevelType w:val="singleLevel"/>
    <w:tmpl w:val="E95C4F07"/>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4">
    <w:nsid w:val="029CF5F1"/>
    <w:multiLevelType w:val="singleLevel"/>
    <w:tmpl w:val="029CF5F1"/>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5">
    <w:nsid w:val="118440AD"/>
    <w:multiLevelType w:val="singleLevel"/>
    <w:tmpl w:val="118440AD"/>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6">
    <w:nsid w:val="2B3E8652"/>
    <w:multiLevelType w:val="multilevel"/>
    <w:tmpl w:val="2B3E865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45C0E836"/>
    <w:multiLevelType w:val="singleLevel"/>
    <w:tmpl w:val="45C0E836"/>
    <w:lvl w:ilvl="0" w:tentative="0">
      <w:start w:val="1"/>
      <w:numFmt w:val="decimal"/>
      <w:lvlText w:val="%1."/>
      <w:lvlJc w:val="left"/>
      <w:pPr>
        <w:tabs>
          <w:tab w:val="left" w:pos="425"/>
        </w:tabs>
        <w:ind w:left="425" w:leftChars="0" w:hanging="425" w:firstLineChars="0"/>
      </w:pPr>
      <w:rPr>
        <w:rFonts w:hint="default"/>
      </w:rPr>
    </w:lvl>
  </w:abstractNum>
  <w:num w:numId="1">
    <w:abstractNumId w:val="2"/>
  </w:num>
  <w:num w:numId="2">
    <w:abstractNumId w:val="3"/>
  </w:num>
  <w:num w:numId="3">
    <w:abstractNumId w:val="1"/>
  </w:num>
  <w:num w:numId="4">
    <w:abstractNumId w:val="7"/>
  </w:num>
  <w:num w:numId="5">
    <w:abstractNumId w:val="0"/>
  </w:num>
  <w:num w:numId="6">
    <w:abstractNumId w:val="5"/>
  </w:num>
  <w:num w:numId="7">
    <w:abstractNumId w:val="4"/>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A8C74E4"/>
    <w:rsid w:val="0A8C74E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character" w:default="1" w:styleId="4">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6">
    <w:name w:val="Normal (Web)"/>
    <w:uiPriority w:val="0"/>
    <w:pPr>
      <w:spacing w:before="0" w:beforeAutospacing="1" w:after="0" w:afterAutospacing="1"/>
      <w:ind w:left="0" w:right="0"/>
      <w:jc w:val="left"/>
    </w:pPr>
    <w:rPr>
      <w:kern w:val="0"/>
      <w:sz w:val="24"/>
      <w:szCs w:val="24"/>
      <w:lang w:val="en-US" w:eastAsia="zh-CN" w:bidi="ar"/>
    </w:rPr>
  </w:style>
  <w:style w:type="character" w:styleId="7">
    <w:name w:val="Strong"/>
    <w:basedOn w:val="4"/>
    <w:qFormat/>
    <w:uiPriority w:val="0"/>
    <w:rPr>
      <w:b/>
      <w:bCs/>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4</TotalTime>
  <ScaleCrop>false</ScaleCrop>
  <LinksUpToDate>false</LinksUpToDate>
  <CharactersWithSpaces>0</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2026-10-24T07:05:00Z</dcterms:created>
  <dc:creator>Farha</dc:creator>
  <cp:lastModifiedBy>Farha</cp:lastModifiedBy>
  <dcterms:modified xsi:type="dcterms:W3CDTF">2026-10-24T07:09:31Z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34331E9D023C4DDD87C5B0EEF094BEC0_11</vt:lpwstr>
  </property>
  <property fmtid="{D5CDD505-2E9C-101B-9397-08002B2CF9AE}" pid="4" name="KSOTemplateDocerSaveRecord">
    <vt:lpwstr>eyJoZGlkIjoiNDVkZjQ2MjM5MjdhY2IwYzIyNWM4MjE4NGQ3OWI4ZTYifQ==</vt:lpwstr>
  </property>
</Properties>
</file>