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recipientData.xml" ContentType="application/vnd.ms-word.mailMergeRecipientData+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0B5" w:rsidRPr="00A550B5" w:rsidRDefault="00A550B5" w:rsidP="00AD3262">
      <w:pPr>
        <w:spacing w:after="0" w:line="240" w:lineRule="auto"/>
        <w:rPr>
          <w:szCs w:val="24"/>
        </w:rPr>
      </w:pPr>
      <w:r w:rsidRPr="00A550B5">
        <w:rPr>
          <w:szCs w:val="24"/>
        </w:rPr>
        <w:t>&lt;div class="has-vivid-red-color has-black-color has-text-color" style="background-color</w:t>
      </w:r>
      <w:proofErr w:type="gramStart"/>
      <w:r w:rsidRPr="00A550B5">
        <w:rPr>
          <w:szCs w:val="24"/>
        </w:rPr>
        <w:t>:#</w:t>
      </w:r>
      <w:proofErr w:type="gramEnd"/>
      <w:r w:rsidRPr="00A550B5">
        <w:rPr>
          <w:szCs w:val="24"/>
        </w:rPr>
        <w:t>F5F9FB;</w:t>
      </w:r>
    </w:p>
    <w:p w:rsidR="00A550B5" w:rsidRPr="00A550B5" w:rsidRDefault="00A550B5" w:rsidP="00AD3262">
      <w:pPr>
        <w:spacing w:after="0" w:line="240" w:lineRule="auto"/>
        <w:rPr>
          <w:szCs w:val="24"/>
        </w:rPr>
      </w:pPr>
      <w:r w:rsidRPr="00A550B5">
        <w:rPr>
          <w:szCs w:val="24"/>
        </w:rPr>
        <w:t xml:space="preserve">  </w:t>
      </w:r>
      <w:proofErr w:type="gramStart"/>
      <w:r w:rsidRPr="00A550B5">
        <w:rPr>
          <w:szCs w:val="24"/>
        </w:rPr>
        <w:t>padding</w:t>
      </w:r>
      <w:proofErr w:type="gramEnd"/>
      <w:r w:rsidRPr="00A550B5">
        <w:rPr>
          <w:szCs w:val="24"/>
        </w:rPr>
        <w:t xml:space="preserve">: 10px;box-shadow: 0px </w:t>
      </w:r>
      <w:proofErr w:type="spellStart"/>
      <w:r w:rsidRPr="00A550B5">
        <w:rPr>
          <w:szCs w:val="24"/>
        </w:rPr>
        <w:t>0px</w:t>
      </w:r>
      <w:proofErr w:type="spellEnd"/>
      <w:r w:rsidRPr="00A550B5">
        <w:rPr>
          <w:szCs w:val="24"/>
        </w:rPr>
        <w:t xml:space="preserve"> #888888;"&gt;</w:t>
      </w:r>
    </w:p>
    <w:p w:rsidR="00A550B5" w:rsidRPr="00A550B5" w:rsidRDefault="00A550B5" w:rsidP="00AD3262">
      <w:pPr>
        <w:spacing w:after="0" w:line="240" w:lineRule="auto"/>
        <w:rPr>
          <w:szCs w:val="24"/>
        </w:rPr>
      </w:pPr>
      <w:r w:rsidRPr="00A550B5">
        <w:rPr>
          <w:szCs w:val="24"/>
        </w:rPr>
        <w:t>&lt;h4 style="</w:t>
      </w:r>
      <w:proofErr w:type="spellStart"/>
      <w:r w:rsidRPr="00A550B5">
        <w:rPr>
          <w:szCs w:val="24"/>
        </w:rPr>
        <w:t>color</w:t>
      </w:r>
      <w:proofErr w:type="gramStart"/>
      <w:r w:rsidRPr="00A550B5">
        <w:rPr>
          <w:szCs w:val="24"/>
        </w:rPr>
        <w:t>:red</w:t>
      </w:r>
      <w:proofErr w:type="spellEnd"/>
      <w:proofErr w:type="gramEnd"/>
      <w:r w:rsidRPr="00A550B5">
        <w:rPr>
          <w:szCs w:val="24"/>
        </w:rPr>
        <w:t xml:space="preserve">; "&gt;Review Article </w:t>
      </w:r>
    </w:p>
    <w:p w:rsidR="00A550B5" w:rsidRPr="00A550B5" w:rsidRDefault="00A550B5" w:rsidP="00AD3262">
      <w:pPr>
        <w:spacing w:after="0" w:line="240" w:lineRule="auto"/>
        <w:rPr>
          <w:szCs w:val="24"/>
        </w:rPr>
      </w:pPr>
      <w:r w:rsidRPr="00A550B5">
        <w:rPr>
          <w:szCs w:val="24"/>
        </w:rPr>
        <w:t>&lt;</w:t>
      </w:r>
      <w:proofErr w:type="spellStart"/>
      <w:r w:rsidRPr="00A550B5">
        <w:rPr>
          <w:szCs w:val="24"/>
        </w:rPr>
        <w:t>img</w:t>
      </w:r>
      <w:proofErr w:type="spellEnd"/>
      <w:r w:rsidRPr="00A550B5">
        <w:rPr>
          <w:szCs w:val="24"/>
        </w:rPr>
        <w:t xml:space="preserve"> decoding="</w:t>
      </w:r>
      <w:proofErr w:type="spellStart"/>
      <w:r w:rsidRPr="00A550B5">
        <w:rPr>
          <w:szCs w:val="24"/>
        </w:rPr>
        <w:t>async</w:t>
      </w:r>
      <w:proofErr w:type="spellEnd"/>
      <w:r w:rsidRPr="00A550B5">
        <w:rPr>
          <w:szCs w:val="24"/>
        </w:rPr>
        <w:t>" width="18" height="30" align="right" src="https://upload.wikimedia.org/wikipedia/commons/thumb/2/25/Open_Access_logo_PLoS_white.svg/384px-Open_Access_logo_PLoS_white.svg.png?20181007070736" alt="DOI"&gt;&lt;/a&gt;&lt;/h4&gt;</w:t>
      </w:r>
    </w:p>
    <w:p w:rsidR="00A550B5" w:rsidRPr="00A550B5" w:rsidRDefault="00A550B5" w:rsidP="00AD3262">
      <w:pPr>
        <w:spacing w:after="0" w:line="240" w:lineRule="auto"/>
        <w:rPr>
          <w:szCs w:val="24"/>
        </w:rPr>
      </w:pPr>
      <w:r w:rsidRPr="00A550B5">
        <w:rPr>
          <w:szCs w:val="24"/>
        </w:rPr>
        <w:t>&lt;p style="</w:t>
      </w:r>
      <w:proofErr w:type="spellStart"/>
      <w:r w:rsidRPr="00A550B5">
        <w:rPr>
          <w:szCs w:val="24"/>
        </w:rPr>
        <w:t>display</w:t>
      </w:r>
      <w:proofErr w:type="gramStart"/>
      <w:r w:rsidRPr="00A550B5">
        <w:rPr>
          <w:szCs w:val="24"/>
        </w:rPr>
        <w:t>:inline</w:t>
      </w:r>
      <w:proofErr w:type="spellEnd"/>
      <w:proofErr w:type="gramEnd"/>
      <w:r w:rsidRPr="00A550B5">
        <w:rPr>
          <w:szCs w:val="24"/>
        </w:rPr>
        <w:t>; word-</w:t>
      </w:r>
      <w:proofErr w:type="spellStart"/>
      <w:r w:rsidRPr="00A550B5">
        <w:rPr>
          <w:szCs w:val="24"/>
        </w:rPr>
        <w:t>wrap:break</w:t>
      </w:r>
      <w:proofErr w:type="spellEnd"/>
      <w:r w:rsidRPr="00A550B5">
        <w:rPr>
          <w:szCs w:val="24"/>
        </w:rPr>
        <w:t xml:space="preserve">-word; font-size:18px;"&gt;&lt;a </w:t>
      </w:r>
      <w:proofErr w:type="spellStart"/>
      <w:r w:rsidRPr="00A550B5">
        <w:rPr>
          <w:szCs w:val="24"/>
        </w:rPr>
        <w:t>href</w:t>
      </w:r>
      <w:proofErr w:type="spellEnd"/>
      <w:r w:rsidRPr="00A550B5">
        <w:rPr>
          <w:szCs w:val="24"/>
        </w:rPr>
        <w:t xml:space="preserve">="https://zenodo.org/records/10827919" target="_blank" </w:t>
      </w:r>
      <w:proofErr w:type="spellStart"/>
      <w:r w:rsidRPr="00A550B5">
        <w:rPr>
          <w:szCs w:val="24"/>
        </w:rPr>
        <w:t>rel</w:t>
      </w:r>
      <w:proofErr w:type="spellEnd"/>
      <w:r w:rsidRPr="00A550B5">
        <w:rPr>
          <w:szCs w:val="24"/>
        </w:rPr>
        <w:t>="</w:t>
      </w:r>
      <w:proofErr w:type="spellStart"/>
      <w:r w:rsidRPr="00A550B5">
        <w:rPr>
          <w:szCs w:val="24"/>
        </w:rPr>
        <w:t>noreferrer</w:t>
      </w:r>
      <w:proofErr w:type="spellEnd"/>
      <w:r w:rsidRPr="00A550B5">
        <w:rPr>
          <w:szCs w:val="24"/>
        </w:rPr>
        <w:t xml:space="preserve"> </w:t>
      </w:r>
      <w:proofErr w:type="spellStart"/>
      <w:r w:rsidRPr="00A550B5">
        <w:rPr>
          <w:szCs w:val="24"/>
        </w:rPr>
        <w:t>noopener</w:t>
      </w:r>
      <w:proofErr w:type="spellEnd"/>
      <w:r w:rsidRPr="00A550B5">
        <w:rPr>
          <w:szCs w:val="24"/>
        </w:rPr>
        <w:t>" style="text-</w:t>
      </w:r>
      <w:proofErr w:type="spellStart"/>
      <w:r w:rsidRPr="00A550B5">
        <w:rPr>
          <w:szCs w:val="24"/>
        </w:rPr>
        <w:t>decoration:none</w:t>
      </w:r>
      <w:proofErr w:type="spellEnd"/>
      <w:r w:rsidRPr="00A550B5">
        <w:rPr>
          <w:szCs w:val="24"/>
        </w:rPr>
        <w:t>;"&gt;</w:t>
      </w:r>
    </w:p>
    <w:p w:rsidR="00A550B5" w:rsidRPr="00A550B5" w:rsidRDefault="00A550B5" w:rsidP="00AD3262">
      <w:pPr>
        <w:spacing w:after="0" w:line="240" w:lineRule="auto"/>
        <w:rPr>
          <w:szCs w:val="24"/>
        </w:rPr>
      </w:pPr>
      <w:r w:rsidRPr="00A550B5">
        <w:rPr>
          <w:szCs w:val="24"/>
        </w:rPr>
        <w:t>&lt;</w:t>
      </w:r>
      <w:proofErr w:type="gramStart"/>
      <w:r w:rsidRPr="00A550B5">
        <w:rPr>
          <w:szCs w:val="24"/>
        </w:rPr>
        <w:t>strong</w:t>
      </w:r>
      <w:proofErr w:type="gramEnd"/>
      <w:r w:rsidRPr="00A550B5">
        <w:rPr>
          <w:szCs w:val="24"/>
        </w:rPr>
        <w:t>&gt;</w:t>
      </w:r>
      <w:r w:rsidR="00C446EE">
        <w:rPr>
          <w:szCs w:val="24"/>
        </w:rPr>
        <w:fldChar w:fldCharType="begin"/>
      </w:r>
      <w:r w:rsidR="003C2D3C">
        <w:rPr>
          <w:szCs w:val="24"/>
        </w:rPr>
        <w:instrText xml:space="preserve"> MERGEFIELD Title </w:instrText>
      </w:r>
      <w:r w:rsidR="00C446EE">
        <w:rPr>
          <w:szCs w:val="24"/>
        </w:rPr>
        <w:fldChar w:fldCharType="separate"/>
      </w:r>
      <w:r w:rsidR="00977E2B" w:rsidRPr="00D838B4">
        <w:rPr>
          <w:noProof/>
          <w:szCs w:val="24"/>
        </w:rPr>
        <w:t>Role of Nutrition Therapy in Managing Chronic Diseases</w:t>
      </w:r>
      <w:r w:rsidR="00C446EE">
        <w:rPr>
          <w:szCs w:val="24"/>
        </w:rPr>
        <w:fldChar w:fldCharType="end"/>
      </w:r>
      <w:r w:rsidR="00335406" w:rsidRPr="00A550B5">
        <w:rPr>
          <w:szCs w:val="24"/>
        </w:rPr>
        <w:t xml:space="preserve"> </w:t>
      </w:r>
      <w:r w:rsidRPr="00A550B5">
        <w:rPr>
          <w:szCs w:val="24"/>
        </w:rPr>
        <w:t>&lt;/strong&gt;&lt;/a&gt;&lt;strong&gt;</w:t>
      </w:r>
    </w:p>
    <w:p w:rsidR="00A550B5" w:rsidRPr="00A550B5" w:rsidRDefault="00A550B5" w:rsidP="00AD3262">
      <w:pPr>
        <w:spacing w:after="0" w:line="240" w:lineRule="auto"/>
        <w:rPr>
          <w:szCs w:val="24"/>
        </w:rPr>
      </w:pPr>
      <w:r w:rsidRPr="00A550B5">
        <w:rPr>
          <w:szCs w:val="24"/>
        </w:rPr>
        <w:t>&lt;</w:t>
      </w:r>
      <w:proofErr w:type="spellStart"/>
      <w:proofErr w:type="gramStart"/>
      <w:r w:rsidRPr="00A550B5">
        <w:rPr>
          <w:szCs w:val="24"/>
        </w:rPr>
        <w:t>br</w:t>
      </w:r>
      <w:proofErr w:type="spellEnd"/>
      <w:proofErr w:type="gramEnd"/>
      <w:r w:rsidRPr="00A550B5">
        <w:rPr>
          <w:szCs w:val="24"/>
        </w:rPr>
        <w:t>&gt;</w:t>
      </w:r>
      <w:r w:rsidR="00C446EE">
        <w:rPr>
          <w:szCs w:val="24"/>
        </w:rPr>
        <w:fldChar w:fldCharType="begin"/>
      </w:r>
      <w:r w:rsidR="003C2D3C">
        <w:rPr>
          <w:szCs w:val="24"/>
        </w:rPr>
        <w:instrText xml:space="preserve"> MERGEFIELD Authors </w:instrText>
      </w:r>
      <w:r w:rsidR="00C446EE">
        <w:rPr>
          <w:szCs w:val="24"/>
        </w:rPr>
        <w:fldChar w:fldCharType="separate"/>
      </w:r>
      <w:r w:rsidR="00977E2B" w:rsidRPr="00D838B4">
        <w:rPr>
          <w:noProof/>
          <w:szCs w:val="24"/>
        </w:rPr>
        <w:t>Prof. Kwame Mensah</w:t>
      </w:r>
      <w:r w:rsidR="00C446EE">
        <w:rPr>
          <w:szCs w:val="24"/>
        </w:rPr>
        <w:fldChar w:fldCharType="end"/>
      </w:r>
      <w:r w:rsidR="003C2D3C" w:rsidRPr="00A550B5">
        <w:rPr>
          <w:szCs w:val="24"/>
        </w:rPr>
        <w:t xml:space="preserve"> </w:t>
      </w:r>
      <w:r w:rsidRPr="00A550B5">
        <w:rPr>
          <w:szCs w:val="24"/>
        </w:rPr>
        <w:t>&lt;/strong&gt;</w:t>
      </w:r>
    </w:p>
    <w:p w:rsidR="00A550B5" w:rsidRPr="00A550B5" w:rsidRDefault="00256054" w:rsidP="00AD3262">
      <w:pPr>
        <w:spacing w:after="0" w:line="240" w:lineRule="auto"/>
        <w:rPr>
          <w:szCs w:val="24"/>
        </w:rPr>
      </w:pPr>
      <w:r>
        <w:rPr>
          <w:szCs w:val="24"/>
        </w:rPr>
        <w:t>&lt;</w:t>
      </w:r>
      <w:proofErr w:type="spellStart"/>
      <w:proofErr w:type="gramStart"/>
      <w:r w:rsidR="00335406">
        <w:rPr>
          <w:szCs w:val="24"/>
        </w:rPr>
        <w:t>br</w:t>
      </w:r>
      <w:proofErr w:type="spellEnd"/>
      <w:r w:rsidR="00335406">
        <w:rPr>
          <w:szCs w:val="24"/>
        </w:rPr>
        <w:t>&gt;</w:t>
      </w:r>
      <w:proofErr w:type="gramEnd"/>
      <w:r w:rsidR="00335406">
        <w:rPr>
          <w:szCs w:val="24"/>
        </w:rPr>
        <w:t>A</w:t>
      </w:r>
      <w:r>
        <w:rPr>
          <w:szCs w:val="24"/>
        </w:rPr>
        <w:t>BSTRACT:</w:t>
      </w:r>
      <w:r w:rsidR="00335406">
        <w:rPr>
          <w:szCs w:val="24"/>
        </w:rPr>
        <w:t xml:space="preserve"> </w:t>
      </w:r>
      <w:r w:rsidR="00C446EE">
        <w:rPr>
          <w:szCs w:val="24"/>
        </w:rPr>
        <w:fldChar w:fldCharType="begin"/>
      </w:r>
      <w:r w:rsidR="003C2D3C">
        <w:rPr>
          <w:szCs w:val="24"/>
        </w:rPr>
        <w:instrText xml:space="preserve"> MERGEFIELD Abstract </w:instrText>
      </w:r>
      <w:r w:rsidR="00C446EE">
        <w:rPr>
          <w:szCs w:val="24"/>
        </w:rPr>
        <w:fldChar w:fldCharType="separate"/>
      </w:r>
      <w:r w:rsidR="00977E2B" w:rsidRPr="00D838B4">
        <w:rPr>
          <w:noProof/>
          <w:szCs w:val="24"/>
        </w:rPr>
        <w:t>Nutrition therapy plays a crucial role in managing chronic diseases such as diabetes, hypertension, and obesity. This review examines the role of nutrition therapy in disease management, discussing dietary interventions, nutritional counseling, and lifestyle modifications to optimize health outcomes in individuals with chronic diseases.</w:t>
      </w:r>
      <w:r w:rsidR="00C446EE">
        <w:rPr>
          <w:szCs w:val="24"/>
        </w:rPr>
        <w:fldChar w:fldCharType="end"/>
      </w:r>
      <w:r w:rsidR="00930552">
        <w:rPr>
          <w:szCs w:val="24"/>
        </w:rPr>
        <w:t>&lt;</w:t>
      </w:r>
      <w:proofErr w:type="spellStart"/>
      <w:proofErr w:type="gramStart"/>
      <w:r w:rsidR="00930552">
        <w:rPr>
          <w:szCs w:val="24"/>
        </w:rPr>
        <w:t>br</w:t>
      </w:r>
      <w:proofErr w:type="spellEnd"/>
      <w:proofErr w:type="gramEnd"/>
      <w:r w:rsidR="00930552">
        <w:rPr>
          <w:szCs w:val="24"/>
        </w:rPr>
        <w:t>&gt;</w:t>
      </w:r>
      <w:r w:rsidR="003C2D3C">
        <w:rPr>
          <w:szCs w:val="24"/>
        </w:rPr>
        <w:t>&lt;strong&gt;Keywords&lt;/strong&gt;</w:t>
      </w:r>
      <w:r w:rsidR="00930552">
        <w:rPr>
          <w:szCs w:val="24"/>
        </w:rPr>
        <w:t xml:space="preserve"> </w:t>
      </w:r>
      <w:r w:rsidR="00C446EE">
        <w:rPr>
          <w:szCs w:val="24"/>
        </w:rPr>
        <w:fldChar w:fldCharType="begin"/>
      </w:r>
      <w:r w:rsidR="00930552">
        <w:rPr>
          <w:szCs w:val="24"/>
        </w:rPr>
        <w:instrText xml:space="preserve"> MERGEFIELD Keywords </w:instrText>
      </w:r>
      <w:r w:rsidR="00C446EE">
        <w:rPr>
          <w:szCs w:val="24"/>
        </w:rPr>
        <w:fldChar w:fldCharType="separate"/>
      </w:r>
      <w:r w:rsidR="00977E2B" w:rsidRPr="00D838B4">
        <w:rPr>
          <w:noProof/>
          <w:szCs w:val="24"/>
        </w:rPr>
        <w:t>Nutrition therapy, Chronic diseases, Dietary interventions</w:t>
      </w:r>
      <w:r w:rsidR="00C446EE">
        <w:rPr>
          <w:szCs w:val="24"/>
        </w:rPr>
        <w:fldChar w:fldCharType="end"/>
      </w:r>
      <w:r w:rsidR="00930552" w:rsidRPr="00930552">
        <w:rPr>
          <w:szCs w:val="24"/>
        </w:rPr>
        <w:t xml:space="preserve"> </w:t>
      </w:r>
      <w:r w:rsidR="00C446EE">
        <w:rPr>
          <w:szCs w:val="24"/>
        </w:rPr>
        <w:fldChar w:fldCharType="begin"/>
      </w:r>
      <w:r w:rsidR="00275F0E">
        <w:rPr>
          <w:szCs w:val="24"/>
        </w:rPr>
        <w:instrText xml:space="preserve"> MERGEFIELD Keywords </w:instrText>
      </w:r>
      <w:r w:rsidR="00C446EE">
        <w:rPr>
          <w:szCs w:val="24"/>
        </w:rPr>
        <w:fldChar w:fldCharType="separate"/>
      </w:r>
      <w:r w:rsidR="00977E2B" w:rsidRPr="00D838B4">
        <w:rPr>
          <w:noProof/>
          <w:szCs w:val="24"/>
        </w:rPr>
        <w:t>Nutrition therapy, Chronic diseases, Dietary interventions</w:t>
      </w:r>
      <w:r w:rsidR="00C446EE">
        <w:rPr>
          <w:szCs w:val="24"/>
        </w:rPr>
        <w:fldChar w:fldCharType="end"/>
      </w:r>
      <w:r w:rsidR="00C446EE">
        <w:rPr>
          <w:szCs w:val="24"/>
        </w:rPr>
        <w:fldChar w:fldCharType="begin"/>
      </w:r>
      <w:r w:rsidR="003C2D3C">
        <w:rPr>
          <w:szCs w:val="24"/>
        </w:rPr>
        <w:instrText xml:space="preserve"> MERGEFIELD Keywords </w:instrText>
      </w:r>
      <w:r w:rsidR="00C446EE">
        <w:rPr>
          <w:szCs w:val="24"/>
        </w:rPr>
        <w:fldChar w:fldCharType="separate"/>
      </w:r>
      <w:r w:rsidR="00977E2B" w:rsidRPr="00D838B4">
        <w:rPr>
          <w:noProof/>
          <w:szCs w:val="24"/>
        </w:rPr>
        <w:t>Nutrition therapy, Chronic diseases, Dietary interventions</w:t>
      </w:r>
      <w:r w:rsidR="00C446EE">
        <w:rPr>
          <w:szCs w:val="24"/>
        </w:rPr>
        <w:fldChar w:fldCharType="end"/>
      </w:r>
      <w:r w:rsidR="00930552" w:rsidRPr="00A550B5">
        <w:rPr>
          <w:szCs w:val="24"/>
        </w:rPr>
        <w:t>&lt;</w:t>
      </w:r>
      <w:proofErr w:type="spellStart"/>
      <w:r w:rsidR="00930552" w:rsidRPr="00A550B5">
        <w:rPr>
          <w:szCs w:val="24"/>
        </w:rPr>
        <w:t>br</w:t>
      </w:r>
      <w:proofErr w:type="spellEnd"/>
      <w:r w:rsidR="00930552" w:rsidRPr="00A550B5">
        <w:rPr>
          <w:szCs w:val="24"/>
        </w:rPr>
        <w:t>&gt;</w:t>
      </w:r>
      <w:r w:rsidR="00930552">
        <w:rPr>
          <w:szCs w:val="24"/>
        </w:rPr>
        <w:t>Received:</w:t>
      </w:r>
      <w:r w:rsidR="00275F0E">
        <w:rPr>
          <w:szCs w:val="24"/>
        </w:rPr>
        <w:t xml:space="preserve"> </w:t>
      </w:r>
      <w:r w:rsidR="00C446EE">
        <w:rPr>
          <w:szCs w:val="24"/>
        </w:rPr>
        <w:fldChar w:fldCharType="begin"/>
      </w:r>
      <w:r w:rsidR="00275F0E">
        <w:rPr>
          <w:szCs w:val="24"/>
        </w:rPr>
        <w:instrText xml:space="preserve"> MERGEFIELD Received </w:instrText>
      </w:r>
      <w:r w:rsidR="00C446EE">
        <w:rPr>
          <w:szCs w:val="24"/>
        </w:rPr>
        <w:fldChar w:fldCharType="separate"/>
      </w:r>
      <w:r w:rsidR="00977E2B" w:rsidRPr="00D838B4">
        <w:rPr>
          <w:noProof/>
          <w:szCs w:val="24"/>
        </w:rPr>
        <w:t>1/26/2024</w:t>
      </w:r>
      <w:r w:rsidR="00C446EE">
        <w:rPr>
          <w:szCs w:val="24"/>
        </w:rPr>
        <w:fldChar w:fldCharType="end"/>
      </w:r>
      <w:r>
        <w:rPr>
          <w:szCs w:val="24"/>
        </w:rPr>
        <w:t xml:space="preserve">; </w:t>
      </w:r>
      <w:r w:rsidR="00930552">
        <w:rPr>
          <w:szCs w:val="24"/>
        </w:rPr>
        <w:t>Revised:</w:t>
      </w:r>
      <w:r w:rsidR="00275F0E">
        <w:rPr>
          <w:szCs w:val="24"/>
        </w:rPr>
        <w:t xml:space="preserve"> </w:t>
      </w:r>
      <w:r w:rsidR="00C446EE">
        <w:rPr>
          <w:szCs w:val="24"/>
        </w:rPr>
        <w:fldChar w:fldCharType="begin"/>
      </w:r>
      <w:r w:rsidR="00275F0E">
        <w:rPr>
          <w:szCs w:val="24"/>
        </w:rPr>
        <w:instrText xml:space="preserve"> MERGEFIELD Revised </w:instrText>
      </w:r>
      <w:r w:rsidR="00C446EE">
        <w:rPr>
          <w:szCs w:val="24"/>
        </w:rPr>
        <w:fldChar w:fldCharType="separate"/>
      </w:r>
      <w:r w:rsidR="00977E2B" w:rsidRPr="00D838B4">
        <w:rPr>
          <w:noProof/>
          <w:szCs w:val="24"/>
        </w:rPr>
        <w:t>2/28/2024</w:t>
      </w:r>
      <w:r w:rsidR="00C446EE">
        <w:rPr>
          <w:szCs w:val="24"/>
        </w:rPr>
        <w:fldChar w:fldCharType="end"/>
      </w:r>
      <w:r>
        <w:rPr>
          <w:szCs w:val="24"/>
        </w:rPr>
        <w:t xml:space="preserve">; </w:t>
      </w:r>
      <w:r w:rsidR="00930552">
        <w:rPr>
          <w:szCs w:val="24"/>
        </w:rPr>
        <w:t>Accepted:</w:t>
      </w:r>
      <w:r w:rsidR="00275F0E">
        <w:rPr>
          <w:szCs w:val="24"/>
        </w:rPr>
        <w:t xml:space="preserve"> </w:t>
      </w:r>
      <w:r w:rsidR="00C446EE">
        <w:rPr>
          <w:szCs w:val="24"/>
        </w:rPr>
        <w:fldChar w:fldCharType="begin"/>
      </w:r>
      <w:r w:rsidR="00275F0E">
        <w:rPr>
          <w:szCs w:val="24"/>
        </w:rPr>
        <w:instrText xml:space="preserve"> MERGEFIELD Accepted </w:instrText>
      </w:r>
      <w:r w:rsidR="00C446EE">
        <w:rPr>
          <w:szCs w:val="24"/>
        </w:rPr>
        <w:fldChar w:fldCharType="separate"/>
      </w:r>
      <w:r w:rsidR="00977E2B" w:rsidRPr="00D838B4">
        <w:rPr>
          <w:noProof/>
          <w:szCs w:val="24"/>
        </w:rPr>
        <w:t>11/5/2023</w:t>
      </w:r>
      <w:r w:rsidR="00C446EE">
        <w:rPr>
          <w:szCs w:val="24"/>
        </w:rPr>
        <w:fldChar w:fldCharType="end"/>
      </w:r>
      <w:r>
        <w:rPr>
          <w:szCs w:val="24"/>
        </w:rPr>
        <w:t xml:space="preserve">; </w:t>
      </w:r>
      <w:r w:rsidR="00930552">
        <w:rPr>
          <w:szCs w:val="24"/>
        </w:rPr>
        <w:t xml:space="preserve">Published: </w:t>
      </w:r>
      <w:r w:rsidR="00C446EE">
        <w:rPr>
          <w:szCs w:val="24"/>
        </w:rPr>
        <w:fldChar w:fldCharType="begin"/>
      </w:r>
      <w:r w:rsidR="00275F0E">
        <w:rPr>
          <w:szCs w:val="24"/>
        </w:rPr>
        <w:instrText xml:space="preserve"> MERGEFIELD Published </w:instrText>
      </w:r>
      <w:r w:rsidR="00C446EE">
        <w:rPr>
          <w:szCs w:val="24"/>
        </w:rPr>
        <w:fldChar w:fldCharType="separate"/>
      </w:r>
      <w:r w:rsidR="00977E2B" w:rsidRPr="00D838B4">
        <w:rPr>
          <w:noProof/>
          <w:szCs w:val="24"/>
        </w:rPr>
        <w:t>11/7/2023</w:t>
      </w:r>
      <w:r w:rsidR="00C446EE">
        <w:rPr>
          <w:szCs w:val="24"/>
        </w:rPr>
        <w:fldChar w:fldCharType="end"/>
      </w:r>
      <w:r w:rsidR="00A550B5" w:rsidRPr="00A550B5">
        <w:rPr>
          <w:szCs w:val="24"/>
        </w:rPr>
        <w:t>&lt;/p&gt;</w:t>
      </w:r>
    </w:p>
    <w:p w:rsidR="00A550B5" w:rsidRPr="00A550B5" w:rsidRDefault="00A550B5" w:rsidP="00AD3262">
      <w:pPr>
        <w:spacing w:after="0" w:line="240" w:lineRule="auto"/>
        <w:rPr>
          <w:szCs w:val="24"/>
        </w:rPr>
      </w:pPr>
      <w:r w:rsidRPr="00A550B5">
        <w:rPr>
          <w:szCs w:val="24"/>
        </w:rPr>
        <w:t>&lt;</w:t>
      </w:r>
      <w:proofErr w:type="spellStart"/>
      <w:r w:rsidRPr="00A550B5">
        <w:rPr>
          <w:szCs w:val="24"/>
        </w:rPr>
        <w:t>br</w:t>
      </w:r>
      <w:proofErr w:type="spellEnd"/>
      <w:r w:rsidRPr="00A550B5">
        <w:rPr>
          <w:szCs w:val="24"/>
        </w:rPr>
        <w:t xml:space="preserve">&gt;&lt;a </w:t>
      </w:r>
      <w:proofErr w:type="spellStart"/>
      <w:r w:rsidRPr="00A550B5">
        <w:rPr>
          <w:szCs w:val="24"/>
        </w:rPr>
        <w:t>href</w:t>
      </w:r>
      <w:proofErr w:type="spellEnd"/>
      <w:r w:rsidRPr="00A550B5">
        <w:rPr>
          <w:szCs w:val="24"/>
        </w:rPr>
        <w:t xml:space="preserve">="https://doi.org/10.5281/zenodo.10827919"&gt;&lt;img </w:t>
      </w:r>
      <w:proofErr w:type="spellStart"/>
      <w:r w:rsidRPr="00A550B5">
        <w:rPr>
          <w:szCs w:val="24"/>
        </w:rPr>
        <w:t>src</w:t>
      </w:r>
      <w:proofErr w:type="spellEnd"/>
      <w:r w:rsidRPr="00A550B5">
        <w:rPr>
          <w:szCs w:val="24"/>
        </w:rPr>
        <w:t>="https://zenodo.org/badge/DOI/10.5281/zenodo.10827919.svg" alt="DOI"&gt;&lt;/a&gt;</w:t>
      </w:r>
    </w:p>
    <w:p w:rsidR="00A550B5" w:rsidRPr="00A550B5" w:rsidRDefault="00A550B5" w:rsidP="00AD3262">
      <w:pPr>
        <w:spacing w:after="0" w:line="240" w:lineRule="auto"/>
        <w:rPr>
          <w:szCs w:val="24"/>
        </w:rPr>
      </w:pPr>
      <w:r w:rsidRPr="00A550B5">
        <w:rPr>
          <w:szCs w:val="24"/>
        </w:rPr>
        <w:t>&lt;/div&gt;</w:t>
      </w:r>
    </w:p>
    <w:p w:rsidR="00A550B5" w:rsidRPr="00A550B5" w:rsidRDefault="00A550B5" w:rsidP="00AD3262">
      <w:pPr>
        <w:spacing w:after="0" w:line="240" w:lineRule="auto"/>
        <w:rPr>
          <w:szCs w:val="24"/>
        </w:rPr>
      </w:pPr>
      <w:r w:rsidRPr="00A550B5">
        <w:rPr>
          <w:szCs w:val="24"/>
        </w:rPr>
        <w:t>&lt;</w:t>
      </w:r>
      <w:proofErr w:type="gramStart"/>
      <w:r w:rsidRPr="00A550B5">
        <w:rPr>
          <w:szCs w:val="24"/>
        </w:rPr>
        <w:t>hr</w:t>
      </w:r>
      <w:proofErr w:type="gramEnd"/>
      <w:r w:rsidRPr="00A550B5">
        <w:rPr>
          <w:szCs w:val="24"/>
        </w:rPr>
        <w:t>&gt;</w:t>
      </w:r>
    </w:p>
    <w:p w:rsidR="00AD378A" w:rsidRDefault="00AD378A" w:rsidP="00AD3262">
      <w:pPr>
        <w:spacing w:after="0" w:line="240" w:lineRule="auto"/>
        <w:rPr>
          <w:szCs w:val="24"/>
        </w:rPr>
      </w:pPr>
    </w:p>
    <w:p w:rsidR="00930552" w:rsidRPr="00A550B5" w:rsidRDefault="00930552" w:rsidP="00AD3262">
      <w:pPr>
        <w:spacing w:after="0" w:line="240" w:lineRule="auto"/>
        <w:rPr>
          <w:szCs w:val="24"/>
        </w:rPr>
      </w:pPr>
    </w:p>
    <w:sectPr w:rsidR="00930552" w:rsidRPr="00A550B5" w:rsidSect="00AD3262">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28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752A" w:rsidRDefault="00A1752A" w:rsidP="006D7D8D">
      <w:pPr>
        <w:spacing w:after="0" w:line="240" w:lineRule="auto"/>
      </w:pPr>
      <w:r>
        <w:separator/>
      </w:r>
    </w:p>
  </w:endnote>
  <w:endnote w:type="continuationSeparator" w:id="0">
    <w:p w:rsidR="00A1752A" w:rsidRDefault="00A1752A" w:rsidP="006D7D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88E" w:rsidRDefault="001E188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52A" w:rsidRPr="001E188E" w:rsidRDefault="00A1752A" w:rsidP="001E188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88E" w:rsidRDefault="001E18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752A" w:rsidRDefault="00A1752A" w:rsidP="006D7D8D">
      <w:pPr>
        <w:spacing w:after="0" w:line="240" w:lineRule="auto"/>
      </w:pPr>
      <w:r>
        <w:separator/>
      </w:r>
    </w:p>
  </w:footnote>
  <w:footnote w:type="continuationSeparator" w:id="0">
    <w:p w:rsidR="00A1752A" w:rsidRDefault="00A1752A" w:rsidP="006D7D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88E" w:rsidRDefault="001E188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88E" w:rsidRDefault="001E188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88E" w:rsidRDefault="001E18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647A2"/>
    <w:multiLevelType w:val="hybridMultilevel"/>
    <w:tmpl w:val="6E4A8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recipientData.xml><?xml version="1.0" encoding="utf-8"?>
<wne:recipi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e:recipientData>
    <wne:active wne:val="1"/>
    <wne:hash wne:val="-873767619"/>
  </wne:recipientData>
  <wne:recipientData>
    <wne:active wne:val="1"/>
    <wne:hash wne:val="-222998595"/>
  </wne:recipientData>
  <wne:recipientData>
    <wne:active wne:val="1"/>
    <wne:hash wne:val="-1979926496"/>
  </wne:recipientData>
  <wne:recipientData>
    <wne:active wne:val="1"/>
    <wne:hash wne:val="-858355422"/>
  </wne:recipientData>
  <wne:recipientData>
    <wne:active wne:val="1"/>
    <wne:hash wne:val="1288640593"/>
  </wne:recipientData>
  <wne:recipientData>
    <wne:active wne:val="1"/>
    <wne:hash wne:val="567886896"/>
  </wne:recipientData>
  <wne:recipientData>
    <wne:active wne:val="1"/>
    <wne:hash wne:val="-1243528437"/>
  </wne:recipientData>
  <wne:recipientData>
    <wne:active wne:val="1"/>
    <wne:hash wne:val="893816316"/>
  </wne:recipientData>
  <wne:recipientData>
    <wne:active wne:val="1"/>
    <wne:hash wne:val="-1522362376"/>
  </wne:recipientData>
  <wne:recipientData>
    <wne:active wne:val="1"/>
    <wne:hash wne:val="-358397465"/>
  </wne:recipientData>
  <wne:recipientData>
    <wne:active wne:val="1"/>
    <wne:hash wne:val="-608145266"/>
  </wne:recipientData>
  <wne:recipientData>
    <wne:active wne:val="1"/>
    <wne:hash wne:val="-484110748"/>
  </wne:recipientData>
  <wne:recipientData>
    <wne:active wne:val="0"/>
  </wne:recipientData>
  <wne:recipientData>
    <wne:active wne:val="0"/>
  </wne:recipientData>
</wne:recipie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mailMerge>
    <w:mainDocumentType w:val="formLetters"/>
    <w:linkToQuery/>
    <w:dataType w:val="native"/>
    <w:connectString w:val="Provider=Microsoft.ACE.OLEDB.12.0;User ID=Admin;Data Source=D:\SD Card\farhab website\Archives\Publication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AlliedH$` "/>
    <w:dataSource r:id="rId1"/>
    <w:viewMergedData/>
    <w:activeRecord w:val="12"/>
    <w:odso>
      <w:udl w:val="Provider=Microsoft.ACE.OLEDB.12.0;User ID=Admin;Data Source=D:\SD Card\farhab website\Archives\Publication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AlliedH$"/>
      <w:src r:id="rId2"/>
      <w:colDelim w:val="9"/>
      <w:type w:val="database"/>
      <w:fHdr/>
      <w:fieldMapData>
        <w:lid w:val="en-US"/>
      </w:fieldMapData>
      <w:fieldMapData>
        <w:type w:val="dbColumn"/>
        <w:name w:val="Title"/>
        <w:mappedName w:val="Courtesy Title"/>
        <w:column w:val="2"/>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drawingGridHorizontalSpacing w:val="110"/>
  <w:displayHorizontalDrawingGridEvery w:val="2"/>
  <w:characterSpacingControl w:val="doNotCompress"/>
  <w:hdrShapeDefaults>
    <o:shapedefaults v:ext="edit" spidmax="21505"/>
  </w:hdrShapeDefaults>
  <w:footnotePr>
    <w:footnote w:id="-1"/>
    <w:footnote w:id="0"/>
  </w:footnotePr>
  <w:endnotePr>
    <w:endnote w:id="-1"/>
    <w:endnote w:id="0"/>
  </w:endnotePr>
  <w:compat>
    <w:useFELayout/>
  </w:compat>
  <w:rsids>
    <w:rsidRoot w:val="001D2DE1"/>
    <w:rsid w:val="0002425A"/>
    <w:rsid w:val="00025E8A"/>
    <w:rsid w:val="000551AC"/>
    <w:rsid w:val="00071CEC"/>
    <w:rsid w:val="00077155"/>
    <w:rsid w:val="0009181C"/>
    <w:rsid w:val="000B42D1"/>
    <w:rsid w:val="000C632E"/>
    <w:rsid w:val="000E1CF9"/>
    <w:rsid w:val="000E2126"/>
    <w:rsid w:val="000E279C"/>
    <w:rsid w:val="00110224"/>
    <w:rsid w:val="00110AE4"/>
    <w:rsid w:val="00111EC0"/>
    <w:rsid w:val="001259C4"/>
    <w:rsid w:val="001330A8"/>
    <w:rsid w:val="0013652E"/>
    <w:rsid w:val="0014668C"/>
    <w:rsid w:val="00170EAE"/>
    <w:rsid w:val="00187E37"/>
    <w:rsid w:val="001972EA"/>
    <w:rsid w:val="001A0B31"/>
    <w:rsid w:val="001A6B87"/>
    <w:rsid w:val="001A736E"/>
    <w:rsid w:val="001C3DDC"/>
    <w:rsid w:val="001D2DE1"/>
    <w:rsid w:val="001E188E"/>
    <w:rsid w:val="001E6EFD"/>
    <w:rsid w:val="001F6F0D"/>
    <w:rsid w:val="00204E02"/>
    <w:rsid w:val="00223E6C"/>
    <w:rsid w:val="00254ACE"/>
    <w:rsid w:val="00256054"/>
    <w:rsid w:val="00266C71"/>
    <w:rsid w:val="00275F0E"/>
    <w:rsid w:val="002C267A"/>
    <w:rsid w:val="002D60DE"/>
    <w:rsid w:val="003041AA"/>
    <w:rsid w:val="00305C46"/>
    <w:rsid w:val="00310ADD"/>
    <w:rsid w:val="003204C1"/>
    <w:rsid w:val="00335406"/>
    <w:rsid w:val="0033739D"/>
    <w:rsid w:val="003444F5"/>
    <w:rsid w:val="003827B2"/>
    <w:rsid w:val="00382EED"/>
    <w:rsid w:val="00386EAB"/>
    <w:rsid w:val="003A1C3A"/>
    <w:rsid w:val="003A4AE5"/>
    <w:rsid w:val="003C09A8"/>
    <w:rsid w:val="003C182F"/>
    <w:rsid w:val="003C2D3C"/>
    <w:rsid w:val="003D662D"/>
    <w:rsid w:val="003F09E5"/>
    <w:rsid w:val="003F3FD8"/>
    <w:rsid w:val="00447EEB"/>
    <w:rsid w:val="00455714"/>
    <w:rsid w:val="004728BB"/>
    <w:rsid w:val="004B4B52"/>
    <w:rsid w:val="004C6B98"/>
    <w:rsid w:val="00525DE1"/>
    <w:rsid w:val="00532B00"/>
    <w:rsid w:val="0056041C"/>
    <w:rsid w:val="00595DA7"/>
    <w:rsid w:val="005B1FAB"/>
    <w:rsid w:val="005B744E"/>
    <w:rsid w:val="005C2287"/>
    <w:rsid w:val="005D08DC"/>
    <w:rsid w:val="005D7B2A"/>
    <w:rsid w:val="005F2D2C"/>
    <w:rsid w:val="0060103C"/>
    <w:rsid w:val="006110BB"/>
    <w:rsid w:val="0062279F"/>
    <w:rsid w:val="00623C1B"/>
    <w:rsid w:val="00624077"/>
    <w:rsid w:val="00635F4E"/>
    <w:rsid w:val="00653809"/>
    <w:rsid w:val="006662F1"/>
    <w:rsid w:val="006747B4"/>
    <w:rsid w:val="006A0D5D"/>
    <w:rsid w:val="006C56D1"/>
    <w:rsid w:val="006D37A8"/>
    <w:rsid w:val="006D4FED"/>
    <w:rsid w:val="006D7D8D"/>
    <w:rsid w:val="006E49B2"/>
    <w:rsid w:val="006F45C3"/>
    <w:rsid w:val="006F4AE7"/>
    <w:rsid w:val="00715147"/>
    <w:rsid w:val="00725869"/>
    <w:rsid w:val="007323A7"/>
    <w:rsid w:val="007368CD"/>
    <w:rsid w:val="00741996"/>
    <w:rsid w:val="007419F3"/>
    <w:rsid w:val="00746B6A"/>
    <w:rsid w:val="00753040"/>
    <w:rsid w:val="00790BA9"/>
    <w:rsid w:val="0079287C"/>
    <w:rsid w:val="00792913"/>
    <w:rsid w:val="00796C76"/>
    <w:rsid w:val="007A5C7E"/>
    <w:rsid w:val="007C49B7"/>
    <w:rsid w:val="007C75A8"/>
    <w:rsid w:val="007D4830"/>
    <w:rsid w:val="007D60A4"/>
    <w:rsid w:val="00812AA5"/>
    <w:rsid w:val="00812D84"/>
    <w:rsid w:val="00833C31"/>
    <w:rsid w:val="00864F79"/>
    <w:rsid w:val="00871EAF"/>
    <w:rsid w:val="008A44B2"/>
    <w:rsid w:val="008B4A75"/>
    <w:rsid w:val="008C4B2C"/>
    <w:rsid w:val="008C543A"/>
    <w:rsid w:val="008D10AF"/>
    <w:rsid w:val="008D794B"/>
    <w:rsid w:val="008F735D"/>
    <w:rsid w:val="009008FD"/>
    <w:rsid w:val="009044D8"/>
    <w:rsid w:val="00912A2E"/>
    <w:rsid w:val="00930552"/>
    <w:rsid w:val="00950EE9"/>
    <w:rsid w:val="00970F05"/>
    <w:rsid w:val="00977E2B"/>
    <w:rsid w:val="009804C5"/>
    <w:rsid w:val="00982406"/>
    <w:rsid w:val="009B6601"/>
    <w:rsid w:val="009E0BEB"/>
    <w:rsid w:val="009E760B"/>
    <w:rsid w:val="009F3531"/>
    <w:rsid w:val="009F6A75"/>
    <w:rsid w:val="00A03806"/>
    <w:rsid w:val="00A071E7"/>
    <w:rsid w:val="00A1752A"/>
    <w:rsid w:val="00A273CF"/>
    <w:rsid w:val="00A30B2D"/>
    <w:rsid w:val="00A33BDF"/>
    <w:rsid w:val="00A34230"/>
    <w:rsid w:val="00A47BBA"/>
    <w:rsid w:val="00A550B5"/>
    <w:rsid w:val="00A64CC9"/>
    <w:rsid w:val="00A764B9"/>
    <w:rsid w:val="00A9467C"/>
    <w:rsid w:val="00AD3262"/>
    <w:rsid w:val="00AD378A"/>
    <w:rsid w:val="00AD510D"/>
    <w:rsid w:val="00AF53D2"/>
    <w:rsid w:val="00B17BD3"/>
    <w:rsid w:val="00B31CB2"/>
    <w:rsid w:val="00B33C6C"/>
    <w:rsid w:val="00B56DB8"/>
    <w:rsid w:val="00B5706E"/>
    <w:rsid w:val="00B6781E"/>
    <w:rsid w:val="00B76809"/>
    <w:rsid w:val="00BC494A"/>
    <w:rsid w:val="00BD6EFB"/>
    <w:rsid w:val="00BF3A7B"/>
    <w:rsid w:val="00C10717"/>
    <w:rsid w:val="00C327C5"/>
    <w:rsid w:val="00C446EE"/>
    <w:rsid w:val="00C45C16"/>
    <w:rsid w:val="00CC0F83"/>
    <w:rsid w:val="00D225FC"/>
    <w:rsid w:val="00D249EE"/>
    <w:rsid w:val="00D463E0"/>
    <w:rsid w:val="00D67BF4"/>
    <w:rsid w:val="00D7092C"/>
    <w:rsid w:val="00D726DA"/>
    <w:rsid w:val="00D772CB"/>
    <w:rsid w:val="00D83CC3"/>
    <w:rsid w:val="00DA1719"/>
    <w:rsid w:val="00DA1730"/>
    <w:rsid w:val="00DA3BA3"/>
    <w:rsid w:val="00DA6889"/>
    <w:rsid w:val="00DB7459"/>
    <w:rsid w:val="00DE5E48"/>
    <w:rsid w:val="00E15F36"/>
    <w:rsid w:val="00E23326"/>
    <w:rsid w:val="00E363F9"/>
    <w:rsid w:val="00E64C4C"/>
    <w:rsid w:val="00E70486"/>
    <w:rsid w:val="00E85A6D"/>
    <w:rsid w:val="00EB3F1D"/>
    <w:rsid w:val="00EC37EE"/>
    <w:rsid w:val="00ED6AED"/>
    <w:rsid w:val="00EE02BA"/>
    <w:rsid w:val="00F54738"/>
    <w:rsid w:val="00F7178A"/>
    <w:rsid w:val="00F734A9"/>
    <w:rsid w:val="00F87CE3"/>
    <w:rsid w:val="00FB5DF6"/>
    <w:rsid w:val="00FC0F0E"/>
    <w:rsid w:val="00FC4FEE"/>
    <w:rsid w:val="00FD3F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ADD"/>
  </w:style>
  <w:style w:type="paragraph" w:styleId="Heading1">
    <w:name w:val="heading 1"/>
    <w:basedOn w:val="Normal"/>
    <w:next w:val="Normal"/>
    <w:link w:val="Heading1Char"/>
    <w:uiPriority w:val="9"/>
    <w:qFormat/>
    <w:rsid w:val="00071C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CE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76809"/>
    <w:pPr>
      <w:ind w:left="720"/>
      <w:contextualSpacing/>
    </w:pPr>
  </w:style>
  <w:style w:type="paragraph" w:styleId="NormalWeb">
    <w:name w:val="Normal (Web)"/>
    <w:basedOn w:val="Normal"/>
    <w:uiPriority w:val="99"/>
    <w:semiHidden/>
    <w:unhideWhenUsed/>
    <w:rsid w:val="007C75A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041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D7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D8D"/>
  </w:style>
  <w:style w:type="paragraph" w:styleId="Footer">
    <w:name w:val="footer"/>
    <w:basedOn w:val="Normal"/>
    <w:link w:val="FooterChar"/>
    <w:uiPriority w:val="99"/>
    <w:unhideWhenUsed/>
    <w:rsid w:val="006D7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D8D"/>
  </w:style>
  <w:style w:type="character" w:styleId="PlaceholderText">
    <w:name w:val="Placeholder Text"/>
    <w:basedOn w:val="DefaultParagraphFont"/>
    <w:uiPriority w:val="99"/>
    <w:semiHidden/>
    <w:rsid w:val="009F6A75"/>
    <w:rPr>
      <w:color w:val="808080"/>
    </w:rPr>
  </w:style>
  <w:style w:type="paragraph" w:styleId="BalloonText">
    <w:name w:val="Balloon Text"/>
    <w:basedOn w:val="Normal"/>
    <w:link w:val="BalloonTextChar"/>
    <w:uiPriority w:val="99"/>
    <w:semiHidden/>
    <w:unhideWhenUsed/>
    <w:rsid w:val="009F6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A75"/>
    <w:rPr>
      <w:rFonts w:ascii="Tahoma" w:hAnsi="Tahoma" w:cs="Tahoma"/>
      <w:sz w:val="16"/>
      <w:szCs w:val="16"/>
    </w:rPr>
  </w:style>
  <w:style w:type="character" w:styleId="Hyperlink">
    <w:name w:val="Hyperlink"/>
    <w:basedOn w:val="DefaultParagraphFont"/>
    <w:uiPriority w:val="99"/>
    <w:unhideWhenUsed/>
    <w:rsid w:val="00110AE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4451375">
      <w:bodyDiv w:val="1"/>
      <w:marLeft w:val="0"/>
      <w:marRight w:val="0"/>
      <w:marTop w:val="0"/>
      <w:marBottom w:val="0"/>
      <w:divBdr>
        <w:top w:val="none" w:sz="0" w:space="0" w:color="auto"/>
        <w:left w:val="none" w:sz="0" w:space="0" w:color="auto"/>
        <w:bottom w:val="none" w:sz="0" w:space="0" w:color="auto"/>
        <w:right w:val="none" w:sz="0" w:space="0" w:color="auto"/>
      </w:divBdr>
    </w:div>
    <w:div w:id="162471799">
      <w:bodyDiv w:val="1"/>
      <w:marLeft w:val="0"/>
      <w:marRight w:val="0"/>
      <w:marTop w:val="0"/>
      <w:marBottom w:val="0"/>
      <w:divBdr>
        <w:top w:val="none" w:sz="0" w:space="0" w:color="auto"/>
        <w:left w:val="none" w:sz="0" w:space="0" w:color="auto"/>
        <w:bottom w:val="none" w:sz="0" w:space="0" w:color="auto"/>
        <w:right w:val="none" w:sz="0" w:space="0" w:color="auto"/>
      </w:divBdr>
    </w:div>
    <w:div w:id="449981557">
      <w:bodyDiv w:val="1"/>
      <w:marLeft w:val="0"/>
      <w:marRight w:val="0"/>
      <w:marTop w:val="0"/>
      <w:marBottom w:val="0"/>
      <w:divBdr>
        <w:top w:val="none" w:sz="0" w:space="0" w:color="auto"/>
        <w:left w:val="none" w:sz="0" w:space="0" w:color="auto"/>
        <w:bottom w:val="none" w:sz="0" w:space="0" w:color="auto"/>
        <w:right w:val="none" w:sz="0" w:space="0" w:color="auto"/>
      </w:divBdr>
    </w:div>
    <w:div w:id="564754600">
      <w:bodyDiv w:val="1"/>
      <w:marLeft w:val="0"/>
      <w:marRight w:val="0"/>
      <w:marTop w:val="0"/>
      <w:marBottom w:val="0"/>
      <w:divBdr>
        <w:top w:val="none" w:sz="0" w:space="0" w:color="auto"/>
        <w:left w:val="none" w:sz="0" w:space="0" w:color="auto"/>
        <w:bottom w:val="none" w:sz="0" w:space="0" w:color="auto"/>
        <w:right w:val="none" w:sz="0" w:space="0" w:color="auto"/>
      </w:divBdr>
    </w:div>
    <w:div w:id="569660091">
      <w:bodyDiv w:val="1"/>
      <w:marLeft w:val="0"/>
      <w:marRight w:val="0"/>
      <w:marTop w:val="0"/>
      <w:marBottom w:val="0"/>
      <w:divBdr>
        <w:top w:val="none" w:sz="0" w:space="0" w:color="auto"/>
        <w:left w:val="none" w:sz="0" w:space="0" w:color="auto"/>
        <w:bottom w:val="none" w:sz="0" w:space="0" w:color="auto"/>
        <w:right w:val="none" w:sz="0" w:space="0" w:color="auto"/>
      </w:divBdr>
    </w:div>
    <w:div w:id="610823728">
      <w:bodyDiv w:val="1"/>
      <w:marLeft w:val="0"/>
      <w:marRight w:val="0"/>
      <w:marTop w:val="0"/>
      <w:marBottom w:val="0"/>
      <w:divBdr>
        <w:top w:val="none" w:sz="0" w:space="0" w:color="auto"/>
        <w:left w:val="none" w:sz="0" w:space="0" w:color="auto"/>
        <w:bottom w:val="none" w:sz="0" w:space="0" w:color="auto"/>
        <w:right w:val="none" w:sz="0" w:space="0" w:color="auto"/>
      </w:divBdr>
    </w:div>
    <w:div w:id="612594445">
      <w:bodyDiv w:val="1"/>
      <w:marLeft w:val="0"/>
      <w:marRight w:val="0"/>
      <w:marTop w:val="0"/>
      <w:marBottom w:val="0"/>
      <w:divBdr>
        <w:top w:val="none" w:sz="0" w:space="0" w:color="auto"/>
        <w:left w:val="none" w:sz="0" w:space="0" w:color="auto"/>
        <w:bottom w:val="none" w:sz="0" w:space="0" w:color="auto"/>
        <w:right w:val="none" w:sz="0" w:space="0" w:color="auto"/>
      </w:divBdr>
    </w:div>
    <w:div w:id="940189476">
      <w:bodyDiv w:val="1"/>
      <w:marLeft w:val="0"/>
      <w:marRight w:val="0"/>
      <w:marTop w:val="0"/>
      <w:marBottom w:val="0"/>
      <w:divBdr>
        <w:top w:val="none" w:sz="0" w:space="0" w:color="auto"/>
        <w:left w:val="none" w:sz="0" w:space="0" w:color="auto"/>
        <w:bottom w:val="none" w:sz="0" w:space="0" w:color="auto"/>
        <w:right w:val="none" w:sz="0" w:space="0" w:color="auto"/>
      </w:divBdr>
    </w:div>
    <w:div w:id="1223785006">
      <w:bodyDiv w:val="1"/>
      <w:marLeft w:val="0"/>
      <w:marRight w:val="0"/>
      <w:marTop w:val="0"/>
      <w:marBottom w:val="0"/>
      <w:divBdr>
        <w:top w:val="none" w:sz="0" w:space="0" w:color="auto"/>
        <w:left w:val="none" w:sz="0" w:space="0" w:color="auto"/>
        <w:bottom w:val="none" w:sz="0" w:space="0" w:color="auto"/>
        <w:right w:val="none" w:sz="0" w:space="0" w:color="auto"/>
      </w:divBdr>
    </w:div>
    <w:div w:id="1254825966">
      <w:bodyDiv w:val="1"/>
      <w:marLeft w:val="0"/>
      <w:marRight w:val="0"/>
      <w:marTop w:val="0"/>
      <w:marBottom w:val="0"/>
      <w:divBdr>
        <w:top w:val="none" w:sz="0" w:space="0" w:color="auto"/>
        <w:left w:val="none" w:sz="0" w:space="0" w:color="auto"/>
        <w:bottom w:val="none" w:sz="0" w:space="0" w:color="auto"/>
        <w:right w:val="none" w:sz="0" w:space="0" w:color="auto"/>
      </w:divBdr>
    </w:div>
    <w:div w:id="1308239905">
      <w:bodyDiv w:val="1"/>
      <w:marLeft w:val="0"/>
      <w:marRight w:val="0"/>
      <w:marTop w:val="0"/>
      <w:marBottom w:val="0"/>
      <w:divBdr>
        <w:top w:val="none" w:sz="0" w:space="0" w:color="auto"/>
        <w:left w:val="none" w:sz="0" w:space="0" w:color="auto"/>
        <w:bottom w:val="none" w:sz="0" w:space="0" w:color="auto"/>
        <w:right w:val="none" w:sz="0" w:space="0" w:color="auto"/>
      </w:divBdr>
    </w:div>
    <w:div w:id="1338732704">
      <w:bodyDiv w:val="1"/>
      <w:marLeft w:val="0"/>
      <w:marRight w:val="0"/>
      <w:marTop w:val="0"/>
      <w:marBottom w:val="0"/>
      <w:divBdr>
        <w:top w:val="none" w:sz="0" w:space="0" w:color="auto"/>
        <w:left w:val="none" w:sz="0" w:space="0" w:color="auto"/>
        <w:bottom w:val="none" w:sz="0" w:space="0" w:color="auto"/>
        <w:right w:val="none" w:sz="0" w:space="0" w:color="auto"/>
      </w:divBdr>
    </w:div>
    <w:div w:id="1549876451">
      <w:bodyDiv w:val="1"/>
      <w:marLeft w:val="0"/>
      <w:marRight w:val="0"/>
      <w:marTop w:val="0"/>
      <w:marBottom w:val="0"/>
      <w:divBdr>
        <w:top w:val="none" w:sz="0" w:space="0" w:color="auto"/>
        <w:left w:val="none" w:sz="0" w:space="0" w:color="auto"/>
        <w:bottom w:val="none" w:sz="0" w:space="0" w:color="auto"/>
        <w:right w:val="none" w:sz="0" w:space="0" w:color="auto"/>
      </w:divBdr>
    </w:div>
    <w:div w:id="1681351388">
      <w:bodyDiv w:val="1"/>
      <w:marLeft w:val="0"/>
      <w:marRight w:val="0"/>
      <w:marTop w:val="0"/>
      <w:marBottom w:val="0"/>
      <w:divBdr>
        <w:top w:val="none" w:sz="0" w:space="0" w:color="auto"/>
        <w:left w:val="none" w:sz="0" w:space="0" w:color="auto"/>
        <w:bottom w:val="none" w:sz="0" w:space="0" w:color="auto"/>
        <w:right w:val="none" w:sz="0" w:space="0" w:color="auto"/>
      </w:divBdr>
    </w:div>
    <w:div w:id="1962030197">
      <w:bodyDiv w:val="1"/>
      <w:marLeft w:val="0"/>
      <w:marRight w:val="0"/>
      <w:marTop w:val="0"/>
      <w:marBottom w:val="0"/>
      <w:divBdr>
        <w:top w:val="none" w:sz="0" w:space="0" w:color="auto"/>
        <w:left w:val="none" w:sz="0" w:space="0" w:color="auto"/>
        <w:bottom w:val="none" w:sz="0" w:space="0" w:color="auto"/>
        <w:right w:val="none" w:sz="0" w:space="0" w:color="auto"/>
      </w:divBdr>
    </w:div>
    <w:div w:id="2065717761">
      <w:bodyDiv w:val="1"/>
      <w:marLeft w:val="0"/>
      <w:marRight w:val="0"/>
      <w:marTop w:val="0"/>
      <w:marBottom w:val="0"/>
      <w:divBdr>
        <w:top w:val="none" w:sz="0" w:space="0" w:color="auto"/>
        <w:left w:val="none" w:sz="0" w:space="0" w:color="auto"/>
        <w:bottom w:val="none" w:sz="0" w:space="0" w:color="auto"/>
        <w:right w:val="none" w:sz="0" w:space="0" w:color="auto"/>
      </w:divBdr>
    </w:div>
    <w:div w:id="207481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SD%20Card\farhab%20website\Archives\Publications.xlsx" TargetMode="External"/><Relationship Id="rId1" Type="http://schemas.openxmlformats.org/officeDocument/2006/relationships/mailMergeSource" Target="file:///D:\SD%20Card\farhab%20website\Archives\Publication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19DFB0-249B-4EAF-BAC6-C7CEFB6D8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556</cp:revision>
  <dcterms:created xsi:type="dcterms:W3CDTF">2024-03-17T01:42:00Z</dcterms:created>
  <dcterms:modified xsi:type="dcterms:W3CDTF">2024-03-26T17:53:00Z</dcterms:modified>
</cp:coreProperties>
</file>