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D3" w:rsidRDefault="00915686" w:rsidP="00915686">
      <w:pPr>
        <w:jc w:val="center"/>
        <w:rPr>
          <w:b/>
          <w:sz w:val="32"/>
          <w:szCs w:val="32"/>
        </w:rPr>
      </w:pPr>
      <w:r w:rsidRPr="00915686">
        <w:rPr>
          <w:b/>
          <w:sz w:val="32"/>
          <w:szCs w:val="32"/>
        </w:rPr>
        <w:t>Developing an</w:t>
      </w:r>
      <w:r w:rsidRPr="00915686">
        <w:rPr>
          <w:b/>
          <w:sz w:val="32"/>
          <w:szCs w:val="32"/>
        </w:rPr>
        <w:t>d Executing test cases for AIUB System</w:t>
      </w:r>
    </w:p>
    <w:p w:rsid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1. TEST PLAN IDENTIFIER: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AIUB-SFMV1.0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2. REFERENCES: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None Identified.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3. INTRODUCTION: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Pr="00915686" w:rsidRDefault="00915686" w:rsidP="00915686">
      <w:pPr>
        <w:pStyle w:val="ListParagraph"/>
        <w:jc w:val="both"/>
        <w:rPr>
          <w:sz w:val="24"/>
          <w:szCs w:val="24"/>
        </w:rPr>
      </w:pPr>
      <w:r w:rsidRPr="00915686">
        <w:rPr>
          <w:sz w:val="24"/>
          <w:szCs w:val="24"/>
        </w:rPr>
        <w:t>This is the MTP for Student and faculty management System for AIUB. This test plan will address</w:t>
      </w:r>
      <w:r w:rsidRPr="00915686">
        <w:rPr>
          <w:sz w:val="24"/>
          <w:szCs w:val="24"/>
        </w:rPr>
        <w:t xml:space="preserve"> only </w:t>
      </w:r>
      <w:r w:rsidRPr="00915686">
        <w:rPr>
          <w:sz w:val="24"/>
          <w:szCs w:val="24"/>
        </w:rPr>
        <w:t>those items and elements that are related to the students and faculties’ information, both directly and</w:t>
      </w:r>
      <w:r w:rsidRPr="00915686">
        <w:rPr>
          <w:sz w:val="24"/>
          <w:szCs w:val="24"/>
        </w:rPr>
        <w:t xml:space="preserve"> </w:t>
      </w:r>
      <w:r w:rsidRPr="00915686">
        <w:rPr>
          <w:sz w:val="24"/>
          <w:szCs w:val="24"/>
        </w:rPr>
        <w:t>indirectly affected elements will be addressed. The primary focus of this plan is to ensure that System</w:t>
      </w:r>
      <w:r w:rsidRPr="00915686">
        <w:rPr>
          <w:sz w:val="24"/>
          <w:szCs w:val="24"/>
        </w:rPr>
        <w:t xml:space="preserve"> </w:t>
      </w:r>
      <w:r w:rsidRPr="00915686">
        <w:rPr>
          <w:sz w:val="24"/>
          <w:szCs w:val="24"/>
        </w:rPr>
        <w:t>will keep all the records of the students and faculties.</w:t>
      </w:r>
    </w:p>
    <w:p w:rsidR="00915686" w:rsidRPr="00915686" w:rsidRDefault="00915686" w:rsidP="00915686">
      <w:pPr>
        <w:pStyle w:val="ListParagraph"/>
        <w:jc w:val="bot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 xml:space="preserve">3.1 System will keep all the records of the students such as </w:t>
      </w:r>
      <w:r w:rsidRPr="00915686">
        <w:rPr>
          <w:b/>
          <w:sz w:val="24"/>
          <w:szCs w:val="24"/>
        </w:rPr>
        <w:t>them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1. First Name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2. Last Name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3. Student ID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4. Gender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5. Address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6. Department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7. Phone number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8. Email</w:t>
      </w:r>
    </w:p>
    <w:p w:rsidR="003572E2" w:rsidRDefault="003572E2" w:rsidP="009156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9.Blood Group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 xml:space="preserve">3.2 System also store the information of the faculties such as </w:t>
      </w:r>
      <w:r w:rsidRPr="00915686">
        <w:rPr>
          <w:b/>
          <w:sz w:val="24"/>
          <w:szCs w:val="24"/>
        </w:rPr>
        <w:t>them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1. First Name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2. Last Name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3. Faculty ID</w:t>
      </w:r>
    </w:p>
    <w:p w:rsidR="00915686" w:rsidRDefault="00915686" w:rsidP="009156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 Gender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5. Address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6. Department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7. Phone number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8. Email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9. Research Interests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915686">
        <w:rPr>
          <w:sz w:val="24"/>
          <w:szCs w:val="24"/>
        </w:rPr>
        <w:t>10. Degrees obtained and the c</w:t>
      </w:r>
      <w:r>
        <w:rPr>
          <w:sz w:val="24"/>
          <w:szCs w:val="24"/>
        </w:rPr>
        <w:t>orresponding University details</w:t>
      </w:r>
    </w:p>
    <w:p w:rsidR="00915686" w:rsidRPr="00915686" w:rsidRDefault="00915686" w:rsidP="00915686">
      <w:pPr>
        <w:pStyle w:val="ListParagraph"/>
        <w:rPr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4. TEST ITEMS: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Student must have valid id.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Student shall be able to add courses.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Student can see their previous curriculum record.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4. Student can register for the next semester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5. Student can choose courses.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6. Advisor or Faculty can permit a student to add or remove a course.</w:t>
      </w:r>
    </w:p>
    <w:p w:rsidR="00166C9A" w:rsidRPr="00166C9A" w:rsidRDefault="00166C9A" w:rsidP="00915686">
      <w:pPr>
        <w:pStyle w:val="ListParagraph"/>
        <w:rPr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5. SOFTWARE RISK ISSUES: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Default="00915686" w:rsidP="007F577B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 xml:space="preserve">Several parts of the project are not within the control but have direct </w:t>
      </w:r>
      <w:r w:rsidR="007F577B">
        <w:rPr>
          <w:sz w:val="24"/>
          <w:szCs w:val="24"/>
        </w:rPr>
        <w:t xml:space="preserve">impacts on the process and must </w:t>
      </w:r>
      <w:r w:rsidRPr="007F577B">
        <w:rPr>
          <w:sz w:val="24"/>
          <w:szCs w:val="24"/>
        </w:rPr>
        <w:t>be checked as well.</w:t>
      </w:r>
    </w:p>
    <w:p w:rsidR="007F577B" w:rsidRPr="007F577B" w:rsidRDefault="007F577B" w:rsidP="007F577B">
      <w:pPr>
        <w:pStyle w:val="ListParagraph"/>
        <w:rPr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A. Interruption of third party software.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B. Errors while doing login.</w:t>
      </w:r>
    </w:p>
    <w:p w:rsidR="00915686" w:rsidRPr="007F577B" w:rsidRDefault="00915686" w:rsidP="007F577B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C. Backup and Recovery of the EDI transmission files, local databases</w:t>
      </w:r>
      <w:r w:rsidR="007F577B">
        <w:rPr>
          <w:sz w:val="24"/>
          <w:szCs w:val="24"/>
        </w:rPr>
        <w:t xml:space="preserve"> and restart of the translation </w:t>
      </w:r>
      <w:r w:rsidRPr="007F577B">
        <w:rPr>
          <w:sz w:val="24"/>
          <w:szCs w:val="24"/>
        </w:rPr>
        <w:t>process, must be carefully checked.</w:t>
      </w:r>
    </w:p>
    <w:p w:rsidR="00915686" w:rsidRPr="007F577B" w:rsidRDefault="00915686" w:rsidP="007F577B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D. The ability to restart the application in the middle of the process is a</w:t>
      </w:r>
      <w:r w:rsidR="007F577B">
        <w:rPr>
          <w:sz w:val="24"/>
          <w:szCs w:val="24"/>
        </w:rPr>
        <w:t xml:space="preserve"> critical factor to application </w:t>
      </w:r>
      <w:r w:rsidRPr="007F577B">
        <w:rPr>
          <w:sz w:val="24"/>
          <w:szCs w:val="24"/>
        </w:rPr>
        <w:t>reliability. This is especially true in the case of the transmission files as once the data is pulled from the</w:t>
      </w:r>
      <w:r w:rsidR="007F577B">
        <w:rPr>
          <w:sz w:val="24"/>
          <w:szCs w:val="24"/>
        </w:rPr>
        <w:t xml:space="preserve"> </w:t>
      </w:r>
      <w:r w:rsidRPr="007F577B">
        <w:rPr>
          <w:sz w:val="24"/>
          <w:szCs w:val="24"/>
        </w:rPr>
        <w:t>mailbox it is no longer available there and must be protected locally.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E. Database security and access must be defined and verified.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F. Enough electricity 24/7.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6. FEATURES TO BE TESTED: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Student: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Password that is provided should be matched</w:t>
      </w:r>
    </w:p>
    <w:p w:rsidR="007F577B" w:rsidRDefault="00915686" w:rsidP="007F577B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Val</w:t>
      </w:r>
      <w:r w:rsidR="007F577B">
        <w:rPr>
          <w:sz w:val="24"/>
          <w:szCs w:val="24"/>
        </w:rPr>
        <w:t>idate the student’s information</w:t>
      </w:r>
    </w:p>
    <w:p w:rsidR="00915686" w:rsidRPr="007F577B" w:rsidRDefault="00915686" w:rsidP="007F577B">
      <w:pPr>
        <w:pStyle w:val="ListParagraph"/>
        <w:ind w:firstLine="720"/>
        <w:rPr>
          <w:sz w:val="24"/>
          <w:szCs w:val="24"/>
        </w:rPr>
      </w:pPr>
      <w:r w:rsidRPr="007F577B">
        <w:rPr>
          <w:sz w:val="24"/>
          <w:szCs w:val="24"/>
        </w:rPr>
        <w:t>2.1 Check Student Id and Password</w:t>
      </w:r>
    </w:p>
    <w:p w:rsidR="00915686" w:rsidRPr="00175681" w:rsidRDefault="00915686" w:rsidP="00175681">
      <w:pPr>
        <w:pStyle w:val="ListParagraph"/>
        <w:ind w:firstLine="720"/>
        <w:rPr>
          <w:sz w:val="24"/>
          <w:szCs w:val="24"/>
        </w:rPr>
      </w:pPr>
      <w:r w:rsidRPr="00166C9A">
        <w:rPr>
          <w:sz w:val="24"/>
          <w:szCs w:val="24"/>
        </w:rPr>
        <w:t xml:space="preserve">2.2 Student cannot try wrong password more than three times, if he </w:t>
      </w:r>
      <w:r w:rsidR="007F577B" w:rsidRPr="00166C9A">
        <w:rPr>
          <w:sz w:val="24"/>
          <w:szCs w:val="24"/>
        </w:rPr>
        <w:t>tries</w:t>
      </w:r>
      <w:r w:rsidRPr="00166C9A">
        <w:rPr>
          <w:sz w:val="24"/>
          <w:szCs w:val="24"/>
        </w:rPr>
        <w:t xml:space="preserve"> more than three times his or her</w:t>
      </w:r>
      <w:r w:rsidR="00175681">
        <w:rPr>
          <w:sz w:val="24"/>
          <w:szCs w:val="24"/>
        </w:rPr>
        <w:t xml:space="preserve"> </w:t>
      </w:r>
      <w:r w:rsidRPr="00175681">
        <w:rPr>
          <w:sz w:val="24"/>
          <w:szCs w:val="24"/>
        </w:rPr>
        <w:t>account will be forfeited.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A user can change password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4. Student shall select the Academic year and the Semester to register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5. Student shall be able to add courses to registration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6. Student shall be able to display the previous semester courses, results and Faculty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7. Student can remove a course after he/she has added this to system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8. Student can view all the courses and course schedule he/she has added for the upcoming semester</w:t>
      </w:r>
      <w:r w:rsidR="00175681">
        <w:rPr>
          <w:sz w:val="24"/>
          <w:szCs w:val="24"/>
        </w:rPr>
        <w:t>.</w:t>
      </w:r>
    </w:p>
    <w:p w:rsidR="00175681" w:rsidRPr="00166C9A" w:rsidRDefault="00175681" w:rsidP="00915686">
      <w:pPr>
        <w:pStyle w:val="ListParagraph"/>
        <w:rPr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lastRenderedPageBreak/>
        <w:t>Admin: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Can login to the system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Add, Update or Remove course or courses.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Can open a new section</w:t>
      </w:r>
      <w:r w:rsidR="00175681">
        <w:rPr>
          <w:sz w:val="24"/>
          <w:szCs w:val="24"/>
        </w:rPr>
        <w:t xml:space="preserve"> </w:t>
      </w:r>
      <w:r w:rsidRPr="00166C9A">
        <w:rPr>
          <w:sz w:val="24"/>
          <w:szCs w:val="24"/>
        </w:rPr>
        <w:t>or close a section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4. Can make a course list, edit a course list, and adjust number of credits per course list</w:t>
      </w:r>
      <w:r w:rsidR="00175681">
        <w:rPr>
          <w:sz w:val="24"/>
          <w:szCs w:val="24"/>
        </w:rPr>
        <w:t>.</w:t>
      </w:r>
    </w:p>
    <w:p w:rsidR="00166C9A" w:rsidRDefault="00166C9A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7. FEATURES NOT TO BE TESTED: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Networks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Hardware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Student’s Information (Name, Address, Contact number etc.)</w:t>
      </w:r>
    </w:p>
    <w:p w:rsidR="00166C9A" w:rsidRPr="00166C9A" w:rsidRDefault="00166C9A" w:rsidP="00915686">
      <w:pPr>
        <w:pStyle w:val="ListParagraph"/>
        <w:rPr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8. APPROACH:</w:t>
      </w:r>
    </w:p>
    <w:p w:rsidR="00915686" w:rsidRDefault="00915686" w:rsidP="00175681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The testing for a robust web-based system for student and faculty m</w:t>
      </w:r>
      <w:r w:rsidR="00175681">
        <w:rPr>
          <w:sz w:val="24"/>
          <w:szCs w:val="24"/>
        </w:rPr>
        <w:t>anagement will consist of Unit,</w:t>
      </w:r>
      <w:r w:rsidR="00175681" w:rsidRPr="00175681">
        <w:rPr>
          <w:sz w:val="24"/>
          <w:szCs w:val="24"/>
        </w:rPr>
        <w:t xml:space="preserve"> System</w:t>
      </w:r>
      <w:r w:rsidRPr="00175681">
        <w:rPr>
          <w:sz w:val="24"/>
          <w:szCs w:val="24"/>
        </w:rPr>
        <w:t>/Integration (combined) and Acceptance test levels.</w:t>
      </w:r>
    </w:p>
    <w:p w:rsidR="00175681" w:rsidRPr="00175681" w:rsidRDefault="00175681" w:rsidP="00175681">
      <w:pPr>
        <w:pStyle w:val="ListParagraph"/>
        <w:rPr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There will be at least one full time independent test person for system/integration testing.</w:t>
      </w:r>
    </w:p>
    <w:p w:rsidR="00915686" w:rsidRPr="00175681" w:rsidRDefault="00175681" w:rsidP="001756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15686" w:rsidRPr="00166C9A">
        <w:rPr>
          <w:sz w:val="24"/>
          <w:szCs w:val="24"/>
        </w:rPr>
        <w:t>However, with the budget constraints and timeline establishe</w:t>
      </w:r>
      <w:r>
        <w:rPr>
          <w:sz w:val="24"/>
          <w:szCs w:val="24"/>
        </w:rPr>
        <w:t xml:space="preserve">d number of testers involved in </w:t>
      </w:r>
      <w:r w:rsidR="00915686" w:rsidRPr="00175681">
        <w:rPr>
          <w:sz w:val="24"/>
          <w:szCs w:val="24"/>
        </w:rPr>
        <w:t>diffe</w:t>
      </w:r>
      <w:r>
        <w:rPr>
          <w:sz w:val="24"/>
          <w:szCs w:val="24"/>
        </w:rPr>
        <w:t>rent kinds of testing may vary.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Unit Testing will be done by the developer and will be approved by the development team leader.</w:t>
      </w:r>
    </w:p>
    <w:p w:rsidR="00915686" w:rsidRPr="00175681" w:rsidRDefault="00915686" w:rsidP="00175681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4. Test case list, sample output, data pr</w:t>
      </w:r>
      <w:r w:rsidR="00175681">
        <w:rPr>
          <w:sz w:val="24"/>
          <w:szCs w:val="24"/>
        </w:rPr>
        <w:t xml:space="preserve">intouts, and defect information must be provided by the </w:t>
      </w:r>
      <w:r w:rsidRPr="00175681">
        <w:rPr>
          <w:sz w:val="24"/>
          <w:szCs w:val="24"/>
        </w:rPr>
        <w:t>programmer to the team leader before unit testing will be accepted and passed on to the test</w:t>
      </w:r>
      <w:r w:rsidR="00175681">
        <w:rPr>
          <w:sz w:val="24"/>
          <w:szCs w:val="24"/>
        </w:rPr>
        <w:t xml:space="preserve"> </w:t>
      </w:r>
      <w:r w:rsidRPr="00175681">
        <w:rPr>
          <w:sz w:val="24"/>
          <w:szCs w:val="24"/>
        </w:rPr>
        <w:t>person.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5. All unit test information will also be provided to the test person.</w:t>
      </w:r>
    </w:p>
    <w:p w:rsidR="00175681" w:rsidRDefault="00915686" w:rsidP="00175681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6. System/Integration Testing will be performed by the test mana</w:t>
      </w:r>
      <w:r w:rsidR="00175681">
        <w:rPr>
          <w:sz w:val="24"/>
          <w:szCs w:val="24"/>
        </w:rPr>
        <w:t xml:space="preserve">ger and development team leader </w:t>
      </w:r>
      <w:r w:rsidRPr="00175681">
        <w:rPr>
          <w:sz w:val="24"/>
          <w:szCs w:val="24"/>
        </w:rPr>
        <w:t>with assistance from the individual developers as required.</w:t>
      </w:r>
    </w:p>
    <w:p w:rsidR="00915686" w:rsidRPr="00175681" w:rsidRDefault="00915686" w:rsidP="00175681">
      <w:pPr>
        <w:pStyle w:val="ListParagraph"/>
        <w:rPr>
          <w:sz w:val="24"/>
          <w:szCs w:val="24"/>
        </w:rPr>
      </w:pPr>
      <w:r w:rsidRPr="00175681">
        <w:rPr>
          <w:sz w:val="24"/>
          <w:szCs w:val="24"/>
        </w:rPr>
        <w:t>7. No specific test tools are available for this project.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8. The system will enter in the System/Integration test after all critical defects have been corrected.</w:t>
      </w:r>
    </w:p>
    <w:p w:rsidR="00915686" w:rsidRPr="0045561D" w:rsidRDefault="00915686" w:rsidP="0045561D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 xml:space="preserve">9. Acceptance Testing will be performed by the actual end users </w:t>
      </w:r>
      <w:r w:rsidR="0045561D">
        <w:rPr>
          <w:sz w:val="24"/>
          <w:szCs w:val="24"/>
        </w:rPr>
        <w:t xml:space="preserve">with the assistance of the test </w:t>
      </w:r>
      <w:r w:rsidRPr="0045561D">
        <w:rPr>
          <w:sz w:val="24"/>
          <w:szCs w:val="24"/>
        </w:rPr>
        <w:t>manager and development team leader.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10. The acceptance test will be done for a period of 20 days after completion of the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System/Integration test process.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Test Tools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Microsoft Excel will be used to write test cases.</w:t>
      </w:r>
    </w:p>
    <w:p w:rsidR="00915686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JIRA Testing &amp; QA Tool will be used to manage test cases and reporting.</w:t>
      </w:r>
    </w:p>
    <w:p w:rsidR="00166C9A" w:rsidRPr="00166C9A" w:rsidRDefault="00166C9A" w:rsidP="00915686">
      <w:pPr>
        <w:pStyle w:val="ListParagraph"/>
        <w:rPr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b/>
          <w:sz w:val="24"/>
          <w:szCs w:val="24"/>
        </w:rPr>
      </w:pPr>
      <w:r w:rsidRPr="00166C9A">
        <w:rPr>
          <w:b/>
          <w:sz w:val="24"/>
          <w:szCs w:val="24"/>
        </w:rPr>
        <w:t>Meetings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Pr="0045561D" w:rsidRDefault="00915686" w:rsidP="0045561D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The test team will meet once everyone week to evaluate progress to dat</w:t>
      </w:r>
      <w:r w:rsidR="0045561D">
        <w:rPr>
          <w:sz w:val="24"/>
          <w:szCs w:val="24"/>
        </w:rPr>
        <w:t xml:space="preserve">e and to identify errors trends </w:t>
      </w:r>
      <w:r w:rsidRPr="0045561D">
        <w:rPr>
          <w:sz w:val="24"/>
          <w:szCs w:val="24"/>
        </w:rPr>
        <w:t>and problems as early as possible. The test team leader will meet with development and the project</w:t>
      </w:r>
      <w:r w:rsidR="0045561D">
        <w:rPr>
          <w:sz w:val="24"/>
          <w:szCs w:val="24"/>
        </w:rPr>
        <w:t xml:space="preserve"> </w:t>
      </w:r>
      <w:r w:rsidRPr="0045561D">
        <w:rPr>
          <w:sz w:val="24"/>
          <w:szCs w:val="24"/>
        </w:rPr>
        <w:t>manager once everyone week as well. Additional meetings can be called as required for emergency</w:t>
      </w:r>
      <w:r w:rsidR="0045561D">
        <w:rPr>
          <w:sz w:val="24"/>
          <w:szCs w:val="24"/>
        </w:rPr>
        <w:t xml:space="preserve"> </w:t>
      </w:r>
      <w:r w:rsidRPr="0045561D">
        <w:rPr>
          <w:sz w:val="24"/>
          <w:szCs w:val="24"/>
        </w:rPr>
        <w:t>situations.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9.Item Pass/Fail criteria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166C9A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If the software is accepted by the users and they are satisfied with t</w:t>
      </w:r>
      <w:r w:rsidR="00166C9A" w:rsidRPr="00166C9A">
        <w:rPr>
          <w:sz w:val="24"/>
          <w:szCs w:val="24"/>
        </w:rPr>
        <w:t xml:space="preserve">he performance, then he software </w:t>
      </w:r>
      <w:r w:rsidRPr="00166C9A">
        <w:rPr>
          <w:sz w:val="24"/>
          <w:szCs w:val="24"/>
        </w:rPr>
        <w:t>will pass otherwise it will fail and have to check the software again.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10. Suspension criteria &amp; resumption Requirements: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45561D" w:rsidRDefault="00915686" w:rsidP="00166C9A">
      <w:pPr>
        <w:pStyle w:val="ListParagraph"/>
        <w:rPr>
          <w:sz w:val="24"/>
          <w:szCs w:val="24"/>
        </w:rPr>
      </w:pPr>
      <w:r w:rsidRPr="0045561D">
        <w:rPr>
          <w:sz w:val="24"/>
          <w:szCs w:val="24"/>
        </w:rPr>
        <w:t xml:space="preserve">In general, testing will only stop if application becomes unavailable. If </w:t>
      </w:r>
      <w:r w:rsidR="00166C9A" w:rsidRPr="0045561D">
        <w:rPr>
          <w:sz w:val="24"/>
          <w:szCs w:val="24"/>
        </w:rPr>
        <w:t xml:space="preserve">testing is suspended due to the </w:t>
      </w:r>
      <w:r w:rsidRPr="0045561D">
        <w:rPr>
          <w:sz w:val="24"/>
          <w:szCs w:val="24"/>
        </w:rPr>
        <w:t>application becoming unavailable, testing will be resumed onv</w:t>
      </w:r>
      <w:r w:rsidR="00166C9A" w:rsidRPr="0045561D">
        <w:rPr>
          <w:sz w:val="24"/>
          <w:szCs w:val="24"/>
        </w:rPr>
        <w:t xml:space="preserve">e access to the application is </w:t>
      </w:r>
      <w:r w:rsidRPr="0045561D">
        <w:rPr>
          <w:sz w:val="24"/>
          <w:szCs w:val="24"/>
        </w:rPr>
        <w:t>established.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11. Test Deliverables: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Default="00915686" w:rsidP="00166C9A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Test Deliverables are the artefacts which are given to the stakeholders</w:t>
      </w:r>
      <w:r w:rsidR="00166C9A" w:rsidRPr="00166C9A">
        <w:rPr>
          <w:sz w:val="24"/>
          <w:szCs w:val="24"/>
        </w:rPr>
        <w:t xml:space="preserve"> of software project during the </w:t>
      </w:r>
      <w:r w:rsidRPr="00166C9A">
        <w:rPr>
          <w:sz w:val="24"/>
          <w:szCs w:val="24"/>
        </w:rPr>
        <w:t>software development lifecycle. There are different test deliverables at every phase of the software</w:t>
      </w:r>
      <w:r w:rsidR="00166C9A" w:rsidRPr="00166C9A">
        <w:rPr>
          <w:sz w:val="24"/>
          <w:szCs w:val="24"/>
        </w:rPr>
        <w:t xml:space="preserve"> </w:t>
      </w:r>
      <w:r w:rsidRPr="00166C9A">
        <w:rPr>
          <w:sz w:val="24"/>
          <w:szCs w:val="24"/>
        </w:rPr>
        <w:t>development lifecycle.</w:t>
      </w:r>
    </w:p>
    <w:p w:rsidR="00166C9A" w:rsidRPr="00166C9A" w:rsidRDefault="00166C9A" w:rsidP="00166C9A">
      <w:pPr>
        <w:pStyle w:val="ListParagraph"/>
        <w:rPr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1.Test Plan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Test Environment</w:t>
      </w:r>
    </w:p>
    <w:p w:rsidR="00166C9A" w:rsidRPr="00166C9A" w:rsidRDefault="00166C9A" w:rsidP="00166C9A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Test Cases</w:t>
      </w:r>
    </w:p>
    <w:p w:rsidR="00915686" w:rsidRPr="00166C9A" w:rsidRDefault="00915686" w:rsidP="00166C9A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4. Test Data Sets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5. Test Strategy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6. Test Defect Reports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7. Test Results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8. Test Evaluation Report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9. Execution log files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10. Summary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 xml:space="preserve">12. Remaining test </w:t>
      </w:r>
      <w:r w:rsidR="00166C9A" w:rsidRPr="00915686">
        <w:rPr>
          <w:b/>
          <w:sz w:val="24"/>
          <w:szCs w:val="24"/>
        </w:rPr>
        <w:t>tasks: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Acceptance test plan.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2.Verify execution log file.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3. Define turn over procedure.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lastRenderedPageBreak/>
        <w:t>4. Verify summary reports.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5. Verify defect logs.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13. Environmental needs: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1. Hardware is needed to execute our system properly.</w:t>
      </w:r>
    </w:p>
    <w:p w:rsidR="00915686" w:rsidRPr="00166C9A" w:rsidRDefault="00915686" w:rsidP="00915686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2. Database is needed to execute this system.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14. Staff and Training Needs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14.1. Staff Needs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166C9A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>During the 1st quarter of the project the project/test manager can pl</w:t>
      </w:r>
      <w:r w:rsidR="00166C9A" w:rsidRPr="00166C9A">
        <w:rPr>
          <w:sz w:val="24"/>
          <w:szCs w:val="24"/>
        </w:rPr>
        <w:t xml:space="preserve">ay the role of a full time test </w:t>
      </w:r>
      <w:r w:rsidRPr="00166C9A">
        <w:rPr>
          <w:sz w:val="24"/>
          <w:szCs w:val="24"/>
        </w:rPr>
        <w:t>engineer with a part time test engineer to assist with the review and initial planning of the project. After</w:t>
      </w:r>
      <w:r w:rsidR="00166C9A" w:rsidRPr="00166C9A">
        <w:rPr>
          <w:sz w:val="24"/>
          <w:szCs w:val="24"/>
        </w:rPr>
        <w:t xml:space="preserve"> </w:t>
      </w:r>
      <w:r w:rsidRPr="00166C9A">
        <w:rPr>
          <w:sz w:val="24"/>
          <w:szCs w:val="24"/>
        </w:rPr>
        <w:t>the initial build has been done, the validatio</w:t>
      </w:r>
      <w:r w:rsidR="00166C9A">
        <w:rPr>
          <w:sz w:val="24"/>
          <w:szCs w:val="24"/>
        </w:rPr>
        <w:t xml:space="preserve">n and </w:t>
      </w:r>
      <w:r w:rsidRPr="00166C9A">
        <w:rPr>
          <w:sz w:val="24"/>
          <w:szCs w:val="24"/>
        </w:rPr>
        <w:t>verification testing needs 2 full time tester and one of</w:t>
      </w:r>
      <w:r w:rsidR="00166C9A" w:rsidRPr="00166C9A">
        <w:rPr>
          <w:sz w:val="24"/>
          <w:szCs w:val="24"/>
        </w:rPr>
        <w:t xml:space="preserve"> </w:t>
      </w:r>
      <w:r w:rsidRPr="00166C9A">
        <w:rPr>
          <w:sz w:val="24"/>
          <w:szCs w:val="24"/>
        </w:rPr>
        <w:t>them needs to be the person connected with project from the inception as assisting tester.</w:t>
      </w:r>
    </w:p>
    <w:p w:rsidR="00166C9A" w:rsidRPr="00166C9A" w:rsidRDefault="00166C9A" w:rsidP="00166C9A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14.2 Training Needs</w:t>
      </w:r>
    </w:p>
    <w:p w:rsidR="00166C9A" w:rsidRPr="00915686" w:rsidRDefault="00166C9A" w:rsidP="00915686">
      <w:pPr>
        <w:pStyle w:val="ListParagraph"/>
        <w:rPr>
          <w:b/>
          <w:sz w:val="24"/>
          <w:szCs w:val="24"/>
        </w:rPr>
      </w:pPr>
    </w:p>
    <w:p w:rsidR="00915686" w:rsidRPr="00166C9A" w:rsidRDefault="00915686" w:rsidP="00166C9A">
      <w:pPr>
        <w:pStyle w:val="ListParagraph"/>
        <w:rPr>
          <w:sz w:val="24"/>
          <w:szCs w:val="24"/>
        </w:rPr>
      </w:pPr>
      <w:r w:rsidRPr="00166C9A">
        <w:rPr>
          <w:sz w:val="24"/>
          <w:szCs w:val="24"/>
        </w:rPr>
        <w:t xml:space="preserve">The Test manager and Project Manager needs to collaborate with </w:t>
      </w:r>
      <w:r w:rsidR="001015B4" w:rsidRPr="00166C9A">
        <w:rPr>
          <w:sz w:val="24"/>
          <w:szCs w:val="24"/>
        </w:rPr>
        <w:t>an</w:t>
      </w:r>
      <w:r w:rsidRPr="00166C9A">
        <w:rPr>
          <w:sz w:val="24"/>
          <w:szCs w:val="24"/>
        </w:rPr>
        <w:t xml:space="preserve"> administration pe</w:t>
      </w:r>
      <w:r w:rsidR="00166C9A" w:rsidRPr="00166C9A">
        <w:rPr>
          <w:sz w:val="24"/>
          <w:szCs w:val="24"/>
        </w:rPr>
        <w:t xml:space="preserve">rsonnel and train </w:t>
      </w:r>
      <w:r w:rsidRPr="00166C9A">
        <w:rPr>
          <w:sz w:val="24"/>
          <w:szCs w:val="24"/>
        </w:rPr>
        <w:t>on the inner working of a course allocation flow and learn about ava</w:t>
      </w:r>
      <w:r w:rsidR="00166C9A" w:rsidRPr="00166C9A">
        <w:rPr>
          <w:sz w:val="24"/>
          <w:szCs w:val="24"/>
        </w:rPr>
        <w:t xml:space="preserve">ilable courses and prerequisite </w:t>
      </w:r>
      <w:r w:rsidRPr="00166C9A">
        <w:rPr>
          <w:sz w:val="24"/>
          <w:szCs w:val="24"/>
        </w:rPr>
        <w:t>course needs. [Later more staff and training facilities will be added based on the earlier portion of this</w:t>
      </w:r>
      <w:r w:rsidR="00166C9A" w:rsidRPr="00166C9A">
        <w:rPr>
          <w:sz w:val="24"/>
          <w:szCs w:val="24"/>
        </w:rPr>
        <w:t xml:space="preserve"> </w:t>
      </w:r>
      <w:r w:rsidRPr="00166C9A">
        <w:rPr>
          <w:sz w:val="24"/>
          <w:szCs w:val="24"/>
        </w:rPr>
        <w:t>test plan document]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15. Responsibilities:</w:t>
      </w:r>
    </w:p>
    <w:p w:rsidR="001015B4" w:rsidRPr="00915686" w:rsidRDefault="001015B4" w:rsidP="00915686">
      <w:pPr>
        <w:pStyle w:val="ListParagraph"/>
        <w:rPr>
          <w:b/>
          <w:sz w:val="24"/>
          <w:szCs w:val="24"/>
        </w:rPr>
      </w:pPr>
    </w:p>
    <w:p w:rsidR="00915686" w:rsidRPr="001015B4" w:rsidRDefault="00915686" w:rsidP="00915686">
      <w:pPr>
        <w:pStyle w:val="ListParagraph"/>
        <w:rPr>
          <w:sz w:val="24"/>
          <w:szCs w:val="24"/>
        </w:rPr>
      </w:pPr>
      <w:r w:rsidRPr="001015B4">
        <w:rPr>
          <w:sz w:val="24"/>
          <w:szCs w:val="24"/>
        </w:rPr>
        <w:t>The project manager and test manager will participate in all test plans and documentation.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tbl>
      <w:tblPr>
        <w:tblStyle w:val="TableGridLight"/>
        <w:tblW w:w="7911" w:type="dxa"/>
        <w:tblInd w:w="720" w:type="dxa"/>
        <w:tblLook w:val="04A0" w:firstRow="1" w:lastRow="0" w:firstColumn="1" w:lastColumn="0" w:noHBand="0" w:noVBand="1"/>
      </w:tblPr>
      <w:tblGrid>
        <w:gridCol w:w="2484"/>
        <w:gridCol w:w="1112"/>
        <w:gridCol w:w="1112"/>
        <w:gridCol w:w="1568"/>
        <w:gridCol w:w="841"/>
        <w:gridCol w:w="794"/>
      </w:tblGrid>
      <w:tr w:rsidR="001015B4" w:rsidTr="00005EFD">
        <w:tc>
          <w:tcPr>
            <w:tcW w:w="2555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1112" w:type="dxa"/>
          </w:tcPr>
          <w:p w:rsidR="001015B4" w:rsidRDefault="001015B4" w:rsidP="001015B4">
            <w:pPr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015B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112" w:type="dxa"/>
          </w:tcPr>
          <w:p w:rsidR="001015B4" w:rsidRDefault="001015B4" w:rsidP="001015B4">
            <w:pPr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Project</w:t>
            </w:r>
          </w:p>
          <w:p w:rsidR="001015B4" w:rsidRDefault="001015B4" w:rsidP="001015B4">
            <w:pPr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Manager</w:t>
            </w:r>
          </w:p>
        </w:tc>
        <w:tc>
          <w:tcPr>
            <w:tcW w:w="1568" w:type="dxa"/>
          </w:tcPr>
          <w:p w:rsidR="001015B4" w:rsidRPr="001015B4" w:rsidRDefault="001015B4" w:rsidP="001015B4">
            <w:pPr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Development</w:t>
            </w:r>
          </w:p>
          <w:p w:rsidR="001015B4" w:rsidRDefault="001015B4" w:rsidP="001015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848" w:type="dxa"/>
          </w:tcPr>
          <w:p w:rsidR="001015B4" w:rsidRPr="001015B4" w:rsidRDefault="001015B4" w:rsidP="001015B4">
            <w:pPr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Test</w:t>
            </w:r>
          </w:p>
          <w:p w:rsidR="001015B4" w:rsidRDefault="001015B4" w:rsidP="001015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716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015B4">
              <w:rPr>
                <w:b/>
                <w:sz w:val="24"/>
                <w:szCs w:val="24"/>
              </w:rPr>
              <w:t>Client</w:t>
            </w: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1015B4">
            <w:pPr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Acceptance Testing,</w:t>
            </w:r>
            <w:r w:rsidR="00005EFD">
              <w:rPr>
                <w:sz w:val="24"/>
                <w:szCs w:val="24"/>
              </w:rPr>
              <w:t xml:space="preserve"> </w:t>
            </w:r>
            <w:r w:rsidRPr="001015B4">
              <w:rPr>
                <w:sz w:val="24"/>
                <w:szCs w:val="24"/>
              </w:rPr>
              <w:t>Documentation and Execution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Default="001015B4" w:rsidP="00005EFD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</w:p>
        </w:tc>
        <w:tc>
          <w:tcPr>
            <w:tcW w:w="156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1015B4">
            <w:pPr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System Testing , Documentation</w:t>
            </w:r>
            <w:r w:rsidRPr="001015B4">
              <w:rPr>
                <w:sz w:val="24"/>
                <w:szCs w:val="24"/>
              </w:rPr>
              <w:t xml:space="preserve"> </w:t>
            </w:r>
            <w:r w:rsidRPr="001015B4">
              <w:rPr>
                <w:sz w:val="24"/>
                <w:szCs w:val="24"/>
              </w:rPr>
              <w:t>and Execution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68" w:type="dxa"/>
          </w:tcPr>
          <w:p w:rsidR="001015B4" w:rsidRPr="00005EFD" w:rsidRDefault="001015B4" w:rsidP="0045561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1015B4">
            <w:pPr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 xml:space="preserve">Integration </w:t>
            </w:r>
            <w:r w:rsidR="00005EFD" w:rsidRPr="001015B4">
              <w:rPr>
                <w:sz w:val="24"/>
                <w:szCs w:val="24"/>
              </w:rPr>
              <w:t>Testing,</w:t>
            </w:r>
          </w:p>
          <w:p w:rsidR="001015B4" w:rsidRPr="001015B4" w:rsidRDefault="001015B4" w:rsidP="001015B4">
            <w:pPr>
              <w:pStyle w:val="ListParagraph"/>
              <w:ind w:left="0"/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Documentation and Execution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68" w:type="dxa"/>
          </w:tcPr>
          <w:p w:rsidR="001015B4" w:rsidRPr="00005EFD" w:rsidRDefault="001015B4" w:rsidP="00915686">
            <w:pPr>
              <w:pStyle w:val="ListParagraph"/>
              <w:ind w:left="0"/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1015B4">
            <w:pPr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lastRenderedPageBreak/>
              <w:t>Unit Testing, Documentation and</w:t>
            </w:r>
          </w:p>
          <w:p w:rsidR="001015B4" w:rsidRPr="001015B4" w:rsidRDefault="001015B4" w:rsidP="001015B4">
            <w:pPr>
              <w:pStyle w:val="ListParagraph"/>
              <w:ind w:left="0"/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Execution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568" w:type="dxa"/>
          </w:tcPr>
          <w:p w:rsidR="001015B4" w:rsidRPr="00005EFD" w:rsidRDefault="001015B4" w:rsidP="00915686">
            <w:pPr>
              <w:pStyle w:val="ListParagraph"/>
              <w:ind w:left="0"/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915686">
            <w:pPr>
              <w:pStyle w:val="ListParagraph"/>
              <w:ind w:left="0"/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System Layout Review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156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915686">
            <w:pPr>
              <w:pStyle w:val="ListParagraph"/>
              <w:ind w:left="0"/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User Interface Review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1568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915686">
            <w:pPr>
              <w:pStyle w:val="ListParagraph"/>
              <w:ind w:left="0"/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Test Procedures and rules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1568" w:type="dxa"/>
          </w:tcPr>
          <w:p w:rsidR="001015B4" w:rsidRPr="00005EFD" w:rsidRDefault="001015B4" w:rsidP="00915686">
            <w:pPr>
              <w:pStyle w:val="ListParagraph"/>
              <w:ind w:left="0"/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</w:tr>
      <w:tr w:rsidR="001015B4" w:rsidTr="00005EFD">
        <w:tc>
          <w:tcPr>
            <w:tcW w:w="2555" w:type="dxa"/>
          </w:tcPr>
          <w:p w:rsidR="001015B4" w:rsidRPr="001015B4" w:rsidRDefault="001015B4" w:rsidP="00915686">
            <w:pPr>
              <w:pStyle w:val="ListParagraph"/>
              <w:ind w:left="0"/>
              <w:rPr>
                <w:sz w:val="24"/>
                <w:szCs w:val="24"/>
              </w:rPr>
            </w:pPr>
            <w:r w:rsidRPr="001015B4">
              <w:rPr>
                <w:sz w:val="24"/>
                <w:szCs w:val="24"/>
              </w:rPr>
              <w:t>Data validation</w:t>
            </w:r>
          </w:p>
        </w:tc>
        <w:tc>
          <w:tcPr>
            <w:tcW w:w="1112" w:type="dxa"/>
          </w:tcPr>
          <w:p w:rsidR="001015B4" w:rsidRDefault="001015B4" w:rsidP="00915686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1112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rPr>
                <w:b/>
                <w:sz w:val="44"/>
                <w:szCs w:val="44"/>
              </w:rPr>
            </w:pPr>
          </w:p>
        </w:tc>
        <w:tc>
          <w:tcPr>
            <w:tcW w:w="1568" w:type="dxa"/>
          </w:tcPr>
          <w:p w:rsidR="001015B4" w:rsidRPr="00005EFD" w:rsidRDefault="001015B4" w:rsidP="00915686">
            <w:pPr>
              <w:pStyle w:val="ListParagraph"/>
              <w:ind w:left="0"/>
              <w:rPr>
                <w:b/>
                <w:sz w:val="44"/>
                <w:szCs w:val="44"/>
              </w:rPr>
            </w:pPr>
          </w:p>
        </w:tc>
        <w:tc>
          <w:tcPr>
            <w:tcW w:w="848" w:type="dxa"/>
          </w:tcPr>
          <w:p w:rsidR="001015B4" w:rsidRPr="00005EFD" w:rsidRDefault="001015B4" w:rsidP="00005EFD">
            <w:pPr>
              <w:pStyle w:val="ListParagraph"/>
              <w:ind w:left="0"/>
              <w:jc w:val="right"/>
              <w:rPr>
                <w:b/>
                <w:sz w:val="44"/>
                <w:szCs w:val="44"/>
              </w:rPr>
            </w:pPr>
          </w:p>
        </w:tc>
        <w:tc>
          <w:tcPr>
            <w:tcW w:w="716" w:type="dxa"/>
          </w:tcPr>
          <w:p w:rsidR="001015B4" w:rsidRPr="00005EFD" w:rsidRDefault="001015B4" w:rsidP="00005EFD">
            <w:pPr>
              <w:pStyle w:val="ListParagraph"/>
              <w:numPr>
                <w:ilvl w:val="0"/>
                <w:numId w:val="3"/>
              </w:numPr>
              <w:jc w:val="right"/>
              <w:rPr>
                <w:b/>
                <w:sz w:val="44"/>
                <w:szCs w:val="44"/>
              </w:rPr>
            </w:pPr>
          </w:p>
        </w:tc>
      </w:tr>
    </w:tbl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16. Schedule:</w:t>
      </w:r>
    </w:p>
    <w:p w:rsidR="00005EFD" w:rsidRPr="00915686" w:rsidRDefault="00005EFD" w:rsidP="00915686">
      <w:pPr>
        <w:pStyle w:val="ListParagraph"/>
        <w:rPr>
          <w:b/>
          <w:sz w:val="24"/>
          <w:szCs w:val="24"/>
        </w:rPr>
      </w:pPr>
    </w:p>
    <w:p w:rsidR="00915686" w:rsidRPr="00005EFD" w:rsidRDefault="00915686" w:rsidP="00005EFD">
      <w:pPr>
        <w:pStyle w:val="ListParagraph"/>
        <w:rPr>
          <w:sz w:val="24"/>
          <w:szCs w:val="24"/>
        </w:rPr>
      </w:pPr>
      <w:r w:rsidRPr="00005EFD">
        <w:rPr>
          <w:sz w:val="24"/>
          <w:szCs w:val="24"/>
        </w:rPr>
        <w:t>This portioned will be created after the completion of other portions of</w:t>
      </w:r>
      <w:r w:rsidR="00005EFD" w:rsidRPr="00005EFD">
        <w:rPr>
          <w:sz w:val="24"/>
          <w:szCs w:val="24"/>
        </w:rPr>
        <w:t xml:space="preserve"> the document in form of a Work </w:t>
      </w:r>
      <w:r w:rsidRPr="00005EFD">
        <w:rPr>
          <w:sz w:val="24"/>
          <w:szCs w:val="24"/>
        </w:rPr>
        <w:t>back ground Structure and with a Gantt chart.</w:t>
      </w:r>
    </w:p>
    <w:p w:rsidR="00915686" w:rsidRPr="00915686" w:rsidRDefault="00915686" w:rsidP="00915686">
      <w:pPr>
        <w:pStyle w:val="ListParagraph"/>
        <w:rPr>
          <w:b/>
          <w:sz w:val="24"/>
          <w:szCs w:val="24"/>
        </w:rPr>
      </w:pPr>
    </w:p>
    <w:p w:rsidR="00915686" w:rsidRDefault="00915686" w:rsidP="00915686">
      <w:pPr>
        <w:pStyle w:val="ListParagraph"/>
        <w:rPr>
          <w:b/>
          <w:sz w:val="24"/>
          <w:szCs w:val="24"/>
        </w:rPr>
      </w:pPr>
      <w:r w:rsidRPr="00915686">
        <w:rPr>
          <w:b/>
          <w:sz w:val="24"/>
          <w:szCs w:val="24"/>
        </w:rPr>
        <w:t>17. Planning Risks and Contingencies:</w:t>
      </w:r>
    </w:p>
    <w:p w:rsidR="00005EFD" w:rsidRPr="00915686" w:rsidRDefault="00005EFD" w:rsidP="00915686">
      <w:pPr>
        <w:pStyle w:val="ListParagraph"/>
        <w:rPr>
          <w:b/>
          <w:sz w:val="24"/>
          <w:szCs w:val="24"/>
        </w:rPr>
      </w:pPr>
    </w:p>
    <w:p w:rsidR="00005EFD" w:rsidRPr="00005EFD" w:rsidRDefault="00915686" w:rsidP="00005EFD">
      <w:pPr>
        <w:pStyle w:val="ListParagraph"/>
        <w:rPr>
          <w:sz w:val="24"/>
          <w:szCs w:val="24"/>
        </w:rPr>
      </w:pPr>
      <w:r w:rsidRPr="00005EFD">
        <w:rPr>
          <w:sz w:val="24"/>
          <w:szCs w:val="24"/>
        </w:rPr>
        <w:t>The requirement may be changes or updated. The Student user cannot ed</w:t>
      </w:r>
      <w:r w:rsidR="00005EFD" w:rsidRPr="00005EFD">
        <w:rPr>
          <w:sz w:val="24"/>
          <w:szCs w:val="24"/>
        </w:rPr>
        <w:t xml:space="preserve">it Name and Id, but there is no </w:t>
      </w:r>
      <w:r w:rsidRPr="00005EFD">
        <w:rPr>
          <w:sz w:val="24"/>
          <w:szCs w:val="24"/>
        </w:rPr>
        <w:t>provision on Gender, Email, Department or Address. To maintain correct data accusation and for</w:t>
      </w:r>
      <w:r w:rsidR="00005EFD" w:rsidRPr="00005EFD">
        <w:rPr>
          <w:sz w:val="24"/>
          <w:szCs w:val="24"/>
        </w:rPr>
        <w:t xml:space="preserve"> </w:t>
      </w:r>
      <w:r w:rsidRPr="00005EFD">
        <w:rPr>
          <w:sz w:val="24"/>
          <w:szCs w:val="24"/>
        </w:rPr>
        <w:t>administration</w:t>
      </w:r>
      <w:r w:rsidR="00005EFD" w:rsidRPr="00005EFD">
        <w:rPr>
          <w:sz w:val="24"/>
          <w:szCs w:val="24"/>
        </w:rPr>
        <w:t xml:space="preserve"> to send messages and emails to </w:t>
      </w:r>
      <w:r w:rsidRPr="00005EFD">
        <w:rPr>
          <w:sz w:val="24"/>
          <w:szCs w:val="24"/>
        </w:rPr>
        <w:t>students those needs to be only editable by some</w:t>
      </w:r>
      <w:r w:rsidR="00005EFD" w:rsidRPr="00005EFD">
        <w:rPr>
          <w:sz w:val="24"/>
          <w:szCs w:val="24"/>
        </w:rPr>
        <w:t xml:space="preserve"> </w:t>
      </w:r>
      <w:r w:rsidRPr="00005EFD">
        <w:rPr>
          <w:sz w:val="24"/>
          <w:szCs w:val="24"/>
        </w:rPr>
        <w:t>administration so that the update is recorded each</w:t>
      </w:r>
      <w:r w:rsidR="00005EFD" w:rsidRPr="00005EFD">
        <w:rPr>
          <w:sz w:val="24"/>
          <w:szCs w:val="24"/>
        </w:rPr>
        <w:t xml:space="preserve"> time. Which requires a 3rd </w:t>
      </w:r>
      <w:r w:rsidR="00005EFD" w:rsidRPr="00005EFD">
        <w:rPr>
          <w:sz w:val="24"/>
          <w:szCs w:val="24"/>
        </w:rPr>
        <w:t>user ty</w:t>
      </w:r>
      <w:r w:rsidR="00005EFD" w:rsidRPr="00005EFD">
        <w:rPr>
          <w:sz w:val="24"/>
          <w:szCs w:val="24"/>
        </w:rPr>
        <w:t xml:space="preserve">pe as data entry </w:t>
      </w:r>
      <w:r w:rsidR="00005EFD" w:rsidRPr="00005EFD">
        <w:rPr>
          <w:sz w:val="24"/>
          <w:szCs w:val="24"/>
        </w:rPr>
        <w:t>personnel. Which will result the delivery dates to be postponed. To avoid that the developer team can</w:t>
      </w:r>
    </w:p>
    <w:p w:rsidR="005A5918" w:rsidRPr="001C7843" w:rsidRDefault="00005EFD" w:rsidP="001C7843">
      <w:pPr>
        <w:pStyle w:val="ListParagraph"/>
        <w:rPr>
          <w:sz w:val="24"/>
          <w:szCs w:val="24"/>
        </w:rPr>
      </w:pPr>
      <w:r w:rsidRPr="00005EFD">
        <w:rPr>
          <w:sz w:val="24"/>
          <w:szCs w:val="24"/>
        </w:rPr>
        <w:t>make the arrangements ahead. [Later more possible risks and contingency plans will be</w:t>
      </w:r>
      <w:r w:rsidRPr="00005EFD">
        <w:rPr>
          <w:sz w:val="24"/>
          <w:szCs w:val="24"/>
        </w:rPr>
        <w:t xml:space="preserve"> added based on </w:t>
      </w:r>
      <w:r w:rsidRPr="00005EFD">
        <w:rPr>
          <w:sz w:val="24"/>
          <w:szCs w:val="24"/>
        </w:rPr>
        <w:t>the earlier portion of this test plan</w:t>
      </w:r>
      <w:r w:rsidR="00680D9F">
        <w:rPr>
          <w:sz w:val="24"/>
          <w:szCs w:val="24"/>
        </w:rPr>
        <w:t xml:space="preserve"> document.]</w:t>
      </w:r>
      <w:bookmarkStart w:id="0" w:name="_GoBack"/>
      <w:bookmarkEnd w:id="0"/>
    </w:p>
    <w:p w:rsidR="005A5918" w:rsidRDefault="005A5918" w:rsidP="00005EFD">
      <w:pPr>
        <w:pStyle w:val="ListParagraph"/>
        <w:rPr>
          <w:sz w:val="24"/>
          <w:szCs w:val="24"/>
        </w:rPr>
      </w:pPr>
    </w:p>
    <w:p w:rsidR="00005EFD" w:rsidRPr="005A5918" w:rsidRDefault="00005EFD" w:rsidP="00005EFD">
      <w:pPr>
        <w:pStyle w:val="ListParagraph"/>
        <w:rPr>
          <w:b/>
          <w:sz w:val="24"/>
          <w:szCs w:val="24"/>
        </w:rPr>
      </w:pPr>
      <w:r w:rsidRPr="005A5918">
        <w:rPr>
          <w:b/>
          <w:sz w:val="24"/>
          <w:szCs w:val="24"/>
        </w:rPr>
        <w:t>18. Approvals:</w:t>
      </w:r>
    </w:p>
    <w:p w:rsidR="00005EFD" w:rsidRDefault="00005EFD" w:rsidP="00005EFD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5A5918" w:rsidTr="005A5918">
        <w:tc>
          <w:tcPr>
            <w:tcW w:w="4675" w:type="dxa"/>
          </w:tcPr>
          <w:p w:rsidR="005A5918" w:rsidRPr="005A5918" w:rsidRDefault="005A5918" w:rsidP="005A591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A5918">
              <w:rPr>
                <w:b/>
                <w:sz w:val="24"/>
                <w:szCs w:val="24"/>
              </w:rPr>
              <w:t>Approval</w:t>
            </w:r>
          </w:p>
        </w:tc>
        <w:tc>
          <w:tcPr>
            <w:tcW w:w="4675" w:type="dxa"/>
          </w:tcPr>
          <w:p w:rsidR="005A5918" w:rsidRPr="005A5918" w:rsidRDefault="005A5918" w:rsidP="005A5918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A5918">
              <w:rPr>
                <w:b/>
                <w:sz w:val="24"/>
                <w:szCs w:val="24"/>
              </w:rPr>
              <w:t>Personnel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Documentation and Execution</w:t>
            </w:r>
          </w:p>
        </w:tc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Test manager then project manager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5A5918">
            <w:pPr>
              <w:pStyle w:val="ListParagraph"/>
              <w:tabs>
                <w:tab w:val="left" w:pos="910"/>
              </w:tabs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System Structure</w:t>
            </w:r>
          </w:p>
        </w:tc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Development Team Leader and Project Manager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5A5918">
            <w:pPr>
              <w:pStyle w:val="ListParagraph"/>
              <w:tabs>
                <w:tab w:val="left" w:pos="1510"/>
              </w:tabs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Acceptance testing</w:t>
            </w:r>
          </w:p>
        </w:tc>
        <w:tc>
          <w:tcPr>
            <w:tcW w:w="4675" w:type="dxa"/>
          </w:tcPr>
          <w:p w:rsidR="005A5918" w:rsidRDefault="005A5918" w:rsidP="005A5918">
            <w:pPr>
              <w:pStyle w:val="ListParagraph"/>
              <w:tabs>
                <w:tab w:val="left" w:pos="1000"/>
              </w:tabs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Project Manager and Test Manager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Unit testing</w:t>
            </w:r>
          </w:p>
        </w:tc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Test Manager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Test Procedures and rules</w:t>
            </w:r>
          </w:p>
        </w:tc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Project manager and Test Manager</w:t>
            </w:r>
          </w:p>
        </w:tc>
      </w:tr>
      <w:tr w:rsidR="005A5918" w:rsidTr="005A5918">
        <w:tc>
          <w:tcPr>
            <w:tcW w:w="4675" w:type="dxa"/>
          </w:tcPr>
          <w:p w:rsidR="005A5918" w:rsidRPr="0045561D" w:rsidRDefault="005A5918" w:rsidP="0045561D">
            <w:pPr>
              <w:rPr>
                <w:sz w:val="24"/>
                <w:szCs w:val="24"/>
              </w:rPr>
            </w:pPr>
            <w:r w:rsidRPr="0045561D">
              <w:rPr>
                <w:sz w:val="24"/>
                <w:szCs w:val="24"/>
              </w:rPr>
              <w:t>Validation of data</w:t>
            </w:r>
          </w:p>
        </w:tc>
        <w:tc>
          <w:tcPr>
            <w:tcW w:w="4675" w:type="dxa"/>
          </w:tcPr>
          <w:p w:rsidR="005A5918" w:rsidRDefault="005A5918" w:rsidP="0045561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Administration Personnel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005EFD">
            <w:pPr>
              <w:pStyle w:val="ListParagraph"/>
              <w:ind w:left="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t>Final Project completion</w:t>
            </w:r>
          </w:p>
        </w:tc>
        <w:tc>
          <w:tcPr>
            <w:tcW w:w="4675" w:type="dxa"/>
          </w:tcPr>
          <w:p w:rsidR="005A5918" w:rsidRDefault="0045561D" w:rsidP="005A5918">
            <w:pPr>
              <w:pStyle w:val="ListParagraph"/>
              <w:ind w:left="0"/>
              <w:rPr>
                <w:sz w:val="24"/>
                <w:szCs w:val="24"/>
              </w:rPr>
            </w:pPr>
            <w:r w:rsidRPr="0045561D">
              <w:rPr>
                <w:sz w:val="24"/>
                <w:szCs w:val="24"/>
              </w:rPr>
              <w:t>The project manager is followed by the test manager, and finally the admin personnel.</w:t>
            </w:r>
          </w:p>
        </w:tc>
      </w:tr>
      <w:tr w:rsidR="005A5918" w:rsidTr="005A5918">
        <w:tc>
          <w:tcPr>
            <w:tcW w:w="4675" w:type="dxa"/>
          </w:tcPr>
          <w:p w:rsidR="005A5918" w:rsidRDefault="005A5918" w:rsidP="005A5918">
            <w:pPr>
              <w:pStyle w:val="ListParagraph"/>
              <w:ind w:left="0" w:firstLine="720"/>
              <w:rPr>
                <w:sz w:val="24"/>
                <w:szCs w:val="24"/>
              </w:rPr>
            </w:pPr>
            <w:r w:rsidRPr="005A5918">
              <w:rPr>
                <w:sz w:val="24"/>
                <w:szCs w:val="24"/>
              </w:rPr>
              <w:lastRenderedPageBreak/>
              <w:t>User Interface Review</w:t>
            </w:r>
          </w:p>
        </w:tc>
        <w:tc>
          <w:tcPr>
            <w:tcW w:w="4675" w:type="dxa"/>
          </w:tcPr>
          <w:p w:rsidR="005A5918" w:rsidRDefault="0045561D" w:rsidP="005A5918">
            <w:pPr>
              <w:rPr>
                <w:sz w:val="24"/>
                <w:szCs w:val="24"/>
              </w:rPr>
            </w:pPr>
            <w:r w:rsidRPr="0045561D">
              <w:rPr>
                <w:sz w:val="24"/>
                <w:szCs w:val="24"/>
              </w:rPr>
              <w:t>The test manager comes first, followed by the development team, and finally the customer.</w:t>
            </w:r>
          </w:p>
        </w:tc>
      </w:tr>
    </w:tbl>
    <w:p w:rsidR="005A5918" w:rsidRDefault="005A5918" w:rsidP="00005EFD">
      <w:pPr>
        <w:pStyle w:val="ListParagraph"/>
        <w:rPr>
          <w:sz w:val="24"/>
          <w:szCs w:val="24"/>
        </w:rPr>
      </w:pPr>
    </w:p>
    <w:p w:rsidR="005A5918" w:rsidRPr="005A5918" w:rsidRDefault="005A5918" w:rsidP="005A5918">
      <w:pPr>
        <w:pStyle w:val="ListParagraph"/>
        <w:rPr>
          <w:b/>
          <w:sz w:val="24"/>
          <w:szCs w:val="24"/>
        </w:rPr>
      </w:pPr>
      <w:r w:rsidRPr="005A5918">
        <w:rPr>
          <w:b/>
          <w:sz w:val="24"/>
          <w:szCs w:val="24"/>
        </w:rPr>
        <w:t>19. Glossary:</w:t>
      </w:r>
    </w:p>
    <w:p w:rsidR="005A5918" w:rsidRPr="005A5918" w:rsidRDefault="005A5918" w:rsidP="005A5918">
      <w:pPr>
        <w:pStyle w:val="ListParagraph"/>
        <w:rPr>
          <w:sz w:val="24"/>
          <w:szCs w:val="24"/>
        </w:rPr>
      </w:pPr>
    </w:p>
    <w:p w:rsidR="005A5918" w:rsidRDefault="005A5918" w:rsidP="005A5918">
      <w:pPr>
        <w:pStyle w:val="ListParagraph"/>
        <w:rPr>
          <w:sz w:val="24"/>
          <w:szCs w:val="24"/>
        </w:rPr>
      </w:pPr>
      <w:r w:rsidRPr="005A5918">
        <w:rPr>
          <w:sz w:val="24"/>
          <w:szCs w:val="24"/>
        </w:rPr>
        <w:t>Definition of some terms that are used in this test plan to avoid confusion:</w:t>
      </w:r>
    </w:p>
    <w:p w:rsidR="005A5918" w:rsidRDefault="005A5918" w:rsidP="005A5918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4"/>
        <w:gridCol w:w="4356"/>
      </w:tblGrid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AIUB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International University-Bangladesh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OSRS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Student Registration System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MTP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Test Plan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SDLC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 Life Cycle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Manager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</w:tr>
      <w:tr w:rsidR="00D57B88" w:rsidTr="00D57B88"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4675" w:type="dxa"/>
          </w:tcPr>
          <w:p w:rsidR="00D57B88" w:rsidRDefault="00D57B88" w:rsidP="005A591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Assurance</w:t>
            </w:r>
          </w:p>
        </w:tc>
      </w:tr>
    </w:tbl>
    <w:p w:rsidR="005A5918" w:rsidRPr="00005EFD" w:rsidRDefault="005A5918" w:rsidP="005A5918">
      <w:pPr>
        <w:pStyle w:val="ListParagraph"/>
        <w:rPr>
          <w:sz w:val="24"/>
          <w:szCs w:val="24"/>
        </w:rPr>
      </w:pPr>
    </w:p>
    <w:sectPr w:rsidR="005A5918" w:rsidRPr="0000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73A80"/>
    <w:multiLevelType w:val="hybridMultilevel"/>
    <w:tmpl w:val="88D85886"/>
    <w:lvl w:ilvl="0" w:tplc="9A9E12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20CE4"/>
    <w:multiLevelType w:val="hybridMultilevel"/>
    <w:tmpl w:val="612E8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B0269"/>
    <w:multiLevelType w:val="hybridMultilevel"/>
    <w:tmpl w:val="AD2AB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86"/>
    <w:rsid w:val="00005EFD"/>
    <w:rsid w:val="001015B4"/>
    <w:rsid w:val="00166C9A"/>
    <w:rsid w:val="00175681"/>
    <w:rsid w:val="001C7843"/>
    <w:rsid w:val="003572E2"/>
    <w:rsid w:val="0045561D"/>
    <w:rsid w:val="005A5918"/>
    <w:rsid w:val="00680D9F"/>
    <w:rsid w:val="007F577B"/>
    <w:rsid w:val="00915686"/>
    <w:rsid w:val="00C3249A"/>
    <w:rsid w:val="00D57B88"/>
    <w:rsid w:val="00E0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67EE"/>
  <w15:chartTrackingRefBased/>
  <w15:docId w15:val="{51E34F13-AF02-463E-BC45-04C198BF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86"/>
    <w:pPr>
      <w:ind w:left="720"/>
      <w:contextualSpacing/>
    </w:pPr>
  </w:style>
  <w:style w:type="table" w:styleId="TableGrid">
    <w:name w:val="Table Grid"/>
    <w:basedOn w:val="TableNormal"/>
    <w:uiPriority w:val="39"/>
    <w:rsid w:val="0010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0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0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0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0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015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2022-01-04T20:42:00Z</dcterms:created>
  <dcterms:modified xsi:type="dcterms:W3CDTF">2022-01-04T22:05:00Z</dcterms:modified>
</cp:coreProperties>
</file>