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163" w14:textId="77777777" w:rsidR="00783024" w:rsidRDefault="00783024" w:rsidP="00783024"/>
    <w:tbl>
      <w:tblPr>
        <w:tblStyle w:val="PlainTable2"/>
        <w:tblpPr w:leftFromText="180" w:rightFromText="180" w:vertAnchor="text" w:horzAnchor="margin" w:tblpY="-7"/>
        <w:tblW w:w="10721" w:type="dxa"/>
        <w:tblBorders>
          <w:top w:val="none" w:sz="0" w:space="0" w:color="auto"/>
          <w:bottom w:val="none" w:sz="0" w:space="0" w:color="auto"/>
        </w:tblBorders>
        <w:tblLayout w:type="fixed"/>
        <w:tblLook w:val="0000" w:firstRow="0" w:lastRow="0" w:firstColumn="0" w:lastColumn="0" w:noHBand="0" w:noVBand="0"/>
        <w:tblDescription w:val="Layout table"/>
      </w:tblPr>
      <w:tblGrid>
        <w:gridCol w:w="5945"/>
        <w:gridCol w:w="4776"/>
      </w:tblGrid>
      <w:tr w:rsidR="00783024" w14:paraId="3C0BE0FE" w14:textId="77777777" w:rsidTr="00833438">
        <w:trPr>
          <w:cnfStyle w:val="000000100000" w:firstRow="0" w:lastRow="0" w:firstColumn="0" w:lastColumn="0" w:oddVBand="0" w:evenVBand="0" w:oddHBand="1" w:evenHBand="0" w:firstRowFirstColumn="0" w:firstRowLastColumn="0" w:lastRowFirstColumn="0" w:lastRowLastColumn="0"/>
          <w:trHeight w:hRule="exact" w:val="2320"/>
        </w:trPr>
        <w:tc>
          <w:tcPr>
            <w:cnfStyle w:val="000010000000" w:firstRow="0" w:lastRow="0" w:firstColumn="0" w:lastColumn="0" w:oddVBand="1" w:evenVBand="0" w:oddHBand="0" w:evenHBand="0" w:firstRowFirstColumn="0" w:firstRowLastColumn="0" w:lastRowFirstColumn="0" w:lastRowLastColumn="0"/>
            <w:tcW w:w="5945" w:type="dxa"/>
            <w:tcBorders>
              <w:top w:val="none" w:sz="0" w:space="0" w:color="auto"/>
              <w:left w:val="none" w:sz="0" w:space="0" w:color="auto"/>
              <w:bottom w:val="none" w:sz="0" w:space="0" w:color="auto"/>
              <w:right w:val="none" w:sz="0" w:space="0" w:color="auto"/>
            </w:tcBorders>
          </w:tcPr>
          <w:p w14:paraId="1BAA4790" w14:textId="08B4FE1C" w:rsidR="00783024" w:rsidRDefault="003A1054" w:rsidP="00BE09FB">
            <w:pPr>
              <w:pStyle w:val="Title"/>
              <w:rPr>
                <w:sz w:val="48"/>
                <w:szCs w:val="48"/>
              </w:rPr>
            </w:pPr>
            <w:r>
              <w:rPr>
                <w:sz w:val="52"/>
              </w:rPr>
              <w:t xml:space="preserve">Ethics </w:t>
            </w:r>
            <w:r w:rsidR="00D97C78">
              <w:rPr>
                <w:sz w:val="52"/>
              </w:rPr>
              <w:t>–</w:t>
            </w:r>
            <w:r>
              <w:rPr>
                <w:sz w:val="52"/>
              </w:rPr>
              <w:t xml:space="preserve"> </w:t>
            </w:r>
            <w:r w:rsidR="00D97C78">
              <w:rPr>
                <w:sz w:val="52"/>
              </w:rPr>
              <w:t xml:space="preserve">Consequentialism vs Non-consequentialism </w:t>
            </w:r>
          </w:p>
          <w:p w14:paraId="6E88158F" w14:textId="77777777" w:rsidR="00783024" w:rsidRDefault="00783024" w:rsidP="00BE09FB">
            <w:pPr>
              <w:pStyle w:val="Title"/>
              <w:spacing w:after="0"/>
              <w:rPr>
                <w:sz w:val="36"/>
                <w:szCs w:val="36"/>
              </w:rPr>
            </w:pPr>
            <w:r w:rsidRPr="1F3F3BBC">
              <w:rPr>
                <w:sz w:val="40"/>
                <w:szCs w:val="40"/>
              </w:rPr>
              <w:t>[2022]</w:t>
            </w:r>
          </w:p>
          <w:p w14:paraId="75AFFC44" w14:textId="77777777" w:rsidR="00783024" w:rsidRDefault="00783024" w:rsidP="00BE09FB">
            <w:r>
              <w:rPr>
                <w:noProof/>
              </w:rPr>
              <mc:AlternateContent>
                <mc:Choice Requires="wps">
                  <w:drawing>
                    <wp:inline distT="0" distB="0" distL="0" distR="0" wp14:anchorId="60D54BEC" wp14:editId="71CE862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A7F10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" strokecolor="#44546a [3215]" strokeweight="3pt">
                      <v:stroke joinstyle="miter"/>
                      <w10:anchorlock/>
                    </v:line>
                  </w:pict>
                </mc:Fallback>
              </mc:AlternateContent>
            </w:r>
          </w:p>
        </w:tc>
        <w:tc>
          <w:tcPr>
            <w:cnfStyle w:val="000001000000" w:firstRow="0" w:lastRow="0" w:firstColumn="0" w:lastColumn="0" w:oddVBand="0" w:evenVBand="1" w:oddHBand="0" w:evenHBand="0" w:firstRowFirstColumn="0" w:firstRowLastColumn="0" w:lastRowFirstColumn="0" w:lastRowLastColumn="0"/>
            <w:tcW w:w="4776" w:type="dxa"/>
            <w:tcBorders>
              <w:top w:val="none" w:sz="0" w:space="0" w:color="auto"/>
              <w:left w:val="none" w:sz="0" w:space="0" w:color="auto"/>
              <w:bottom w:val="none" w:sz="0" w:space="0" w:color="auto"/>
              <w:right w:val="none" w:sz="0" w:space="0" w:color="auto"/>
            </w:tcBorders>
          </w:tcPr>
          <w:p w14:paraId="0AC0D9DB" w14:textId="77777777" w:rsidR="00783024" w:rsidRDefault="00783024" w:rsidP="00BE09FB"/>
          <w:p w14:paraId="7B6DBD80" w14:textId="23D703FE" w:rsidR="00CE0BBB" w:rsidRPr="00CE0BBB" w:rsidRDefault="00CE0BBB" w:rsidP="00CE0BBB">
            <w:pPr>
              <w:jc w:val="right"/>
            </w:pPr>
          </w:p>
        </w:tc>
      </w:tr>
      <w:tr w:rsidR="00783024" w14:paraId="03865527" w14:textId="77777777" w:rsidTr="00833438">
        <w:trPr>
          <w:trHeight w:hRule="exact" w:val="6952"/>
        </w:trPr>
        <w:tc>
          <w:tcPr>
            <w:cnfStyle w:val="000010000000" w:firstRow="0" w:lastRow="0" w:firstColumn="0" w:lastColumn="0" w:oddVBand="1" w:evenVBand="0" w:oddHBand="0" w:evenHBand="0" w:firstRowFirstColumn="0" w:firstRowLastColumn="0" w:lastRowFirstColumn="0" w:lastRowLastColumn="0"/>
            <w:tcW w:w="5945" w:type="dxa"/>
            <w:tcBorders>
              <w:left w:val="none" w:sz="0" w:space="0" w:color="auto"/>
              <w:right w:val="none" w:sz="0" w:space="0" w:color="auto"/>
            </w:tcBorders>
          </w:tcPr>
          <w:p w14:paraId="2EC3561A" w14:textId="77777777" w:rsidR="00783024" w:rsidRDefault="00783024" w:rsidP="00BE09FB">
            <w:pPr>
              <w:rPr>
                <w:noProof/>
              </w:rPr>
            </w:pPr>
          </w:p>
        </w:tc>
        <w:tc>
          <w:tcPr>
            <w:cnfStyle w:val="000001000000" w:firstRow="0" w:lastRow="0" w:firstColumn="0" w:lastColumn="0" w:oddVBand="0" w:evenVBand="1" w:oddHBand="0" w:evenHBand="0" w:firstRowFirstColumn="0" w:firstRowLastColumn="0" w:lastRowFirstColumn="0" w:lastRowLastColumn="0"/>
            <w:tcW w:w="4776" w:type="dxa"/>
            <w:tcBorders>
              <w:left w:val="none" w:sz="0" w:space="0" w:color="auto"/>
              <w:right w:val="none" w:sz="0" w:space="0" w:color="auto"/>
            </w:tcBorders>
          </w:tcPr>
          <w:p w14:paraId="16CAF785" w14:textId="77777777" w:rsidR="00783024" w:rsidRDefault="00783024" w:rsidP="00BE09FB">
            <w:pPr>
              <w:rPr>
                <w:noProof/>
              </w:rPr>
            </w:pPr>
          </w:p>
        </w:tc>
      </w:tr>
      <w:tr w:rsidR="00783024" w14:paraId="344EA753" w14:textId="77777777" w:rsidTr="0063555B">
        <w:trPr>
          <w:cnfStyle w:val="000000100000" w:firstRow="0" w:lastRow="0" w:firstColumn="0" w:lastColumn="0" w:oddVBand="0" w:evenVBand="0" w:oddHBand="1" w:evenHBand="0" w:firstRowFirstColumn="0" w:firstRowLastColumn="0" w:lastRowFirstColumn="0" w:lastRowLastColumn="0"/>
          <w:trHeight w:hRule="exact" w:val="3282"/>
        </w:trPr>
        <w:tc>
          <w:tcPr>
            <w:cnfStyle w:val="000010000000" w:firstRow="0" w:lastRow="0" w:firstColumn="0" w:lastColumn="0" w:oddVBand="1" w:evenVBand="0" w:oddHBand="0" w:evenHBand="0" w:firstRowFirstColumn="0" w:firstRowLastColumn="0" w:lastRowFirstColumn="0" w:lastRowLastColumn="0"/>
            <w:tcW w:w="5945" w:type="dxa"/>
            <w:tcBorders>
              <w:top w:val="none" w:sz="0" w:space="0" w:color="auto"/>
              <w:left w:val="none" w:sz="0" w:space="0" w:color="auto"/>
              <w:bottom w:val="none" w:sz="0" w:space="0" w:color="auto"/>
              <w:right w:val="none" w:sz="0" w:space="0" w:color="auto"/>
            </w:tcBorders>
          </w:tcPr>
          <w:p w14:paraId="537D769C" w14:textId="04824B99" w:rsidR="00783024" w:rsidRDefault="00783024" w:rsidP="00BE09FB">
            <w:r w:rsidRPr="1F3F3BBC">
              <w:rPr>
                <w:rStyle w:val="SubtitleChar"/>
                <w:b w:val="0"/>
              </w:rPr>
              <w:t>[</w:t>
            </w:r>
            <w:r w:rsidR="00843011">
              <w:rPr>
                <w:rStyle w:val="SubtitleChar"/>
                <w:b w:val="0"/>
              </w:rPr>
              <w:t>31</w:t>
            </w:r>
            <w:r w:rsidRPr="1F3F3BBC">
              <w:rPr>
                <w:rStyle w:val="SubtitleChar"/>
                <w:b w:val="0"/>
              </w:rPr>
              <w:t>.08.2022]</w:t>
            </w:r>
          </w:p>
          <w:p w14:paraId="0F3C166B" w14:textId="77777777" w:rsidR="00783024" w:rsidRDefault="00783024" w:rsidP="00BE09FB">
            <w:pPr>
              <w:rPr>
                <w:noProof/>
                <w:sz w:val="10"/>
                <w:szCs w:val="10"/>
              </w:rPr>
            </w:pPr>
            <w:r w:rsidRPr="00D86945">
              <w:rPr>
                <w:noProof/>
                <w:sz w:val="10"/>
                <w:szCs w:val="10"/>
              </w:rPr>
              <mc:AlternateContent>
                <mc:Choice Requires="wps">
                  <w:drawing>
                    <wp:inline distT="0" distB="0" distL="0" distR="0" wp14:anchorId="1AFD9C2D" wp14:editId="0E5D36B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7F422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" strokecolor="#44546a [3215]" strokeweight="3pt">
                      <v:stroke joinstyle="miter"/>
                      <w10:anchorlock/>
                    </v:line>
                  </w:pict>
                </mc:Fallback>
              </mc:AlternateContent>
            </w:r>
          </w:p>
          <w:p w14:paraId="0F34AEE3" w14:textId="77777777" w:rsidR="00783024" w:rsidRDefault="00783024" w:rsidP="00BE09FB">
            <w:pPr>
              <w:rPr>
                <w:noProof/>
                <w:sz w:val="10"/>
                <w:szCs w:val="10"/>
              </w:rPr>
            </w:pPr>
          </w:p>
          <w:p w14:paraId="7325EDCA" w14:textId="77777777" w:rsidR="00783024" w:rsidRDefault="00783024" w:rsidP="00BE09FB">
            <w:pPr>
              <w:rPr>
                <w:noProof/>
                <w:sz w:val="10"/>
                <w:szCs w:val="10"/>
              </w:rPr>
            </w:pPr>
          </w:p>
          <w:p w14:paraId="1120487C" w14:textId="77777777" w:rsidR="00783024" w:rsidRDefault="00783024" w:rsidP="00BE09FB">
            <w:r>
              <w:t>Techno India College of Technology</w:t>
            </w:r>
          </w:p>
          <w:p w14:paraId="1E897851" w14:textId="77777777" w:rsidR="00783024" w:rsidRDefault="00783024" w:rsidP="00BE09FB">
            <w:r>
              <w:t xml:space="preserve">Authored by: </w:t>
            </w:r>
            <w:r w:rsidRPr="000C21A2">
              <w:rPr>
                <w:rFonts w:ascii="Times New Roman" w:hAnsi="Times New Roman" w:cs="Times New Roman"/>
                <w:b w:val="0"/>
                <w:bCs/>
              </w:rPr>
              <w:t>Abu Taha Md Farhad</w:t>
            </w:r>
          </w:p>
          <w:p w14:paraId="1AD988E7" w14:textId="77777777" w:rsidR="00783024" w:rsidRDefault="00783024" w:rsidP="00BE09FB">
            <w:r>
              <w:t xml:space="preserve">Roll: </w:t>
            </w:r>
            <w:r w:rsidRPr="000C21A2">
              <w:rPr>
                <w:rFonts w:ascii="Times New Roman" w:hAnsi="Times New Roman" w:cs="Times New Roman"/>
                <w:b w:val="0"/>
                <w:bCs/>
              </w:rPr>
              <w:t>31401221052</w:t>
            </w:r>
          </w:p>
          <w:p w14:paraId="2665D8B7" w14:textId="77777777" w:rsidR="00783024" w:rsidRDefault="00783024" w:rsidP="00BE09FB">
            <w:r>
              <w:t xml:space="preserve">Reg No: </w:t>
            </w:r>
            <w:r w:rsidRPr="000C21A2">
              <w:rPr>
                <w:rFonts w:ascii="Times New Roman" w:hAnsi="Times New Roman" w:cs="Times New Roman"/>
                <w:b w:val="0"/>
                <w:bCs/>
              </w:rPr>
              <w:t>213141001210016 OF 2021-22</w:t>
            </w:r>
          </w:p>
          <w:p w14:paraId="2C37B34E" w14:textId="77777777" w:rsidR="00783024" w:rsidRDefault="00783024" w:rsidP="00BE09FB">
            <w:r>
              <w:t xml:space="preserve">Stream: </w:t>
            </w:r>
            <w:r w:rsidRPr="000C21A2">
              <w:rPr>
                <w:rFonts w:ascii="Times New Roman" w:hAnsi="Times New Roman" w:cs="Times New Roman"/>
                <w:b w:val="0"/>
                <w:bCs/>
              </w:rPr>
              <w:t>BCA 2</w:t>
            </w:r>
            <w:r w:rsidRPr="000C21A2">
              <w:rPr>
                <w:rFonts w:ascii="Times New Roman" w:hAnsi="Times New Roman" w:cs="Times New Roman"/>
                <w:b w:val="0"/>
                <w:bCs/>
                <w:vertAlign w:val="superscript"/>
              </w:rPr>
              <w:t>nd</w:t>
            </w:r>
            <w:r w:rsidRPr="000C21A2">
              <w:rPr>
                <w:rFonts w:ascii="Times New Roman" w:hAnsi="Times New Roman" w:cs="Times New Roman"/>
                <w:b w:val="0"/>
                <w:bCs/>
              </w:rPr>
              <w:t xml:space="preserve"> year</w:t>
            </w:r>
          </w:p>
          <w:p w14:paraId="6FE69478" w14:textId="1BD0ED33" w:rsidR="00783024" w:rsidRPr="000C21A2" w:rsidRDefault="00783024" w:rsidP="00BE09FB">
            <w:pPr>
              <w:rPr>
                <w:rFonts w:ascii="Times New Roman" w:hAnsi="Times New Roman" w:cs="Times New Roman"/>
                <w:b w:val="0"/>
                <w:bCs/>
              </w:rPr>
            </w:pPr>
            <w:r>
              <w:t xml:space="preserve">Subject: </w:t>
            </w:r>
            <w:r w:rsidR="00CA3770" w:rsidRPr="00CA71F7">
              <w:rPr>
                <w:rFonts w:ascii="Times New Roman" w:hAnsi="Times New Roman" w:cs="Times New Roman"/>
                <w:b w:val="0"/>
                <w:bCs/>
                <w:sz w:val="24"/>
                <w:szCs w:val="20"/>
              </w:rPr>
              <w:t xml:space="preserve">Value and Ethics of Profession </w:t>
            </w:r>
            <w:r w:rsidR="00CA3770" w:rsidRPr="00CA71F7">
              <w:rPr>
                <w:rFonts w:ascii="Times New Roman" w:hAnsi="Times New Roman" w:cs="Times New Roman"/>
                <w:b w:val="0"/>
                <w:bCs/>
              </w:rPr>
              <w:t>[BCAS301</w:t>
            </w:r>
            <w:r w:rsidR="00CA3770" w:rsidRPr="00CA71F7">
              <w:rPr>
                <w:b w:val="0"/>
                <w:bCs/>
              </w:rPr>
              <w:t>]</w:t>
            </w:r>
          </w:p>
          <w:p w14:paraId="7BDAB753" w14:textId="77777777" w:rsidR="00783024" w:rsidRDefault="00783024" w:rsidP="00BE09FB"/>
          <w:p w14:paraId="10B7F58C" w14:textId="77777777" w:rsidR="00783024" w:rsidRPr="00D86945" w:rsidRDefault="00783024" w:rsidP="00BE09FB">
            <w:pPr>
              <w:rPr>
                <w:noProof/>
                <w:sz w:val="10"/>
                <w:szCs w:val="10"/>
              </w:rPr>
            </w:pPr>
          </w:p>
        </w:tc>
        <w:tc>
          <w:tcPr>
            <w:cnfStyle w:val="000001000000" w:firstRow="0" w:lastRow="0" w:firstColumn="0" w:lastColumn="0" w:oddVBand="0" w:evenVBand="1" w:oddHBand="0" w:evenHBand="0" w:firstRowFirstColumn="0" w:firstRowLastColumn="0" w:lastRowFirstColumn="0" w:lastRowLastColumn="0"/>
            <w:tcW w:w="4776" w:type="dxa"/>
            <w:tcBorders>
              <w:top w:val="none" w:sz="0" w:space="0" w:color="auto"/>
              <w:left w:val="none" w:sz="0" w:space="0" w:color="auto"/>
              <w:bottom w:val="none" w:sz="0" w:space="0" w:color="auto"/>
              <w:right w:val="none" w:sz="0" w:space="0" w:color="auto"/>
            </w:tcBorders>
            <w:shd w:val="clear" w:color="auto" w:fill="85E1E1"/>
            <w:vAlign w:val="bottom"/>
          </w:tcPr>
          <w:p w14:paraId="7C53C237" w14:textId="77777777" w:rsidR="00783024" w:rsidRDefault="00783024" w:rsidP="00833438">
            <w:pPr>
              <w:jc w:val="right"/>
            </w:pPr>
            <w:r w:rsidRPr="00D967AC">
              <w:rPr>
                <w:noProof/>
              </w:rPr>
              <w:drawing>
                <wp:inline distT="0" distB="0" distL="0" distR="0" wp14:anchorId="29084E64" wp14:editId="27CD499A">
                  <wp:extent cx="1626529" cy="1703013"/>
                  <wp:effectExtent l="0" t="0" r="0"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1648903" cy="1726439"/>
                          </a:xfrm>
                          <a:prstGeom prst="rect">
                            <a:avLst/>
                          </a:prstGeom>
                        </pic:spPr>
                      </pic:pic>
                    </a:graphicData>
                  </a:graphic>
                </wp:inline>
              </w:drawing>
            </w:r>
          </w:p>
        </w:tc>
      </w:tr>
    </w:tbl>
    <w:p w14:paraId="4875F1FE" w14:textId="77777777" w:rsidR="00783024" w:rsidRDefault="00783024" w:rsidP="00783024">
      <w:pPr>
        <w:spacing w:after="200"/>
      </w:pPr>
    </w:p>
    <w:p w14:paraId="1A63DF7B" w14:textId="6A9A6913" w:rsidR="00E60E48" w:rsidRDefault="00CC39D0" w:rsidP="00E4054F">
      <w:pPr>
        <w:pStyle w:val="Title"/>
      </w:pPr>
      <w:r>
        <w:lastRenderedPageBreak/>
        <w:t>Introduction:</w:t>
      </w:r>
    </w:p>
    <w:p w14:paraId="1B4AC132" w14:textId="40881222" w:rsidR="00E21014" w:rsidRDefault="00E60E48" w:rsidP="00E60E48">
      <w:pPr>
        <w:pStyle w:val="Content"/>
      </w:pPr>
      <w:r>
        <w:t>In the academic field of business ethics, few would claim to be consequentialists, and, in fact, most find consequentialism in tension with ethics not a source of it, in part because consequentialism is often associated with a focus on either happiness or utility—oftentimes economic—rather than ethical values. The non-consequentialist, in contrast, is one who thinks that the rightness or wrongness of an action is not determined by its consequences but by some feature inherent to the action itself. It will be useful to explain more clearly consequentialist and non-consequentialist theories of ethics, and then highlight some of the key examples of how they have been applied in the field of business ethics. Non-consequentialist theories of ethics find the basis of ethics in some sort of rules not based on consequences. The intuitive appeal of non-consequentialism is that happy consequences and ethical behavior do not, in fact, seem to be necessarily connected.</w:t>
      </w:r>
    </w:p>
    <w:p w14:paraId="3F2C6629" w14:textId="1DA17E70" w:rsidR="00E60E48" w:rsidRDefault="00E60E48" w:rsidP="00E60E48">
      <w:pPr>
        <w:pStyle w:val="Content"/>
      </w:pPr>
    </w:p>
    <w:p w14:paraId="577C5E09" w14:textId="2478E690" w:rsidR="00E4054F" w:rsidRDefault="00E4054F" w:rsidP="00E4054F">
      <w:pPr>
        <w:pStyle w:val="Title"/>
      </w:pPr>
      <w:r>
        <w:t xml:space="preserve">Results and </w:t>
      </w:r>
      <w:r w:rsidR="002B6C5E">
        <w:t>analyzations</w:t>
      </w:r>
      <w:r>
        <w:t>:</w:t>
      </w:r>
    </w:p>
    <w:p w14:paraId="2750EFFF" w14:textId="06AF2D6E" w:rsidR="00D01759" w:rsidRDefault="00D01759" w:rsidP="00D01759">
      <w:pPr>
        <w:pStyle w:val="Heading1"/>
      </w:pPr>
      <w:r>
        <w:t>Consequentialism:</w:t>
      </w:r>
      <w:r w:rsidR="00C07C02">
        <w:t xml:space="preserve"> </w:t>
      </w:r>
      <w:r w:rsidR="00C07C02" w:rsidRPr="00C07C02">
        <w:rPr>
          <w:b w:val="0"/>
          <w:bCs/>
          <w:vertAlign w:val="superscript"/>
        </w:rPr>
        <w:t>[2]</w:t>
      </w:r>
    </w:p>
    <w:p w14:paraId="6A3E8891" w14:textId="77777777" w:rsidR="00D01759" w:rsidRDefault="00D01759" w:rsidP="00D01759">
      <w:pPr>
        <w:pStyle w:val="Heading2"/>
        <w:rPr>
          <w:rFonts w:eastAsia="Times New Roman"/>
          <w:lang w:val="en-IN"/>
        </w:rPr>
      </w:pPr>
      <w:r>
        <w:t>Consequentialism is a theory that says whether something is good or bad depends on its outcomes.</w:t>
      </w:r>
    </w:p>
    <w:p w14:paraId="7C0A0F18" w14:textId="77777777" w:rsidR="00D01759" w:rsidRDefault="00D01759" w:rsidP="00D01759">
      <w:pPr>
        <w:pStyle w:val="Content"/>
      </w:pPr>
      <w:r>
        <w:t>An action that brings about more benefit than harm is good, while an action that causes more harm than benefit is not. The most famous version of this theory is utilitarianism.</w:t>
      </w:r>
    </w:p>
    <w:p w14:paraId="28F2058E" w14:textId="77777777" w:rsidR="00D01759" w:rsidRDefault="00D01759" w:rsidP="00D01759">
      <w:pPr>
        <w:pStyle w:val="Content"/>
      </w:pPr>
      <w:r>
        <w:t>Although there are references to this idea in the works of ancient philosopher Epicurus, it’s closely associated with English philosopher Jeremy Bentham.</w:t>
      </w:r>
    </w:p>
    <w:p w14:paraId="67CBD98C" w14:textId="77777777" w:rsidR="00D01759" w:rsidRDefault="00D01759" w:rsidP="00D01759">
      <w:pPr>
        <w:pStyle w:val="Content"/>
      </w:pPr>
      <w:r>
        <w:t>Bentham’s theory of utilitarianism focussed on which actions were most likely to make people happy. If happiness was the experience of pleasure without pain, the most ethical actions were ones that caused the most possible happiness and the least possible pain.</w:t>
      </w:r>
    </w:p>
    <w:p w14:paraId="1265BC35" w14:textId="77777777" w:rsidR="00D01759" w:rsidRDefault="00D01759" w:rsidP="00D01759">
      <w:pPr>
        <w:pStyle w:val="Content"/>
      </w:pPr>
      <w:r>
        <w:lastRenderedPageBreak/>
        <w:t>He even developed a calculator to work out which actions were better or worse – the ‘felicific calculus’. Because it counted every person’s pleasure or pain as the same, regardless of age, wealth, race, etc. utilitarianism could be seen as a radically egalitarian philosophy.</w:t>
      </w:r>
    </w:p>
    <w:p w14:paraId="63F209C1" w14:textId="77777777" w:rsidR="00D01759" w:rsidRDefault="00D01759" w:rsidP="00D01759">
      <w:pPr>
        <w:pStyle w:val="Content"/>
      </w:pPr>
      <w:r>
        <w:t>Bentham’s views are most closely aligned with act utilitarianism.  This basic form of consequentialism holds an action as ethical if and only if it produces more beneficial/pleasure-causing outcomes than negative/pain-causing ones. Whenever we are faced with a decision, an act consequentialist will expect us to ask that question.</w:t>
      </w:r>
    </w:p>
    <w:p w14:paraId="576D1C69" w14:textId="77777777" w:rsidR="00D01759" w:rsidRDefault="00D01759" w:rsidP="00D01759">
      <w:pPr>
        <w:pStyle w:val="Content"/>
      </w:pPr>
      <w:r>
        <w:t>John Stuart Mill, a student of Bentham’s, disagreed. He believed it was too difficult for a society to run if it had to consider the specific costs/benefits of every single action. How could we have speeding laws, for example, if it would sometimes be ethical to break the speed limit?</w:t>
      </w:r>
    </w:p>
    <w:p w14:paraId="4023A07E" w14:textId="0E9C592A" w:rsidR="00E60E48" w:rsidRDefault="00D01759" w:rsidP="00D01759">
      <w:pPr>
        <w:pStyle w:val="Content"/>
      </w:pPr>
      <w:r>
        <w:t>Instead, Mill believed we should figure out which set of rules would create the most happiness over an extended period of time and then apply those in every situation. This was his theory of rule utilitarianism.</w:t>
      </w:r>
    </w:p>
    <w:p w14:paraId="7B58E092" w14:textId="3A455C4D" w:rsidR="009B0FD3" w:rsidRDefault="009B0FD3" w:rsidP="009B0FD3">
      <w:pPr>
        <w:pStyle w:val="Heading1"/>
      </w:pPr>
      <w:r>
        <w:t>Non-</w:t>
      </w:r>
      <w:r w:rsidR="00D72439">
        <w:t>c</w:t>
      </w:r>
      <w:r>
        <w:t>onsequentialism:</w:t>
      </w:r>
      <w:r w:rsidR="00C07C02">
        <w:t xml:space="preserve"> </w:t>
      </w:r>
      <w:r w:rsidR="00C07C02" w:rsidRPr="00C07C02">
        <w:rPr>
          <w:b w:val="0"/>
          <w:bCs/>
          <w:vertAlign w:val="superscript"/>
        </w:rPr>
        <w:t>[3]</w:t>
      </w:r>
    </w:p>
    <w:p w14:paraId="52D12BDC" w14:textId="270C184F" w:rsidR="00D72439" w:rsidRDefault="009965C9" w:rsidP="00D72439">
      <w:pPr>
        <w:pStyle w:val="Content"/>
      </w:pPr>
      <w:r>
        <w:t>Non-consequentialism is a normative ethical theory which denies that the rightness or wrongness of our conduct is determined solely by the goodness or badness of the consequences of our acts or the rules to which those acts conform. It does not deny that consequences can be a factor in determining the rightness of an act. It does insist that even when the consequences of two acts or act types are the same, one might be wrong and the other right. This theory denies both act- and rule-consequentialism, understood as holding that the right act or system of rules is the one that maximizes good consequences as determined by an impartial calculation of good and bad. This calculation requires that we have a theory of what is good; it may be extremely liberal, holding that killings are bad or that autonomy is good, but we are still required to maximize the good. Despite the name “consequentialism,” many consequentialists think that we ought to maximize the goodness of states of affairs where this includes the act itself and its consequences. Non-consequentialist</w:t>
      </w:r>
      <w:r w:rsidR="00C608F6">
        <w:t>s’</w:t>
      </w:r>
      <w:r>
        <w:t xml:space="preserve"> deny this. Because of the possibility of this alternative contrast, consequentialism can be thought of as a form of teleology and non-consequentialism as a form of deontology.</w:t>
      </w:r>
    </w:p>
    <w:p w14:paraId="32787D11" w14:textId="160D5968" w:rsidR="009965C9" w:rsidRDefault="009965C9" w:rsidP="00D72439">
      <w:pPr>
        <w:pStyle w:val="Content"/>
      </w:pPr>
    </w:p>
    <w:p w14:paraId="24A9BA5F" w14:textId="7A44D3AF" w:rsidR="00341E1A" w:rsidRDefault="00341E1A" w:rsidP="00341E1A">
      <w:pPr>
        <w:pStyle w:val="Heading1"/>
      </w:pPr>
      <w:r>
        <w:lastRenderedPageBreak/>
        <w:t>Examples of consequentialist ethics:</w:t>
      </w:r>
      <w:r w:rsidR="00ED04FC">
        <w:t xml:space="preserve"> </w:t>
      </w:r>
      <w:r w:rsidR="00ED04FC" w:rsidRPr="00BE3D59">
        <w:rPr>
          <w:b w:val="0"/>
          <w:bCs/>
          <w:vertAlign w:val="superscript"/>
        </w:rPr>
        <w:t>[5]</w:t>
      </w:r>
    </w:p>
    <w:p w14:paraId="192BA1EE" w14:textId="091BE3D4" w:rsidR="00C608F6" w:rsidRDefault="00341E1A" w:rsidP="00341E1A">
      <w:pPr>
        <w:pStyle w:val="Content"/>
      </w:pPr>
      <w:r>
        <w:t>Consequentialism is an ethical theory that judges whether or not something is right by what its consequences are. For instance, most people would agree that lying is wrong. But if telling a lie would help save a person's life, consequentialism says it's the right thing to do.</w:t>
      </w:r>
    </w:p>
    <w:p w14:paraId="0DFFFDBB" w14:textId="77777777" w:rsidR="00B75C7A" w:rsidRDefault="00B75C7A" w:rsidP="00341E1A">
      <w:pPr>
        <w:pStyle w:val="Content"/>
      </w:pPr>
    </w:p>
    <w:p w14:paraId="633184D0" w14:textId="269E0C4F" w:rsidR="00341E1A" w:rsidRDefault="00341E1A" w:rsidP="00341E1A">
      <w:pPr>
        <w:pStyle w:val="Heading1"/>
      </w:pPr>
      <w:r>
        <w:t xml:space="preserve">Examples of </w:t>
      </w:r>
      <w:r w:rsidR="00B75C7A">
        <w:t>non-</w:t>
      </w:r>
      <w:r>
        <w:t>consequentialist ethics:</w:t>
      </w:r>
      <w:r w:rsidR="002F0291">
        <w:t xml:space="preserve"> </w:t>
      </w:r>
      <w:r w:rsidR="002F0291" w:rsidRPr="002F0291">
        <w:rPr>
          <w:b w:val="0"/>
          <w:bCs/>
          <w:vertAlign w:val="superscript"/>
        </w:rPr>
        <w:t>[4]</w:t>
      </w:r>
    </w:p>
    <w:p w14:paraId="6F4694EC" w14:textId="7F72D15A" w:rsidR="00341E1A" w:rsidRDefault="00341E1A" w:rsidP="00341E1A">
      <w:pPr>
        <w:pStyle w:val="Content"/>
      </w:pPr>
      <w:r w:rsidRPr="00341E1A">
        <w:t>Non-consequentialists may argue certain acts are morally wrong no matter what good they produce. For instance, they might say it is always wrong to seriously harm an innocent person even if that harm leads to some other benefit.</w:t>
      </w:r>
    </w:p>
    <w:p w14:paraId="72D6780E" w14:textId="28C8B5C9" w:rsidR="00336218" w:rsidRDefault="00336218" w:rsidP="00341E1A">
      <w:pPr>
        <w:pStyle w:val="Content"/>
      </w:pPr>
    </w:p>
    <w:p w14:paraId="1022C32C" w14:textId="101D6644" w:rsidR="00336218" w:rsidRPr="002B6C5E" w:rsidRDefault="009B1A13" w:rsidP="002B6C5E">
      <w:pPr>
        <w:pStyle w:val="Title"/>
      </w:pPr>
      <w:r>
        <w:t>Figure:</w:t>
      </w:r>
    </w:p>
    <w:p w14:paraId="49788F4E" w14:textId="0683162B" w:rsidR="009B1A13" w:rsidRDefault="001636AA" w:rsidP="00E37245">
      <w:pPr>
        <w:pStyle w:val="Heading1"/>
      </w:pPr>
      <w:r>
        <w:t>Rule-con</w:t>
      </w:r>
      <w:r w:rsidR="00E37245">
        <w:t>sequentialism:</w:t>
      </w:r>
      <w:r w:rsidR="00F3088A">
        <w:t xml:space="preserve"> </w:t>
      </w:r>
      <w:r w:rsidR="00F3088A" w:rsidRPr="00BE3D59">
        <w:rPr>
          <w:b w:val="0"/>
          <w:bCs/>
          <w:vertAlign w:val="superscript"/>
        </w:rPr>
        <w:t>[1]</w:t>
      </w:r>
    </w:p>
    <w:p w14:paraId="09C57C99" w14:textId="06F1E3E4" w:rsidR="00E37245" w:rsidRDefault="005703FF" w:rsidP="00E37245">
      <w:pPr>
        <w:pStyle w:val="Heading1"/>
      </w:pPr>
      <w:r>
        <w:rPr>
          <w:noProof/>
        </w:rPr>
        <mc:AlternateContent>
          <mc:Choice Requires="wps">
            <w:drawing>
              <wp:anchor distT="0" distB="0" distL="114300" distR="114300" simplePos="0" relativeHeight="251663360" behindDoc="0" locked="0" layoutInCell="1" allowOverlap="1" wp14:anchorId="2A93956A" wp14:editId="029D3F68">
                <wp:simplePos x="0" y="0"/>
                <wp:positionH relativeFrom="column">
                  <wp:posOffset>2334693</wp:posOffset>
                </wp:positionH>
                <wp:positionV relativeFrom="paragraph">
                  <wp:posOffset>1567674</wp:posOffset>
                </wp:positionV>
                <wp:extent cx="1478050" cy="623218"/>
                <wp:effectExtent l="0" t="0" r="27305" b="24765"/>
                <wp:wrapNone/>
                <wp:docPr id="8" name="Text Box 8"/>
                <wp:cNvGraphicFramePr/>
                <a:graphic xmlns:a="http://schemas.openxmlformats.org/drawingml/2006/main">
                  <a:graphicData uri="http://schemas.microsoft.com/office/word/2010/wordprocessingShape">
                    <wps:wsp>
                      <wps:cNvSpPr txBox="1"/>
                      <wps:spPr>
                        <a:xfrm>
                          <a:off x="0" y="0"/>
                          <a:ext cx="1478050" cy="623218"/>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B3F4D3E" w14:textId="47B384C4" w:rsidR="000E217D" w:rsidRPr="000E217D" w:rsidRDefault="00220D67" w:rsidP="000E217D">
                            <w:r>
                              <w:t>Rule-consequentialist</w:t>
                            </w:r>
                            <w:r w:rsidR="00C86751">
                              <w:t xml:space="preserve"> Theories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3956A" id="_x0000_t202" coordsize="21600,21600" o:spt="202" path="m,l,21600r21600,l21600,xe">
                <v:stroke joinstyle="miter"/>
                <v:path gradientshapeok="t" o:connecttype="rect"/>
              </v:shapetype>
              <v:shape id="Text Box 8" o:spid="_x0000_s1026" type="#_x0000_t202" style="position:absolute;margin-left:183.85pt;margin-top:123.45pt;width:116.4pt;height:4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" fillcolor="#9ecb81 [2169]" strokecolor="#70ad47 [3209]" strokeweight=".5pt">
                <v:fill color2="#8ac066 [2617]" rotate="t" colors="0 #b5d5a7;.5 #aace99;1 #9cca86" focus="100%" type="gradient">
                  <o:fill v:ext="view" type="gradientUnscaled"/>
                </v:fill>
                <v:textbox>
                  <w:txbxContent>
                    <w:p w14:paraId="3B3F4D3E" w14:textId="47B384C4" w:rsidR="000E217D" w:rsidRPr="000E217D" w:rsidRDefault="00220D67" w:rsidP="000E217D">
                      <w:r>
                        <w:t>Rule-consequentialist</w:t>
                      </w:r>
                      <w:r w:rsidR="00C86751">
                        <w:t xml:space="preserve"> Theories</w:t>
                      </w:r>
                    </w:p>
                  </w:txbxContent>
                </v:textbox>
              </v:shape>
            </w:pict>
          </mc:Fallback>
        </mc:AlternateContent>
      </w:r>
      <w:r w:rsidR="00983875">
        <w:rPr>
          <w:noProof/>
        </w:rPr>
        <mc:AlternateContent>
          <mc:Choice Requires="wps">
            <w:drawing>
              <wp:anchor distT="0" distB="0" distL="114300" distR="114300" simplePos="0" relativeHeight="251659264" behindDoc="0" locked="0" layoutInCell="1" allowOverlap="1" wp14:anchorId="4FCFC82C" wp14:editId="7B27A0C0">
                <wp:simplePos x="0" y="0"/>
                <wp:positionH relativeFrom="column">
                  <wp:posOffset>563880</wp:posOffset>
                </wp:positionH>
                <wp:positionV relativeFrom="paragraph">
                  <wp:posOffset>760095</wp:posOffset>
                </wp:positionV>
                <wp:extent cx="4981576" cy="34671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4981576" cy="3467100"/>
                        </a:xfrm>
                        <a:prstGeom prst="roundRect">
                          <a:avLst>
                            <a:gd name="adj" fmla="val 6336"/>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75908" id="Rectangle: Rounded Corners 2" o:spid="_x0000_s1026" style="position:absolute;margin-left:44.4pt;margin-top:59.85pt;width:392.25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1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" fillcolor="#ffd555 [2167]" strokecolor="#ffc000 [3207]" strokeweight=".5pt">
                <v:fill color2="#ffcc31 [2615]" rotate="t" colors="0 #ffdd9c;.5 #ffd78e;1 #ffd479" focus="100%" type="gradient">
                  <o:fill v:ext="view" type="gradientUnscaled"/>
                </v:fill>
                <v:stroke joinstyle="miter"/>
              </v:roundrect>
            </w:pict>
          </mc:Fallback>
        </mc:AlternateContent>
      </w:r>
    </w:p>
    <w:p w14:paraId="30CF0FCF" w14:textId="2FB99FB2" w:rsidR="002E696B" w:rsidRPr="002E696B" w:rsidRDefault="004F7CCF" w:rsidP="002E696B">
      <w:r>
        <w:rPr>
          <w:noProof/>
        </w:rPr>
        <mc:AlternateContent>
          <mc:Choice Requires="wps">
            <w:drawing>
              <wp:anchor distT="0" distB="0" distL="114300" distR="114300" simplePos="0" relativeHeight="251660288" behindDoc="0" locked="0" layoutInCell="1" allowOverlap="1" wp14:anchorId="25F48833" wp14:editId="429B93CA">
                <wp:simplePos x="0" y="0"/>
                <wp:positionH relativeFrom="column">
                  <wp:posOffset>1147445</wp:posOffset>
                </wp:positionH>
                <wp:positionV relativeFrom="paragraph">
                  <wp:posOffset>227965</wp:posOffset>
                </wp:positionV>
                <wp:extent cx="3785058" cy="279372"/>
                <wp:effectExtent l="0" t="0" r="25400" b="26035"/>
                <wp:wrapNone/>
                <wp:docPr id="4" name="Text Box 4"/>
                <wp:cNvGraphicFramePr/>
                <a:graphic xmlns:a="http://schemas.openxmlformats.org/drawingml/2006/main">
                  <a:graphicData uri="http://schemas.microsoft.com/office/word/2010/wordprocessingShape">
                    <wps:wsp>
                      <wps:cNvSpPr txBox="1"/>
                      <wps:spPr>
                        <a:xfrm>
                          <a:off x="0" y="0"/>
                          <a:ext cx="3785058" cy="279372"/>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DD4B10F" w14:textId="6BC98A18" w:rsidR="00983875" w:rsidRDefault="000D4729">
                            <w:r>
                              <w:t>Consequentialist Theories vs Non-consequentialist Theories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48833" id="Text Box 4" o:spid="_x0000_s1027" type="#_x0000_t202" style="position:absolute;margin-left:90.35pt;margin-top:17.95pt;width:298.0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" fillcolor="#91bce3 [2168]" strokecolor="#5b9bd5 [3208]" strokeweight=".5pt">
                <v:fill color2="#7aaddd [2616]" rotate="t" colors="0 #b1cbe9;.5 #a3c1e5;1 #92b9e4" focus="100%" type="gradient">
                  <o:fill v:ext="view" type="gradientUnscaled"/>
                </v:fill>
                <v:textbox>
                  <w:txbxContent>
                    <w:p w14:paraId="1DD4B10F" w14:textId="6BC98A18" w:rsidR="00983875" w:rsidRDefault="000D4729">
                      <w:r>
                        <w:t>Consequentialist Theories vs Non-consequentialist Theories</w:t>
                      </w:r>
                    </w:p>
                  </w:txbxContent>
                </v:textbox>
              </v:shape>
            </w:pict>
          </mc:Fallback>
        </mc:AlternateContent>
      </w:r>
    </w:p>
    <w:p w14:paraId="5B82408D" w14:textId="4702915D" w:rsidR="002E696B" w:rsidRPr="002E696B" w:rsidRDefault="002E696B" w:rsidP="002E696B"/>
    <w:p w14:paraId="43C06B66" w14:textId="08C068A4" w:rsidR="002E696B" w:rsidRPr="002E696B" w:rsidRDefault="000F4FCF" w:rsidP="002E696B">
      <w:r>
        <w:rPr>
          <w:noProof/>
        </w:rPr>
        <mc:AlternateContent>
          <mc:Choice Requires="wps">
            <w:drawing>
              <wp:anchor distT="0" distB="0" distL="114300" distR="114300" simplePos="0" relativeHeight="251672576" behindDoc="0" locked="0" layoutInCell="1" allowOverlap="1" wp14:anchorId="076DF4A5" wp14:editId="0F4843F6">
                <wp:simplePos x="0" y="0"/>
                <wp:positionH relativeFrom="column">
                  <wp:posOffset>3383280</wp:posOffset>
                </wp:positionH>
                <wp:positionV relativeFrom="paragraph">
                  <wp:posOffset>6350</wp:posOffset>
                </wp:positionV>
                <wp:extent cx="1390650" cy="4572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390650" cy="4572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1DD85"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5pt" to="375.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" strokecolor="#5b9bd5 [3208]" strokeweight="1.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70843A6" wp14:editId="3602C9FF">
                <wp:simplePos x="0" y="0"/>
                <wp:positionH relativeFrom="column">
                  <wp:posOffset>1287779</wp:posOffset>
                </wp:positionH>
                <wp:positionV relativeFrom="paragraph">
                  <wp:posOffset>6350</wp:posOffset>
                </wp:positionV>
                <wp:extent cx="1280795" cy="447675"/>
                <wp:effectExtent l="0" t="0" r="14605" b="28575"/>
                <wp:wrapNone/>
                <wp:docPr id="16" name="Straight Connector 16"/>
                <wp:cNvGraphicFramePr/>
                <a:graphic xmlns:a="http://schemas.openxmlformats.org/drawingml/2006/main">
                  <a:graphicData uri="http://schemas.microsoft.com/office/word/2010/wordprocessingShape">
                    <wps:wsp>
                      <wps:cNvCnPr/>
                      <wps:spPr>
                        <a:xfrm flipH="1">
                          <a:off x="0" y="0"/>
                          <a:ext cx="1280795" cy="4476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796C4" id="Straight Connector 1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pt,.5pt" to="202.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" strokecolor="#5b9bd5 [3208]"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BE6EB72" wp14:editId="52C16443">
                <wp:simplePos x="0" y="0"/>
                <wp:positionH relativeFrom="column">
                  <wp:posOffset>2964180</wp:posOffset>
                </wp:positionH>
                <wp:positionV relativeFrom="paragraph">
                  <wp:posOffset>6350</wp:posOffset>
                </wp:positionV>
                <wp:extent cx="0" cy="44767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8F358"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5pt" to="233.4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" strokecolor="#5b9bd5 [3208]" strokeweight="1.5pt">
                <v:stroke joinstyle="miter"/>
              </v:line>
            </w:pict>
          </mc:Fallback>
        </mc:AlternateContent>
      </w:r>
    </w:p>
    <w:p w14:paraId="37EDFB35" w14:textId="4DC89AB9" w:rsidR="002E696B" w:rsidRPr="002E696B" w:rsidRDefault="004F7CCF" w:rsidP="002E696B">
      <w:r>
        <w:rPr>
          <w:noProof/>
        </w:rPr>
        <mc:AlternateContent>
          <mc:Choice Requires="wps">
            <w:drawing>
              <wp:anchor distT="0" distB="0" distL="114300" distR="114300" simplePos="0" relativeHeight="251665408" behindDoc="0" locked="0" layoutInCell="1" allowOverlap="1" wp14:anchorId="0384E0DA" wp14:editId="524E4F11">
                <wp:simplePos x="0" y="0"/>
                <wp:positionH relativeFrom="column">
                  <wp:posOffset>4004945</wp:posOffset>
                </wp:positionH>
                <wp:positionV relativeFrom="paragraph">
                  <wp:posOffset>217170</wp:posOffset>
                </wp:positionV>
                <wp:extent cx="1423035" cy="615950"/>
                <wp:effectExtent l="0" t="0" r="24765" b="12700"/>
                <wp:wrapNone/>
                <wp:docPr id="9" name="Text Box 9"/>
                <wp:cNvGraphicFramePr/>
                <a:graphic xmlns:a="http://schemas.openxmlformats.org/drawingml/2006/main">
                  <a:graphicData uri="http://schemas.microsoft.com/office/word/2010/wordprocessingShape">
                    <wps:wsp>
                      <wps:cNvSpPr txBox="1"/>
                      <wps:spPr>
                        <a:xfrm>
                          <a:off x="0" y="0"/>
                          <a:ext cx="1423035" cy="6159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C4E5119" w14:textId="6839AABD" w:rsidR="00220D67" w:rsidRPr="000E217D" w:rsidRDefault="005703FF" w:rsidP="00220D67">
                            <w:r>
                              <w:t xml:space="preserve">Other </w:t>
                            </w:r>
                            <w:r w:rsidR="00220D67" w:rsidRPr="000E217D">
                              <w:t>consequentialist Theories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E0DA" id="Text Box 9" o:spid="_x0000_s1028" type="#_x0000_t202" style="position:absolute;margin-left:315.35pt;margin-top:17.1pt;width:112.05pt;height: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" fillcolor="#9ecb81 [2169]" strokecolor="#70ad47 [3209]" strokeweight=".5pt">
                <v:fill color2="#8ac066 [2617]" rotate="t" colors="0 #b5d5a7;.5 #aace99;1 #9cca86" focus="100%" type="gradient">
                  <o:fill v:ext="view" type="gradientUnscaled"/>
                </v:fill>
                <v:textbox>
                  <w:txbxContent>
                    <w:p w14:paraId="7C4E5119" w14:textId="6839AABD" w:rsidR="00220D67" w:rsidRPr="000E217D" w:rsidRDefault="005703FF" w:rsidP="00220D67">
                      <w:r>
                        <w:t xml:space="preserve">Other </w:t>
                      </w:r>
                      <w:r w:rsidR="00220D67" w:rsidRPr="000E217D">
                        <w:t>consequentialist Theories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F2EF924" wp14:editId="256F52B2">
                <wp:simplePos x="0" y="0"/>
                <wp:positionH relativeFrom="column">
                  <wp:posOffset>685800</wp:posOffset>
                </wp:positionH>
                <wp:positionV relativeFrom="paragraph">
                  <wp:posOffset>211455</wp:posOffset>
                </wp:positionV>
                <wp:extent cx="1470230" cy="623218"/>
                <wp:effectExtent l="0" t="0" r="15875" b="24765"/>
                <wp:wrapNone/>
                <wp:docPr id="7" name="Text Box 7"/>
                <wp:cNvGraphicFramePr/>
                <a:graphic xmlns:a="http://schemas.openxmlformats.org/drawingml/2006/main">
                  <a:graphicData uri="http://schemas.microsoft.com/office/word/2010/wordprocessingShape">
                    <wps:wsp>
                      <wps:cNvSpPr txBox="1"/>
                      <wps:spPr>
                        <a:xfrm>
                          <a:off x="0" y="0"/>
                          <a:ext cx="1470230" cy="623218"/>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6602CE2" w14:textId="4A5F5C50" w:rsidR="00A86862" w:rsidRPr="000E217D" w:rsidRDefault="000E217D">
                            <w:r w:rsidRPr="000E217D">
                              <w:t>Act-consequentialist Theories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F924" id="Text Box 7" o:spid="_x0000_s1029" type="#_x0000_t202" style="position:absolute;margin-left:54pt;margin-top:16.65pt;width:115.75pt;height:4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" fillcolor="#9ecb81 [2169]" strokecolor="#70ad47 [3209]" strokeweight=".5pt">
                <v:fill color2="#8ac066 [2617]" rotate="t" colors="0 #b5d5a7;.5 #aace99;1 #9cca86" focus="100%" type="gradient">
                  <o:fill v:ext="view" type="gradientUnscaled"/>
                </v:fill>
                <v:textbox>
                  <w:txbxContent>
                    <w:p w14:paraId="36602CE2" w14:textId="4A5F5C50" w:rsidR="00A86862" w:rsidRPr="000E217D" w:rsidRDefault="000E217D">
                      <w:r w:rsidRPr="000E217D">
                        <w:t>Act-consequentialist Theories</w:t>
                      </w:r>
                    </w:p>
                  </w:txbxContent>
                </v:textbox>
              </v:shape>
            </w:pict>
          </mc:Fallback>
        </mc:AlternateContent>
      </w:r>
    </w:p>
    <w:p w14:paraId="699B745F" w14:textId="0ED630BE" w:rsidR="002E696B" w:rsidRPr="002E696B" w:rsidRDefault="002E696B" w:rsidP="002E696B"/>
    <w:p w14:paraId="36CA4AA4" w14:textId="6EFBB073" w:rsidR="002E696B" w:rsidRPr="002E696B" w:rsidRDefault="002E696B" w:rsidP="002E696B"/>
    <w:p w14:paraId="1903516D" w14:textId="1E787A10" w:rsidR="002E696B" w:rsidRPr="002E696B" w:rsidRDefault="000F4FCF" w:rsidP="002E696B">
      <w:r>
        <w:rPr>
          <w:noProof/>
        </w:rPr>
        <mc:AlternateContent>
          <mc:Choice Requires="wps">
            <w:drawing>
              <wp:anchor distT="0" distB="0" distL="114300" distR="114300" simplePos="0" relativeHeight="251673600" behindDoc="0" locked="0" layoutInCell="1" allowOverlap="1" wp14:anchorId="1585DFF6" wp14:editId="2F77EC4F">
                <wp:simplePos x="0" y="0"/>
                <wp:positionH relativeFrom="column">
                  <wp:posOffset>1354454</wp:posOffset>
                </wp:positionH>
                <wp:positionV relativeFrom="paragraph">
                  <wp:posOffset>84455</wp:posOffset>
                </wp:positionV>
                <wp:extent cx="1219835" cy="1285875"/>
                <wp:effectExtent l="0" t="0" r="18415" b="28575"/>
                <wp:wrapNone/>
                <wp:docPr id="21" name="Straight Connector 21"/>
                <wp:cNvGraphicFramePr/>
                <a:graphic xmlns:a="http://schemas.openxmlformats.org/drawingml/2006/main">
                  <a:graphicData uri="http://schemas.microsoft.com/office/word/2010/wordprocessingShape">
                    <wps:wsp>
                      <wps:cNvCnPr/>
                      <wps:spPr>
                        <a:xfrm flipH="1">
                          <a:off x="0" y="0"/>
                          <a:ext cx="1219835" cy="12858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8311A" id="Straight Connector 2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5pt,6.65pt" to="202.7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" strokecolor="#70ad47 [3209]"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224A0BD" wp14:editId="16D998E6">
                <wp:simplePos x="0" y="0"/>
                <wp:positionH relativeFrom="column">
                  <wp:posOffset>3516630</wp:posOffset>
                </wp:positionH>
                <wp:positionV relativeFrom="paragraph">
                  <wp:posOffset>84454</wp:posOffset>
                </wp:positionV>
                <wp:extent cx="1153795" cy="1285875"/>
                <wp:effectExtent l="0" t="0" r="27305" b="28575"/>
                <wp:wrapNone/>
                <wp:docPr id="23" name="Straight Connector 23"/>
                <wp:cNvGraphicFramePr/>
                <a:graphic xmlns:a="http://schemas.openxmlformats.org/drawingml/2006/main">
                  <a:graphicData uri="http://schemas.microsoft.com/office/word/2010/wordprocessingShape">
                    <wps:wsp>
                      <wps:cNvCnPr/>
                      <wps:spPr>
                        <a:xfrm>
                          <a:off x="0" y="0"/>
                          <a:ext cx="1153795" cy="12858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9938" id="Straight Connector 2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pt,6.65pt" to="367.75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" strokecolor="#70ad47 [3209]" strokeweight="1.5pt">
                <v:stroke joinstyle="miter"/>
              </v:line>
            </w:pict>
          </mc:Fallback>
        </mc:AlternateContent>
      </w:r>
      <w:r w:rsidR="004F7CCF">
        <w:rPr>
          <w:noProof/>
        </w:rPr>
        <mc:AlternateContent>
          <mc:Choice Requires="wps">
            <w:drawing>
              <wp:anchor distT="0" distB="0" distL="114300" distR="114300" simplePos="0" relativeHeight="251674624" behindDoc="0" locked="0" layoutInCell="1" allowOverlap="1" wp14:anchorId="00841769" wp14:editId="1594D0C7">
                <wp:simplePos x="0" y="0"/>
                <wp:positionH relativeFrom="column">
                  <wp:posOffset>3021330</wp:posOffset>
                </wp:positionH>
                <wp:positionV relativeFrom="paragraph">
                  <wp:posOffset>84455</wp:posOffset>
                </wp:positionV>
                <wp:extent cx="0" cy="533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5CFE6C32" id="Straight Connector 22"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9pt,6.65pt" to="237.9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" strokecolor="#70ad47 [3209]" strokeweight="1.5pt">
                <v:stroke joinstyle="miter"/>
              </v:line>
            </w:pict>
          </mc:Fallback>
        </mc:AlternateContent>
      </w:r>
    </w:p>
    <w:p w14:paraId="4A8FFA9B" w14:textId="474A7098" w:rsidR="002E696B" w:rsidRPr="002E696B" w:rsidRDefault="002E696B" w:rsidP="002E696B"/>
    <w:p w14:paraId="30FC37DF" w14:textId="0BED9A65" w:rsidR="002E696B" w:rsidRPr="002E696B" w:rsidRDefault="004F7CCF" w:rsidP="002E696B">
      <w:r>
        <w:rPr>
          <w:noProof/>
        </w:rPr>
        <mc:AlternateContent>
          <mc:Choice Requires="wps">
            <w:drawing>
              <wp:anchor distT="0" distB="0" distL="114300" distR="114300" simplePos="0" relativeHeight="251668480" behindDoc="0" locked="0" layoutInCell="1" allowOverlap="1" wp14:anchorId="18009608" wp14:editId="1A1DF424">
                <wp:simplePos x="0" y="0"/>
                <wp:positionH relativeFrom="column">
                  <wp:posOffset>2391410</wp:posOffset>
                </wp:positionH>
                <wp:positionV relativeFrom="paragraph">
                  <wp:posOffset>121285</wp:posOffset>
                </wp:positionV>
                <wp:extent cx="1478050" cy="1368214"/>
                <wp:effectExtent l="0" t="0" r="27305" b="22860"/>
                <wp:wrapNone/>
                <wp:docPr id="14" name="Text Box 14"/>
                <wp:cNvGraphicFramePr/>
                <a:graphic xmlns:a="http://schemas.openxmlformats.org/drawingml/2006/main">
                  <a:graphicData uri="http://schemas.microsoft.com/office/word/2010/wordprocessingShape">
                    <wps:wsp>
                      <wps:cNvSpPr txBox="1"/>
                      <wps:spPr>
                        <a:xfrm>
                          <a:off x="0" y="0"/>
                          <a:ext cx="1478050" cy="1368214"/>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268235B" w14:textId="439A8058" w:rsidR="00742DA1" w:rsidRPr="000E217D" w:rsidRDefault="00EC6468" w:rsidP="00742DA1">
                            <w:r w:rsidRPr="00EC6468">
                              <w:t>The version of rule-consequentialism which consequentialism selects rules on basis of welfare and fairness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09608" id="Text Box 14" o:spid="_x0000_s1030" type="#_x0000_t202" style="position:absolute;margin-left:188.3pt;margin-top:9.55pt;width:116.4pt;height:10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" fillcolor="#f3a875 [2165]" strokecolor="#ed7d31 [3205]" strokeweight=".5pt">
                <v:fill color2="#f09558 [2613]" rotate="t" colors="0 #f7bda4;.5 #f5b195;1 #f8a581" focus="100%" type="gradient">
                  <o:fill v:ext="view" type="gradientUnscaled"/>
                </v:fill>
                <v:textbox>
                  <w:txbxContent>
                    <w:p w14:paraId="1268235B" w14:textId="439A8058" w:rsidR="00742DA1" w:rsidRPr="000E217D" w:rsidRDefault="00EC6468" w:rsidP="00742DA1">
                      <w:r w:rsidRPr="00EC6468">
                        <w:t>The version of rule-consequentialism which consequentialism selects rules on basis of welfare and fairness only</w:t>
                      </w:r>
                    </w:p>
                  </w:txbxContent>
                </v:textbox>
              </v:shape>
            </w:pict>
          </mc:Fallback>
        </mc:AlternateContent>
      </w:r>
    </w:p>
    <w:p w14:paraId="0B18727E" w14:textId="4F939373" w:rsidR="002E696B" w:rsidRPr="002E696B" w:rsidRDefault="002E696B" w:rsidP="002E696B"/>
    <w:p w14:paraId="78A9ADA8" w14:textId="2E0571FF" w:rsidR="002E696B" w:rsidRPr="002E696B" w:rsidRDefault="002E696B" w:rsidP="002E696B"/>
    <w:p w14:paraId="793F48E6" w14:textId="768CBA15" w:rsidR="002E696B" w:rsidRPr="00B625D1" w:rsidRDefault="000F4FCF" w:rsidP="00B625D1">
      <w:r>
        <w:rPr>
          <w:noProof/>
        </w:rPr>
        <mc:AlternateContent>
          <mc:Choice Requires="wps">
            <w:drawing>
              <wp:anchor distT="0" distB="0" distL="114300" distR="114300" simplePos="0" relativeHeight="251667456" behindDoc="0" locked="0" layoutInCell="1" allowOverlap="1" wp14:anchorId="5BEEE13B" wp14:editId="514D95B6">
                <wp:simplePos x="0" y="0"/>
                <wp:positionH relativeFrom="column">
                  <wp:posOffset>759460</wp:posOffset>
                </wp:positionH>
                <wp:positionV relativeFrom="paragraph">
                  <wp:posOffset>110490</wp:posOffset>
                </wp:positionV>
                <wp:extent cx="1470025" cy="622935"/>
                <wp:effectExtent l="0" t="0" r="15875" b="24765"/>
                <wp:wrapNone/>
                <wp:docPr id="10" name="Text Box 10"/>
                <wp:cNvGraphicFramePr/>
                <a:graphic xmlns:a="http://schemas.openxmlformats.org/drawingml/2006/main">
                  <a:graphicData uri="http://schemas.microsoft.com/office/word/2010/wordprocessingShape">
                    <wps:wsp>
                      <wps:cNvSpPr txBox="1"/>
                      <wps:spPr>
                        <a:xfrm>
                          <a:off x="0" y="0"/>
                          <a:ext cx="1470025" cy="62293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86B8509" w14:textId="4674A00F" w:rsidR="00742DA1" w:rsidRPr="000E217D" w:rsidRDefault="008B6BE1" w:rsidP="00742DA1">
                            <w:r>
                              <w:t>Rule-utilitarianism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EE13B" id="Text Box 10" o:spid="_x0000_s1031" type="#_x0000_t202" style="position:absolute;margin-left:59.8pt;margin-top:8.7pt;width:115.75pt;height:4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" fillcolor="#f3a875 [2165]" strokecolor="#ed7d31 [3205]" strokeweight=".5pt">
                <v:fill color2="#f09558 [2613]" rotate="t" colors="0 #f7bda4;.5 #f5b195;1 #f8a581" focus="100%" type="gradient">
                  <o:fill v:ext="view" type="gradientUnscaled"/>
                </v:fill>
                <v:textbox>
                  <w:txbxContent>
                    <w:p w14:paraId="586B8509" w14:textId="4674A00F" w:rsidR="00742DA1" w:rsidRPr="000E217D" w:rsidRDefault="008B6BE1" w:rsidP="00742DA1">
                      <w:r>
                        <w:t>Rule-utilitarianism</w:t>
                      </w:r>
                    </w:p>
                  </w:txbxContent>
                </v:textbox>
              </v:shape>
            </w:pict>
          </mc:Fallback>
        </mc:AlternateContent>
      </w:r>
      <w:r w:rsidR="004F7CCF">
        <w:rPr>
          <w:noProof/>
        </w:rPr>
        <mc:AlternateContent>
          <mc:Choice Requires="wps">
            <w:drawing>
              <wp:anchor distT="0" distB="0" distL="114300" distR="114300" simplePos="0" relativeHeight="251669504" behindDoc="0" locked="0" layoutInCell="1" allowOverlap="1" wp14:anchorId="2FDEDC84" wp14:editId="068432F5">
                <wp:simplePos x="0" y="0"/>
                <wp:positionH relativeFrom="column">
                  <wp:posOffset>4004945</wp:posOffset>
                </wp:positionH>
                <wp:positionV relativeFrom="paragraph">
                  <wp:posOffset>118110</wp:posOffset>
                </wp:positionV>
                <wp:extent cx="1423308" cy="616054"/>
                <wp:effectExtent l="0" t="0" r="24765" b="12700"/>
                <wp:wrapNone/>
                <wp:docPr id="15" name="Text Box 15"/>
                <wp:cNvGraphicFramePr/>
                <a:graphic xmlns:a="http://schemas.openxmlformats.org/drawingml/2006/main">
                  <a:graphicData uri="http://schemas.microsoft.com/office/word/2010/wordprocessingShape">
                    <wps:wsp>
                      <wps:cNvSpPr txBox="1"/>
                      <wps:spPr>
                        <a:xfrm>
                          <a:off x="0" y="0"/>
                          <a:ext cx="1423308" cy="616054"/>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238CE1A" w14:textId="463F8E91" w:rsidR="00742DA1" w:rsidRPr="000E217D" w:rsidRDefault="0097527F" w:rsidP="00742DA1">
                            <w:r>
                              <w:t>Other versions of rule-consequentialism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EDC84" id="Text Box 15" o:spid="_x0000_s1032" type="#_x0000_t202" style="position:absolute;margin-left:315.35pt;margin-top:9.3pt;width:112.0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" fillcolor="#f3a875 [2165]" strokecolor="#ed7d31 [3205]" strokeweight=".5pt">
                <v:fill color2="#f09558 [2613]" rotate="t" colors="0 #f7bda4;.5 #f5b195;1 #f8a581" focus="100%" type="gradient">
                  <o:fill v:ext="view" type="gradientUnscaled"/>
                </v:fill>
                <v:textbox>
                  <w:txbxContent>
                    <w:p w14:paraId="5238CE1A" w14:textId="463F8E91" w:rsidR="00742DA1" w:rsidRPr="000E217D" w:rsidRDefault="0097527F" w:rsidP="00742DA1">
                      <w:r>
                        <w:t>Other versions of rule-consequentialism</w:t>
                      </w:r>
                    </w:p>
                  </w:txbxContent>
                </v:textbox>
              </v:shape>
            </w:pict>
          </mc:Fallback>
        </mc:AlternateContent>
      </w:r>
    </w:p>
    <w:p w14:paraId="7DD88C99" w14:textId="380CD0EF" w:rsidR="00FA6130" w:rsidRDefault="00FA6130" w:rsidP="00FA6130">
      <w:pPr>
        <w:pStyle w:val="Title"/>
      </w:pPr>
      <w:r>
        <w:lastRenderedPageBreak/>
        <w:t>Conclusion:</w:t>
      </w:r>
    </w:p>
    <w:p w14:paraId="67BDA526" w14:textId="7796CF40" w:rsidR="006133B4" w:rsidRPr="00FA6130" w:rsidRDefault="00FA6130" w:rsidP="00FA6130">
      <w:pPr>
        <w:pStyle w:val="Content"/>
      </w:pPr>
      <w:r w:rsidRPr="00FA6130">
        <w:t>Consequentialism initially seems a promising and intuitive moral theory, but it can yield strange moral results. This might show that consequentialism is false, or that consequences aren’t all that matter in moral assessment. Or maybe consequentialism is true after all, and true morality doesn’t always jibe with our everyday intuitions.</w:t>
      </w:r>
    </w:p>
    <w:p w14:paraId="2B98D3D3" w14:textId="4BE693B7" w:rsidR="002E696B" w:rsidRDefault="002E696B" w:rsidP="002E696B">
      <w:pPr>
        <w:pStyle w:val="Title"/>
      </w:pPr>
      <w:r>
        <w:t>Reference:</w:t>
      </w:r>
    </w:p>
    <w:p w14:paraId="106981EC" w14:textId="19C7622E" w:rsidR="002E696B" w:rsidRDefault="008A3679" w:rsidP="00CC12BD">
      <w:pPr>
        <w:pStyle w:val="Content"/>
        <w:numPr>
          <w:ilvl w:val="0"/>
          <w:numId w:val="8"/>
        </w:numPr>
      </w:pPr>
      <w:r>
        <w:t>“The Blackwell Guide To Ethical Theory”, 2</w:t>
      </w:r>
      <w:r w:rsidRPr="005A6B3D">
        <w:rPr>
          <w:vertAlign w:val="superscript"/>
        </w:rPr>
        <w:t>nd</w:t>
      </w:r>
      <w:r>
        <w:t xml:space="preserve"> edition, by </w:t>
      </w:r>
      <w:r w:rsidR="005A6B3D">
        <w:t>Hugh LaFollette and Ingmar Persson</w:t>
      </w:r>
      <w:r w:rsidR="005A6B3D">
        <w:pgNum/>
      </w:r>
      <w:r w:rsidR="005A6B3D">
        <w:t>.</w:t>
      </w:r>
    </w:p>
    <w:p w14:paraId="110E2FCB" w14:textId="5EB83544" w:rsidR="005A6B3D" w:rsidRPr="00FA6130" w:rsidRDefault="00BB3EE1" w:rsidP="00BB3EE1">
      <w:pPr>
        <w:pStyle w:val="Content"/>
        <w:numPr>
          <w:ilvl w:val="0"/>
          <w:numId w:val="8"/>
        </w:numPr>
        <w:rPr>
          <w:rFonts w:eastAsia="Times New Roman"/>
          <w:lang w:val="en-IN"/>
        </w:rPr>
      </w:pPr>
      <w:r>
        <w:t xml:space="preserve">“Ethics Explainer: Consequentialism”, </w:t>
      </w:r>
      <w:r w:rsidR="004751C6" w:rsidRPr="004751C6">
        <w:t>ethics.org.au</w:t>
      </w:r>
      <w:r w:rsidR="004751C6">
        <w:t xml:space="preserve">, </w:t>
      </w:r>
      <w:hyperlink r:id="rId8" w:anchor=":~:text=Consequentialism%20is%20a%20theory%20that,of%20this%20theory%20is%20utilitarianism." w:history="1">
        <w:r w:rsidR="004751C6" w:rsidRPr="004751C6">
          <w:rPr>
            <w:rStyle w:val="Hyperlink"/>
          </w:rPr>
          <w:t>https://ethics.org.au/ethics-explainer-consequentialism/#:~:text=Consequentialism%20is%20a%20theory%20that,of%20this%20theory%20is%20utilitarianism.</w:t>
        </w:r>
      </w:hyperlink>
      <w:r w:rsidR="004751C6">
        <w:t xml:space="preserve">, </w:t>
      </w:r>
      <w:r w:rsidR="00A44DF1">
        <w:t>Retrieved on: 30-08-2022</w:t>
      </w:r>
    </w:p>
    <w:p w14:paraId="5BE066BD" w14:textId="7EDD35D4" w:rsidR="00FA6130" w:rsidRPr="00EE26F2" w:rsidRDefault="00FA6130" w:rsidP="00BB3EE1">
      <w:pPr>
        <w:pStyle w:val="Content"/>
        <w:numPr>
          <w:ilvl w:val="0"/>
          <w:numId w:val="8"/>
        </w:numPr>
        <w:rPr>
          <w:rFonts w:eastAsia="Times New Roman"/>
          <w:lang w:val="en-IN"/>
        </w:rPr>
      </w:pPr>
      <w:r>
        <w:t>“</w:t>
      </w:r>
      <w:r w:rsidR="002C543D" w:rsidRPr="002C543D">
        <w:t>Consequences Matter</w:t>
      </w:r>
      <w:r>
        <w:t>”</w:t>
      </w:r>
      <w:r w:rsidR="002C543D">
        <w:t xml:space="preserve">, </w:t>
      </w:r>
      <w:r w:rsidR="002C543D" w:rsidRPr="002C543D">
        <w:t>1000wordphilosophy.com</w:t>
      </w:r>
      <w:r w:rsidR="002C543D">
        <w:t xml:space="preserve">, </w:t>
      </w:r>
      <w:hyperlink r:id="rId9" w:anchor=":~:text=Conclusion,that%20matter%20in%20moral%20assessment." w:history="1">
        <w:r w:rsidR="002C543D" w:rsidRPr="002C543D">
          <w:rPr>
            <w:rStyle w:val="Hyperlink"/>
          </w:rPr>
          <w:t>https://1000wordphilosophy.com/2014/05/15/consequentialism/#:~:text=Conclusion,that%20matter%20in%20moral%20assessment.</w:t>
        </w:r>
      </w:hyperlink>
      <w:r w:rsidR="005C71F7">
        <w:t xml:space="preserve"> Retrieved on: 30-08-2022</w:t>
      </w:r>
    </w:p>
    <w:p w14:paraId="076712CF" w14:textId="4D83A7B2" w:rsidR="00EE26F2" w:rsidRPr="008B082E" w:rsidRDefault="00EE26F2" w:rsidP="00BB3EE1">
      <w:pPr>
        <w:pStyle w:val="Content"/>
        <w:numPr>
          <w:ilvl w:val="0"/>
          <w:numId w:val="8"/>
        </w:numPr>
        <w:rPr>
          <w:rFonts w:eastAsia="Times New Roman"/>
          <w:lang w:val="en-IN"/>
        </w:rPr>
      </w:pPr>
      <w:r>
        <w:t>“</w:t>
      </w:r>
      <w:r w:rsidRPr="00EE26F2">
        <w:t>Non-Consequentialist Ethics</w:t>
      </w:r>
      <w:r>
        <w:t xml:space="preserve">”, </w:t>
      </w:r>
      <w:r w:rsidRPr="00EE26F2">
        <w:t>study.com</w:t>
      </w:r>
      <w:r w:rsidR="009F540A">
        <w:t xml:space="preserve">, </w:t>
      </w:r>
      <w:hyperlink r:id="rId10" w:anchor=":~:text=Non%2Dconsequentialists%20may%20argue%20certain,actions%20is%20called%20a%20constraint." w:history="1">
        <w:r w:rsidR="009F540A" w:rsidRPr="009F540A">
          <w:rPr>
            <w:rStyle w:val="Hyperlink"/>
          </w:rPr>
          <w:t>https://study.com/learn/lesson/consequentialist-non-consequentialist-views-of-morality.html#:~:text=Non%2Dconsequentialists%20may%20argue%20certain,actions%20is%20called%20a%20constraint.</w:t>
        </w:r>
      </w:hyperlink>
      <w:r w:rsidR="009F540A">
        <w:t xml:space="preserve">, </w:t>
      </w:r>
      <w:r w:rsidR="009F540A">
        <w:t>Retrieved on: 30-08-2022</w:t>
      </w:r>
      <w:r w:rsidR="009F540A">
        <w:t>.</w:t>
      </w:r>
    </w:p>
    <w:p w14:paraId="4EC53579" w14:textId="15049958" w:rsidR="008B082E" w:rsidRPr="002C0315" w:rsidRDefault="008B082E" w:rsidP="00BB3EE1">
      <w:pPr>
        <w:pStyle w:val="Content"/>
        <w:numPr>
          <w:ilvl w:val="0"/>
          <w:numId w:val="8"/>
        </w:numPr>
        <w:rPr>
          <w:rFonts w:eastAsia="Times New Roman"/>
          <w:lang w:val="en-IN"/>
        </w:rPr>
      </w:pPr>
      <w:r>
        <w:t>“</w:t>
      </w:r>
      <w:r w:rsidRPr="008B082E">
        <w:t>Consequentialism - Ethics Unwrapped</w:t>
      </w:r>
      <w:r>
        <w:t xml:space="preserve">”, </w:t>
      </w:r>
      <w:r w:rsidRPr="008B082E">
        <w:t>ethicsunwrapped.utexas.edu</w:t>
      </w:r>
      <w:r>
        <w:t xml:space="preserve">, </w:t>
      </w:r>
      <w:hyperlink r:id="rId11" w:anchor=":~:text=Consequentialism%20is%20an%20ethical%20theory,the%20right%20thing%20to%20do." w:history="1">
        <w:r w:rsidRPr="008B082E">
          <w:rPr>
            <w:rStyle w:val="Hyperlink"/>
          </w:rPr>
          <w:t>https://ethicsunwrapped.utexas.edu/glossary/consequentialism#:~:text=Consequentialism%20is%20an%20ethical%20theory,the%20right%20thing%20to%20do.</w:t>
        </w:r>
      </w:hyperlink>
      <w:r>
        <w:t>,</w:t>
      </w:r>
      <w:r w:rsidRPr="008B082E">
        <w:t xml:space="preserve"> </w:t>
      </w:r>
      <w:r>
        <w:t>Retrieved on: 30-08-2022</w:t>
      </w:r>
      <w:r>
        <w:t>.</w:t>
      </w:r>
    </w:p>
    <w:p w14:paraId="6E105575" w14:textId="77777777" w:rsidR="002C0315" w:rsidRDefault="002C0315" w:rsidP="002C0315">
      <w:pPr>
        <w:pStyle w:val="Content"/>
      </w:pPr>
    </w:p>
    <w:p w14:paraId="60008D93" w14:textId="77777777" w:rsidR="002C0315" w:rsidRDefault="002C0315" w:rsidP="002C0315">
      <w:pPr>
        <w:pStyle w:val="Content"/>
      </w:pPr>
    </w:p>
    <w:p w14:paraId="5E193563" w14:textId="77777777" w:rsidR="002C0315" w:rsidRDefault="002C0315" w:rsidP="002C0315">
      <w:pPr>
        <w:pStyle w:val="Title"/>
        <w:jc w:val="center"/>
      </w:pPr>
    </w:p>
    <w:p w14:paraId="219026FD" w14:textId="5F675535" w:rsidR="002C0315" w:rsidRPr="00BB3EE1" w:rsidRDefault="002C0315" w:rsidP="002C0315">
      <w:pPr>
        <w:pStyle w:val="Title"/>
        <w:jc w:val="center"/>
        <w:rPr>
          <w:rFonts w:eastAsia="Times New Roman"/>
          <w:lang w:val="en-IN"/>
        </w:rPr>
      </w:pPr>
      <w:r>
        <w:t>Thank You</w:t>
      </w:r>
    </w:p>
    <w:sectPr w:rsidR="002C0315" w:rsidRPr="00BB3EE1" w:rsidSect="005D55B2">
      <w:headerReference w:type="default" r:id="rId12"/>
      <w:footerReference w:type="default" r:id="rId13"/>
      <w:headerReference w:type="first" r:id="rId14"/>
      <w:footerReference w:type="first" r:id="rId15"/>
      <w:pgSz w:w="12240" w:h="15840"/>
      <w:pgMar w:top="1512" w:right="1152" w:bottom="720" w:left="1152" w:header="72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1008" w14:textId="77777777" w:rsidR="008F4887" w:rsidRDefault="008F4887">
      <w:pPr>
        <w:spacing w:line="240" w:lineRule="auto"/>
      </w:pPr>
      <w:r>
        <w:separator/>
      </w:r>
    </w:p>
  </w:endnote>
  <w:endnote w:type="continuationSeparator" w:id="0">
    <w:p w14:paraId="74CA89BB" w14:textId="77777777" w:rsidR="008F4887" w:rsidRDefault="008F4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116F" w14:textId="77777777" w:rsidR="00DF027C" w:rsidRDefault="00000000">
    <w:pPr>
      <w:pStyle w:val="Footer"/>
      <w:jc w:val="center"/>
    </w:pPr>
    <w:r>
      <w:fldChar w:fldCharType="begin"/>
    </w:r>
    <w:r>
      <w:instrText xml:space="preserve"> PAGE   \* MERGEFORMAT </w:instrText>
    </w:r>
    <w:r>
      <w:fldChar w:fldCharType="separate"/>
    </w:r>
    <w:r>
      <w:t>2</w:t>
    </w:r>
    <w:r>
      <w:rPr>
        <w:noProof/>
      </w:rPr>
      <w:fldChar w:fldCharType="end"/>
    </w:r>
  </w:p>
  <w:p w14:paraId="51C97B88" w14:textId="77777777" w:rsidR="00DF027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F4B4" w14:textId="77777777" w:rsidR="00002F00" w:rsidRDefault="00000000">
    <w:pPr>
      <w:pStyle w:val="Footer"/>
    </w:pPr>
    <w:r>
      <w:rPr>
        <w:noProof/>
      </w:rPr>
      <mc:AlternateContent>
        <mc:Choice Requires="wps">
          <w:drawing>
            <wp:anchor distT="0" distB="0" distL="114300" distR="114300" simplePos="0" relativeHeight="251661312" behindDoc="1" locked="0" layoutInCell="1" allowOverlap="1" wp14:anchorId="448FDA8E" wp14:editId="51C7EA27">
              <wp:simplePos x="0" y="0"/>
              <wp:positionH relativeFrom="page">
                <wp:posOffset>-1428750</wp:posOffset>
              </wp:positionH>
              <wp:positionV relativeFrom="paragraph">
                <wp:posOffset>-2958466</wp:posOffset>
              </wp:positionV>
              <wp:extent cx="10144125" cy="3914775"/>
              <wp:effectExtent l="0" t="0" r="28575" b="28575"/>
              <wp:wrapNone/>
              <wp:docPr id="11" name="Rectangle 11" descr="Colored rectangle"/>
              <wp:cNvGraphicFramePr/>
              <a:graphic xmlns:a="http://schemas.openxmlformats.org/drawingml/2006/main">
                <a:graphicData uri="http://schemas.microsoft.com/office/word/2010/wordprocessingShape">
                  <wps:wsp>
                    <wps:cNvSpPr/>
                    <wps:spPr>
                      <a:xfrm>
                        <a:off x="0" y="0"/>
                        <a:ext cx="10144125" cy="3914775"/>
                      </a:xfrm>
                      <a:prstGeom prst="rect">
                        <a:avLst/>
                      </a:prstGeom>
                      <a:solidFill>
                        <a:srgbClr val="85E1E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CC634" id="Rectangle 11" o:spid="_x0000_s1026" alt="Colored rectangle" style="position:absolute;margin-left:-112.5pt;margin-top:-232.95pt;width:798.75pt;height:308.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" fillcolor="#85e1e1" strokecolor="#5b9bd5 [3208]" strokeweight=".5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68CC" w14:textId="77777777" w:rsidR="008F4887" w:rsidRDefault="008F4887">
      <w:pPr>
        <w:spacing w:line="240" w:lineRule="auto"/>
      </w:pPr>
      <w:r>
        <w:separator/>
      </w:r>
    </w:p>
  </w:footnote>
  <w:footnote w:type="continuationSeparator" w:id="0">
    <w:p w14:paraId="3E0931D2" w14:textId="77777777" w:rsidR="008F4887" w:rsidRDefault="008F48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3" w:type="dxa"/>
      <w:tblBorders>
        <w:bottom w:val="single" w:sz="36" w:space="0" w:color="A5A5A5" w:themeColor="accent3"/>
      </w:tblBorders>
      <w:tblCellMar>
        <w:left w:w="0" w:type="dxa"/>
        <w:right w:w="0" w:type="dxa"/>
      </w:tblCellMar>
      <w:tblLook w:val="0000" w:firstRow="0" w:lastRow="0" w:firstColumn="0" w:lastColumn="0" w:noHBand="0" w:noVBand="0"/>
      <w:tblDescription w:val="Header layout"/>
    </w:tblPr>
    <w:tblGrid>
      <w:gridCol w:w="10313"/>
    </w:tblGrid>
    <w:tr w:rsidR="00D077E9" w14:paraId="02C29675" w14:textId="77777777" w:rsidTr="000D6E10">
      <w:trPr>
        <w:trHeight w:hRule="exact" w:val="255"/>
      </w:trPr>
      <w:tc>
        <w:tcPr>
          <w:tcW w:w="10313" w:type="dxa"/>
          <w:shd w:val="clear" w:color="auto" w:fill="auto"/>
        </w:tcPr>
        <w:p w14:paraId="13E9933F" w14:textId="77777777" w:rsidR="00D077E9" w:rsidRDefault="00000000">
          <w:pPr>
            <w:pStyle w:val="Header"/>
          </w:pPr>
        </w:p>
      </w:tc>
    </w:tr>
  </w:tbl>
  <w:p w14:paraId="7E12AD50" w14:textId="77777777" w:rsidR="00D077E9" w:rsidRDefault="00000000" w:rsidP="00D07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9071" w14:textId="77777777" w:rsidR="0046337B" w:rsidRDefault="00000000">
    <w:pPr>
      <w:pStyle w:val="Header"/>
    </w:pPr>
    <w:r>
      <w:rPr>
        <w:noProof/>
      </w:rPr>
      <w:drawing>
        <wp:anchor distT="0" distB="0" distL="114300" distR="114300" simplePos="0" relativeHeight="251659264" behindDoc="1" locked="0" layoutInCell="1" allowOverlap="1" wp14:anchorId="034DD592" wp14:editId="78E69A42">
          <wp:simplePos x="0" y="0"/>
          <wp:positionH relativeFrom="column">
            <wp:posOffset>-1017270</wp:posOffset>
          </wp:positionH>
          <wp:positionV relativeFrom="paragraph">
            <wp:posOffset>-514350</wp:posOffset>
          </wp:positionV>
          <wp:extent cx="8391525" cy="6739255"/>
          <wp:effectExtent l="0" t="0" r="9525" b="4445"/>
          <wp:wrapNone/>
          <wp:docPr id="19" name="Picture 1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eet view with city buildings, market and street sing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2116" cy="67397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F175C62" wp14:editId="0E3FE70F">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68C1E" id="Rectangle 13" o:spid="_x0000_s1026" alt="White rectangle for text on cover" style="position:absolute;margin-left:-14.85pt;margin-top:36pt;width:310.2pt;height:65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E69"/>
    <w:multiLevelType w:val="hybridMultilevel"/>
    <w:tmpl w:val="AAD8D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5452A"/>
    <w:multiLevelType w:val="hybridMultilevel"/>
    <w:tmpl w:val="58FE7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86052F"/>
    <w:multiLevelType w:val="hybridMultilevel"/>
    <w:tmpl w:val="FFD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F4B1F"/>
    <w:multiLevelType w:val="hybridMultilevel"/>
    <w:tmpl w:val="53D68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4127C4"/>
    <w:multiLevelType w:val="hybridMultilevel"/>
    <w:tmpl w:val="69488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855857"/>
    <w:multiLevelType w:val="hybridMultilevel"/>
    <w:tmpl w:val="76785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576606"/>
    <w:multiLevelType w:val="multilevel"/>
    <w:tmpl w:val="398039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E0D0EE4"/>
    <w:multiLevelType w:val="multilevel"/>
    <w:tmpl w:val="E0CA3C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73661514">
    <w:abstractNumId w:val="1"/>
  </w:num>
  <w:num w:numId="2" w16cid:durableId="1038895010">
    <w:abstractNumId w:val="3"/>
  </w:num>
  <w:num w:numId="3" w16cid:durableId="1202329847">
    <w:abstractNumId w:val="0"/>
  </w:num>
  <w:num w:numId="4" w16cid:durableId="30738030">
    <w:abstractNumId w:val="5"/>
  </w:num>
  <w:num w:numId="5" w16cid:durableId="1459421623">
    <w:abstractNumId w:val="2"/>
  </w:num>
  <w:num w:numId="6" w16cid:durableId="1830704281">
    <w:abstractNumId w:val="7"/>
  </w:num>
  <w:num w:numId="7" w16cid:durableId="927075014">
    <w:abstractNumId w:val="6"/>
  </w:num>
  <w:num w:numId="8" w16cid:durableId="1779330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14"/>
    <w:rsid w:val="000B2FB0"/>
    <w:rsid w:val="000C053F"/>
    <w:rsid w:val="000D4729"/>
    <w:rsid w:val="000D6E10"/>
    <w:rsid w:val="000E217D"/>
    <w:rsid w:val="000F4FCF"/>
    <w:rsid w:val="00136B12"/>
    <w:rsid w:val="001636AA"/>
    <w:rsid w:val="00220D67"/>
    <w:rsid w:val="00226EF5"/>
    <w:rsid w:val="002A6BBB"/>
    <w:rsid w:val="002B6C5E"/>
    <w:rsid w:val="002C0315"/>
    <w:rsid w:val="002C543D"/>
    <w:rsid w:val="002C5D86"/>
    <w:rsid w:val="002E696B"/>
    <w:rsid w:val="002F0291"/>
    <w:rsid w:val="00336218"/>
    <w:rsid w:val="00341E1A"/>
    <w:rsid w:val="003831DA"/>
    <w:rsid w:val="003A1054"/>
    <w:rsid w:val="003F46A5"/>
    <w:rsid w:val="00426418"/>
    <w:rsid w:val="004751C6"/>
    <w:rsid w:val="004E3762"/>
    <w:rsid w:val="004F048F"/>
    <w:rsid w:val="004F7CCF"/>
    <w:rsid w:val="005703FF"/>
    <w:rsid w:val="005821DF"/>
    <w:rsid w:val="005A6B3D"/>
    <w:rsid w:val="005C71F7"/>
    <w:rsid w:val="006133B4"/>
    <w:rsid w:val="0063555B"/>
    <w:rsid w:val="006D229B"/>
    <w:rsid w:val="00742DA1"/>
    <w:rsid w:val="00783024"/>
    <w:rsid w:val="007D7DFC"/>
    <w:rsid w:val="00833438"/>
    <w:rsid w:val="00843011"/>
    <w:rsid w:val="008839B4"/>
    <w:rsid w:val="008A3679"/>
    <w:rsid w:val="008B082E"/>
    <w:rsid w:val="008B6BE1"/>
    <w:rsid w:val="008D440D"/>
    <w:rsid w:val="008F4887"/>
    <w:rsid w:val="00925FCE"/>
    <w:rsid w:val="0097527F"/>
    <w:rsid w:val="00983875"/>
    <w:rsid w:val="009965C9"/>
    <w:rsid w:val="009A1862"/>
    <w:rsid w:val="009B0FD3"/>
    <w:rsid w:val="009B1A13"/>
    <w:rsid w:val="009F540A"/>
    <w:rsid w:val="00A44DF1"/>
    <w:rsid w:val="00A52814"/>
    <w:rsid w:val="00A86862"/>
    <w:rsid w:val="00B625D1"/>
    <w:rsid w:val="00B75C7A"/>
    <w:rsid w:val="00BB3EE1"/>
    <w:rsid w:val="00BE3D59"/>
    <w:rsid w:val="00C07C02"/>
    <w:rsid w:val="00C232B6"/>
    <w:rsid w:val="00C44CB4"/>
    <w:rsid w:val="00C608F6"/>
    <w:rsid w:val="00C85AE9"/>
    <w:rsid w:val="00C86751"/>
    <w:rsid w:val="00CA3770"/>
    <w:rsid w:val="00CA71F7"/>
    <w:rsid w:val="00CC39D0"/>
    <w:rsid w:val="00CE0BBB"/>
    <w:rsid w:val="00D01759"/>
    <w:rsid w:val="00D72439"/>
    <w:rsid w:val="00D97C78"/>
    <w:rsid w:val="00DE08BD"/>
    <w:rsid w:val="00E0535D"/>
    <w:rsid w:val="00E21014"/>
    <w:rsid w:val="00E32B0A"/>
    <w:rsid w:val="00E37245"/>
    <w:rsid w:val="00E4054F"/>
    <w:rsid w:val="00E60E48"/>
    <w:rsid w:val="00EC4381"/>
    <w:rsid w:val="00EC6468"/>
    <w:rsid w:val="00ED04FC"/>
    <w:rsid w:val="00EE26F2"/>
    <w:rsid w:val="00EF0075"/>
    <w:rsid w:val="00F3088A"/>
    <w:rsid w:val="00FA6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1EE6D"/>
  <w15:chartTrackingRefBased/>
  <w15:docId w15:val="{6ABA3F22-BD9C-4FFB-AD54-3276FE5C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24"/>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783024"/>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783024"/>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semiHidden/>
    <w:unhideWhenUsed/>
    <w:qFormat/>
    <w:rsid w:val="006133B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783024"/>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783024"/>
    <w:rPr>
      <w:rFonts w:eastAsiaTheme="majorEastAsia" w:cstheme="majorBidi"/>
      <w:color w:val="44546A" w:themeColor="text2"/>
      <w:sz w:val="36"/>
      <w:szCs w:val="26"/>
      <w:lang w:val="en-US"/>
    </w:rPr>
  </w:style>
  <w:style w:type="paragraph" w:styleId="Title">
    <w:name w:val="Title"/>
    <w:basedOn w:val="Normal"/>
    <w:link w:val="TitleChar"/>
    <w:uiPriority w:val="1"/>
    <w:qFormat/>
    <w:rsid w:val="00783024"/>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783024"/>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783024"/>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783024"/>
    <w:rPr>
      <w:rFonts w:eastAsiaTheme="minorEastAsia"/>
      <w:caps/>
      <w:color w:val="44546A" w:themeColor="text2"/>
      <w:spacing w:val="20"/>
      <w:sz w:val="32"/>
      <w:lang w:val="en-US"/>
    </w:rPr>
  </w:style>
  <w:style w:type="paragraph" w:styleId="Header">
    <w:name w:val="header"/>
    <w:basedOn w:val="Normal"/>
    <w:link w:val="HeaderChar"/>
    <w:uiPriority w:val="8"/>
    <w:unhideWhenUsed/>
    <w:rsid w:val="00783024"/>
    <w:rPr>
      <w:sz w:val="22"/>
    </w:rPr>
  </w:style>
  <w:style w:type="character" w:customStyle="1" w:styleId="HeaderChar">
    <w:name w:val="Header Char"/>
    <w:basedOn w:val="DefaultParagraphFont"/>
    <w:link w:val="Header"/>
    <w:uiPriority w:val="8"/>
    <w:rsid w:val="00783024"/>
    <w:rPr>
      <w:rFonts w:eastAsiaTheme="minorEastAsia"/>
      <w:b/>
      <w:color w:val="44546A" w:themeColor="text2"/>
      <w:lang w:val="en-US"/>
    </w:rPr>
  </w:style>
  <w:style w:type="paragraph" w:styleId="Footer">
    <w:name w:val="footer"/>
    <w:basedOn w:val="Normal"/>
    <w:link w:val="FooterChar"/>
    <w:uiPriority w:val="99"/>
    <w:unhideWhenUsed/>
    <w:rsid w:val="00783024"/>
  </w:style>
  <w:style w:type="character" w:customStyle="1" w:styleId="FooterChar">
    <w:name w:val="Footer Char"/>
    <w:basedOn w:val="DefaultParagraphFont"/>
    <w:link w:val="Footer"/>
    <w:uiPriority w:val="99"/>
    <w:rsid w:val="00783024"/>
    <w:rPr>
      <w:rFonts w:eastAsiaTheme="minorEastAsia"/>
      <w:b/>
      <w:color w:val="44546A" w:themeColor="text2"/>
      <w:sz w:val="28"/>
      <w:lang w:val="en-US"/>
    </w:rPr>
  </w:style>
  <w:style w:type="paragraph" w:customStyle="1" w:styleId="Content">
    <w:name w:val="Content"/>
    <w:basedOn w:val="Normal"/>
    <w:link w:val="ContentChar"/>
    <w:qFormat/>
    <w:rsid w:val="00783024"/>
    <w:rPr>
      <w:b w:val="0"/>
    </w:rPr>
  </w:style>
  <w:style w:type="character" w:customStyle="1" w:styleId="ContentChar">
    <w:name w:val="Content Char"/>
    <w:basedOn w:val="DefaultParagraphFont"/>
    <w:link w:val="Content"/>
    <w:rsid w:val="00783024"/>
    <w:rPr>
      <w:rFonts w:eastAsiaTheme="minorEastAsia"/>
      <w:color w:val="44546A" w:themeColor="text2"/>
      <w:sz w:val="28"/>
      <w:lang w:val="en-US"/>
    </w:rPr>
  </w:style>
  <w:style w:type="paragraph" w:styleId="ListParagraph">
    <w:name w:val="List Paragraph"/>
    <w:basedOn w:val="Normal"/>
    <w:uiPriority w:val="34"/>
    <w:unhideWhenUsed/>
    <w:qFormat/>
    <w:rsid w:val="00783024"/>
    <w:pPr>
      <w:ind w:left="720"/>
      <w:contextualSpacing/>
    </w:pPr>
  </w:style>
  <w:style w:type="table" w:styleId="GridTable1Light">
    <w:name w:val="Grid Table 1 Light"/>
    <w:basedOn w:val="TableNormal"/>
    <w:uiPriority w:val="46"/>
    <w:rsid w:val="00C85A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2A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A6B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F00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D01759"/>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Hyperlink">
    <w:name w:val="Hyperlink"/>
    <w:basedOn w:val="DefaultParagraphFont"/>
    <w:uiPriority w:val="99"/>
    <w:unhideWhenUsed/>
    <w:rsid w:val="004751C6"/>
    <w:rPr>
      <w:color w:val="0563C1" w:themeColor="hyperlink"/>
      <w:u w:val="single"/>
    </w:rPr>
  </w:style>
  <w:style w:type="character" w:styleId="UnresolvedMention">
    <w:name w:val="Unresolved Mention"/>
    <w:basedOn w:val="DefaultParagraphFont"/>
    <w:uiPriority w:val="99"/>
    <w:semiHidden/>
    <w:unhideWhenUsed/>
    <w:rsid w:val="004751C6"/>
    <w:rPr>
      <w:color w:val="605E5C"/>
      <w:shd w:val="clear" w:color="auto" w:fill="E1DFDD"/>
    </w:rPr>
  </w:style>
  <w:style w:type="character" w:customStyle="1" w:styleId="Heading3Char">
    <w:name w:val="Heading 3 Char"/>
    <w:basedOn w:val="DefaultParagraphFont"/>
    <w:link w:val="Heading3"/>
    <w:uiPriority w:val="9"/>
    <w:semiHidden/>
    <w:rsid w:val="006133B4"/>
    <w:rPr>
      <w:rFonts w:asciiTheme="majorHAnsi" w:eastAsiaTheme="majorEastAsia" w:hAnsiTheme="majorHAnsi" w:cstheme="majorBidi"/>
      <w:b/>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11934">
      <w:bodyDiv w:val="1"/>
      <w:marLeft w:val="0"/>
      <w:marRight w:val="0"/>
      <w:marTop w:val="0"/>
      <w:marBottom w:val="0"/>
      <w:divBdr>
        <w:top w:val="none" w:sz="0" w:space="0" w:color="auto"/>
        <w:left w:val="none" w:sz="0" w:space="0" w:color="auto"/>
        <w:bottom w:val="none" w:sz="0" w:space="0" w:color="auto"/>
        <w:right w:val="none" w:sz="0" w:space="0" w:color="auto"/>
      </w:divBdr>
    </w:div>
    <w:div w:id="1141927541">
      <w:bodyDiv w:val="1"/>
      <w:marLeft w:val="0"/>
      <w:marRight w:val="0"/>
      <w:marTop w:val="0"/>
      <w:marBottom w:val="0"/>
      <w:divBdr>
        <w:top w:val="none" w:sz="0" w:space="0" w:color="auto"/>
        <w:left w:val="none" w:sz="0" w:space="0" w:color="auto"/>
        <w:bottom w:val="none" w:sz="0" w:space="0" w:color="auto"/>
        <w:right w:val="none" w:sz="0" w:space="0" w:color="auto"/>
      </w:divBdr>
    </w:div>
    <w:div w:id="1350524408">
      <w:bodyDiv w:val="1"/>
      <w:marLeft w:val="0"/>
      <w:marRight w:val="0"/>
      <w:marTop w:val="0"/>
      <w:marBottom w:val="0"/>
      <w:divBdr>
        <w:top w:val="none" w:sz="0" w:space="0" w:color="auto"/>
        <w:left w:val="none" w:sz="0" w:space="0" w:color="auto"/>
        <w:bottom w:val="none" w:sz="0" w:space="0" w:color="auto"/>
        <w:right w:val="none" w:sz="0" w:space="0" w:color="auto"/>
      </w:divBdr>
      <w:divsChild>
        <w:div w:id="815683249">
          <w:marLeft w:val="0"/>
          <w:marRight w:val="0"/>
          <w:marTop w:val="0"/>
          <w:marBottom w:val="0"/>
          <w:divBdr>
            <w:top w:val="none" w:sz="0" w:space="0" w:color="auto"/>
            <w:left w:val="none" w:sz="0" w:space="0" w:color="auto"/>
            <w:bottom w:val="none" w:sz="0" w:space="0" w:color="auto"/>
            <w:right w:val="none" w:sz="0" w:space="0" w:color="auto"/>
          </w:divBdr>
          <w:divsChild>
            <w:div w:id="127744048">
              <w:marLeft w:val="0"/>
              <w:marRight w:val="0"/>
              <w:marTop w:val="180"/>
              <w:marBottom w:val="180"/>
              <w:divBdr>
                <w:top w:val="none" w:sz="0" w:space="0" w:color="auto"/>
                <w:left w:val="none" w:sz="0" w:space="0" w:color="auto"/>
                <w:bottom w:val="none" w:sz="0" w:space="0" w:color="auto"/>
                <w:right w:val="none" w:sz="0" w:space="0" w:color="auto"/>
              </w:divBdr>
            </w:div>
          </w:divsChild>
        </w:div>
        <w:div w:id="539707139">
          <w:marLeft w:val="0"/>
          <w:marRight w:val="0"/>
          <w:marTop w:val="0"/>
          <w:marBottom w:val="0"/>
          <w:divBdr>
            <w:top w:val="none" w:sz="0" w:space="0" w:color="auto"/>
            <w:left w:val="none" w:sz="0" w:space="0" w:color="auto"/>
            <w:bottom w:val="none" w:sz="0" w:space="0" w:color="auto"/>
            <w:right w:val="none" w:sz="0" w:space="0" w:color="auto"/>
          </w:divBdr>
          <w:divsChild>
            <w:div w:id="1161390565">
              <w:marLeft w:val="0"/>
              <w:marRight w:val="0"/>
              <w:marTop w:val="0"/>
              <w:marBottom w:val="0"/>
              <w:divBdr>
                <w:top w:val="none" w:sz="0" w:space="0" w:color="auto"/>
                <w:left w:val="none" w:sz="0" w:space="0" w:color="auto"/>
                <w:bottom w:val="none" w:sz="0" w:space="0" w:color="auto"/>
                <w:right w:val="none" w:sz="0" w:space="0" w:color="auto"/>
              </w:divBdr>
              <w:divsChild>
                <w:div w:id="81412236">
                  <w:marLeft w:val="0"/>
                  <w:marRight w:val="0"/>
                  <w:marTop w:val="0"/>
                  <w:marBottom w:val="0"/>
                  <w:divBdr>
                    <w:top w:val="none" w:sz="0" w:space="0" w:color="auto"/>
                    <w:left w:val="none" w:sz="0" w:space="0" w:color="auto"/>
                    <w:bottom w:val="none" w:sz="0" w:space="0" w:color="auto"/>
                    <w:right w:val="none" w:sz="0" w:space="0" w:color="auto"/>
                  </w:divBdr>
                  <w:divsChild>
                    <w:div w:id="383409514">
                      <w:marLeft w:val="0"/>
                      <w:marRight w:val="0"/>
                      <w:marTop w:val="0"/>
                      <w:marBottom w:val="0"/>
                      <w:divBdr>
                        <w:top w:val="none" w:sz="0" w:space="0" w:color="auto"/>
                        <w:left w:val="none" w:sz="0" w:space="0" w:color="auto"/>
                        <w:bottom w:val="none" w:sz="0" w:space="0" w:color="auto"/>
                        <w:right w:val="none" w:sz="0" w:space="0" w:color="auto"/>
                      </w:divBdr>
                      <w:divsChild>
                        <w:div w:id="968897193">
                          <w:marLeft w:val="0"/>
                          <w:marRight w:val="0"/>
                          <w:marTop w:val="0"/>
                          <w:marBottom w:val="0"/>
                          <w:divBdr>
                            <w:top w:val="none" w:sz="0" w:space="0" w:color="auto"/>
                            <w:left w:val="none" w:sz="0" w:space="0" w:color="auto"/>
                            <w:bottom w:val="none" w:sz="0" w:space="0" w:color="auto"/>
                            <w:right w:val="none" w:sz="0" w:space="0" w:color="auto"/>
                          </w:divBdr>
                          <w:divsChild>
                            <w:div w:id="544680304">
                              <w:marLeft w:val="300"/>
                              <w:marRight w:val="0"/>
                              <w:marTop w:val="0"/>
                              <w:marBottom w:val="0"/>
                              <w:divBdr>
                                <w:top w:val="none" w:sz="0" w:space="0" w:color="auto"/>
                                <w:left w:val="none" w:sz="0" w:space="0" w:color="auto"/>
                                <w:bottom w:val="none" w:sz="0" w:space="0" w:color="auto"/>
                                <w:right w:val="none" w:sz="0" w:space="0" w:color="auto"/>
                              </w:divBdr>
                              <w:divsChild>
                                <w:div w:id="1140806819">
                                  <w:marLeft w:val="0"/>
                                  <w:marRight w:val="0"/>
                                  <w:marTop w:val="0"/>
                                  <w:marBottom w:val="0"/>
                                  <w:divBdr>
                                    <w:top w:val="none" w:sz="0" w:space="0" w:color="auto"/>
                                    <w:left w:val="none" w:sz="0" w:space="0" w:color="auto"/>
                                    <w:bottom w:val="none" w:sz="0" w:space="0" w:color="auto"/>
                                    <w:right w:val="none" w:sz="0" w:space="0" w:color="auto"/>
                                  </w:divBdr>
                                  <w:divsChild>
                                    <w:div w:id="1836796161">
                                      <w:marLeft w:val="0"/>
                                      <w:marRight w:val="0"/>
                                      <w:marTop w:val="0"/>
                                      <w:marBottom w:val="0"/>
                                      <w:divBdr>
                                        <w:top w:val="none" w:sz="0" w:space="0" w:color="auto"/>
                                        <w:left w:val="none" w:sz="0" w:space="0" w:color="auto"/>
                                        <w:bottom w:val="none" w:sz="0" w:space="0" w:color="auto"/>
                                        <w:right w:val="none" w:sz="0" w:space="0" w:color="auto"/>
                                      </w:divBdr>
                                      <w:divsChild>
                                        <w:div w:id="83453038">
                                          <w:marLeft w:val="0"/>
                                          <w:marRight w:val="0"/>
                                          <w:marTop w:val="0"/>
                                          <w:marBottom w:val="0"/>
                                          <w:divBdr>
                                            <w:top w:val="none" w:sz="0" w:space="0" w:color="auto"/>
                                            <w:left w:val="none" w:sz="0" w:space="0" w:color="auto"/>
                                            <w:bottom w:val="none" w:sz="0" w:space="0" w:color="auto"/>
                                            <w:right w:val="none" w:sz="0" w:space="0" w:color="auto"/>
                                          </w:divBdr>
                                          <w:divsChild>
                                            <w:div w:id="131141897">
                                              <w:marLeft w:val="0"/>
                                              <w:marRight w:val="0"/>
                                              <w:marTop w:val="0"/>
                                              <w:marBottom w:val="0"/>
                                              <w:divBdr>
                                                <w:top w:val="none" w:sz="0" w:space="0" w:color="auto"/>
                                                <w:left w:val="none" w:sz="0" w:space="0" w:color="auto"/>
                                                <w:bottom w:val="none" w:sz="0" w:space="0" w:color="auto"/>
                                                <w:right w:val="none" w:sz="0" w:space="0" w:color="auto"/>
                                              </w:divBdr>
                                              <w:divsChild>
                                                <w:div w:id="1322351628">
                                                  <w:marLeft w:val="0"/>
                                                  <w:marRight w:val="0"/>
                                                  <w:marTop w:val="0"/>
                                                  <w:marBottom w:val="0"/>
                                                  <w:divBdr>
                                                    <w:top w:val="none" w:sz="0" w:space="0" w:color="auto"/>
                                                    <w:left w:val="none" w:sz="0" w:space="0" w:color="auto"/>
                                                    <w:bottom w:val="none" w:sz="0" w:space="0" w:color="auto"/>
                                                    <w:right w:val="none" w:sz="0" w:space="0" w:color="auto"/>
                                                  </w:divBdr>
                                                  <w:divsChild>
                                                    <w:div w:id="84421640">
                                                      <w:marLeft w:val="240"/>
                                                      <w:marRight w:val="240"/>
                                                      <w:marTop w:val="0"/>
                                                      <w:marBottom w:val="0"/>
                                                      <w:divBdr>
                                                        <w:top w:val="none" w:sz="0" w:space="0" w:color="auto"/>
                                                        <w:left w:val="none" w:sz="0" w:space="0" w:color="auto"/>
                                                        <w:bottom w:val="none" w:sz="0" w:space="0" w:color="auto"/>
                                                        <w:right w:val="none" w:sz="0" w:space="0" w:color="auto"/>
                                                      </w:divBdr>
                                                      <w:divsChild>
                                                        <w:div w:id="1775706791">
                                                          <w:marLeft w:val="0"/>
                                                          <w:marRight w:val="0"/>
                                                          <w:marTop w:val="0"/>
                                                          <w:marBottom w:val="0"/>
                                                          <w:divBdr>
                                                            <w:top w:val="none" w:sz="0" w:space="0" w:color="auto"/>
                                                            <w:left w:val="none" w:sz="0" w:space="0" w:color="auto"/>
                                                            <w:bottom w:val="none" w:sz="0" w:space="0" w:color="auto"/>
                                                            <w:right w:val="none" w:sz="0" w:space="0" w:color="auto"/>
                                                          </w:divBdr>
                                                          <w:divsChild>
                                                            <w:div w:id="356006825">
                                                              <w:marLeft w:val="0"/>
                                                              <w:marRight w:val="0"/>
                                                              <w:marTop w:val="0"/>
                                                              <w:marBottom w:val="0"/>
                                                              <w:divBdr>
                                                                <w:top w:val="none" w:sz="0" w:space="0" w:color="auto"/>
                                                                <w:left w:val="none" w:sz="0" w:space="0" w:color="auto"/>
                                                                <w:bottom w:val="none" w:sz="0" w:space="0" w:color="auto"/>
                                                                <w:right w:val="none" w:sz="0" w:space="0" w:color="auto"/>
                                                              </w:divBdr>
                                                              <w:divsChild>
                                                                <w:div w:id="20255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2133373">
                      <w:marLeft w:val="0"/>
                      <w:marRight w:val="0"/>
                      <w:marTop w:val="0"/>
                      <w:marBottom w:val="0"/>
                      <w:divBdr>
                        <w:top w:val="none" w:sz="0" w:space="0" w:color="auto"/>
                        <w:left w:val="none" w:sz="0" w:space="0" w:color="auto"/>
                        <w:bottom w:val="none" w:sz="0" w:space="0" w:color="auto"/>
                        <w:right w:val="none" w:sz="0" w:space="0" w:color="auto"/>
                      </w:divBdr>
                      <w:divsChild>
                        <w:div w:id="144587402">
                          <w:marLeft w:val="0"/>
                          <w:marRight w:val="0"/>
                          <w:marTop w:val="0"/>
                          <w:marBottom w:val="0"/>
                          <w:divBdr>
                            <w:top w:val="none" w:sz="0" w:space="0" w:color="auto"/>
                            <w:left w:val="none" w:sz="0" w:space="0" w:color="auto"/>
                            <w:bottom w:val="none" w:sz="0" w:space="0" w:color="auto"/>
                            <w:right w:val="none" w:sz="0" w:space="0" w:color="auto"/>
                          </w:divBdr>
                          <w:divsChild>
                            <w:div w:id="14646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30671">
      <w:bodyDiv w:val="1"/>
      <w:marLeft w:val="0"/>
      <w:marRight w:val="0"/>
      <w:marTop w:val="0"/>
      <w:marBottom w:val="0"/>
      <w:divBdr>
        <w:top w:val="none" w:sz="0" w:space="0" w:color="auto"/>
        <w:left w:val="none" w:sz="0" w:space="0" w:color="auto"/>
        <w:bottom w:val="none" w:sz="0" w:space="0" w:color="auto"/>
        <w:right w:val="none" w:sz="0" w:space="0" w:color="auto"/>
      </w:divBdr>
    </w:div>
    <w:div w:id="1542206302">
      <w:bodyDiv w:val="1"/>
      <w:marLeft w:val="0"/>
      <w:marRight w:val="0"/>
      <w:marTop w:val="0"/>
      <w:marBottom w:val="0"/>
      <w:divBdr>
        <w:top w:val="none" w:sz="0" w:space="0" w:color="auto"/>
        <w:left w:val="none" w:sz="0" w:space="0" w:color="auto"/>
        <w:bottom w:val="none" w:sz="0" w:space="0" w:color="auto"/>
        <w:right w:val="none" w:sz="0" w:space="0" w:color="auto"/>
      </w:divBdr>
    </w:div>
    <w:div w:id="2001691619">
      <w:bodyDiv w:val="1"/>
      <w:marLeft w:val="0"/>
      <w:marRight w:val="0"/>
      <w:marTop w:val="0"/>
      <w:marBottom w:val="0"/>
      <w:divBdr>
        <w:top w:val="none" w:sz="0" w:space="0" w:color="auto"/>
        <w:left w:val="none" w:sz="0" w:space="0" w:color="auto"/>
        <w:bottom w:val="none" w:sz="0" w:space="0" w:color="auto"/>
        <w:right w:val="none" w:sz="0" w:space="0" w:color="auto"/>
      </w:divBdr>
      <w:divsChild>
        <w:div w:id="2038849624">
          <w:marLeft w:val="0"/>
          <w:marRight w:val="0"/>
          <w:marTop w:val="0"/>
          <w:marBottom w:val="0"/>
          <w:divBdr>
            <w:top w:val="none" w:sz="0" w:space="0" w:color="auto"/>
            <w:left w:val="none" w:sz="0" w:space="0" w:color="auto"/>
            <w:bottom w:val="none" w:sz="0" w:space="0" w:color="auto"/>
            <w:right w:val="none" w:sz="0" w:space="0" w:color="auto"/>
          </w:divBdr>
          <w:divsChild>
            <w:div w:id="1342439871">
              <w:marLeft w:val="0"/>
              <w:marRight w:val="0"/>
              <w:marTop w:val="0"/>
              <w:marBottom w:val="0"/>
              <w:divBdr>
                <w:top w:val="none" w:sz="0" w:space="0" w:color="auto"/>
                <w:left w:val="none" w:sz="0" w:space="0" w:color="auto"/>
                <w:bottom w:val="none" w:sz="0" w:space="0" w:color="auto"/>
                <w:right w:val="none" w:sz="0" w:space="0" w:color="auto"/>
              </w:divBdr>
              <w:divsChild>
                <w:div w:id="892276799">
                  <w:marLeft w:val="0"/>
                  <w:marRight w:val="0"/>
                  <w:marTop w:val="0"/>
                  <w:marBottom w:val="0"/>
                  <w:divBdr>
                    <w:top w:val="none" w:sz="0" w:space="0" w:color="auto"/>
                    <w:left w:val="none" w:sz="0" w:space="0" w:color="auto"/>
                    <w:bottom w:val="none" w:sz="0" w:space="0" w:color="auto"/>
                    <w:right w:val="none" w:sz="0" w:space="0" w:color="auto"/>
                  </w:divBdr>
                  <w:divsChild>
                    <w:div w:id="1770154950">
                      <w:marLeft w:val="0"/>
                      <w:marRight w:val="0"/>
                      <w:marTop w:val="0"/>
                      <w:marBottom w:val="0"/>
                      <w:divBdr>
                        <w:top w:val="none" w:sz="0" w:space="0" w:color="auto"/>
                        <w:left w:val="none" w:sz="0" w:space="0" w:color="auto"/>
                        <w:bottom w:val="none" w:sz="0" w:space="0" w:color="auto"/>
                        <w:right w:val="none" w:sz="0" w:space="0" w:color="auto"/>
                      </w:divBdr>
                      <w:divsChild>
                        <w:div w:id="15021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531964">
          <w:marLeft w:val="0"/>
          <w:marRight w:val="0"/>
          <w:marTop w:val="540"/>
          <w:marBottom w:val="0"/>
          <w:divBdr>
            <w:top w:val="none" w:sz="0" w:space="0" w:color="auto"/>
            <w:left w:val="none" w:sz="0" w:space="0" w:color="auto"/>
            <w:bottom w:val="none" w:sz="0" w:space="0" w:color="auto"/>
            <w:right w:val="none" w:sz="0" w:space="0" w:color="auto"/>
          </w:divBdr>
        </w:div>
      </w:divsChild>
    </w:div>
    <w:div w:id="21159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org.au/ethics-explainer-consequentialis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hicsunwrapped.utexas.edu/glossary/consequentialis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tudy.com/learn/lesson/consequentialist-non-consequentialist-views-of-morality.html" TargetMode="External"/><Relationship Id="rId4" Type="http://schemas.openxmlformats.org/officeDocument/2006/relationships/webSettings" Target="webSettings.xml"/><Relationship Id="rId9" Type="http://schemas.openxmlformats.org/officeDocument/2006/relationships/hyperlink" Target="https://1000wordphilosophy.com/2014/05/15/consequentialis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 had</dc:creator>
  <cp:keywords/>
  <dc:description/>
  <cp:lastModifiedBy>Far had</cp:lastModifiedBy>
  <cp:revision>34</cp:revision>
  <dcterms:created xsi:type="dcterms:W3CDTF">2022-08-22T17:33:00Z</dcterms:created>
  <dcterms:modified xsi:type="dcterms:W3CDTF">2022-09-01T17:21:00Z</dcterms:modified>
</cp:coreProperties>
</file>