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169AB" w14:textId="1162B6DD" w:rsidR="007536C6" w:rsidRDefault="007536C6" w:rsidP="007536C6">
      <w:pPr>
        <w:jc w:val="center"/>
        <w:rPr>
          <w:rFonts w:ascii="Times New Roman" w:hAnsi="Times New Roman"/>
          <w:b/>
          <w:sz w:val="32"/>
        </w:rPr>
      </w:pPr>
      <w:r w:rsidRPr="007536C6">
        <w:rPr>
          <w:rFonts w:ascii="Times New Roman" w:hAnsi="Times New Roman"/>
          <w:b/>
          <w:sz w:val="32"/>
        </w:rPr>
        <w:t>ENEL 476 – Electromagnetic Waves and Applications</w:t>
      </w:r>
    </w:p>
    <w:p w14:paraId="130E050B" w14:textId="7A12DFEF" w:rsidR="00720718" w:rsidRDefault="00720718" w:rsidP="007536C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Assignment #3 </w:t>
      </w:r>
    </w:p>
    <w:p w14:paraId="451FA87A" w14:textId="41C3F968" w:rsidR="007536C6" w:rsidRPr="007536C6" w:rsidRDefault="00720718" w:rsidP="002B1332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Due April 15, 2020</w:t>
      </w:r>
    </w:p>
    <w:p w14:paraId="60137ADA" w14:textId="330C70F7" w:rsidR="00973C75" w:rsidRPr="00B65443" w:rsidRDefault="00BB0438" w:rsidP="00973C75">
      <w:pPr>
        <w:rPr>
          <w:b/>
        </w:rPr>
      </w:pPr>
      <w:r>
        <w:rPr>
          <w:b/>
        </w:rPr>
        <w:t xml:space="preserve">Question </w:t>
      </w:r>
      <w:r w:rsidR="00720718">
        <w:rPr>
          <w:b/>
        </w:rPr>
        <w:t>1.</w:t>
      </w:r>
    </w:p>
    <w:p w14:paraId="296BAD83" w14:textId="0E9128DC" w:rsidR="00834E00" w:rsidRPr="00B65443" w:rsidRDefault="00834E00" w:rsidP="00973C75">
      <w:r w:rsidRPr="00B65443">
        <w:t xml:space="preserve">A coaxial cable has a=0.5 mm, b=2.95 mm, </w:t>
      </w:r>
      <w:r w:rsidRPr="00B65443">
        <w:rPr>
          <w:rFonts w:ascii="Symbol" w:hAnsi="Symbol"/>
        </w:rPr>
        <w:t></w:t>
      </w:r>
      <w:r w:rsidRPr="00B65443">
        <w:rPr>
          <w:vertAlign w:val="subscript"/>
        </w:rPr>
        <w:t>r</w:t>
      </w:r>
      <w:r w:rsidR="00B65443" w:rsidRPr="00B65443">
        <w:t xml:space="preserve">=2.25 and </w:t>
      </w:r>
      <w:r w:rsidR="00B65443" w:rsidRPr="00B65443">
        <w:rPr>
          <w:rFonts w:ascii="Symbol" w:hAnsi="Symbol"/>
        </w:rPr>
        <w:t></w:t>
      </w:r>
      <w:r w:rsidRPr="00B65443">
        <w:rPr>
          <w:vertAlign w:val="subscript"/>
        </w:rPr>
        <w:t>r</w:t>
      </w:r>
      <w:r w:rsidRPr="00B65443">
        <w:t>=1.</w:t>
      </w:r>
    </w:p>
    <w:p w14:paraId="22EC54A8" w14:textId="240144BF" w:rsidR="00834E00" w:rsidRDefault="00834E00" w:rsidP="00834E00">
      <w:pPr>
        <w:pStyle w:val="ListParagraph"/>
        <w:numPr>
          <w:ilvl w:val="0"/>
          <w:numId w:val="45"/>
        </w:numPr>
      </w:pPr>
      <w:r w:rsidRPr="00B65443">
        <w:t xml:space="preserve">Find the inductance per unit length </w:t>
      </w:r>
      <w:r w:rsidR="00BB0438">
        <w:t xml:space="preserve">(L) </w:t>
      </w:r>
      <w:r w:rsidRPr="00B65443">
        <w:t>and capacitance per unit length</w:t>
      </w:r>
      <w:r w:rsidR="00BB0438">
        <w:t xml:space="preserve"> (C)</w:t>
      </w:r>
      <w:r w:rsidRPr="00B65443">
        <w:t>.</w:t>
      </w:r>
    </w:p>
    <w:p w14:paraId="77341DBB" w14:textId="68CAC67D" w:rsidR="00B65443" w:rsidRDefault="00BB0438" w:rsidP="00720718">
      <w:pPr>
        <w:pStyle w:val="ListParagraph"/>
      </w:pPr>
      <w:r>
        <w:t>Note:  C=2</w:t>
      </w:r>
      <w:r w:rsidRPr="00BB0438">
        <w:rPr>
          <w:rFonts w:ascii="Symbol" w:hAnsi="Symbol"/>
        </w:rPr>
        <w:t></w:t>
      </w:r>
      <w:r w:rsidRPr="00BB0438">
        <w:rPr>
          <w:rFonts w:ascii="Symbol" w:hAnsi="Symbol"/>
        </w:rPr>
        <w:t></w:t>
      </w:r>
      <w:r>
        <w:t>/</w:t>
      </w:r>
      <w:proofErr w:type="gramStart"/>
      <w:r>
        <w:t>ln(</w:t>
      </w:r>
      <w:proofErr w:type="gramEnd"/>
      <w:r>
        <w:t>b/a) and L=(</w:t>
      </w:r>
      <w:r w:rsidRPr="00BB0438">
        <w:rPr>
          <w:rFonts w:ascii="Symbol" w:hAnsi="Symbol"/>
        </w:rPr>
        <w:t></w:t>
      </w:r>
      <w:r>
        <w:t>/2</w:t>
      </w:r>
      <w:r w:rsidRPr="00BB0438">
        <w:rPr>
          <w:rFonts w:ascii="Symbol" w:hAnsi="Symbol"/>
        </w:rPr>
        <w:t></w:t>
      </w:r>
      <w:r>
        <w:t>)*ln(b/a)</w:t>
      </w:r>
      <w:r w:rsidR="002B1332">
        <w:t xml:space="preserve"> </w:t>
      </w:r>
    </w:p>
    <w:p w14:paraId="0FCE7811" w14:textId="77777777" w:rsidR="00720718" w:rsidRPr="00B65443" w:rsidRDefault="00720718" w:rsidP="00720718">
      <w:pPr>
        <w:pStyle w:val="ListParagraph"/>
      </w:pPr>
    </w:p>
    <w:p w14:paraId="4A2DA532" w14:textId="2936CC4A" w:rsidR="00B65443" w:rsidRDefault="00B65443" w:rsidP="00B65443">
      <w:pPr>
        <w:pStyle w:val="ListParagraph"/>
        <w:numPr>
          <w:ilvl w:val="0"/>
          <w:numId w:val="45"/>
        </w:numPr>
      </w:pPr>
      <w:r>
        <w:t>Assume that the coaxial</w:t>
      </w:r>
      <w:r w:rsidR="00834E00">
        <w:t xml:space="preserve"> ca</w:t>
      </w:r>
      <w:r>
        <w:t>ble is lossless.  Calculate the propagation constant (</w:t>
      </w:r>
      <w:r w:rsidRPr="00B65443">
        <w:rPr>
          <w:rFonts w:ascii="Symbol" w:hAnsi="Symbol"/>
        </w:rPr>
        <w:t></w:t>
      </w:r>
      <w:r>
        <w:t>)</w:t>
      </w:r>
      <w:r w:rsidR="00834E00">
        <w:t xml:space="preserve"> and</w:t>
      </w:r>
      <w:r>
        <w:t xml:space="preserve"> impedance (</w:t>
      </w:r>
      <w:r w:rsidR="00834E00">
        <w:t>Z</w:t>
      </w:r>
      <w:r w:rsidR="00834E00" w:rsidRPr="00B65443">
        <w:rPr>
          <w:vertAlign w:val="subscript"/>
        </w:rPr>
        <w:t>o</w:t>
      </w:r>
      <w:r>
        <w:t>)</w:t>
      </w:r>
      <w:r w:rsidR="00834E00">
        <w:t xml:space="preserve"> at 10 GHz.</w:t>
      </w:r>
      <w:r w:rsidR="002B1332">
        <w:t xml:space="preserve"> </w:t>
      </w:r>
    </w:p>
    <w:p w14:paraId="3AB91797" w14:textId="77777777" w:rsidR="00720718" w:rsidRDefault="00720718" w:rsidP="00720718">
      <w:pPr>
        <w:pStyle w:val="ListParagraph"/>
      </w:pPr>
    </w:p>
    <w:p w14:paraId="5BEFF60B" w14:textId="05197BB6" w:rsidR="00720718" w:rsidRDefault="00B65443" w:rsidP="00720718">
      <w:pPr>
        <w:pStyle w:val="ListParagraph"/>
        <w:numPr>
          <w:ilvl w:val="0"/>
          <w:numId w:val="45"/>
        </w:numPr>
      </w:pPr>
      <w:r>
        <w:t>If the ca</w:t>
      </w:r>
      <w:r w:rsidR="00834E00">
        <w:t>b</w:t>
      </w:r>
      <w:r>
        <w:t>le has attenu</w:t>
      </w:r>
      <w:r w:rsidR="00BB0438">
        <w:t xml:space="preserve">ation of </w:t>
      </w:r>
      <w:r w:rsidR="00BB0438" w:rsidRPr="00BB0438">
        <w:rPr>
          <w:rFonts w:ascii="Symbol" w:hAnsi="Symbol"/>
        </w:rPr>
        <w:t></w:t>
      </w:r>
      <w:r w:rsidR="00BB0438">
        <w:t>=1.06 Np</w:t>
      </w:r>
      <w:r w:rsidR="00834E00">
        <w:t>/m</w:t>
      </w:r>
      <w:r w:rsidR="00BB0438">
        <w:t xml:space="preserve"> and assuming the conductance per unit length (G) is zero</w:t>
      </w:r>
      <w:r w:rsidR="00834E00">
        <w:t xml:space="preserve">, find </w:t>
      </w:r>
      <w:r w:rsidR="00BB0438">
        <w:t xml:space="preserve">the </w:t>
      </w:r>
      <w:r w:rsidR="00834E00">
        <w:t>resistance per unit length</w:t>
      </w:r>
      <w:r w:rsidR="00BB0438">
        <w:t xml:space="preserve"> (R)</w:t>
      </w:r>
      <w:r>
        <w:t>.</w:t>
      </w:r>
      <w:r w:rsidR="002B1332">
        <w:t xml:space="preserve">  </w:t>
      </w:r>
    </w:p>
    <w:p w14:paraId="0ED1E02F" w14:textId="77777777" w:rsidR="00720718" w:rsidRDefault="00720718" w:rsidP="00720718">
      <w:pPr>
        <w:pStyle w:val="ListParagraph"/>
      </w:pPr>
    </w:p>
    <w:p w14:paraId="5798751E" w14:textId="77777777" w:rsidR="00720718" w:rsidRDefault="00720718" w:rsidP="00720718">
      <w:pPr>
        <w:pStyle w:val="ListParagraph"/>
      </w:pPr>
    </w:p>
    <w:p w14:paraId="4B7DA70C" w14:textId="49A90E13" w:rsidR="008452D7" w:rsidRDefault="00BB0438" w:rsidP="001A18A7">
      <w:pPr>
        <w:pStyle w:val="ListParagraph"/>
        <w:numPr>
          <w:ilvl w:val="0"/>
          <w:numId w:val="45"/>
        </w:numPr>
      </w:pPr>
      <w:r>
        <w:t xml:space="preserve">Using L and C calculated in </w:t>
      </w:r>
      <w:r w:rsidRPr="00BB0438">
        <w:rPr>
          <w:i/>
        </w:rPr>
        <w:t>part b</w:t>
      </w:r>
      <w:r>
        <w:t xml:space="preserve"> and R calculated in </w:t>
      </w:r>
      <w:r w:rsidRPr="00BB0438">
        <w:rPr>
          <w:i/>
        </w:rPr>
        <w:t>part c</w:t>
      </w:r>
      <w:r>
        <w:t>, find the value of G re</w:t>
      </w:r>
      <w:bookmarkStart w:id="0" w:name="_GoBack"/>
      <w:bookmarkEnd w:id="0"/>
      <w:r>
        <w:t xml:space="preserve">quired for a </w:t>
      </w:r>
      <w:proofErr w:type="spellStart"/>
      <w:r>
        <w:t>distortionless</w:t>
      </w:r>
      <w:proofErr w:type="spellEnd"/>
      <w:r>
        <w:t xml:space="preserve"> line.</w:t>
      </w:r>
      <w:r w:rsidR="00881FB0">
        <w:t xml:space="preserve"> </w:t>
      </w:r>
    </w:p>
    <w:p w14:paraId="499B8AED" w14:textId="33E32CED" w:rsidR="00881FB0" w:rsidRPr="000407E2" w:rsidRDefault="00881FB0" w:rsidP="00BB0438">
      <w:pPr>
        <w:rPr>
          <w:b/>
        </w:rPr>
      </w:pPr>
      <w:r w:rsidRPr="000407E2">
        <w:rPr>
          <w:b/>
        </w:rPr>
        <w:t xml:space="preserve">Question </w:t>
      </w:r>
      <w:r w:rsidR="00720718">
        <w:rPr>
          <w:b/>
        </w:rPr>
        <w:t>2.</w:t>
      </w:r>
    </w:p>
    <w:p w14:paraId="66108833" w14:textId="3D512D02" w:rsidR="00881FB0" w:rsidRPr="00A74C1B" w:rsidRDefault="00881FB0" w:rsidP="00881FB0">
      <w:r>
        <w:t xml:space="preserve">A load of </w:t>
      </w:r>
      <w:r w:rsidRPr="00A74C1B">
        <w:t>Z</w:t>
      </w:r>
      <w:r w:rsidRPr="00A74C1B">
        <w:rPr>
          <w:vertAlign w:val="subscript"/>
        </w:rPr>
        <w:t>L</w:t>
      </w:r>
      <w:r w:rsidRPr="00A74C1B">
        <w:t xml:space="preserve">=40-j20 </w:t>
      </w:r>
      <w:r w:rsidRPr="00A74C1B">
        <w:rPr>
          <w:rFonts w:ascii="Symbol" w:hAnsi="Symbol"/>
        </w:rPr>
        <w:t></w:t>
      </w:r>
      <w:r w:rsidRPr="00A74C1B">
        <w:t xml:space="preserve"> is attached to </w:t>
      </w:r>
      <w:r w:rsidR="000407E2" w:rsidRPr="00A74C1B">
        <w:t xml:space="preserve">a </w:t>
      </w:r>
      <w:r w:rsidRPr="00A74C1B">
        <w:t xml:space="preserve">60 </w:t>
      </w:r>
      <w:r w:rsidRPr="00A74C1B">
        <w:rPr>
          <w:rFonts w:ascii="Symbol" w:hAnsi="Symbol"/>
        </w:rPr>
        <w:t></w:t>
      </w:r>
      <w:r w:rsidRPr="00A74C1B">
        <w:t xml:space="preserve"> transmission line.</w:t>
      </w:r>
    </w:p>
    <w:p w14:paraId="6C2CAC7C" w14:textId="55F1A124" w:rsidR="001A18A7" w:rsidRPr="00A74C1B" w:rsidRDefault="00881FB0" w:rsidP="001A18A7">
      <w:pPr>
        <w:pStyle w:val="ListParagraph"/>
        <w:numPr>
          <w:ilvl w:val="0"/>
          <w:numId w:val="46"/>
        </w:numPr>
      </w:pPr>
      <w:r w:rsidRPr="00A74C1B">
        <w:t>F</w:t>
      </w:r>
      <w:r w:rsidR="00834E00" w:rsidRPr="00A74C1B">
        <w:t>ind reflect</w:t>
      </w:r>
      <w:r w:rsidRPr="00A74C1B">
        <w:t xml:space="preserve">ion coefficient and </w:t>
      </w:r>
      <w:r w:rsidR="00834E00" w:rsidRPr="00A74C1B">
        <w:t xml:space="preserve">VSWR using </w:t>
      </w:r>
      <w:r w:rsidRPr="00A74C1B">
        <w:t>transmission line formulas.</w:t>
      </w:r>
    </w:p>
    <w:p w14:paraId="6343DB6D" w14:textId="2089D8EA" w:rsidR="001A18A7" w:rsidRPr="00A74C1B" w:rsidRDefault="00881FB0" w:rsidP="001A18A7">
      <w:pPr>
        <w:pStyle w:val="ListParagraph"/>
        <w:numPr>
          <w:ilvl w:val="0"/>
          <w:numId w:val="46"/>
        </w:numPr>
      </w:pPr>
      <w:r w:rsidRPr="00A74C1B">
        <w:t xml:space="preserve">Verify your answer to </w:t>
      </w:r>
      <w:r w:rsidRPr="00A74C1B">
        <w:rPr>
          <w:i/>
        </w:rPr>
        <w:t>part a</w:t>
      </w:r>
      <w:r w:rsidRPr="00A74C1B">
        <w:t xml:space="preserve"> using the </w:t>
      </w:r>
      <w:r w:rsidR="00834E00" w:rsidRPr="00A74C1B">
        <w:t>Smith chart.</w:t>
      </w:r>
    </w:p>
    <w:p w14:paraId="1B4F6DBD" w14:textId="544EC32E" w:rsidR="001A18A7" w:rsidRDefault="000407E2" w:rsidP="001A18A7">
      <w:pPr>
        <w:pStyle w:val="ListParagraph"/>
        <w:numPr>
          <w:ilvl w:val="0"/>
          <w:numId w:val="46"/>
        </w:numPr>
      </w:pPr>
      <w:r w:rsidRPr="00A74C1B">
        <w:t>Find Z</w:t>
      </w:r>
      <w:r w:rsidRPr="00A74C1B">
        <w:rPr>
          <w:vertAlign w:val="subscript"/>
        </w:rPr>
        <w:t>in</w:t>
      </w:r>
      <w:r w:rsidRPr="00A74C1B">
        <w:t xml:space="preserve"> at a distance of 0.275</w:t>
      </w:r>
      <w:r w:rsidRPr="00A74C1B">
        <w:rPr>
          <w:rFonts w:ascii="Symbol" w:hAnsi="Symbol"/>
        </w:rPr>
        <w:t></w:t>
      </w:r>
      <w:r w:rsidRPr="00A74C1B">
        <w:rPr>
          <w:rFonts w:ascii="Symbol" w:hAnsi="Symbol"/>
        </w:rPr>
        <w:t></w:t>
      </w:r>
      <w:r w:rsidRPr="00A74C1B">
        <w:t>from</w:t>
      </w:r>
      <w:r>
        <w:t xml:space="preserve"> the load using the trans</w:t>
      </w:r>
      <w:r w:rsidR="002B1332">
        <w:t xml:space="preserve">mission line formulas. </w:t>
      </w:r>
    </w:p>
    <w:p w14:paraId="167BAAA1" w14:textId="51AF1E65" w:rsidR="002B1332" w:rsidRDefault="000407E2" w:rsidP="001A18A7">
      <w:pPr>
        <w:pStyle w:val="ListParagraph"/>
        <w:numPr>
          <w:ilvl w:val="0"/>
          <w:numId w:val="46"/>
        </w:numPr>
      </w:pPr>
      <w:r>
        <w:t xml:space="preserve">Verify your answer to </w:t>
      </w:r>
      <w:r w:rsidRPr="000407E2">
        <w:rPr>
          <w:i/>
        </w:rPr>
        <w:t>part c</w:t>
      </w:r>
      <w:r>
        <w:t xml:space="preserve"> </w:t>
      </w:r>
      <w:r w:rsidR="002B1332">
        <w:t xml:space="preserve">using the Smith chart. </w:t>
      </w:r>
    </w:p>
    <w:p w14:paraId="0AA05E53" w14:textId="04DFDDAD" w:rsidR="00720718" w:rsidRDefault="002B1332" w:rsidP="000407E2">
      <w:pPr>
        <w:pStyle w:val="ListParagraph"/>
        <w:numPr>
          <w:ilvl w:val="0"/>
          <w:numId w:val="46"/>
        </w:numPr>
      </w:pPr>
      <w:r>
        <w:t>Find the distance from the load (Z</w:t>
      </w:r>
      <w:r w:rsidRPr="002B1332">
        <w:rPr>
          <w:vertAlign w:val="subscript"/>
        </w:rPr>
        <w:t>L</w:t>
      </w:r>
      <w:r>
        <w:t xml:space="preserve">) to </w:t>
      </w:r>
      <w:proofErr w:type="spellStart"/>
      <w:r>
        <w:t>V</w:t>
      </w:r>
      <w:r w:rsidRPr="002B1332">
        <w:rPr>
          <w:vertAlign w:val="subscript"/>
        </w:rPr>
        <w:t>min</w:t>
      </w:r>
      <w:proofErr w:type="spellEnd"/>
      <w:r>
        <w:t xml:space="preserve"> and</w:t>
      </w:r>
      <w:r w:rsidR="00720718">
        <w:t xml:space="preserve"> </w:t>
      </w:r>
      <w:proofErr w:type="spellStart"/>
      <w:r w:rsidR="00720718">
        <w:t>V</w:t>
      </w:r>
      <w:r w:rsidR="00720718" w:rsidRPr="002B1332">
        <w:rPr>
          <w:vertAlign w:val="subscript"/>
        </w:rPr>
        <w:t>max</w:t>
      </w:r>
      <w:proofErr w:type="spellEnd"/>
      <w:r>
        <w:t xml:space="preserve"> using the Smith chart.</w:t>
      </w:r>
    </w:p>
    <w:p w14:paraId="1F13F828" w14:textId="77777777" w:rsidR="00720718" w:rsidRDefault="00720718" w:rsidP="00720718">
      <w:pPr>
        <w:pStyle w:val="ListParagraph"/>
      </w:pPr>
    </w:p>
    <w:p w14:paraId="46A36E0E" w14:textId="77777777" w:rsidR="002B1332" w:rsidRPr="001A18A7" w:rsidRDefault="002B1332" w:rsidP="00B65443">
      <w:pPr>
        <w:rPr>
          <w:b/>
        </w:rPr>
      </w:pPr>
      <w:r w:rsidRPr="001A18A7">
        <w:rPr>
          <w:b/>
        </w:rPr>
        <w:t xml:space="preserve">Video 1.  </w:t>
      </w:r>
    </w:p>
    <w:p w14:paraId="55657C8C" w14:textId="7C431FF8" w:rsidR="002B1332" w:rsidRDefault="001A18A7" w:rsidP="00B65443">
      <w:r>
        <w:t xml:space="preserve">One option for creating your video is </w:t>
      </w:r>
      <w:proofErr w:type="spellStart"/>
      <w:r>
        <w:t>YuJa</w:t>
      </w:r>
      <w:proofErr w:type="spellEnd"/>
      <w:r w:rsidR="002B1332">
        <w:t xml:space="preserve"> (</w:t>
      </w:r>
      <w:hyperlink r:id="rId8" w:history="1">
        <w:r>
          <w:rPr>
            <w:rStyle w:val="Hyperlink"/>
          </w:rPr>
          <w:t>http://elearn.ucalgary.ca/yuja-students/</w:t>
        </w:r>
      </w:hyperlink>
      <w:r w:rsidR="002B1332">
        <w:t xml:space="preserve">).  </w:t>
      </w:r>
      <w:r>
        <w:t xml:space="preserve">You are welcome to use other approaches as well.  </w:t>
      </w:r>
      <w:r w:rsidR="002B1332">
        <w:t>Please upload to Dropbox on D2L</w:t>
      </w:r>
    </w:p>
    <w:p w14:paraId="475535E0" w14:textId="4F4D444F" w:rsidR="00B65443" w:rsidRDefault="002B1332" w:rsidP="00B65443">
      <w:r>
        <w:t>Your video should walk through your solution to Question 2.  Please include the following:</w:t>
      </w:r>
    </w:p>
    <w:p w14:paraId="7AFDCFEB" w14:textId="18397DDF" w:rsidR="002B1332" w:rsidRDefault="002B1332" w:rsidP="002B1332">
      <w:pPr>
        <w:pStyle w:val="ListParagraph"/>
        <w:numPr>
          <w:ilvl w:val="0"/>
          <w:numId w:val="49"/>
        </w:numPr>
      </w:pPr>
      <w:r>
        <w:t xml:space="preserve">Show how you plotted </w:t>
      </w:r>
      <w:proofErr w:type="spellStart"/>
      <w:proofErr w:type="gramStart"/>
      <w:r>
        <w:t>z</w:t>
      </w:r>
      <w:r w:rsidRPr="001A18A7">
        <w:rPr>
          <w:vertAlign w:val="subscript"/>
        </w:rPr>
        <w:t>L</w:t>
      </w:r>
      <w:proofErr w:type="spellEnd"/>
      <w:proofErr w:type="gramEnd"/>
      <w:r>
        <w:t xml:space="preserve"> on the Smith chart.</w:t>
      </w:r>
    </w:p>
    <w:p w14:paraId="709E8696" w14:textId="4692A986" w:rsidR="002B1332" w:rsidRDefault="002B1332" w:rsidP="002B1332">
      <w:pPr>
        <w:pStyle w:val="ListParagraph"/>
        <w:numPr>
          <w:ilvl w:val="0"/>
          <w:numId w:val="49"/>
        </w:numPr>
      </w:pPr>
      <w:r>
        <w:t xml:space="preserve">Show the constant s-circle for </w:t>
      </w:r>
      <w:proofErr w:type="spellStart"/>
      <w:proofErr w:type="gramStart"/>
      <w:r w:rsidR="001A18A7">
        <w:t>z</w:t>
      </w:r>
      <w:r w:rsidR="001A18A7" w:rsidRPr="001A18A7">
        <w:rPr>
          <w:vertAlign w:val="subscript"/>
        </w:rPr>
        <w:t>L</w:t>
      </w:r>
      <w:proofErr w:type="spellEnd"/>
      <w:proofErr w:type="gramEnd"/>
      <w:r>
        <w:t xml:space="preserve"> plotted in part 1 on the Smith Chart.</w:t>
      </w:r>
    </w:p>
    <w:p w14:paraId="1032D08A" w14:textId="1FDB638E" w:rsidR="002B1332" w:rsidRDefault="002B1332" w:rsidP="002B1332">
      <w:pPr>
        <w:pStyle w:val="ListParagraph"/>
        <w:numPr>
          <w:ilvl w:val="0"/>
          <w:numId w:val="49"/>
        </w:numPr>
      </w:pPr>
      <w:r>
        <w:t xml:space="preserve">Describe how you obtain the reflection coefficient and VSWR (aka SWR or s) for the </w:t>
      </w:r>
      <w:proofErr w:type="spellStart"/>
      <w:proofErr w:type="gramStart"/>
      <w:r w:rsidR="001A18A7">
        <w:t>z</w:t>
      </w:r>
      <w:r w:rsidR="001A18A7" w:rsidRPr="001A18A7">
        <w:rPr>
          <w:vertAlign w:val="subscript"/>
        </w:rPr>
        <w:t>L</w:t>
      </w:r>
      <w:proofErr w:type="spellEnd"/>
      <w:proofErr w:type="gramEnd"/>
      <w:r>
        <w:t xml:space="preserve"> that you plotted in part 1.</w:t>
      </w:r>
    </w:p>
    <w:p w14:paraId="4122CB57" w14:textId="5C2348E9" w:rsidR="002B1332" w:rsidRDefault="002B1332" w:rsidP="002B1332">
      <w:pPr>
        <w:pStyle w:val="ListParagraph"/>
        <w:numPr>
          <w:ilvl w:val="0"/>
          <w:numId w:val="49"/>
        </w:numPr>
      </w:pPr>
      <w:r>
        <w:t>Explain how you find z</w:t>
      </w:r>
      <w:r w:rsidRPr="001A18A7">
        <w:rPr>
          <w:vertAlign w:val="subscript"/>
        </w:rPr>
        <w:t>in</w:t>
      </w:r>
      <w:r>
        <w:t xml:space="preserve"> at the specified distance from </w:t>
      </w:r>
      <w:proofErr w:type="spellStart"/>
      <w:proofErr w:type="gramStart"/>
      <w:r w:rsidR="001A18A7">
        <w:t>z</w:t>
      </w:r>
      <w:r w:rsidR="001A18A7" w:rsidRPr="001A18A7">
        <w:rPr>
          <w:vertAlign w:val="subscript"/>
        </w:rPr>
        <w:t>L</w:t>
      </w:r>
      <w:proofErr w:type="spellEnd"/>
      <w:proofErr w:type="gramEnd"/>
      <w:r>
        <w:t xml:space="preserve"> on the Smith chart.</w:t>
      </w:r>
    </w:p>
    <w:p w14:paraId="17183204" w14:textId="77777777" w:rsidR="001A18A7" w:rsidRDefault="002B1332" w:rsidP="00B65443">
      <w:pPr>
        <w:pStyle w:val="ListParagraph"/>
        <w:numPr>
          <w:ilvl w:val="0"/>
          <w:numId w:val="49"/>
        </w:numPr>
      </w:pPr>
      <w:r>
        <w:t>Explain how you calculate Z</w:t>
      </w:r>
      <w:r w:rsidRPr="001A18A7">
        <w:rPr>
          <w:vertAlign w:val="subscript"/>
        </w:rPr>
        <w:t>in</w:t>
      </w:r>
      <w:r w:rsidR="001A18A7">
        <w:t>.</w:t>
      </w:r>
    </w:p>
    <w:p w14:paraId="4EFCF45C" w14:textId="31F4BA67" w:rsidR="00F87F2E" w:rsidRPr="001A18A7" w:rsidRDefault="00F87F2E" w:rsidP="001A18A7">
      <w:r w:rsidRPr="001A18A7">
        <w:rPr>
          <w:b/>
        </w:rPr>
        <w:lastRenderedPageBreak/>
        <w:t xml:space="preserve">Question </w:t>
      </w:r>
      <w:r w:rsidR="00720718" w:rsidRPr="001A18A7">
        <w:rPr>
          <w:b/>
        </w:rPr>
        <w:t>3.</w:t>
      </w:r>
    </w:p>
    <w:p w14:paraId="2C3273B8" w14:textId="11AC7E42" w:rsidR="0020408A" w:rsidRDefault="000407E2" w:rsidP="00B65443">
      <w:r>
        <w:t>A transmission line cir</w:t>
      </w:r>
      <w:r w:rsidRPr="00A74C1B">
        <w:t>cui</w:t>
      </w:r>
      <w:r w:rsidR="00B65443" w:rsidRPr="00A74C1B">
        <w:t>t is shown below.</w:t>
      </w:r>
      <w:r w:rsidR="00366FA2" w:rsidRPr="00A74C1B">
        <w:t xml:space="preserve">  The transmission lines have impedance of 50 </w:t>
      </w:r>
      <w:r w:rsidR="00366FA2" w:rsidRPr="00A74C1B">
        <w:rPr>
          <w:rFonts w:ascii="Symbol" w:hAnsi="Symbol"/>
        </w:rPr>
        <w:t></w:t>
      </w:r>
      <w:r w:rsidR="00366FA2" w:rsidRPr="00A74C1B">
        <w:t>, and Z</w:t>
      </w:r>
      <w:r w:rsidR="00366FA2" w:rsidRPr="00A74C1B">
        <w:rPr>
          <w:vertAlign w:val="subscript"/>
        </w:rPr>
        <w:t>L</w:t>
      </w:r>
      <w:r w:rsidR="007D586E" w:rsidRPr="00A74C1B">
        <w:t>=6</w:t>
      </w:r>
      <w:r w:rsidR="00366FA2" w:rsidRPr="00A74C1B">
        <w:t xml:space="preserve">0-j20 </w:t>
      </w:r>
      <w:r w:rsidR="00366FA2" w:rsidRPr="00A74C1B">
        <w:rPr>
          <w:rFonts w:ascii="Symbol" w:hAnsi="Symbol"/>
        </w:rPr>
        <w:t></w:t>
      </w:r>
      <w:r w:rsidR="00366FA2" w:rsidRPr="00A74C1B">
        <w:t>.</w:t>
      </w:r>
      <w:r w:rsidR="00720718">
        <w:t xml:space="preserve"> </w:t>
      </w:r>
    </w:p>
    <w:p w14:paraId="38E00C8E" w14:textId="5FF332C9" w:rsidR="0020408A" w:rsidRDefault="0020408A" w:rsidP="0020408A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2A3CEDCE" wp14:editId="7BA7CA25">
            <wp:extent cx="3083810" cy="2304000"/>
            <wp:effectExtent l="0" t="0" r="0" b="762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1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4D0D" w14:textId="517AD25F" w:rsidR="0043254C" w:rsidRDefault="0043254C" w:rsidP="0043254C">
      <w:pPr>
        <w:pStyle w:val="ListParagraph"/>
        <w:numPr>
          <w:ilvl w:val="0"/>
          <w:numId w:val="48"/>
        </w:numPr>
      </w:pPr>
      <w:r>
        <w:t>Find the normalized input admittance of the load (</w:t>
      </w:r>
      <w:proofErr w:type="spellStart"/>
      <w:r>
        <w:t>y</w:t>
      </w:r>
      <w:r w:rsidRPr="0043254C">
        <w:rPr>
          <w:vertAlign w:val="subscript"/>
        </w:rPr>
        <w:t>L</w:t>
      </w:r>
      <w:proofErr w:type="spellEnd"/>
      <w:r w:rsidR="001A18A7">
        <w:t>).</w:t>
      </w:r>
    </w:p>
    <w:p w14:paraId="5121311E" w14:textId="04687EBA" w:rsidR="0043254C" w:rsidRDefault="0043254C" w:rsidP="0043254C">
      <w:pPr>
        <w:pStyle w:val="ListParagraph"/>
        <w:numPr>
          <w:ilvl w:val="0"/>
          <w:numId w:val="48"/>
        </w:numPr>
      </w:pPr>
      <w:r>
        <w:t>Find the normalized admittance 0.75</w:t>
      </w:r>
      <w:r w:rsidRPr="0043254C">
        <w:rPr>
          <w:rFonts w:ascii="Symbol" w:hAnsi="Symbol"/>
        </w:rPr>
        <w:t></w:t>
      </w:r>
      <w:r>
        <w:t xml:space="preserve"> from the load (y</w:t>
      </w:r>
      <w:r w:rsidRPr="0043254C">
        <w:rPr>
          <w:vertAlign w:val="subscript"/>
        </w:rPr>
        <w:t>in</w:t>
      </w:r>
      <w:r w:rsidR="001A18A7">
        <w:t>’).</w:t>
      </w:r>
    </w:p>
    <w:p w14:paraId="15D60F3B" w14:textId="64AA4BDB" w:rsidR="0043254C" w:rsidRDefault="0043254C" w:rsidP="0043254C">
      <w:pPr>
        <w:pStyle w:val="ListParagraph"/>
        <w:numPr>
          <w:ilvl w:val="0"/>
          <w:numId w:val="48"/>
        </w:numPr>
      </w:pPr>
      <w:r>
        <w:t>Find the normalized admittance of the open-circuited stub (</w:t>
      </w:r>
      <w:proofErr w:type="spellStart"/>
      <w:r>
        <w:t>y</w:t>
      </w:r>
      <w:r w:rsidRPr="0043254C">
        <w:rPr>
          <w:vertAlign w:val="subscript"/>
        </w:rPr>
        <w:t>stub</w:t>
      </w:r>
      <w:proofErr w:type="spellEnd"/>
      <w:r w:rsidR="001A18A7">
        <w:t>).</w:t>
      </w:r>
    </w:p>
    <w:p w14:paraId="14396A47" w14:textId="05C6B422" w:rsidR="0043254C" w:rsidRDefault="0043254C" w:rsidP="0020408A">
      <w:pPr>
        <w:pStyle w:val="ListParagraph"/>
        <w:numPr>
          <w:ilvl w:val="0"/>
          <w:numId w:val="48"/>
        </w:numPr>
      </w:pPr>
      <w:r>
        <w:t>Find the normalized admittance looking into the combination of the stub, 0.75</w:t>
      </w:r>
      <w:r w:rsidRPr="0043254C">
        <w:rPr>
          <w:rFonts w:ascii="Symbol" w:hAnsi="Symbol"/>
        </w:rPr>
        <w:t></w:t>
      </w:r>
      <w:r w:rsidRPr="0043254C">
        <w:rPr>
          <w:rFonts w:ascii="Symbol" w:hAnsi="Symbol"/>
        </w:rPr>
        <w:t></w:t>
      </w:r>
      <w:r>
        <w:t>of t</w:t>
      </w:r>
      <w:r w:rsidR="001A18A7">
        <w:t>ransmission line and the load.</w:t>
      </w:r>
    </w:p>
    <w:p w14:paraId="3A90087E" w14:textId="32F92590" w:rsidR="0020408A" w:rsidRPr="00A74C1B" w:rsidRDefault="00366FA2" w:rsidP="0020408A">
      <w:pPr>
        <w:pStyle w:val="ListParagraph"/>
        <w:numPr>
          <w:ilvl w:val="0"/>
          <w:numId w:val="48"/>
        </w:numPr>
      </w:pPr>
      <w:r>
        <w:t>Is this a stub tuner?  Explain</w:t>
      </w:r>
      <w:r w:rsidRPr="00A74C1B">
        <w:t>.</w:t>
      </w:r>
      <w:r w:rsidR="008452D7" w:rsidRPr="00A74C1B">
        <w:t xml:space="preserve"> </w:t>
      </w:r>
    </w:p>
    <w:p w14:paraId="6FC3B3D3" w14:textId="1B22DB68" w:rsidR="0020408A" w:rsidRPr="00A74C1B" w:rsidRDefault="00366FA2" w:rsidP="001A18A7">
      <w:pPr>
        <w:pStyle w:val="ListParagraph"/>
        <w:numPr>
          <w:ilvl w:val="0"/>
          <w:numId w:val="48"/>
        </w:numPr>
      </w:pPr>
      <w:r w:rsidRPr="00A74C1B">
        <w:t>Design a series stub tuner to match Z</w:t>
      </w:r>
      <w:r w:rsidRPr="00A74C1B">
        <w:rPr>
          <w:vertAlign w:val="subscript"/>
        </w:rPr>
        <w:t>L</w:t>
      </w:r>
      <w:r w:rsidRPr="00A74C1B">
        <w:t xml:space="preserve"> to a 50 </w:t>
      </w:r>
      <w:r w:rsidRPr="00A74C1B">
        <w:rPr>
          <w:rFonts w:ascii="Symbol" w:hAnsi="Symbol"/>
        </w:rPr>
        <w:t></w:t>
      </w:r>
      <w:r w:rsidRPr="00A74C1B">
        <w:t xml:space="preserve"> line.  Use shorted stubs and place the stub close to the load.</w:t>
      </w:r>
      <w:r w:rsidR="008452D7" w:rsidRPr="00A74C1B">
        <w:t xml:space="preserve"> Specify the location of the stub relative to the load, as well as the length of the stub.  </w:t>
      </w:r>
    </w:p>
    <w:p w14:paraId="41D696A5" w14:textId="76AC220F" w:rsidR="0020408A" w:rsidRDefault="00366FA2" w:rsidP="006E248A">
      <w:pPr>
        <w:pStyle w:val="ListParagraph"/>
        <w:numPr>
          <w:ilvl w:val="0"/>
          <w:numId w:val="48"/>
        </w:numPr>
      </w:pPr>
      <w:r w:rsidRPr="00A74C1B">
        <w:t>Design a shunt stub tuner to match Z</w:t>
      </w:r>
      <w:r w:rsidRPr="00A74C1B">
        <w:rPr>
          <w:vertAlign w:val="subscript"/>
        </w:rPr>
        <w:t>L</w:t>
      </w:r>
      <w:r w:rsidRPr="00A74C1B">
        <w:t xml:space="preserve"> to a 50 </w:t>
      </w:r>
      <w:r w:rsidRPr="00A74C1B">
        <w:rPr>
          <w:rFonts w:ascii="Symbol" w:hAnsi="Symbol"/>
        </w:rPr>
        <w:t></w:t>
      </w:r>
      <w:r w:rsidRPr="00A74C1B">
        <w:t xml:space="preserve"> line.  Use</w:t>
      </w:r>
      <w:r>
        <w:t xml:space="preserve"> an open circuited stub and p</w:t>
      </w:r>
      <w:r w:rsidR="008452D7">
        <w:t xml:space="preserve">lace the stub close to the load.  Specify the location of the stub relative to the load, as well as the length of the stub.  </w:t>
      </w:r>
    </w:p>
    <w:p w14:paraId="48928037" w14:textId="1087C247" w:rsidR="008516F4" w:rsidRPr="001A18A7" w:rsidRDefault="001A18A7" w:rsidP="00945DD1">
      <w:pPr>
        <w:rPr>
          <w:b/>
        </w:rPr>
      </w:pPr>
      <w:r w:rsidRPr="001A18A7">
        <w:rPr>
          <w:b/>
        </w:rPr>
        <w:t>Video 2.</w:t>
      </w:r>
    </w:p>
    <w:p w14:paraId="733783D6" w14:textId="2BAE6802" w:rsidR="001A18A7" w:rsidRPr="001A18A7" w:rsidRDefault="001A18A7" w:rsidP="00945DD1">
      <w:r w:rsidRPr="001A18A7">
        <w:t>In this video, please demonstrate the steps involved in designing a shunt stub tuner (Question 3, part g).</w:t>
      </w:r>
    </w:p>
    <w:p w14:paraId="3391AD8B" w14:textId="5B87E5E1" w:rsidR="001A18A7" w:rsidRPr="001A18A7" w:rsidRDefault="001A18A7" w:rsidP="001A18A7">
      <w:pPr>
        <w:pStyle w:val="ListParagraph"/>
        <w:numPr>
          <w:ilvl w:val="0"/>
          <w:numId w:val="50"/>
        </w:numPr>
      </w:pPr>
      <w:r w:rsidRPr="001A18A7">
        <w:t xml:space="preserve">Plot the normalized load impedance, </w:t>
      </w:r>
      <w:proofErr w:type="spellStart"/>
      <w:proofErr w:type="gramStart"/>
      <w:r w:rsidRPr="001A18A7">
        <w:t>z</w:t>
      </w:r>
      <w:r w:rsidRPr="001A18A7">
        <w:rPr>
          <w:vertAlign w:val="subscript"/>
        </w:rPr>
        <w:t>L</w:t>
      </w:r>
      <w:proofErr w:type="spellEnd"/>
      <w:proofErr w:type="gramEnd"/>
      <w:r w:rsidRPr="001A18A7">
        <w:t>.</w:t>
      </w:r>
    </w:p>
    <w:p w14:paraId="245CD7EC" w14:textId="4C1440BC" w:rsidR="001A18A7" w:rsidRPr="001A18A7" w:rsidRDefault="001A18A7" w:rsidP="001A18A7">
      <w:pPr>
        <w:pStyle w:val="ListParagraph"/>
        <w:numPr>
          <w:ilvl w:val="0"/>
          <w:numId w:val="50"/>
        </w:numPr>
      </w:pPr>
      <w:r w:rsidRPr="001A18A7">
        <w:t>Show the constant s-circle.</w:t>
      </w:r>
    </w:p>
    <w:p w14:paraId="05ABCF91" w14:textId="3EAD95E9" w:rsidR="001A18A7" w:rsidRPr="001A18A7" w:rsidRDefault="001A18A7" w:rsidP="001A18A7">
      <w:pPr>
        <w:pStyle w:val="ListParagraph"/>
        <w:numPr>
          <w:ilvl w:val="0"/>
          <w:numId w:val="50"/>
        </w:numPr>
      </w:pPr>
      <w:r w:rsidRPr="001A18A7">
        <w:t xml:space="preserve">Plot the normalized load admittance, </w:t>
      </w:r>
      <w:proofErr w:type="spellStart"/>
      <w:r w:rsidRPr="001A18A7">
        <w:t>y</w:t>
      </w:r>
      <w:r w:rsidRPr="001A18A7">
        <w:rPr>
          <w:vertAlign w:val="subscript"/>
        </w:rPr>
        <w:t>L</w:t>
      </w:r>
      <w:proofErr w:type="spellEnd"/>
      <w:r w:rsidRPr="001A18A7">
        <w:t>.</w:t>
      </w:r>
    </w:p>
    <w:p w14:paraId="053AD3B4" w14:textId="17927094" w:rsidR="001A18A7" w:rsidRPr="001A18A7" w:rsidRDefault="001A18A7" w:rsidP="001A18A7">
      <w:pPr>
        <w:pStyle w:val="ListParagraph"/>
        <w:numPr>
          <w:ilvl w:val="0"/>
          <w:numId w:val="50"/>
        </w:numPr>
      </w:pPr>
      <w:r w:rsidRPr="001A18A7">
        <w:t>Show how you determine the location of the stub (i.e. the distance away from the load where the stub is attached).</w:t>
      </w:r>
    </w:p>
    <w:p w14:paraId="67F59297" w14:textId="769C3C5A" w:rsidR="001A18A7" w:rsidRPr="001A18A7" w:rsidRDefault="001A18A7" w:rsidP="001A18A7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1A18A7">
        <w:t>Show how you determine the length of the stub</w:t>
      </w:r>
      <w:r w:rsidRPr="001A18A7">
        <w:rPr>
          <w:rFonts w:ascii="Times New Roman" w:hAnsi="Times New Roman"/>
        </w:rPr>
        <w:t>.</w:t>
      </w:r>
    </w:p>
    <w:p w14:paraId="269FA7D0" w14:textId="62C43D5B" w:rsidR="00720718" w:rsidRPr="00A7687F" w:rsidRDefault="00720718" w:rsidP="00945DD1">
      <w:pPr>
        <w:rPr>
          <w:rFonts w:ascii="Times New Roman" w:hAnsi="Times New Roman"/>
        </w:rPr>
      </w:pPr>
    </w:p>
    <w:sectPr w:rsidR="00720718" w:rsidRPr="00A7687F" w:rsidSect="00B65443">
      <w:headerReference w:type="even" r:id="rId10"/>
      <w:headerReference w:type="default" r:id="rId11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2B999" w14:textId="77777777" w:rsidR="00405175" w:rsidRDefault="00405175" w:rsidP="000B3500">
      <w:pPr>
        <w:spacing w:after="0"/>
      </w:pPr>
      <w:r>
        <w:separator/>
      </w:r>
    </w:p>
  </w:endnote>
  <w:endnote w:type="continuationSeparator" w:id="0">
    <w:p w14:paraId="1D01476C" w14:textId="77777777" w:rsidR="00405175" w:rsidRDefault="00405175" w:rsidP="000B35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D1ADA" w14:textId="77777777" w:rsidR="00405175" w:rsidRDefault="00405175" w:rsidP="000B3500">
      <w:pPr>
        <w:spacing w:after="0"/>
      </w:pPr>
      <w:r>
        <w:separator/>
      </w:r>
    </w:p>
  </w:footnote>
  <w:footnote w:type="continuationSeparator" w:id="0">
    <w:p w14:paraId="41560E59" w14:textId="77777777" w:rsidR="00405175" w:rsidRDefault="00405175" w:rsidP="000B35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01A74" w14:textId="77777777" w:rsidR="0043254C" w:rsidRDefault="0043254C" w:rsidP="007536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6AEE">
      <w:rPr>
        <w:rStyle w:val="PageNumber"/>
        <w:noProof/>
      </w:rPr>
      <w:t>16</w:t>
    </w:r>
    <w:r>
      <w:rPr>
        <w:rStyle w:val="PageNumber"/>
      </w:rPr>
      <w:fldChar w:fldCharType="end"/>
    </w:r>
  </w:p>
  <w:p w14:paraId="443392B5" w14:textId="77777777" w:rsidR="0043254C" w:rsidRDefault="0043254C" w:rsidP="007536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AFB3" w14:textId="3BC1B5A8" w:rsidR="0043254C" w:rsidRPr="001979B0" w:rsidRDefault="0043254C" w:rsidP="007536C6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B92"/>
    <w:multiLevelType w:val="hybridMultilevel"/>
    <w:tmpl w:val="4AEC8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2BF"/>
    <w:multiLevelType w:val="hybridMultilevel"/>
    <w:tmpl w:val="BEBE0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3949"/>
    <w:multiLevelType w:val="hybridMultilevel"/>
    <w:tmpl w:val="7D06BEA0"/>
    <w:lvl w:ilvl="0" w:tplc="A31E26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2838"/>
    <w:multiLevelType w:val="hybridMultilevel"/>
    <w:tmpl w:val="373A15A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87512"/>
    <w:multiLevelType w:val="hybridMultilevel"/>
    <w:tmpl w:val="43406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71EA9"/>
    <w:multiLevelType w:val="hybridMultilevel"/>
    <w:tmpl w:val="9C1EBB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D40E9"/>
    <w:multiLevelType w:val="hybridMultilevel"/>
    <w:tmpl w:val="1BCA8ACE"/>
    <w:lvl w:ilvl="0" w:tplc="F0324D6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46F9A"/>
    <w:multiLevelType w:val="hybridMultilevel"/>
    <w:tmpl w:val="1E261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44E49"/>
    <w:multiLevelType w:val="hybridMultilevel"/>
    <w:tmpl w:val="26001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5C6D8C"/>
    <w:multiLevelType w:val="hybridMultilevel"/>
    <w:tmpl w:val="AD563384"/>
    <w:lvl w:ilvl="0" w:tplc="19CAACC4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AB2C60"/>
    <w:multiLevelType w:val="hybridMultilevel"/>
    <w:tmpl w:val="566CFE42"/>
    <w:lvl w:ilvl="0" w:tplc="0EF42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AC4736"/>
    <w:multiLevelType w:val="hybridMultilevel"/>
    <w:tmpl w:val="4642C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92FB4"/>
    <w:multiLevelType w:val="hybridMultilevel"/>
    <w:tmpl w:val="D9448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25704"/>
    <w:multiLevelType w:val="hybridMultilevel"/>
    <w:tmpl w:val="D9CAC4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05AC3"/>
    <w:multiLevelType w:val="hybridMultilevel"/>
    <w:tmpl w:val="8102A27C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F6EE5"/>
    <w:multiLevelType w:val="hybridMultilevel"/>
    <w:tmpl w:val="68C6E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D690E"/>
    <w:multiLevelType w:val="hybridMultilevel"/>
    <w:tmpl w:val="516C2B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E2DA7"/>
    <w:multiLevelType w:val="hybridMultilevel"/>
    <w:tmpl w:val="14A8C7CE"/>
    <w:lvl w:ilvl="0" w:tplc="4C5273B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57594C"/>
    <w:multiLevelType w:val="hybridMultilevel"/>
    <w:tmpl w:val="EBE2BC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B20A25"/>
    <w:multiLevelType w:val="hybridMultilevel"/>
    <w:tmpl w:val="D206B2C8"/>
    <w:lvl w:ilvl="0" w:tplc="0EF42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EA0046"/>
    <w:multiLevelType w:val="hybridMultilevel"/>
    <w:tmpl w:val="EFAAE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87CF7"/>
    <w:multiLevelType w:val="hybridMultilevel"/>
    <w:tmpl w:val="08DE8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D6340"/>
    <w:multiLevelType w:val="hybridMultilevel"/>
    <w:tmpl w:val="76C00D14"/>
    <w:lvl w:ilvl="0" w:tplc="AFAE5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B40F32"/>
    <w:multiLevelType w:val="hybridMultilevel"/>
    <w:tmpl w:val="5D2E152E"/>
    <w:lvl w:ilvl="0" w:tplc="19CAACC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3056F"/>
    <w:multiLevelType w:val="hybridMultilevel"/>
    <w:tmpl w:val="CBBC9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94C97"/>
    <w:multiLevelType w:val="hybridMultilevel"/>
    <w:tmpl w:val="3EC2FF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503C41"/>
    <w:multiLevelType w:val="hybridMultilevel"/>
    <w:tmpl w:val="93A2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1187A"/>
    <w:multiLevelType w:val="hybridMultilevel"/>
    <w:tmpl w:val="0AF46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6727B"/>
    <w:multiLevelType w:val="hybridMultilevel"/>
    <w:tmpl w:val="AF1AE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211AA0"/>
    <w:multiLevelType w:val="hybridMultilevel"/>
    <w:tmpl w:val="2F088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A2E45"/>
    <w:multiLevelType w:val="hybridMultilevel"/>
    <w:tmpl w:val="BFB033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53ECB"/>
    <w:multiLevelType w:val="hybridMultilevel"/>
    <w:tmpl w:val="EFAAE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10355"/>
    <w:multiLevelType w:val="hybridMultilevel"/>
    <w:tmpl w:val="46467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44B45"/>
    <w:multiLevelType w:val="hybridMultilevel"/>
    <w:tmpl w:val="4BB00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C0955"/>
    <w:multiLevelType w:val="hybridMultilevel"/>
    <w:tmpl w:val="01B27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43203"/>
    <w:multiLevelType w:val="hybridMultilevel"/>
    <w:tmpl w:val="F668AA8E"/>
    <w:lvl w:ilvl="0" w:tplc="4C5273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67EBE"/>
    <w:multiLevelType w:val="hybridMultilevel"/>
    <w:tmpl w:val="1514F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A1688"/>
    <w:multiLevelType w:val="hybridMultilevel"/>
    <w:tmpl w:val="8624ADEE"/>
    <w:lvl w:ilvl="0" w:tplc="FF74900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1C0FEA"/>
    <w:multiLevelType w:val="hybridMultilevel"/>
    <w:tmpl w:val="EF669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34E50"/>
    <w:multiLevelType w:val="hybridMultilevel"/>
    <w:tmpl w:val="C6CAA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F2DF0"/>
    <w:multiLevelType w:val="hybridMultilevel"/>
    <w:tmpl w:val="AB8EF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74E51"/>
    <w:multiLevelType w:val="hybridMultilevel"/>
    <w:tmpl w:val="6DFA7CA2"/>
    <w:lvl w:ilvl="0" w:tplc="4C5273B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DD71D9C"/>
    <w:multiLevelType w:val="hybridMultilevel"/>
    <w:tmpl w:val="4AEC8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57766B"/>
    <w:multiLevelType w:val="hybridMultilevel"/>
    <w:tmpl w:val="61D00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E2322B"/>
    <w:multiLevelType w:val="hybridMultilevel"/>
    <w:tmpl w:val="6AC6B1FC"/>
    <w:lvl w:ilvl="0" w:tplc="84E02F36">
      <w:start w:val="1"/>
      <w:numFmt w:val="decimal"/>
      <w:lvlText w:val="(%1)"/>
      <w:lvlJc w:val="left"/>
      <w:pPr>
        <w:ind w:left="760" w:hanging="40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D4DFC"/>
    <w:multiLevelType w:val="hybridMultilevel"/>
    <w:tmpl w:val="73BA2704"/>
    <w:lvl w:ilvl="0" w:tplc="32041D5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A08CC"/>
    <w:multiLevelType w:val="hybridMultilevel"/>
    <w:tmpl w:val="8C620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F83A78"/>
    <w:multiLevelType w:val="hybridMultilevel"/>
    <w:tmpl w:val="6F885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F663B7"/>
    <w:multiLevelType w:val="hybridMultilevel"/>
    <w:tmpl w:val="4BBE2944"/>
    <w:lvl w:ilvl="0" w:tplc="4C527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F55AB"/>
    <w:multiLevelType w:val="hybridMultilevel"/>
    <w:tmpl w:val="9A8C5F3C"/>
    <w:lvl w:ilvl="0" w:tplc="19CAACC4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5"/>
  </w:num>
  <w:num w:numId="3">
    <w:abstractNumId w:val="3"/>
  </w:num>
  <w:num w:numId="4">
    <w:abstractNumId w:val="37"/>
  </w:num>
  <w:num w:numId="5">
    <w:abstractNumId w:val="36"/>
  </w:num>
  <w:num w:numId="6">
    <w:abstractNumId w:val="12"/>
  </w:num>
  <w:num w:numId="7">
    <w:abstractNumId w:val="6"/>
  </w:num>
  <w:num w:numId="8">
    <w:abstractNumId w:val="2"/>
  </w:num>
  <w:num w:numId="9">
    <w:abstractNumId w:val="39"/>
  </w:num>
  <w:num w:numId="10">
    <w:abstractNumId w:val="7"/>
  </w:num>
  <w:num w:numId="11">
    <w:abstractNumId w:val="40"/>
  </w:num>
  <w:num w:numId="12">
    <w:abstractNumId w:val="1"/>
  </w:num>
  <w:num w:numId="13">
    <w:abstractNumId w:val="4"/>
  </w:num>
  <w:num w:numId="14">
    <w:abstractNumId w:val="33"/>
  </w:num>
  <w:num w:numId="15">
    <w:abstractNumId w:val="14"/>
  </w:num>
  <w:num w:numId="16">
    <w:abstractNumId w:val="28"/>
  </w:num>
  <w:num w:numId="17">
    <w:abstractNumId w:val="20"/>
  </w:num>
  <w:num w:numId="18">
    <w:abstractNumId w:val="31"/>
  </w:num>
  <w:num w:numId="19">
    <w:abstractNumId w:val="46"/>
  </w:num>
  <w:num w:numId="20">
    <w:abstractNumId w:val="26"/>
  </w:num>
  <w:num w:numId="21">
    <w:abstractNumId w:val="18"/>
  </w:num>
  <w:num w:numId="22">
    <w:abstractNumId w:val="21"/>
  </w:num>
  <w:num w:numId="23">
    <w:abstractNumId w:val="22"/>
  </w:num>
  <w:num w:numId="24">
    <w:abstractNumId w:val="15"/>
  </w:num>
  <w:num w:numId="25">
    <w:abstractNumId w:val="30"/>
  </w:num>
  <w:num w:numId="26">
    <w:abstractNumId w:val="45"/>
  </w:num>
  <w:num w:numId="27">
    <w:abstractNumId w:val="23"/>
  </w:num>
  <w:num w:numId="28">
    <w:abstractNumId w:val="49"/>
  </w:num>
  <w:num w:numId="29">
    <w:abstractNumId w:val="9"/>
  </w:num>
  <w:num w:numId="30">
    <w:abstractNumId w:val="29"/>
  </w:num>
  <w:num w:numId="31">
    <w:abstractNumId w:val="43"/>
  </w:num>
  <w:num w:numId="32">
    <w:abstractNumId w:val="34"/>
  </w:num>
  <w:num w:numId="33">
    <w:abstractNumId w:val="0"/>
  </w:num>
  <w:num w:numId="34">
    <w:abstractNumId w:val="24"/>
  </w:num>
  <w:num w:numId="35">
    <w:abstractNumId w:val="32"/>
  </w:num>
  <w:num w:numId="36">
    <w:abstractNumId w:val="16"/>
  </w:num>
  <w:num w:numId="37">
    <w:abstractNumId w:val="8"/>
  </w:num>
  <w:num w:numId="38">
    <w:abstractNumId w:val="35"/>
  </w:num>
  <w:num w:numId="39">
    <w:abstractNumId w:val="41"/>
  </w:num>
  <w:num w:numId="40">
    <w:abstractNumId w:val="19"/>
  </w:num>
  <w:num w:numId="41">
    <w:abstractNumId w:val="48"/>
  </w:num>
  <w:num w:numId="42">
    <w:abstractNumId w:val="17"/>
  </w:num>
  <w:num w:numId="43">
    <w:abstractNumId w:val="10"/>
  </w:num>
  <w:num w:numId="44">
    <w:abstractNumId w:val="42"/>
  </w:num>
  <w:num w:numId="45">
    <w:abstractNumId w:val="38"/>
  </w:num>
  <w:num w:numId="46">
    <w:abstractNumId w:val="11"/>
  </w:num>
  <w:num w:numId="47">
    <w:abstractNumId w:val="27"/>
  </w:num>
  <w:num w:numId="48">
    <w:abstractNumId w:val="47"/>
  </w:num>
  <w:num w:numId="49">
    <w:abstractNumId w:val="5"/>
  </w:num>
  <w:num w:numId="5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F0"/>
    <w:rsid w:val="000069A1"/>
    <w:rsid w:val="00010BA8"/>
    <w:rsid w:val="0001316F"/>
    <w:rsid w:val="000407E2"/>
    <w:rsid w:val="00074CF9"/>
    <w:rsid w:val="000B3500"/>
    <w:rsid w:val="000C1298"/>
    <w:rsid w:val="000C29D5"/>
    <w:rsid w:val="000C3C8F"/>
    <w:rsid w:val="000D0876"/>
    <w:rsid w:val="000D23B5"/>
    <w:rsid w:val="000D637C"/>
    <w:rsid w:val="000D6E97"/>
    <w:rsid w:val="000F63B9"/>
    <w:rsid w:val="00127227"/>
    <w:rsid w:val="0015791A"/>
    <w:rsid w:val="00163A34"/>
    <w:rsid w:val="00164E87"/>
    <w:rsid w:val="00191374"/>
    <w:rsid w:val="001979B0"/>
    <w:rsid w:val="001A18A7"/>
    <w:rsid w:val="001B6861"/>
    <w:rsid w:val="001C674D"/>
    <w:rsid w:val="001C7A71"/>
    <w:rsid w:val="001D4E1F"/>
    <w:rsid w:val="001D6F71"/>
    <w:rsid w:val="001F460B"/>
    <w:rsid w:val="001F7F29"/>
    <w:rsid w:val="0020408A"/>
    <w:rsid w:val="00217044"/>
    <w:rsid w:val="00244001"/>
    <w:rsid w:val="00256342"/>
    <w:rsid w:val="00265A56"/>
    <w:rsid w:val="00267536"/>
    <w:rsid w:val="00267918"/>
    <w:rsid w:val="00267946"/>
    <w:rsid w:val="00275EA2"/>
    <w:rsid w:val="00296BA3"/>
    <w:rsid w:val="002A264B"/>
    <w:rsid w:val="002B10F5"/>
    <w:rsid w:val="002B1332"/>
    <w:rsid w:val="002E7FD7"/>
    <w:rsid w:val="003065F0"/>
    <w:rsid w:val="00366FA2"/>
    <w:rsid w:val="00383EA6"/>
    <w:rsid w:val="003A5BB9"/>
    <w:rsid w:val="003C60FA"/>
    <w:rsid w:val="003D6AEE"/>
    <w:rsid w:val="003F0C50"/>
    <w:rsid w:val="003F7362"/>
    <w:rsid w:val="00401195"/>
    <w:rsid w:val="00405175"/>
    <w:rsid w:val="00405B2D"/>
    <w:rsid w:val="00411C9B"/>
    <w:rsid w:val="00412A84"/>
    <w:rsid w:val="0043254C"/>
    <w:rsid w:val="00437B04"/>
    <w:rsid w:val="00437C30"/>
    <w:rsid w:val="0044098D"/>
    <w:rsid w:val="00443894"/>
    <w:rsid w:val="00463F97"/>
    <w:rsid w:val="0047150A"/>
    <w:rsid w:val="004A4D7C"/>
    <w:rsid w:val="004B1E0D"/>
    <w:rsid w:val="004D395E"/>
    <w:rsid w:val="004E0DA1"/>
    <w:rsid w:val="004E2AD7"/>
    <w:rsid w:val="004F7675"/>
    <w:rsid w:val="00552DAF"/>
    <w:rsid w:val="00576499"/>
    <w:rsid w:val="005836E7"/>
    <w:rsid w:val="00594297"/>
    <w:rsid w:val="005956B7"/>
    <w:rsid w:val="005A15FA"/>
    <w:rsid w:val="005D255E"/>
    <w:rsid w:val="005D38E6"/>
    <w:rsid w:val="005E543F"/>
    <w:rsid w:val="00603AF6"/>
    <w:rsid w:val="00607240"/>
    <w:rsid w:val="00616F90"/>
    <w:rsid w:val="00623789"/>
    <w:rsid w:val="006409A3"/>
    <w:rsid w:val="00661988"/>
    <w:rsid w:val="00664E41"/>
    <w:rsid w:val="006719E7"/>
    <w:rsid w:val="00677D61"/>
    <w:rsid w:val="006B12B1"/>
    <w:rsid w:val="006C3097"/>
    <w:rsid w:val="006D5736"/>
    <w:rsid w:val="00720718"/>
    <w:rsid w:val="007536C6"/>
    <w:rsid w:val="007678E9"/>
    <w:rsid w:val="00780735"/>
    <w:rsid w:val="007862CC"/>
    <w:rsid w:val="007925A5"/>
    <w:rsid w:val="007A21A4"/>
    <w:rsid w:val="007A3772"/>
    <w:rsid w:val="007A7890"/>
    <w:rsid w:val="007B434C"/>
    <w:rsid w:val="007C3662"/>
    <w:rsid w:val="007D586E"/>
    <w:rsid w:val="007E7D0D"/>
    <w:rsid w:val="007F3CE4"/>
    <w:rsid w:val="00812C25"/>
    <w:rsid w:val="00823359"/>
    <w:rsid w:val="00833F3B"/>
    <w:rsid w:val="00834E00"/>
    <w:rsid w:val="008404D2"/>
    <w:rsid w:val="00840984"/>
    <w:rsid w:val="008452D7"/>
    <w:rsid w:val="008516F4"/>
    <w:rsid w:val="00864EC7"/>
    <w:rsid w:val="00881FB0"/>
    <w:rsid w:val="00893BCC"/>
    <w:rsid w:val="008A2D25"/>
    <w:rsid w:val="008B1D22"/>
    <w:rsid w:val="008B7CAC"/>
    <w:rsid w:val="008D097B"/>
    <w:rsid w:val="008D223D"/>
    <w:rsid w:val="008F29F5"/>
    <w:rsid w:val="00945DD1"/>
    <w:rsid w:val="00970029"/>
    <w:rsid w:val="00973C75"/>
    <w:rsid w:val="0097495D"/>
    <w:rsid w:val="009B25F9"/>
    <w:rsid w:val="009D36D1"/>
    <w:rsid w:val="00A15A0F"/>
    <w:rsid w:val="00A1737B"/>
    <w:rsid w:val="00A22B54"/>
    <w:rsid w:val="00A33BDA"/>
    <w:rsid w:val="00A42E34"/>
    <w:rsid w:val="00A438F0"/>
    <w:rsid w:val="00A46C54"/>
    <w:rsid w:val="00A56365"/>
    <w:rsid w:val="00A74C1B"/>
    <w:rsid w:val="00A7687F"/>
    <w:rsid w:val="00AA6C2E"/>
    <w:rsid w:val="00AD3C1C"/>
    <w:rsid w:val="00AF0FF0"/>
    <w:rsid w:val="00B02024"/>
    <w:rsid w:val="00B14D75"/>
    <w:rsid w:val="00B21095"/>
    <w:rsid w:val="00B32FE8"/>
    <w:rsid w:val="00B42E1D"/>
    <w:rsid w:val="00B50004"/>
    <w:rsid w:val="00B5034F"/>
    <w:rsid w:val="00B5047E"/>
    <w:rsid w:val="00B57B74"/>
    <w:rsid w:val="00B65443"/>
    <w:rsid w:val="00B66AD1"/>
    <w:rsid w:val="00B71AFD"/>
    <w:rsid w:val="00B7524F"/>
    <w:rsid w:val="00BA210C"/>
    <w:rsid w:val="00BA4C8E"/>
    <w:rsid w:val="00BB0438"/>
    <w:rsid w:val="00BF4FD9"/>
    <w:rsid w:val="00C012E4"/>
    <w:rsid w:val="00C03E82"/>
    <w:rsid w:val="00C07FFE"/>
    <w:rsid w:val="00C108B4"/>
    <w:rsid w:val="00C136AF"/>
    <w:rsid w:val="00C165A6"/>
    <w:rsid w:val="00C21093"/>
    <w:rsid w:val="00C35412"/>
    <w:rsid w:val="00C508F2"/>
    <w:rsid w:val="00C775A6"/>
    <w:rsid w:val="00CA131D"/>
    <w:rsid w:val="00CB5DF5"/>
    <w:rsid w:val="00CC130B"/>
    <w:rsid w:val="00D157F1"/>
    <w:rsid w:val="00D26B33"/>
    <w:rsid w:val="00D30B7A"/>
    <w:rsid w:val="00D36878"/>
    <w:rsid w:val="00D63AB1"/>
    <w:rsid w:val="00D65225"/>
    <w:rsid w:val="00D81658"/>
    <w:rsid w:val="00DA054B"/>
    <w:rsid w:val="00DA0B9E"/>
    <w:rsid w:val="00DA388F"/>
    <w:rsid w:val="00DB15B4"/>
    <w:rsid w:val="00DB2621"/>
    <w:rsid w:val="00DB2C16"/>
    <w:rsid w:val="00DC239F"/>
    <w:rsid w:val="00DD37C0"/>
    <w:rsid w:val="00DE4FFD"/>
    <w:rsid w:val="00E34471"/>
    <w:rsid w:val="00E40327"/>
    <w:rsid w:val="00E40628"/>
    <w:rsid w:val="00E619B3"/>
    <w:rsid w:val="00E64622"/>
    <w:rsid w:val="00E863EB"/>
    <w:rsid w:val="00E91D43"/>
    <w:rsid w:val="00E9303F"/>
    <w:rsid w:val="00E976C5"/>
    <w:rsid w:val="00EA4334"/>
    <w:rsid w:val="00EA46AA"/>
    <w:rsid w:val="00EB25D7"/>
    <w:rsid w:val="00ED7CBF"/>
    <w:rsid w:val="00EF0C13"/>
    <w:rsid w:val="00F019BB"/>
    <w:rsid w:val="00F07528"/>
    <w:rsid w:val="00F31FB6"/>
    <w:rsid w:val="00F33D82"/>
    <w:rsid w:val="00F44AAB"/>
    <w:rsid w:val="00F87F2E"/>
    <w:rsid w:val="00F952D8"/>
    <w:rsid w:val="00FB1472"/>
    <w:rsid w:val="00FD1436"/>
    <w:rsid w:val="00FD32A8"/>
    <w:rsid w:val="00FE7061"/>
    <w:rsid w:val="00FF50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71C476"/>
  <w15:docId w15:val="{6F0E35D3-B127-4807-9A07-8C4EA307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F0"/>
    <w:pPr>
      <w:ind w:left="720"/>
      <w:contextualSpacing/>
    </w:pPr>
  </w:style>
  <w:style w:type="paragraph" w:styleId="Title">
    <w:name w:val="Title"/>
    <w:basedOn w:val="Normal"/>
    <w:link w:val="TitleChar"/>
    <w:qFormat/>
    <w:rsid w:val="002E7FD7"/>
    <w:pPr>
      <w:spacing w:after="0"/>
      <w:jc w:val="center"/>
    </w:pPr>
    <w:rPr>
      <w:rFonts w:ascii="Times New Roman" w:eastAsia="Times New Roman" w:hAnsi="Times New Roman" w:cs="Times New Roman"/>
      <w:b/>
      <w:sz w:val="28"/>
      <w:szCs w:val="20"/>
      <w:lang w:eastAsia="en-CA"/>
    </w:rPr>
  </w:style>
  <w:style w:type="character" w:customStyle="1" w:styleId="TitleChar">
    <w:name w:val="Title Char"/>
    <w:basedOn w:val="DefaultParagraphFont"/>
    <w:link w:val="Title"/>
    <w:rsid w:val="002E7FD7"/>
    <w:rPr>
      <w:rFonts w:ascii="Times New Roman" w:eastAsia="Times New Roman" w:hAnsi="Times New Roman" w:cs="Times New Roman"/>
      <w:b/>
      <w:sz w:val="28"/>
      <w:szCs w:val="20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A2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6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6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4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4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36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36C6"/>
  </w:style>
  <w:style w:type="paragraph" w:styleId="Footer">
    <w:name w:val="footer"/>
    <w:basedOn w:val="Normal"/>
    <w:link w:val="FooterChar"/>
    <w:uiPriority w:val="99"/>
    <w:unhideWhenUsed/>
    <w:rsid w:val="007536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36C6"/>
  </w:style>
  <w:style w:type="character" w:styleId="PageNumber">
    <w:name w:val="page number"/>
    <w:basedOn w:val="DefaultParagraphFont"/>
    <w:uiPriority w:val="99"/>
    <w:semiHidden/>
    <w:unhideWhenUsed/>
    <w:rsid w:val="007536C6"/>
  </w:style>
  <w:style w:type="paragraph" w:styleId="NormalWeb">
    <w:name w:val="Normal (Web)"/>
    <w:basedOn w:val="Normal"/>
    <w:uiPriority w:val="99"/>
    <w:unhideWhenUsed/>
    <w:rsid w:val="00E34471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8516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B71AFD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71A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1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.ucalgary.ca/yuja-studen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6A425-D132-4CF4-A8CC-DB3F39FD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Fear</dc:creator>
  <cp:lastModifiedBy>Elise Fear</cp:lastModifiedBy>
  <cp:revision>8</cp:revision>
  <cp:lastPrinted>2018-04-06T17:43:00Z</cp:lastPrinted>
  <dcterms:created xsi:type="dcterms:W3CDTF">2020-04-01T00:37:00Z</dcterms:created>
  <dcterms:modified xsi:type="dcterms:W3CDTF">2020-04-01T04:23:00Z</dcterms:modified>
</cp:coreProperties>
</file>